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90359" w14:textId="5C97E8EB" w:rsidR="00AF68AE" w:rsidRDefault="00EF07C1">
      <w:r w:rsidRPr="00EF07C1">
        <w:drawing>
          <wp:inline distT="0" distB="0" distL="0" distR="0" wp14:anchorId="4ACF5DAB" wp14:editId="3E491457">
            <wp:extent cx="5943600" cy="5041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7C1">
        <w:lastRenderedPageBreak/>
        <w:drawing>
          <wp:inline distT="0" distB="0" distL="0" distR="0" wp14:anchorId="41D7AB04" wp14:editId="1F8534A7">
            <wp:extent cx="5943600" cy="4130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7C1">
        <w:drawing>
          <wp:inline distT="0" distB="0" distL="0" distR="0" wp14:anchorId="4C0B8A89" wp14:editId="76736B0E">
            <wp:extent cx="5792008" cy="895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6C9E" w14:textId="41C4BA7B" w:rsidR="00EF07C1" w:rsidRDefault="00EF07C1"/>
    <w:p w14:paraId="3332C6BE" w14:textId="5F57C4EF" w:rsidR="00EF07C1" w:rsidRDefault="00EF07C1">
      <w:r>
        <w:t xml:space="preserve">The ‘remove all’ shortcut given in the README did not work for me so I manually deleted it in the docker window </w:t>
      </w:r>
      <w:proofErr w:type="gramStart"/>
      <w:r>
        <w:t>=(</w:t>
      </w:r>
      <w:proofErr w:type="gramEnd"/>
    </w:p>
    <w:sectPr w:rsidR="00EF07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C1"/>
    <w:rsid w:val="00AF68AE"/>
    <w:rsid w:val="00EF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83E2D"/>
  <w15:chartTrackingRefBased/>
  <w15:docId w15:val="{E763C323-61C5-46A6-9837-559BDEFF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Xerr Cian Enriquez</dc:creator>
  <cp:keywords/>
  <dc:description/>
  <cp:lastModifiedBy>Xerr Cian Enriquez</cp:lastModifiedBy>
  <cp:revision>1</cp:revision>
  <dcterms:created xsi:type="dcterms:W3CDTF">2021-06-25T07:22:00Z</dcterms:created>
  <dcterms:modified xsi:type="dcterms:W3CDTF">2021-06-25T07:25:00Z</dcterms:modified>
</cp:coreProperties>
</file>