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D087D" w14:textId="77777777" w:rsidR="006D240A" w:rsidRDefault="006D240A" w:rsidP="006D240A">
      <w:r>
        <w:t>Mariella G. Dela Cruz</w:t>
      </w:r>
    </w:p>
    <w:p w14:paraId="50CB71A2" w14:textId="77777777" w:rsidR="006D240A" w:rsidRDefault="006D240A" w:rsidP="006D240A">
      <w:r>
        <w:t>201503203</w:t>
      </w:r>
    </w:p>
    <w:p w14:paraId="27D345F8" w14:textId="606C5572" w:rsidR="006D240A" w:rsidRDefault="006D240A" w:rsidP="006D240A">
      <w:r>
        <w:t>ME8 Activity 0</w:t>
      </w:r>
      <w:r>
        <w:t>6</w:t>
      </w:r>
    </w:p>
    <w:p w14:paraId="6F300712" w14:textId="77777777" w:rsidR="006D240A" w:rsidRDefault="006D240A" w:rsidP="006D240A">
      <w:r>
        <w:t>Running and Managing Docker Containers and Images</w:t>
      </w:r>
    </w:p>
    <w:p w14:paraId="208C1E6C" w14:textId="77777777" w:rsidR="006D240A" w:rsidRDefault="006D240A" w:rsidP="006D240A"/>
    <w:p w14:paraId="2FCF5C06" w14:textId="3716D0C7" w:rsidR="00574F8F" w:rsidRDefault="006D240A" w:rsidP="006D240A">
      <w:r>
        <w:t>For all Activities, I basically followed the instructions on the provided GitHub tutorial. Screenshots are shown below. The captions describe each image.</w:t>
      </w:r>
    </w:p>
    <w:p w14:paraId="01543E62" w14:textId="17E9F225" w:rsidR="006D240A" w:rsidRDefault="006D240A" w:rsidP="006D240A"/>
    <w:p w14:paraId="04FB464B" w14:textId="27F8F6E9" w:rsidR="006D240A" w:rsidRDefault="006D240A" w:rsidP="006D240A">
      <w:r>
        <w:rPr>
          <w:noProof/>
        </w:rPr>
        <w:drawing>
          <wp:inline distT="0" distB="0" distL="0" distR="0" wp14:anchorId="3A449343" wp14:editId="0B74D9BA">
            <wp:extent cx="5209196" cy="568828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75" cy="569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124D" w14:textId="36DF9926" w:rsidR="006D240A" w:rsidRDefault="006D240A" w:rsidP="006D240A">
      <w:r>
        <w:t>Figure 1. Inspecting the virtual network devices on Docker</w:t>
      </w:r>
    </w:p>
    <w:p w14:paraId="3B0324D7" w14:textId="44DDCD99" w:rsidR="006D240A" w:rsidRDefault="006D240A" w:rsidP="006D240A">
      <w:r>
        <w:rPr>
          <w:noProof/>
        </w:rPr>
        <w:lastRenderedPageBreak/>
        <w:drawing>
          <wp:inline distT="0" distB="0" distL="0" distR="0" wp14:anchorId="62538C12" wp14:editId="0AFE3547">
            <wp:extent cx="5937885" cy="444119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543DF" w14:textId="32C16550" w:rsidR="006D240A" w:rsidRDefault="006D240A" w:rsidP="006D240A">
      <w:r>
        <w:t xml:space="preserve">Figure 2. Seeing that the dummy container is using the bridge </w:t>
      </w:r>
      <w:proofErr w:type="gramStart"/>
      <w:r>
        <w:t>interface</w:t>
      </w:r>
      <w:proofErr w:type="gramEnd"/>
    </w:p>
    <w:p w14:paraId="4058832E" w14:textId="148FF5A6" w:rsidR="006D240A" w:rsidRDefault="006D240A" w:rsidP="006D240A">
      <w:r>
        <w:rPr>
          <w:noProof/>
        </w:rPr>
        <w:lastRenderedPageBreak/>
        <w:drawing>
          <wp:inline distT="0" distB="0" distL="0" distR="0" wp14:anchorId="3E14331E" wp14:editId="71900638">
            <wp:extent cx="5925820" cy="3455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F92E8" w14:textId="3DCE4FB2" w:rsidR="006D240A" w:rsidRDefault="006D240A" w:rsidP="006D240A">
      <w:r>
        <w:t xml:space="preserve">Figure 3. Pinger failing due to restrictions on default network </w:t>
      </w:r>
      <w:proofErr w:type="gramStart"/>
      <w:r>
        <w:t>devices</w:t>
      </w:r>
      <w:proofErr w:type="gramEnd"/>
    </w:p>
    <w:p w14:paraId="2ED43409" w14:textId="57B91F9E" w:rsidR="006D240A" w:rsidRDefault="006D240A" w:rsidP="006D240A">
      <w:r>
        <w:rPr>
          <w:noProof/>
        </w:rPr>
        <w:lastRenderedPageBreak/>
        <w:drawing>
          <wp:inline distT="0" distB="0" distL="0" distR="0" wp14:anchorId="637CBE13" wp14:editId="3237F24D">
            <wp:extent cx="5937885" cy="638873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8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ED82C" w14:textId="755F9766" w:rsidR="006D240A" w:rsidRDefault="006D240A" w:rsidP="006D240A">
      <w:r>
        <w:t>Figure 4. Creating a custom virtual network device/interface</w:t>
      </w:r>
    </w:p>
    <w:p w14:paraId="6F400A67" w14:textId="0AA3E9A5" w:rsidR="006D240A" w:rsidRDefault="006D240A" w:rsidP="006D240A">
      <w:r>
        <w:rPr>
          <w:noProof/>
        </w:rPr>
        <w:lastRenderedPageBreak/>
        <w:drawing>
          <wp:inline distT="0" distB="0" distL="0" distR="0" wp14:anchorId="21A54293" wp14:editId="216E5B8A">
            <wp:extent cx="5925820" cy="1710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72479" w14:textId="58240E5C" w:rsidR="006D240A" w:rsidRDefault="006D240A" w:rsidP="006D240A">
      <w:r>
        <w:t xml:space="preserve">Figure 5. The two containers can now send pings to </w:t>
      </w:r>
      <w:proofErr w:type="gramStart"/>
      <w:r>
        <w:t>each other</w:t>
      </w:r>
      <w:proofErr w:type="gramEnd"/>
    </w:p>
    <w:p w14:paraId="7A47BA28" w14:textId="12011A05" w:rsidR="006D240A" w:rsidRDefault="006D240A" w:rsidP="006D240A">
      <w:r>
        <w:rPr>
          <w:noProof/>
        </w:rPr>
        <w:drawing>
          <wp:inline distT="0" distB="0" distL="0" distR="0" wp14:anchorId="0E636FC2" wp14:editId="7AFF382A">
            <wp:extent cx="5925820" cy="3111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FDB7A" w14:textId="26C06EF2" w:rsidR="006D240A" w:rsidRDefault="006D240A" w:rsidP="006D240A">
      <w:r>
        <w:t xml:space="preserve">Figure 6. Setting up </w:t>
      </w:r>
      <w:proofErr w:type="spellStart"/>
      <w:r>
        <w:t>postgreSQL</w:t>
      </w:r>
      <w:proofErr w:type="spellEnd"/>
      <w:r>
        <w:t xml:space="preserve"> containers</w:t>
      </w:r>
    </w:p>
    <w:p w14:paraId="3F6D09CA" w14:textId="36C3A18A" w:rsidR="006D240A" w:rsidRDefault="006D240A" w:rsidP="006D240A">
      <w:r>
        <w:rPr>
          <w:noProof/>
        </w:rPr>
        <w:drawing>
          <wp:inline distT="0" distB="0" distL="0" distR="0" wp14:anchorId="4A643230" wp14:editId="1523D343">
            <wp:extent cx="5284519" cy="224529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799" cy="224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E98D" w14:textId="1A6C7BD2" w:rsidR="006D240A" w:rsidRDefault="006D240A" w:rsidP="006D240A">
      <w:r>
        <w:t xml:space="preserve">Figure 7. Checking functionality and connectivity of the two </w:t>
      </w:r>
      <w:proofErr w:type="spellStart"/>
      <w:r>
        <w:t>postgre</w:t>
      </w:r>
      <w:proofErr w:type="spellEnd"/>
      <w:r>
        <w:t xml:space="preserve"> containers</w:t>
      </w:r>
    </w:p>
    <w:p w14:paraId="4ED6EFE5" w14:textId="74CE7917" w:rsidR="006D240A" w:rsidRDefault="006D240A" w:rsidP="006D240A">
      <w:r>
        <w:rPr>
          <w:noProof/>
        </w:rPr>
        <w:lastRenderedPageBreak/>
        <w:drawing>
          <wp:inline distT="0" distB="0" distL="0" distR="0" wp14:anchorId="576F02C5" wp14:editId="535B1CF5">
            <wp:extent cx="5925820" cy="12230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62D7" w14:textId="2DBFD4AC" w:rsidR="006D240A" w:rsidRDefault="006D240A" w:rsidP="006D240A">
      <w:r>
        <w:t xml:space="preserve">Figure 8. Trying to connect to the outside world. It would work if I </w:t>
      </w:r>
      <w:proofErr w:type="gramStart"/>
      <w:r>
        <w:t>have</w:t>
      </w:r>
      <w:proofErr w:type="gramEnd"/>
      <w:r>
        <w:t xml:space="preserve"> </w:t>
      </w:r>
      <w:proofErr w:type="spellStart"/>
      <w:r>
        <w:t>postgreSQL</w:t>
      </w:r>
      <w:proofErr w:type="spellEnd"/>
      <w:r>
        <w:t xml:space="preserve"> installed</w:t>
      </w:r>
    </w:p>
    <w:sectPr w:rsidR="006D24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0A"/>
    <w:rsid w:val="00574F8F"/>
    <w:rsid w:val="006D240A"/>
    <w:rsid w:val="0084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D1751"/>
  <w15:chartTrackingRefBased/>
  <w15:docId w15:val="{7A1E762E-8AEB-47DF-8260-BD5256DB7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Mariella dela Cruz</dc:creator>
  <cp:keywords/>
  <dc:description/>
  <cp:lastModifiedBy>Mariella dela Cruz</cp:lastModifiedBy>
  <cp:revision>1</cp:revision>
  <dcterms:created xsi:type="dcterms:W3CDTF">2021-06-15T16:48:00Z</dcterms:created>
  <dcterms:modified xsi:type="dcterms:W3CDTF">2021-06-15T16:53:00Z</dcterms:modified>
</cp:coreProperties>
</file>