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AF47D" w14:textId="77777777" w:rsidR="00D96AE9" w:rsidRPr="002C206A" w:rsidRDefault="00D96AE9" w:rsidP="00D96AE9">
      <w:pPr>
        <w:pStyle w:val="a3"/>
        <w:spacing w:before="1"/>
        <w:ind w:left="762" w:right="987"/>
        <w:jc w:val="center"/>
      </w:pPr>
      <w:r w:rsidRPr="009B397F"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6A221608" w14:textId="77777777" w:rsidR="00E02997" w:rsidRDefault="00E02997" w:rsidP="00E02997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</w:p>
    <w:p w14:paraId="38B41AB5" w14:textId="77777777" w:rsidR="00E02997" w:rsidRPr="005626E5" w:rsidRDefault="00E02997" w:rsidP="00E02997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  <w:r w:rsidRPr="002C206A">
        <w:t>АТТЕ</w:t>
      </w:r>
      <w:r w:rsidR="00D3361D">
        <w:t xml:space="preserve">СТАЦИОННЫЙ ЛИСТ ПО ПРАКТИЧЕСКОЙ </w:t>
      </w:r>
      <w:r w:rsidRPr="002C206A">
        <w:t>ПОДГОТОВКЕ</w:t>
      </w:r>
      <w:r w:rsidR="00D3361D">
        <w:t xml:space="preserve"> </w:t>
      </w:r>
      <w:r w:rsidRPr="005626E5">
        <w:t>(</w:t>
      </w:r>
      <w:r w:rsidR="00541CC9">
        <w:t>УЧЕБНОЙ</w:t>
      </w:r>
      <w:r w:rsidRPr="005626E5">
        <w:rPr>
          <w:spacing w:val="-3"/>
        </w:rPr>
        <w:t xml:space="preserve"> </w:t>
      </w:r>
      <w:r w:rsidRPr="005626E5">
        <w:t>ПРАКТИКЕ)</w:t>
      </w:r>
    </w:p>
    <w:p w14:paraId="70715782" w14:textId="46AA7F38" w:rsidR="00E02997" w:rsidRPr="002B6C9D" w:rsidRDefault="002B6C9D" w:rsidP="002B6C9D">
      <w:pPr>
        <w:pStyle w:val="a3"/>
        <w:tabs>
          <w:tab w:val="left" w:pos="9766"/>
        </w:tabs>
        <w:spacing w:line="312" w:lineRule="exact"/>
        <w:ind w:left="111"/>
        <w:jc w:val="center"/>
        <w:rPr>
          <w:u w:val="single"/>
        </w:rPr>
      </w:pPr>
      <w:r w:rsidRPr="002B6C9D">
        <w:t>__________________</w:t>
      </w:r>
      <w:r w:rsidR="00EB0FB7">
        <w:t>___</w:t>
      </w:r>
      <w:r w:rsidR="00EB0FB7" w:rsidRPr="00863182">
        <w:rPr>
          <w:u w:val="single"/>
        </w:rPr>
        <w:t xml:space="preserve">Челышева Кирилла Романовича </w:t>
      </w:r>
      <w:r w:rsidRPr="002B6C9D">
        <w:t>________________</w:t>
      </w:r>
      <w:r w:rsidR="00E02997" w:rsidRPr="002B6C9D">
        <w:rPr>
          <w:u w:val="single"/>
        </w:rPr>
        <w:t>,</w:t>
      </w:r>
    </w:p>
    <w:p w14:paraId="47371A8D" w14:textId="77777777" w:rsidR="002B6C9D" w:rsidRPr="005912CB" w:rsidRDefault="002B6C9D" w:rsidP="002B6C9D">
      <w:pPr>
        <w:pStyle w:val="a3"/>
        <w:tabs>
          <w:tab w:val="left" w:pos="9835"/>
          <w:tab w:val="left" w:pos="9931"/>
        </w:tabs>
        <w:ind w:left="111" w:right="452"/>
        <w:jc w:val="center"/>
        <w:rPr>
          <w:i/>
          <w:sz w:val="18"/>
        </w:rPr>
      </w:pPr>
      <w:r w:rsidRPr="005912CB">
        <w:rPr>
          <w:i/>
          <w:sz w:val="18"/>
        </w:rPr>
        <w:t>ФИО</w:t>
      </w:r>
    </w:p>
    <w:p w14:paraId="280264AC" w14:textId="77777777" w:rsidR="00990C83" w:rsidRDefault="00E02997" w:rsidP="00E02997">
      <w:pPr>
        <w:pStyle w:val="a3"/>
        <w:tabs>
          <w:tab w:val="left" w:pos="9835"/>
          <w:tab w:val="left" w:pos="9931"/>
        </w:tabs>
        <w:ind w:left="111" w:right="452"/>
        <w:jc w:val="both"/>
        <w:rPr>
          <w:u w:val="single"/>
        </w:rPr>
      </w:pPr>
      <w:r w:rsidRPr="002C206A">
        <w:t>обучающийся</w:t>
      </w:r>
      <w:r w:rsidRPr="002C206A">
        <w:rPr>
          <w:spacing w:val="-16"/>
        </w:rPr>
        <w:t xml:space="preserve"> </w:t>
      </w:r>
      <w:r w:rsidRPr="002C206A">
        <w:t>по</w:t>
      </w:r>
      <w:r w:rsidRPr="002C206A">
        <w:rPr>
          <w:spacing w:val="-15"/>
        </w:rPr>
        <w:t xml:space="preserve"> </w:t>
      </w:r>
      <w:r w:rsidR="004A44F5">
        <w:t>специальности</w:t>
      </w:r>
      <w:r w:rsidRPr="002C206A">
        <w:rPr>
          <w:spacing w:val="-12"/>
        </w:rPr>
        <w:t xml:space="preserve"> </w:t>
      </w:r>
      <w:r w:rsidR="00D3361D">
        <w:rPr>
          <w:u w:val="single"/>
        </w:rPr>
        <w:t xml:space="preserve">09.02.07 </w:t>
      </w:r>
      <w:r w:rsidR="00990C83" w:rsidRPr="00990C83">
        <w:rPr>
          <w:u w:val="single"/>
        </w:rPr>
        <w:t>Информационные системы и программирование</w:t>
      </w:r>
    </w:p>
    <w:p w14:paraId="7EDCDEF7" w14:textId="77777777" w:rsidR="00E02997" w:rsidRPr="00F50139" w:rsidRDefault="00E02997" w:rsidP="00E02997">
      <w:pPr>
        <w:pStyle w:val="a3"/>
        <w:tabs>
          <w:tab w:val="left" w:pos="9835"/>
          <w:tab w:val="left" w:pos="9931"/>
        </w:tabs>
        <w:ind w:left="111" w:right="452"/>
        <w:jc w:val="both"/>
      </w:pPr>
      <w:r w:rsidRPr="002C206A">
        <w:t>прошел(ла)</w:t>
      </w:r>
      <w:r>
        <w:t xml:space="preserve"> </w:t>
      </w:r>
      <w:r w:rsidR="004A3B03">
        <w:t>учебную</w:t>
      </w:r>
      <w:r>
        <w:t xml:space="preserve"> практику на </w:t>
      </w:r>
      <w:proofErr w:type="gramStart"/>
      <w:r w:rsidRPr="00F50139">
        <w:t xml:space="preserve">базе </w:t>
      </w:r>
      <w:r w:rsidRPr="00F50139">
        <w:rPr>
          <w:u w:val="single"/>
        </w:rPr>
        <w:t xml:space="preserve"> </w:t>
      </w:r>
      <w:r w:rsidR="00D3361D" w:rsidRPr="00F50139">
        <w:rPr>
          <w:spacing w:val="-3"/>
          <w:u w:val="single"/>
        </w:rPr>
        <w:t>ГБПОУ</w:t>
      </w:r>
      <w:proofErr w:type="gramEnd"/>
      <w:r w:rsidR="00D3361D" w:rsidRPr="00F50139">
        <w:rPr>
          <w:spacing w:val="-3"/>
          <w:u w:val="single"/>
        </w:rPr>
        <w:t xml:space="preserve"> КАИТ № 20, г. Москва, ул. 1-я </w:t>
      </w:r>
      <w:r w:rsidR="00F50139" w:rsidRPr="00F50139">
        <w:rPr>
          <w:spacing w:val="-3"/>
          <w:u w:val="single"/>
        </w:rPr>
        <w:t>Мясниковская, д. 16</w:t>
      </w:r>
    </w:p>
    <w:p w14:paraId="7A62AAAE" w14:textId="74611782" w:rsidR="00E02997" w:rsidRPr="002C206A" w:rsidRDefault="00E02997" w:rsidP="00E02997">
      <w:pPr>
        <w:pStyle w:val="a3"/>
        <w:tabs>
          <w:tab w:val="left" w:pos="2400"/>
          <w:tab w:val="left" w:pos="3158"/>
          <w:tab w:val="left" w:pos="4415"/>
          <w:tab w:val="left" w:pos="5043"/>
          <w:tab w:val="left" w:pos="6224"/>
          <w:tab w:val="left" w:pos="7478"/>
          <w:tab w:val="left" w:pos="8109"/>
        </w:tabs>
        <w:spacing w:line="286" w:lineRule="exact"/>
        <w:ind w:left="111"/>
      </w:pPr>
      <w:r w:rsidRPr="000B57AA">
        <w:t>В</w:t>
      </w:r>
      <w:r w:rsidRPr="000B57AA">
        <w:rPr>
          <w:spacing w:val="6"/>
        </w:rPr>
        <w:t xml:space="preserve"> </w:t>
      </w:r>
      <w:r w:rsidRPr="000B57AA">
        <w:t xml:space="preserve">объеме </w:t>
      </w:r>
      <w:r w:rsidR="00F50139" w:rsidRPr="000B57AA">
        <w:rPr>
          <w:u w:val="single"/>
        </w:rPr>
        <w:t>36</w:t>
      </w:r>
      <w:r w:rsidR="00A678B2" w:rsidRPr="000B57AA">
        <w:t xml:space="preserve"> </w:t>
      </w:r>
      <w:r w:rsidRPr="000B57AA">
        <w:t>час.</w:t>
      </w:r>
      <w:r w:rsidR="00A678B2" w:rsidRPr="000B57AA">
        <w:t xml:space="preserve"> </w:t>
      </w:r>
      <w:r w:rsidR="00487217" w:rsidRPr="000B57AA">
        <w:rPr>
          <w:u w:val="single"/>
        </w:rPr>
        <w:t xml:space="preserve">с </w:t>
      </w:r>
      <w:r w:rsidR="00D3361D" w:rsidRPr="000B57AA">
        <w:rPr>
          <w:u w:val="single"/>
        </w:rPr>
        <w:t>«</w:t>
      </w:r>
      <w:r w:rsidR="000B57AA" w:rsidRPr="000B57AA">
        <w:rPr>
          <w:u w:val="single"/>
        </w:rPr>
        <w:t>23</w:t>
      </w:r>
      <w:r w:rsidR="00D3361D" w:rsidRPr="000B57AA">
        <w:rPr>
          <w:u w:val="single"/>
        </w:rPr>
        <w:t xml:space="preserve">» </w:t>
      </w:r>
      <w:r w:rsidR="000B57AA" w:rsidRPr="000B57AA">
        <w:rPr>
          <w:u w:val="single"/>
        </w:rPr>
        <w:t>марта</w:t>
      </w:r>
      <w:r w:rsidR="00D3361D" w:rsidRPr="000B57AA">
        <w:rPr>
          <w:u w:val="single"/>
        </w:rPr>
        <w:t xml:space="preserve"> 202</w:t>
      </w:r>
      <w:r w:rsidR="000B57AA" w:rsidRPr="000B57AA">
        <w:rPr>
          <w:u w:val="single"/>
        </w:rPr>
        <w:t>6</w:t>
      </w:r>
      <w:r w:rsidR="00D3361D" w:rsidRPr="000B57AA">
        <w:rPr>
          <w:u w:val="single"/>
        </w:rPr>
        <w:t xml:space="preserve"> г. по «</w:t>
      </w:r>
      <w:r w:rsidR="000B57AA" w:rsidRPr="000B57AA">
        <w:rPr>
          <w:u w:val="single"/>
        </w:rPr>
        <w:t>12</w:t>
      </w:r>
      <w:r w:rsidR="00D3361D" w:rsidRPr="000B57AA">
        <w:rPr>
          <w:u w:val="single"/>
        </w:rPr>
        <w:t xml:space="preserve">» </w:t>
      </w:r>
      <w:r w:rsidR="00F50139" w:rsidRPr="000B57AA">
        <w:rPr>
          <w:u w:val="single"/>
        </w:rPr>
        <w:t xml:space="preserve">апреля </w:t>
      </w:r>
      <w:r w:rsidR="00D3361D" w:rsidRPr="000B57AA">
        <w:rPr>
          <w:u w:val="single"/>
        </w:rPr>
        <w:t>202</w:t>
      </w:r>
      <w:r w:rsidR="000B57AA" w:rsidRPr="000B57AA">
        <w:rPr>
          <w:u w:val="single"/>
        </w:rPr>
        <w:t>6</w:t>
      </w:r>
      <w:r w:rsidR="00D3361D" w:rsidRPr="000B57AA">
        <w:rPr>
          <w:u w:val="single"/>
        </w:rPr>
        <w:t xml:space="preserve"> г.</w:t>
      </w:r>
    </w:p>
    <w:p w14:paraId="363AC647" w14:textId="77777777" w:rsidR="00E02997" w:rsidRPr="002C206A" w:rsidRDefault="00E02997" w:rsidP="00E02997">
      <w:pPr>
        <w:pStyle w:val="a3"/>
        <w:spacing w:before="6"/>
      </w:pPr>
    </w:p>
    <w:tbl>
      <w:tblPr>
        <w:tblStyle w:val="TableNormal"/>
        <w:tblW w:w="924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32"/>
        <w:gridCol w:w="2410"/>
      </w:tblGrid>
      <w:tr w:rsidR="00E02997" w:rsidRPr="00B72C46" w14:paraId="2CDC8FE7" w14:textId="77777777" w:rsidTr="00B72C46">
        <w:trPr>
          <w:trHeight w:val="643"/>
        </w:trPr>
        <w:tc>
          <w:tcPr>
            <w:tcW w:w="6832" w:type="dxa"/>
            <w:vAlign w:val="center"/>
          </w:tcPr>
          <w:p w14:paraId="07D56F62" w14:textId="77777777" w:rsidR="00E02997" w:rsidRPr="00B72C46" w:rsidRDefault="002C0762" w:rsidP="002C0762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Оцениваемые практический опыт и умения</w:t>
            </w:r>
          </w:p>
        </w:tc>
        <w:tc>
          <w:tcPr>
            <w:tcW w:w="2410" w:type="dxa"/>
            <w:vAlign w:val="center"/>
          </w:tcPr>
          <w:p w14:paraId="221EB10F" w14:textId="77777777" w:rsidR="00990C83" w:rsidRPr="00B72C46" w:rsidRDefault="00E02997" w:rsidP="00990C83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Уровень освоения</w:t>
            </w:r>
          </w:p>
          <w:p w14:paraId="0E7B579B" w14:textId="77777777" w:rsidR="00E02997" w:rsidRPr="00B72C46" w:rsidRDefault="00E02997" w:rsidP="00990C83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(в баллах от 2 до 5)</w:t>
            </w:r>
          </w:p>
        </w:tc>
      </w:tr>
      <w:tr w:rsidR="002C0762" w:rsidRPr="00B72C46" w14:paraId="6455B2C9" w14:textId="77777777" w:rsidTr="00B72C46">
        <w:trPr>
          <w:trHeight w:val="322"/>
        </w:trPr>
        <w:tc>
          <w:tcPr>
            <w:tcW w:w="6832" w:type="dxa"/>
          </w:tcPr>
          <w:p w14:paraId="24896C68" w14:textId="77777777" w:rsidR="002C0762" w:rsidRPr="00B72C46" w:rsidRDefault="002C0762" w:rsidP="00990C83">
            <w:pPr>
              <w:pStyle w:val="TableParagraph"/>
              <w:jc w:val="both"/>
              <w:rPr>
                <w:sz w:val="20"/>
                <w:szCs w:val="20"/>
              </w:rPr>
            </w:pPr>
            <w:r w:rsidRPr="00B72C46">
              <w:rPr>
                <w:b/>
                <w:bCs/>
                <w:sz w:val="24"/>
                <w:szCs w:val="20"/>
              </w:rPr>
              <w:t>ПРАКТИЧЕСКИЙ ОПЫТ:</w:t>
            </w:r>
          </w:p>
        </w:tc>
        <w:tc>
          <w:tcPr>
            <w:tcW w:w="2410" w:type="dxa"/>
          </w:tcPr>
          <w:p w14:paraId="4710A34E" w14:textId="77777777" w:rsidR="002C0762" w:rsidRPr="00B72C46" w:rsidRDefault="002C0762" w:rsidP="00C139F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9C261F" w:rsidRPr="00B72C46" w14:paraId="25A0028D" w14:textId="77777777" w:rsidTr="00B72C46">
        <w:trPr>
          <w:trHeight w:val="322"/>
        </w:trPr>
        <w:tc>
          <w:tcPr>
            <w:tcW w:w="6832" w:type="dxa"/>
          </w:tcPr>
          <w:p w14:paraId="46B8C5DA" w14:textId="551DA51C" w:rsidR="009C261F" w:rsidRPr="00F50139" w:rsidRDefault="009C261F" w:rsidP="00D559A8">
            <w:pPr>
              <w:rPr>
                <w:lang w:val="ru-RU"/>
              </w:rPr>
            </w:pPr>
            <w:r w:rsidRPr="009C261F">
              <w:rPr>
                <w:lang w:val="ru-RU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2410" w:type="dxa"/>
          </w:tcPr>
          <w:p w14:paraId="398B0733" w14:textId="77777777" w:rsidR="009C261F" w:rsidRPr="00B72C46" w:rsidRDefault="009C261F" w:rsidP="00C139F1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9C261F" w:rsidRPr="00B72C46" w14:paraId="0DF857FD" w14:textId="77777777" w:rsidTr="00B72C46">
        <w:trPr>
          <w:trHeight w:val="321"/>
        </w:trPr>
        <w:tc>
          <w:tcPr>
            <w:tcW w:w="6832" w:type="dxa"/>
          </w:tcPr>
          <w:p w14:paraId="068E9898" w14:textId="6D53F67D" w:rsidR="009C261F" w:rsidRPr="00F50139" w:rsidRDefault="009C261F" w:rsidP="00D559A8">
            <w:pPr>
              <w:rPr>
                <w:lang w:val="ru-RU"/>
              </w:rPr>
            </w:pPr>
            <w:r w:rsidRPr="009C261F">
              <w:rPr>
                <w:lang w:val="ru-RU"/>
              </w:rPr>
              <w:t>Выполнять интеграцию модулей в программное обеспечение</w:t>
            </w:r>
          </w:p>
        </w:tc>
        <w:tc>
          <w:tcPr>
            <w:tcW w:w="2410" w:type="dxa"/>
          </w:tcPr>
          <w:p w14:paraId="2780A9A1" w14:textId="77777777" w:rsidR="009C261F" w:rsidRPr="00B72C46" w:rsidRDefault="009C261F" w:rsidP="00C139F1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9C261F" w:rsidRPr="00B72C46" w14:paraId="6586045E" w14:textId="77777777" w:rsidTr="00B72C46">
        <w:trPr>
          <w:trHeight w:val="321"/>
        </w:trPr>
        <w:tc>
          <w:tcPr>
            <w:tcW w:w="6832" w:type="dxa"/>
          </w:tcPr>
          <w:p w14:paraId="0B5437DD" w14:textId="49241903" w:rsidR="009C261F" w:rsidRPr="00F50139" w:rsidRDefault="009C261F" w:rsidP="00D559A8">
            <w:pPr>
              <w:rPr>
                <w:lang w:val="ru-RU"/>
              </w:rPr>
            </w:pPr>
            <w:r w:rsidRPr="009C261F">
              <w:rPr>
                <w:lang w:val="ru-RU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2410" w:type="dxa"/>
          </w:tcPr>
          <w:p w14:paraId="38EFE08B" w14:textId="77777777" w:rsidR="009C261F" w:rsidRPr="00B72C46" w:rsidRDefault="009C261F" w:rsidP="00C139F1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E02997" w:rsidRPr="00B72C46" w14:paraId="5D89AFB2" w14:textId="77777777" w:rsidTr="00B72C46">
        <w:trPr>
          <w:trHeight w:val="642"/>
        </w:trPr>
        <w:tc>
          <w:tcPr>
            <w:tcW w:w="6832" w:type="dxa"/>
            <w:vAlign w:val="center"/>
          </w:tcPr>
          <w:p w14:paraId="5FA35008" w14:textId="77777777" w:rsidR="00E02997" w:rsidRPr="00B72C46" w:rsidRDefault="00ED34E7" w:rsidP="00ED34E7">
            <w:pPr>
              <w:pStyle w:val="TableParagraph"/>
              <w:spacing w:before="158"/>
              <w:ind w:left="2"/>
              <w:rPr>
                <w:b/>
                <w:sz w:val="20"/>
                <w:szCs w:val="20"/>
              </w:rPr>
            </w:pPr>
            <w:r w:rsidRPr="00B72C46">
              <w:rPr>
                <w:b/>
                <w:bCs/>
                <w:sz w:val="24"/>
                <w:szCs w:val="20"/>
              </w:rPr>
              <w:t>УМЕТЬ:</w:t>
            </w:r>
          </w:p>
        </w:tc>
        <w:tc>
          <w:tcPr>
            <w:tcW w:w="2410" w:type="dxa"/>
            <w:vAlign w:val="center"/>
          </w:tcPr>
          <w:p w14:paraId="17423C5E" w14:textId="77777777" w:rsidR="00990C83" w:rsidRPr="00B72C46" w:rsidRDefault="00E02997" w:rsidP="00990C83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Уровень освоения</w:t>
            </w:r>
          </w:p>
          <w:p w14:paraId="6312A67B" w14:textId="77777777" w:rsidR="00E02997" w:rsidRPr="00B72C46" w:rsidRDefault="00E02997" w:rsidP="00990C83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(в</w:t>
            </w:r>
            <w:r w:rsidRPr="00B72C46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баллах</w:t>
            </w:r>
            <w:r w:rsidRPr="00B72C46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от</w:t>
            </w:r>
            <w:r w:rsidRPr="00B72C46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2</w:t>
            </w:r>
            <w:r w:rsidRPr="00B72C46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до</w:t>
            </w:r>
            <w:r w:rsidRPr="00B72C46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9C261F" w:rsidRPr="00990C83" w14:paraId="54112059" w14:textId="77777777" w:rsidTr="00B72C46">
        <w:trPr>
          <w:trHeight w:val="322"/>
        </w:trPr>
        <w:tc>
          <w:tcPr>
            <w:tcW w:w="6832" w:type="dxa"/>
          </w:tcPr>
          <w:p w14:paraId="062638E7" w14:textId="4DF488CB" w:rsidR="009C261F" w:rsidRPr="00541CC9" w:rsidRDefault="009C261F" w:rsidP="003439FC">
            <w:pPr>
              <w:rPr>
                <w:lang w:val="ru-RU"/>
              </w:rPr>
            </w:pPr>
            <w:r w:rsidRPr="009C261F">
              <w:rPr>
                <w:lang w:val="ru-RU"/>
              </w:rPr>
              <w:t>Работать с системой контроля версий.</w:t>
            </w:r>
          </w:p>
        </w:tc>
        <w:tc>
          <w:tcPr>
            <w:tcW w:w="2410" w:type="dxa"/>
          </w:tcPr>
          <w:p w14:paraId="0361A55A" w14:textId="77777777" w:rsidR="009C261F" w:rsidRPr="00990C83" w:rsidRDefault="009C261F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9C261F" w:rsidRPr="00990C83" w14:paraId="1F69CF3B" w14:textId="77777777" w:rsidTr="00B72C46">
        <w:trPr>
          <w:trHeight w:val="321"/>
        </w:trPr>
        <w:tc>
          <w:tcPr>
            <w:tcW w:w="6832" w:type="dxa"/>
          </w:tcPr>
          <w:p w14:paraId="3012C815" w14:textId="3930BC92" w:rsidR="009C261F" w:rsidRPr="00F50139" w:rsidRDefault="009C261F" w:rsidP="003439FC">
            <w:pPr>
              <w:rPr>
                <w:lang w:val="ru-RU"/>
              </w:rPr>
            </w:pPr>
            <w:r w:rsidRPr="009C261F">
              <w:rPr>
                <w:lang w:val="ru-RU"/>
              </w:rPr>
              <w:t>Основные этапы разработки программного обеспечения.</w:t>
            </w:r>
          </w:p>
        </w:tc>
        <w:tc>
          <w:tcPr>
            <w:tcW w:w="2410" w:type="dxa"/>
          </w:tcPr>
          <w:p w14:paraId="5B92879F" w14:textId="77777777" w:rsidR="009C261F" w:rsidRPr="00990C83" w:rsidRDefault="009C261F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9C261F" w:rsidRPr="00990C83" w14:paraId="4E6AC3D8" w14:textId="77777777" w:rsidTr="00B72C46">
        <w:trPr>
          <w:trHeight w:val="321"/>
        </w:trPr>
        <w:tc>
          <w:tcPr>
            <w:tcW w:w="6832" w:type="dxa"/>
          </w:tcPr>
          <w:p w14:paraId="393FD690" w14:textId="1DBF0B4D" w:rsidR="009C261F" w:rsidRPr="00F50139" w:rsidRDefault="009C261F" w:rsidP="003439FC">
            <w:pPr>
              <w:rPr>
                <w:lang w:val="ru-RU"/>
              </w:rPr>
            </w:pPr>
            <w:r w:rsidRPr="009C261F">
              <w:rPr>
                <w:lang w:val="ru-RU"/>
              </w:rPr>
              <w:t>Основные принципы технологии структурного и объектно-ориентированного программирования.</w:t>
            </w:r>
          </w:p>
        </w:tc>
        <w:tc>
          <w:tcPr>
            <w:tcW w:w="2410" w:type="dxa"/>
          </w:tcPr>
          <w:p w14:paraId="61171AC4" w14:textId="77777777" w:rsidR="009C261F" w:rsidRPr="00990C83" w:rsidRDefault="009C261F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9C261F" w:rsidRPr="00990C83" w14:paraId="759FDDED" w14:textId="77777777" w:rsidTr="00B72C46">
        <w:trPr>
          <w:trHeight w:val="321"/>
        </w:trPr>
        <w:tc>
          <w:tcPr>
            <w:tcW w:w="6832" w:type="dxa"/>
          </w:tcPr>
          <w:p w14:paraId="70E80BDC" w14:textId="45214FC8" w:rsidR="009C261F" w:rsidRPr="00F50139" w:rsidRDefault="009C261F" w:rsidP="003439FC">
            <w:pPr>
              <w:rPr>
                <w:lang w:val="ru-RU"/>
              </w:rPr>
            </w:pPr>
            <w:r w:rsidRPr="009C261F">
              <w:rPr>
                <w:lang w:val="ru-RU"/>
              </w:rPr>
              <w:t>Анализировать проектную и техническую документацию.</w:t>
            </w:r>
          </w:p>
        </w:tc>
        <w:tc>
          <w:tcPr>
            <w:tcW w:w="2410" w:type="dxa"/>
          </w:tcPr>
          <w:p w14:paraId="111BE153" w14:textId="77777777" w:rsidR="009C261F" w:rsidRPr="00990C83" w:rsidRDefault="009C261F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9C261F" w:rsidRPr="00990C83" w14:paraId="43C7DF30" w14:textId="77777777" w:rsidTr="00B72C46">
        <w:trPr>
          <w:trHeight w:val="323"/>
        </w:trPr>
        <w:tc>
          <w:tcPr>
            <w:tcW w:w="6832" w:type="dxa"/>
          </w:tcPr>
          <w:p w14:paraId="1111D6D2" w14:textId="29FE7816" w:rsidR="009C261F" w:rsidRPr="00F50139" w:rsidRDefault="009C261F" w:rsidP="003439FC">
            <w:pPr>
              <w:rPr>
                <w:lang w:val="ru-RU"/>
              </w:rPr>
            </w:pPr>
            <w:r w:rsidRPr="009C261F">
              <w:rPr>
                <w:lang w:val="ru-RU"/>
              </w:rPr>
              <w:t>Использовать специализированные графические средства построения и анализа архитектуры программных продуктов.</w:t>
            </w:r>
          </w:p>
        </w:tc>
        <w:tc>
          <w:tcPr>
            <w:tcW w:w="2410" w:type="dxa"/>
          </w:tcPr>
          <w:p w14:paraId="746AE45E" w14:textId="77777777" w:rsidR="009C261F" w:rsidRPr="00990C83" w:rsidRDefault="009C261F" w:rsidP="00990C83">
            <w:pPr>
              <w:pStyle w:val="TableParagraph"/>
              <w:spacing w:line="304" w:lineRule="exact"/>
              <w:ind w:left="4"/>
              <w:rPr>
                <w:sz w:val="28"/>
                <w:szCs w:val="28"/>
                <w:lang w:val="ru-RU"/>
              </w:rPr>
            </w:pPr>
          </w:p>
        </w:tc>
      </w:tr>
      <w:tr w:rsidR="009C261F" w:rsidRPr="00990C83" w14:paraId="297B44EE" w14:textId="77777777" w:rsidTr="00B72C46">
        <w:trPr>
          <w:trHeight w:val="321"/>
        </w:trPr>
        <w:tc>
          <w:tcPr>
            <w:tcW w:w="6832" w:type="dxa"/>
          </w:tcPr>
          <w:p w14:paraId="65CA03C9" w14:textId="2251A1F6" w:rsidR="009C261F" w:rsidRPr="00F50139" w:rsidRDefault="009C261F" w:rsidP="003439FC">
            <w:pPr>
              <w:rPr>
                <w:lang w:val="ru-RU"/>
              </w:rPr>
            </w:pPr>
            <w:r w:rsidRPr="009C261F">
              <w:rPr>
                <w:lang w:val="ru-RU"/>
              </w:rPr>
              <w:t>Организовывать заданную интеграцию модулей в программные средства на базе имеющейся архитектуры и автоматизации бизнес-процессов.</w:t>
            </w:r>
          </w:p>
        </w:tc>
        <w:tc>
          <w:tcPr>
            <w:tcW w:w="2410" w:type="dxa"/>
          </w:tcPr>
          <w:p w14:paraId="12001D93" w14:textId="77777777" w:rsidR="009C261F" w:rsidRPr="00990C83" w:rsidRDefault="009C261F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9C261F" w:rsidRPr="00990C83" w14:paraId="1F3CB9E9" w14:textId="77777777" w:rsidTr="00B72C46">
        <w:trPr>
          <w:trHeight w:val="321"/>
        </w:trPr>
        <w:tc>
          <w:tcPr>
            <w:tcW w:w="6832" w:type="dxa"/>
          </w:tcPr>
          <w:p w14:paraId="79101E99" w14:textId="30BF1629" w:rsidR="009C261F" w:rsidRPr="00F50139" w:rsidRDefault="009C261F" w:rsidP="003439FC">
            <w:pPr>
              <w:rPr>
                <w:lang w:val="ru-RU"/>
              </w:rPr>
            </w:pPr>
            <w:r w:rsidRPr="009C261F">
              <w:rPr>
                <w:lang w:val="ru-RU"/>
              </w:rPr>
              <w:t>Определять источники и приемники данных.</w:t>
            </w:r>
          </w:p>
        </w:tc>
        <w:tc>
          <w:tcPr>
            <w:tcW w:w="2410" w:type="dxa"/>
          </w:tcPr>
          <w:p w14:paraId="7A72C000" w14:textId="77777777" w:rsidR="009C261F" w:rsidRPr="00990C83" w:rsidRDefault="009C261F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9C261F" w:rsidRPr="00990C83" w14:paraId="1C9DB5A0" w14:textId="77777777" w:rsidTr="00B72C46">
        <w:trPr>
          <w:trHeight w:val="323"/>
        </w:trPr>
        <w:tc>
          <w:tcPr>
            <w:tcW w:w="6832" w:type="dxa"/>
          </w:tcPr>
          <w:p w14:paraId="77B4E77F" w14:textId="2DC1FAC9" w:rsidR="009C261F" w:rsidRPr="00F50139" w:rsidRDefault="009C261F" w:rsidP="003439FC">
            <w:pPr>
              <w:rPr>
                <w:lang w:val="ru-RU"/>
              </w:rPr>
            </w:pPr>
            <w:r w:rsidRPr="009C261F">
              <w:rPr>
                <w:lang w:val="ru-RU"/>
              </w:rPr>
              <w:t xml:space="preserve">Проводить сравнительный анализ. Выполнять отладку, используя методы и инструменты условной компиляции (классы </w:t>
            </w:r>
            <w:r w:rsidRPr="00CA1696">
              <w:t>Debug</w:t>
            </w:r>
            <w:r w:rsidRPr="009C261F">
              <w:rPr>
                <w:lang w:val="ru-RU"/>
              </w:rPr>
              <w:t xml:space="preserve"> и </w:t>
            </w:r>
            <w:r w:rsidRPr="00CA1696">
              <w:t>Trace</w:t>
            </w:r>
            <w:r w:rsidRPr="009C261F">
              <w:rPr>
                <w:lang w:val="ru-RU"/>
              </w:rPr>
              <w:t>).</w:t>
            </w:r>
          </w:p>
        </w:tc>
        <w:tc>
          <w:tcPr>
            <w:tcW w:w="2410" w:type="dxa"/>
          </w:tcPr>
          <w:p w14:paraId="7221FAC1" w14:textId="77777777" w:rsidR="009C261F" w:rsidRPr="00990C83" w:rsidRDefault="009C261F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E02997" w:rsidRPr="00B72C46" w14:paraId="11C4016A" w14:textId="77777777" w:rsidTr="00B72C46">
        <w:trPr>
          <w:trHeight w:val="323"/>
        </w:trPr>
        <w:tc>
          <w:tcPr>
            <w:tcW w:w="6832" w:type="dxa"/>
          </w:tcPr>
          <w:p w14:paraId="01945904" w14:textId="77777777" w:rsidR="00E02997" w:rsidRPr="00B72C46" w:rsidRDefault="00E02997" w:rsidP="00C139F1">
            <w:pPr>
              <w:pStyle w:val="TableParagraph"/>
              <w:spacing w:line="304" w:lineRule="exact"/>
              <w:ind w:left="2"/>
              <w:rPr>
                <w:b/>
                <w:sz w:val="24"/>
                <w:szCs w:val="20"/>
              </w:rPr>
            </w:pPr>
            <w:proofErr w:type="spellStart"/>
            <w:r w:rsidRPr="00B72C46">
              <w:rPr>
                <w:b/>
                <w:sz w:val="24"/>
                <w:szCs w:val="20"/>
              </w:rPr>
              <w:t>Итого</w:t>
            </w:r>
            <w:proofErr w:type="spellEnd"/>
            <w:r w:rsidRPr="00B72C46">
              <w:rPr>
                <w:b/>
                <w:spacing w:val="-2"/>
                <w:sz w:val="24"/>
                <w:szCs w:val="20"/>
              </w:rPr>
              <w:t xml:space="preserve"> </w:t>
            </w:r>
            <w:proofErr w:type="spellStart"/>
            <w:r w:rsidRPr="00B72C46">
              <w:rPr>
                <w:b/>
                <w:sz w:val="24"/>
                <w:szCs w:val="20"/>
              </w:rPr>
              <w:t>средний</w:t>
            </w:r>
            <w:proofErr w:type="spellEnd"/>
            <w:r w:rsidRPr="00B72C46">
              <w:rPr>
                <w:b/>
                <w:spacing w:val="-3"/>
                <w:sz w:val="24"/>
                <w:szCs w:val="20"/>
              </w:rPr>
              <w:t xml:space="preserve"> </w:t>
            </w:r>
            <w:proofErr w:type="spellStart"/>
            <w:r w:rsidRPr="00B72C46">
              <w:rPr>
                <w:b/>
                <w:sz w:val="24"/>
                <w:szCs w:val="20"/>
              </w:rPr>
              <w:t>балл</w:t>
            </w:r>
            <w:proofErr w:type="spellEnd"/>
            <w:r w:rsidRPr="00B72C46">
              <w:rPr>
                <w:b/>
                <w:sz w:val="24"/>
                <w:szCs w:val="20"/>
              </w:rPr>
              <w:t>:</w:t>
            </w:r>
          </w:p>
        </w:tc>
        <w:tc>
          <w:tcPr>
            <w:tcW w:w="2410" w:type="dxa"/>
          </w:tcPr>
          <w:p w14:paraId="33279D22" w14:textId="77777777" w:rsidR="00E02997" w:rsidRPr="00B72C46" w:rsidRDefault="00E02997" w:rsidP="00C139F1">
            <w:pPr>
              <w:pStyle w:val="TableParagraph"/>
              <w:rPr>
                <w:sz w:val="24"/>
                <w:szCs w:val="28"/>
              </w:rPr>
            </w:pPr>
          </w:p>
        </w:tc>
      </w:tr>
    </w:tbl>
    <w:p w14:paraId="2776F93E" w14:textId="77777777" w:rsidR="00A00134" w:rsidRDefault="00A00134"/>
    <w:sectPr w:rsidR="00A00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01AF"/>
    <w:rsid w:val="000650C1"/>
    <w:rsid w:val="000801AF"/>
    <w:rsid w:val="000926E9"/>
    <w:rsid w:val="000B57AA"/>
    <w:rsid w:val="000F24E6"/>
    <w:rsid w:val="000F7412"/>
    <w:rsid w:val="002B6C9D"/>
    <w:rsid w:val="002C0762"/>
    <w:rsid w:val="00326910"/>
    <w:rsid w:val="00344E67"/>
    <w:rsid w:val="00425F27"/>
    <w:rsid w:val="00487217"/>
    <w:rsid w:val="004A3B03"/>
    <w:rsid w:val="004A44F5"/>
    <w:rsid w:val="004E0FB9"/>
    <w:rsid w:val="00541CC9"/>
    <w:rsid w:val="005912CB"/>
    <w:rsid w:val="005D3F48"/>
    <w:rsid w:val="005E2755"/>
    <w:rsid w:val="00625A43"/>
    <w:rsid w:val="0078346C"/>
    <w:rsid w:val="007C46B2"/>
    <w:rsid w:val="008247A7"/>
    <w:rsid w:val="008311D2"/>
    <w:rsid w:val="00852C13"/>
    <w:rsid w:val="00863182"/>
    <w:rsid w:val="00990C83"/>
    <w:rsid w:val="009C261F"/>
    <w:rsid w:val="009E0B4D"/>
    <w:rsid w:val="00A00134"/>
    <w:rsid w:val="00A678B2"/>
    <w:rsid w:val="00B72C46"/>
    <w:rsid w:val="00C449D8"/>
    <w:rsid w:val="00CF612B"/>
    <w:rsid w:val="00D04759"/>
    <w:rsid w:val="00D2541C"/>
    <w:rsid w:val="00D3361D"/>
    <w:rsid w:val="00D96AE9"/>
    <w:rsid w:val="00DE2B93"/>
    <w:rsid w:val="00E02997"/>
    <w:rsid w:val="00EB0FB7"/>
    <w:rsid w:val="00ED34E7"/>
    <w:rsid w:val="00F36DD2"/>
    <w:rsid w:val="00F50139"/>
    <w:rsid w:val="00FA7411"/>
    <w:rsid w:val="00FC0473"/>
    <w:rsid w:val="00FF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8EA9A"/>
  <w15:docId w15:val="{40F371E4-F16B-4862-B439-658EB68A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029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E02997"/>
    <w:pPr>
      <w:ind w:left="40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02997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0299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02997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0299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02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Кирилл Челышев</cp:lastModifiedBy>
  <cp:revision>43</cp:revision>
  <dcterms:created xsi:type="dcterms:W3CDTF">2024-03-21T09:21:00Z</dcterms:created>
  <dcterms:modified xsi:type="dcterms:W3CDTF">2026-04-09T08:59:00Z</dcterms:modified>
</cp:coreProperties>
</file>