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1D0BF" w14:textId="77777777" w:rsidR="00B5506E" w:rsidRPr="00E41B56" w:rsidRDefault="00B5506E" w:rsidP="00B5506E">
      <w:pPr>
        <w:spacing w:line="240" w:lineRule="auto"/>
        <w:jc w:val="center"/>
        <w:rPr>
          <w:rFonts w:ascii="Arial" w:hAnsi="Arial" w:cs="Arial"/>
          <w:sz w:val="48"/>
          <w:szCs w:val="48"/>
        </w:rPr>
      </w:pPr>
      <w:r w:rsidRPr="00E41B56">
        <w:rPr>
          <w:rFonts w:ascii="Arial" w:hAnsi="Arial" w:cs="Arial"/>
          <w:sz w:val="48"/>
          <w:szCs w:val="48"/>
        </w:rPr>
        <w:t>Clinical investigation supporting documents</w:t>
      </w:r>
    </w:p>
    <w:p w14:paraId="7F720241" w14:textId="77777777" w:rsidR="00B5506E" w:rsidRPr="00E41B56" w:rsidRDefault="00B5506E" w:rsidP="00B5506E">
      <w:pPr>
        <w:tabs>
          <w:tab w:val="left" w:pos="7938"/>
          <w:tab w:val="left" w:pos="8222"/>
        </w:tabs>
        <w:spacing w:after="0"/>
        <w:ind w:left="1088" w:right="1422"/>
        <w:jc w:val="center"/>
        <w:rPr>
          <w:rFonts w:ascii="Arial" w:eastAsia="Calibri" w:hAnsi="Arial" w:cs="Arial"/>
          <w:b/>
          <w:bCs/>
          <w:spacing w:val="-7"/>
          <w:sz w:val="28"/>
          <w:szCs w:val="28"/>
        </w:rPr>
      </w:pPr>
      <w:r w:rsidRPr="00E41B56">
        <w:rPr>
          <w:rFonts w:ascii="Arial" w:eastAsia="Calibri" w:hAnsi="Arial" w:cs="Arial"/>
          <w:b/>
          <w:bCs/>
          <w:sz w:val="28"/>
          <w:szCs w:val="28"/>
        </w:rPr>
        <w:t>A</w:t>
      </w:r>
      <w:r w:rsidR="0022496A" w:rsidRPr="00E41B56">
        <w:rPr>
          <w:rFonts w:ascii="Arial" w:eastAsia="Calibri" w:hAnsi="Arial" w:cs="Arial"/>
          <w:b/>
          <w:bCs/>
          <w:sz w:val="28"/>
          <w:szCs w:val="28"/>
        </w:rPr>
        <w:t>ppendix of documents to attach</w:t>
      </w:r>
      <w:r w:rsidRPr="00E41B56">
        <w:rPr>
          <w:rFonts w:ascii="Arial" w:eastAsia="Calibri" w:hAnsi="Arial" w:cs="Arial"/>
          <w:b/>
          <w:bCs/>
          <w:sz w:val="28"/>
          <w:szCs w:val="28"/>
        </w:rPr>
        <w:t xml:space="preserve"> </w:t>
      </w:r>
    </w:p>
    <w:p w14:paraId="53CD73C5" w14:textId="42AD6C06" w:rsidR="00B5506E" w:rsidRPr="00E41B56" w:rsidRDefault="00B5506E" w:rsidP="00B5506E">
      <w:pPr>
        <w:tabs>
          <w:tab w:val="left" w:pos="7938"/>
          <w:tab w:val="left" w:pos="8222"/>
        </w:tabs>
        <w:spacing w:after="0"/>
        <w:ind w:left="1088" w:right="1422"/>
        <w:jc w:val="center"/>
        <w:rPr>
          <w:rFonts w:ascii="Arial" w:eastAsia="Calibri" w:hAnsi="Arial" w:cs="Arial"/>
          <w:b/>
          <w:bCs/>
          <w:color w:val="808080"/>
          <w:spacing w:val="-2"/>
          <w:sz w:val="24"/>
          <w:szCs w:val="24"/>
        </w:rPr>
      </w:pPr>
      <w:r w:rsidRPr="00E41B56">
        <w:rPr>
          <w:rFonts w:ascii="Arial" w:eastAsia="Calibri" w:hAnsi="Arial" w:cs="Arial"/>
          <w:b/>
          <w:bCs/>
          <w:color w:val="808080"/>
          <w:sz w:val="24"/>
          <w:szCs w:val="24"/>
        </w:rPr>
        <w:t>V</w:t>
      </w:r>
      <w:r w:rsidRPr="00E41B56">
        <w:rPr>
          <w:rFonts w:ascii="Arial" w:eastAsia="Calibri" w:hAnsi="Arial" w:cs="Arial"/>
          <w:b/>
          <w:bCs/>
          <w:color w:val="808080"/>
          <w:spacing w:val="-1"/>
          <w:sz w:val="24"/>
          <w:szCs w:val="24"/>
        </w:rPr>
        <w:t>er</w:t>
      </w:r>
      <w:r w:rsidRPr="00E41B56">
        <w:rPr>
          <w:rFonts w:ascii="Arial" w:eastAsia="Calibri" w:hAnsi="Arial" w:cs="Arial"/>
          <w:b/>
          <w:bCs/>
          <w:color w:val="808080"/>
          <w:sz w:val="24"/>
          <w:szCs w:val="24"/>
        </w:rPr>
        <w:t>s</w:t>
      </w:r>
      <w:r w:rsidRPr="00E41B56">
        <w:rPr>
          <w:rFonts w:ascii="Arial" w:eastAsia="Calibri" w:hAnsi="Arial" w:cs="Arial"/>
          <w:b/>
          <w:bCs/>
          <w:color w:val="808080"/>
          <w:spacing w:val="1"/>
          <w:sz w:val="24"/>
          <w:szCs w:val="24"/>
        </w:rPr>
        <w:t>i</w:t>
      </w:r>
      <w:r w:rsidRPr="00E41B56">
        <w:rPr>
          <w:rFonts w:ascii="Arial" w:eastAsia="Calibri" w:hAnsi="Arial" w:cs="Arial"/>
          <w:b/>
          <w:bCs/>
          <w:color w:val="808080"/>
          <w:spacing w:val="-2"/>
          <w:sz w:val="24"/>
          <w:szCs w:val="24"/>
        </w:rPr>
        <w:t>o</w:t>
      </w:r>
      <w:r w:rsidRPr="00E41B56">
        <w:rPr>
          <w:rFonts w:ascii="Arial" w:eastAsia="Calibri" w:hAnsi="Arial" w:cs="Arial"/>
          <w:b/>
          <w:bCs/>
          <w:color w:val="808080"/>
          <w:sz w:val="24"/>
          <w:szCs w:val="24"/>
        </w:rPr>
        <w:t>n</w:t>
      </w:r>
      <w:r w:rsidR="00E41B56">
        <w:rPr>
          <w:rFonts w:ascii="Arial" w:eastAsia="Calibri" w:hAnsi="Arial" w:cs="Arial"/>
          <w:b/>
          <w:bCs/>
          <w:color w:val="808080"/>
          <w:spacing w:val="-2"/>
          <w:sz w:val="24"/>
          <w:szCs w:val="24"/>
        </w:rPr>
        <w:t xml:space="preserve"> </w:t>
      </w:r>
      <w:r w:rsidRPr="00E41B56">
        <w:rPr>
          <w:rFonts w:ascii="Arial" w:eastAsia="Calibri" w:hAnsi="Arial" w:cs="Arial"/>
          <w:b/>
          <w:bCs/>
          <w:color w:val="808080"/>
          <w:spacing w:val="-2"/>
          <w:sz w:val="24"/>
          <w:szCs w:val="24"/>
        </w:rPr>
        <w:t>1</w:t>
      </w:r>
      <w:r w:rsidR="00E41B56">
        <w:rPr>
          <w:rFonts w:ascii="Arial" w:eastAsia="Calibri" w:hAnsi="Arial" w:cs="Arial"/>
          <w:b/>
          <w:bCs/>
          <w:color w:val="808080"/>
          <w:spacing w:val="-2"/>
          <w:sz w:val="24"/>
          <w:szCs w:val="24"/>
        </w:rPr>
        <w:t>.0</w:t>
      </w:r>
    </w:p>
    <w:p w14:paraId="0BDF25A9" w14:textId="77777777" w:rsidR="000C1E71" w:rsidRPr="00E41B56" w:rsidRDefault="000C1E71" w:rsidP="00B5506E">
      <w:pPr>
        <w:tabs>
          <w:tab w:val="left" w:pos="7938"/>
          <w:tab w:val="left" w:pos="8222"/>
        </w:tabs>
        <w:spacing w:after="0"/>
        <w:ind w:left="1088" w:right="1422"/>
        <w:jc w:val="center"/>
        <w:rPr>
          <w:rFonts w:ascii="Arial" w:eastAsia="Calibri" w:hAnsi="Arial" w:cs="Arial"/>
          <w:b/>
          <w:bCs/>
          <w:color w:val="808080"/>
          <w:spacing w:val="-2"/>
          <w:sz w:val="24"/>
          <w:szCs w:val="24"/>
        </w:rPr>
      </w:pPr>
    </w:p>
    <w:p w14:paraId="0AB476C0" w14:textId="77777777" w:rsidR="00B5506E" w:rsidRPr="00E41B56" w:rsidRDefault="00B5506E" w:rsidP="00B5506E">
      <w:pPr>
        <w:spacing w:line="240" w:lineRule="auto"/>
        <w:rPr>
          <w:rFonts w:ascii="Arial" w:hAnsi="Arial" w:cs="Arial"/>
        </w:rPr>
      </w:pPr>
      <w:r w:rsidRPr="00E41B56">
        <w:rPr>
          <w:rFonts w:ascii="Arial" w:hAnsi="Arial" w:cs="Arial"/>
          <w:noProof/>
          <w:color w:val="00B050"/>
          <w:lang w:val="en-US"/>
        </w:rPr>
        <mc:AlternateContent>
          <mc:Choice Requires="wpg">
            <w:drawing>
              <wp:anchor distT="0" distB="0" distL="114300" distR="114300" simplePos="0" relativeHeight="251660288" behindDoc="1" locked="0" layoutInCell="1" allowOverlap="1" wp14:anchorId="0853BFA9" wp14:editId="0FEC7842">
                <wp:simplePos x="0" y="0"/>
                <wp:positionH relativeFrom="margin">
                  <wp:align>center</wp:align>
                </wp:positionH>
                <wp:positionV relativeFrom="paragraph">
                  <wp:posOffset>16131</wp:posOffset>
                </wp:positionV>
                <wp:extent cx="6226810" cy="12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810" cy="1270"/>
                          <a:chOff x="1051" y="1150"/>
                          <a:chExt cx="9806" cy="2"/>
                        </a:xfrm>
                      </wpg:grpSpPr>
                      <wps:wsp>
                        <wps:cNvPr id="2" name="Freeform 3"/>
                        <wps:cNvSpPr>
                          <a:spLocks/>
                        </wps:cNvSpPr>
                        <wps:spPr bwMode="auto">
                          <a:xfrm>
                            <a:off x="1051" y="1150"/>
                            <a:ext cx="9806" cy="2"/>
                          </a:xfrm>
                          <a:custGeom>
                            <a:avLst/>
                            <a:gdLst>
                              <a:gd name="T0" fmla="+- 0 1051 1051"/>
                              <a:gd name="T1" fmla="*/ T0 w 9806"/>
                              <a:gd name="T2" fmla="+- 0 10857 1051"/>
                              <a:gd name="T3" fmla="*/ T2 w 9806"/>
                            </a:gdLst>
                            <a:ahLst/>
                            <a:cxnLst>
                              <a:cxn ang="0">
                                <a:pos x="T1" y="0"/>
                              </a:cxn>
                              <a:cxn ang="0">
                                <a:pos x="T3" y="0"/>
                              </a:cxn>
                            </a:cxnLst>
                            <a:rect l="0" t="0" r="r" b="b"/>
                            <a:pathLst>
                              <a:path w="9806">
                                <a:moveTo>
                                  <a:pt x="0" y="0"/>
                                </a:moveTo>
                                <a:lnTo>
                                  <a:pt x="980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0664F25" id="Group 1" o:spid="_x0000_s1026" style="position:absolute;margin-left:0;margin-top:1.25pt;width:490.3pt;height:.1pt;z-index:-251656192;mso-position-horizontal:center;mso-position-horizontal-relative:margin" coordorigin="1051,1150" coordsize="98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">
                <v:shape id="Freeform 3" o:spid="_x0000_s1027" style="position:absolute;left:1051;top:1150;width:9806;height:2;visibility:visible;mso-wrap-style:square;v-text-anchor:top" coordsize="9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" path="m,l9806,e" filled="f" strokeweight=".58pt">
                  <v:path arrowok="t" o:connecttype="custom" o:connectlocs="0,0;9806,0" o:connectangles="0,0"/>
                </v:shape>
                <w10:wrap anchorx="margin"/>
              </v:group>
            </w:pict>
          </mc:Fallback>
        </mc:AlternateContent>
      </w:r>
    </w:p>
    <w:tbl>
      <w:tblPr>
        <w:tblStyle w:val="TableGrid"/>
        <w:tblW w:w="9782" w:type="dxa"/>
        <w:tblInd w:w="-289" w:type="dxa"/>
        <w:tblLook w:val="04A0" w:firstRow="1" w:lastRow="0" w:firstColumn="1" w:lastColumn="0" w:noHBand="0" w:noVBand="1"/>
      </w:tblPr>
      <w:tblGrid>
        <w:gridCol w:w="2079"/>
        <w:gridCol w:w="1561"/>
        <w:gridCol w:w="1610"/>
        <w:gridCol w:w="2838"/>
        <w:gridCol w:w="1694"/>
      </w:tblGrid>
      <w:tr w:rsidR="000C1E71" w:rsidRPr="00E41B56" w14:paraId="2EC3D8B4" w14:textId="77777777" w:rsidTr="001828BB">
        <w:tc>
          <w:tcPr>
            <w:tcW w:w="2104" w:type="dxa"/>
          </w:tcPr>
          <w:p w14:paraId="483C59A0" w14:textId="77777777" w:rsidR="000C1E71" w:rsidRPr="00E41B56" w:rsidRDefault="000C1E71" w:rsidP="0022496A">
            <w:pPr>
              <w:rPr>
                <w:rFonts w:ascii="Arial" w:hAnsi="Arial" w:cs="Arial"/>
                <w:b/>
              </w:rPr>
            </w:pPr>
            <w:r w:rsidRPr="00E41B56">
              <w:rPr>
                <w:rFonts w:ascii="Arial" w:hAnsi="Arial" w:cs="Arial"/>
                <w:b/>
              </w:rPr>
              <w:t>Document</w:t>
            </w:r>
          </w:p>
        </w:tc>
        <w:tc>
          <w:tcPr>
            <w:tcW w:w="1492" w:type="dxa"/>
          </w:tcPr>
          <w:p w14:paraId="4E47199A" w14:textId="77777777" w:rsidR="000C1E71" w:rsidRPr="00E41B56" w:rsidRDefault="000C1E71" w:rsidP="0022496A">
            <w:pPr>
              <w:rPr>
                <w:rFonts w:ascii="Arial" w:hAnsi="Arial" w:cs="Arial"/>
                <w:b/>
              </w:rPr>
            </w:pPr>
            <w:r w:rsidRPr="00E41B56">
              <w:rPr>
                <w:rFonts w:ascii="Arial" w:hAnsi="Arial" w:cs="Arial"/>
                <w:b/>
              </w:rPr>
              <w:t>Version/Date [DD-MM-YY]</w:t>
            </w:r>
          </w:p>
          <w:p w14:paraId="18AE17EB" w14:textId="77777777" w:rsidR="000C1E71" w:rsidRPr="00E41B56" w:rsidRDefault="000C1E71" w:rsidP="0022496A">
            <w:pPr>
              <w:rPr>
                <w:rFonts w:ascii="Arial" w:hAnsi="Arial" w:cs="Arial"/>
                <w:b/>
              </w:rPr>
            </w:pPr>
            <w:r w:rsidRPr="00E41B56">
              <w:rPr>
                <w:rFonts w:ascii="Arial" w:hAnsi="Arial" w:cs="Arial"/>
                <w:b/>
              </w:rPr>
              <w:t>At time of NCA application</w:t>
            </w:r>
          </w:p>
        </w:tc>
        <w:tc>
          <w:tcPr>
            <w:tcW w:w="1494" w:type="dxa"/>
          </w:tcPr>
          <w:p w14:paraId="69D84638" w14:textId="77777777" w:rsidR="000C1E71" w:rsidRPr="00E41B56" w:rsidRDefault="000C1E71" w:rsidP="0022496A">
            <w:pPr>
              <w:rPr>
                <w:rFonts w:ascii="Arial" w:hAnsi="Arial" w:cs="Arial"/>
                <w:b/>
              </w:rPr>
            </w:pPr>
            <w:r w:rsidRPr="00E41B56">
              <w:rPr>
                <w:rFonts w:ascii="Arial" w:hAnsi="Arial" w:cs="Arial"/>
                <w:b/>
              </w:rPr>
              <w:t>Version / Date [DD-MM-YY]</w:t>
            </w:r>
          </w:p>
          <w:p w14:paraId="290AC6DC" w14:textId="77777777" w:rsidR="000C1E71" w:rsidRPr="00E41B56" w:rsidRDefault="000C1E71" w:rsidP="0022496A">
            <w:pPr>
              <w:rPr>
                <w:rFonts w:ascii="Arial" w:hAnsi="Arial" w:cs="Arial"/>
                <w:b/>
              </w:rPr>
            </w:pPr>
            <w:r w:rsidRPr="00E41B56">
              <w:rPr>
                <w:rFonts w:ascii="Arial" w:hAnsi="Arial" w:cs="Arial"/>
                <w:b/>
              </w:rPr>
              <w:t>At time of NCA authorisation / refusal</w:t>
            </w:r>
          </w:p>
        </w:tc>
        <w:tc>
          <w:tcPr>
            <w:tcW w:w="2979" w:type="dxa"/>
          </w:tcPr>
          <w:p w14:paraId="1D7BAAB5" w14:textId="77777777" w:rsidR="000C1E71" w:rsidRPr="00E41B56" w:rsidRDefault="000C1E71" w:rsidP="0022496A">
            <w:pPr>
              <w:rPr>
                <w:rFonts w:ascii="Arial" w:hAnsi="Arial" w:cs="Arial"/>
                <w:b/>
              </w:rPr>
            </w:pPr>
            <w:r w:rsidRPr="00E41B56">
              <w:rPr>
                <w:rFonts w:ascii="Arial" w:hAnsi="Arial" w:cs="Arial"/>
                <w:b/>
              </w:rPr>
              <w:t>Summary of changes made</w:t>
            </w:r>
          </w:p>
        </w:tc>
        <w:tc>
          <w:tcPr>
            <w:tcW w:w="1713" w:type="dxa"/>
          </w:tcPr>
          <w:p w14:paraId="2C50B1DB" w14:textId="77777777" w:rsidR="000C1E71" w:rsidRPr="00E41B56" w:rsidRDefault="000C1E71" w:rsidP="0022496A">
            <w:pPr>
              <w:rPr>
                <w:rFonts w:ascii="Arial" w:hAnsi="Arial" w:cs="Arial"/>
                <w:b/>
                <w:lang w:val="en-GB"/>
              </w:rPr>
            </w:pPr>
            <w:r w:rsidRPr="00E41B56">
              <w:rPr>
                <w:rFonts w:ascii="Arial" w:hAnsi="Arial" w:cs="Arial"/>
                <w:b/>
                <w:lang w:val="en-GB"/>
              </w:rPr>
              <w:t>Amended as a result of NCA / REC assessment</w:t>
            </w:r>
          </w:p>
        </w:tc>
      </w:tr>
      <w:tr w:rsidR="0022496A" w:rsidRPr="00E41B56" w14:paraId="57D6EB35" w14:textId="77777777" w:rsidTr="000C1E71">
        <w:tc>
          <w:tcPr>
            <w:tcW w:w="9782" w:type="dxa"/>
            <w:gridSpan w:val="5"/>
          </w:tcPr>
          <w:p w14:paraId="2A5D496F" w14:textId="77777777" w:rsidR="0022496A" w:rsidRPr="00E41B56" w:rsidRDefault="0022496A" w:rsidP="0022496A">
            <w:pPr>
              <w:jc w:val="center"/>
              <w:rPr>
                <w:rFonts w:ascii="Arial" w:hAnsi="Arial" w:cs="Arial"/>
                <w:b/>
                <w:sz w:val="26"/>
                <w:szCs w:val="26"/>
                <w:lang w:val="en-GB"/>
              </w:rPr>
            </w:pPr>
            <w:r w:rsidRPr="00E41B56">
              <w:rPr>
                <w:rFonts w:ascii="Arial" w:hAnsi="Arial" w:cs="Arial"/>
                <w:b/>
                <w:sz w:val="26"/>
                <w:szCs w:val="26"/>
                <w:lang w:val="en-GB"/>
              </w:rPr>
              <w:t>Mandatory</w:t>
            </w:r>
          </w:p>
        </w:tc>
      </w:tr>
      <w:tr w:rsidR="000C1E71" w:rsidRPr="00E41B56" w14:paraId="2848D064" w14:textId="77777777" w:rsidTr="001828BB">
        <w:tc>
          <w:tcPr>
            <w:tcW w:w="2104" w:type="dxa"/>
          </w:tcPr>
          <w:p w14:paraId="6B0A3FD2" w14:textId="77777777" w:rsidR="000C1E71" w:rsidRPr="00E41B56" w:rsidRDefault="001619FD" w:rsidP="0022496A">
            <w:pPr>
              <w:rPr>
                <w:rFonts w:ascii="Arial" w:hAnsi="Arial" w:cs="Arial"/>
                <w:b/>
              </w:rPr>
            </w:pPr>
            <w:bookmarkStart w:id="0" w:name="_Hlk68262398"/>
            <w:r w:rsidRPr="00E41B56">
              <w:rPr>
                <w:rFonts w:ascii="Arial" w:hAnsi="Arial" w:cs="Arial"/>
                <w:b/>
              </w:rPr>
              <w:t>Cover letter</w:t>
            </w:r>
          </w:p>
        </w:tc>
        <w:tc>
          <w:tcPr>
            <w:tcW w:w="1492" w:type="dxa"/>
          </w:tcPr>
          <w:p w14:paraId="033F46E4" w14:textId="77777777" w:rsidR="000C1E71" w:rsidRPr="00E41B56" w:rsidRDefault="000C1E71" w:rsidP="0022496A">
            <w:pPr>
              <w:rPr>
                <w:rFonts w:ascii="Arial" w:hAnsi="Arial" w:cs="Arial"/>
              </w:rPr>
            </w:pPr>
          </w:p>
        </w:tc>
        <w:tc>
          <w:tcPr>
            <w:tcW w:w="1494" w:type="dxa"/>
          </w:tcPr>
          <w:p w14:paraId="2D8F4603" w14:textId="77777777" w:rsidR="000C1E71" w:rsidRPr="00E41B56" w:rsidRDefault="000C1E71" w:rsidP="0022496A">
            <w:pPr>
              <w:rPr>
                <w:rFonts w:ascii="Arial" w:hAnsi="Arial" w:cs="Arial"/>
              </w:rPr>
            </w:pPr>
          </w:p>
        </w:tc>
        <w:tc>
          <w:tcPr>
            <w:tcW w:w="2979" w:type="dxa"/>
          </w:tcPr>
          <w:p w14:paraId="6C7DA8DF" w14:textId="77777777" w:rsidR="000C1E71" w:rsidRPr="00E41B56" w:rsidRDefault="000C1E71" w:rsidP="0022496A">
            <w:pPr>
              <w:rPr>
                <w:rFonts w:ascii="Arial" w:hAnsi="Arial" w:cs="Arial"/>
              </w:rPr>
            </w:pPr>
          </w:p>
        </w:tc>
        <w:tc>
          <w:tcPr>
            <w:tcW w:w="1713" w:type="dxa"/>
          </w:tcPr>
          <w:sdt>
            <w:sdtPr>
              <w:rPr>
                <w:rFonts w:ascii="Arial" w:hAnsi="Arial" w:cs="Arial"/>
                <w:sz w:val="26"/>
                <w:szCs w:val="26"/>
                <w:lang w:val="en-GB"/>
              </w:rPr>
              <w:id w:val="-73207573"/>
              <w14:checkbox>
                <w14:checked w14:val="0"/>
                <w14:checkedState w14:val="2612" w14:font="MS Gothic"/>
                <w14:uncheckedState w14:val="2610" w14:font="MS Gothic"/>
              </w14:checkbox>
            </w:sdtPr>
            <w:sdtEndPr/>
            <w:sdtContent>
              <w:p w14:paraId="2BC4644E" w14:textId="77777777" w:rsidR="000C1E71" w:rsidRPr="00E41B56" w:rsidRDefault="000C1E71" w:rsidP="0022496A">
                <w:pPr>
                  <w:rPr>
                    <w:rFonts w:ascii="Arial" w:hAnsi="Arial" w:cs="Arial"/>
                    <w:sz w:val="26"/>
                    <w:szCs w:val="26"/>
                    <w:lang w:val="en-GB"/>
                  </w:rPr>
                </w:pPr>
                <w:r w:rsidRPr="00E41B56">
                  <w:rPr>
                    <w:rFonts w:ascii="Segoe UI Symbol" w:eastAsia="MS Gothic" w:hAnsi="Segoe UI Symbol" w:cs="Segoe UI Symbol"/>
                    <w:sz w:val="26"/>
                    <w:szCs w:val="26"/>
                    <w:lang w:val="en-GB"/>
                  </w:rPr>
                  <w:t>☐</w:t>
                </w:r>
              </w:p>
            </w:sdtContent>
          </w:sdt>
        </w:tc>
      </w:tr>
      <w:bookmarkEnd w:id="0"/>
      <w:tr w:rsidR="00AC0CE5" w:rsidRPr="00E41B56" w14:paraId="21EC2E39" w14:textId="77777777" w:rsidTr="001828BB">
        <w:tc>
          <w:tcPr>
            <w:tcW w:w="2104" w:type="dxa"/>
          </w:tcPr>
          <w:p w14:paraId="0C6F4DD2" w14:textId="77777777" w:rsidR="00AC0CE5" w:rsidRPr="00E41B56" w:rsidRDefault="001619FD" w:rsidP="0022496A">
            <w:pPr>
              <w:rPr>
                <w:rFonts w:ascii="Arial" w:hAnsi="Arial" w:cs="Arial"/>
                <w:b/>
              </w:rPr>
            </w:pPr>
            <w:r w:rsidRPr="00E41B56">
              <w:rPr>
                <w:rFonts w:ascii="Arial" w:hAnsi="Arial" w:cs="Arial"/>
                <w:b/>
              </w:rPr>
              <w:t>Application form</w:t>
            </w:r>
          </w:p>
        </w:tc>
        <w:tc>
          <w:tcPr>
            <w:tcW w:w="1492" w:type="dxa"/>
          </w:tcPr>
          <w:p w14:paraId="25091B53" w14:textId="77777777" w:rsidR="00AC0CE5" w:rsidRPr="00E41B56" w:rsidRDefault="00AC0CE5" w:rsidP="0022496A">
            <w:pPr>
              <w:rPr>
                <w:rFonts w:ascii="Arial" w:hAnsi="Arial" w:cs="Arial"/>
              </w:rPr>
            </w:pPr>
          </w:p>
        </w:tc>
        <w:tc>
          <w:tcPr>
            <w:tcW w:w="1494" w:type="dxa"/>
          </w:tcPr>
          <w:p w14:paraId="696A152B" w14:textId="77777777" w:rsidR="00AC0CE5" w:rsidRPr="00E41B56" w:rsidRDefault="00AC0CE5" w:rsidP="0022496A">
            <w:pPr>
              <w:rPr>
                <w:rFonts w:ascii="Arial" w:hAnsi="Arial" w:cs="Arial"/>
              </w:rPr>
            </w:pPr>
          </w:p>
        </w:tc>
        <w:tc>
          <w:tcPr>
            <w:tcW w:w="2979" w:type="dxa"/>
          </w:tcPr>
          <w:p w14:paraId="25BB008B" w14:textId="77777777" w:rsidR="00AC0CE5" w:rsidRPr="00E41B56" w:rsidRDefault="00AC0CE5" w:rsidP="0022496A">
            <w:pPr>
              <w:rPr>
                <w:rFonts w:ascii="Arial" w:hAnsi="Arial" w:cs="Arial"/>
              </w:rPr>
            </w:pPr>
          </w:p>
        </w:tc>
        <w:tc>
          <w:tcPr>
            <w:tcW w:w="1713" w:type="dxa"/>
          </w:tcPr>
          <w:p w14:paraId="121099E2" w14:textId="77777777" w:rsidR="00AC0CE5" w:rsidRPr="00E41B56" w:rsidRDefault="00AC0CE5" w:rsidP="0022496A">
            <w:pPr>
              <w:rPr>
                <w:rFonts w:ascii="Arial" w:hAnsi="Arial" w:cs="Arial"/>
                <w:sz w:val="26"/>
                <w:szCs w:val="26"/>
                <w:lang w:val="en-GB"/>
              </w:rPr>
            </w:pPr>
          </w:p>
        </w:tc>
      </w:tr>
      <w:tr w:rsidR="00AC0CE5" w:rsidRPr="00E41B56" w14:paraId="51F656B2" w14:textId="77777777" w:rsidTr="001828BB">
        <w:tc>
          <w:tcPr>
            <w:tcW w:w="2104" w:type="dxa"/>
          </w:tcPr>
          <w:p w14:paraId="7CB6003E" w14:textId="7428AB03" w:rsidR="00AC0CE5" w:rsidRPr="00E41B56" w:rsidRDefault="00CD695C" w:rsidP="00D864DA">
            <w:pPr>
              <w:rPr>
                <w:rFonts w:ascii="Arial" w:hAnsi="Arial" w:cs="Arial"/>
                <w:b/>
              </w:rPr>
            </w:pPr>
            <w:r w:rsidRPr="00E41B56">
              <w:rPr>
                <w:rFonts w:ascii="Arial" w:hAnsi="Arial" w:cs="Arial"/>
                <w:b/>
              </w:rPr>
              <w:t>Investigator’s Brochure</w:t>
            </w:r>
            <w:r w:rsidRPr="00E41B56" w:rsidDel="00CD695C">
              <w:rPr>
                <w:rFonts w:ascii="Arial" w:hAnsi="Arial" w:cs="Arial"/>
                <w:b/>
              </w:rPr>
              <w:t xml:space="preserve"> </w:t>
            </w:r>
            <w:r w:rsidR="001619FD" w:rsidRPr="00E41B56">
              <w:rPr>
                <w:rFonts w:ascii="Arial" w:hAnsi="Arial" w:cs="Arial"/>
                <w:b/>
              </w:rPr>
              <w:t>(including any annexes)</w:t>
            </w:r>
            <w:r w:rsidR="00C40271" w:rsidRPr="00E41B56">
              <w:rPr>
                <w:rFonts w:ascii="Arial" w:hAnsi="Arial" w:cs="Arial"/>
                <w:b/>
              </w:rPr>
              <w:t xml:space="preserve"> (if applicable)</w:t>
            </w:r>
          </w:p>
        </w:tc>
        <w:tc>
          <w:tcPr>
            <w:tcW w:w="1492" w:type="dxa"/>
          </w:tcPr>
          <w:p w14:paraId="6D344BEC" w14:textId="77777777" w:rsidR="00AC0CE5" w:rsidRPr="00E41B56" w:rsidRDefault="00AC0CE5" w:rsidP="00D864DA">
            <w:pPr>
              <w:rPr>
                <w:rFonts w:ascii="Arial" w:hAnsi="Arial" w:cs="Arial"/>
              </w:rPr>
            </w:pPr>
          </w:p>
        </w:tc>
        <w:tc>
          <w:tcPr>
            <w:tcW w:w="1494" w:type="dxa"/>
          </w:tcPr>
          <w:p w14:paraId="0A519140" w14:textId="77777777" w:rsidR="00AC0CE5" w:rsidRPr="00E41B56" w:rsidRDefault="00AC0CE5" w:rsidP="00D864DA">
            <w:pPr>
              <w:rPr>
                <w:rFonts w:ascii="Arial" w:hAnsi="Arial" w:cs="Arial"/>
              </w:rPr>
            </w:pPr>
          </w:p>
        </w:tc>
        <w:tc>
          <w:tcPr>
            <w:tcW w:w="2979" w:type="dxa"/>
          </w:tcPr>
          <w:p w14:paraId="763E091B" w14:textId="77777777" w:rsidR="00AC0CE5" w:rsidRPr="00E41B56" w:rsidRDefault="00AC0CE5" w:rsidP="00D864DA">
            <w:pPr>
              <w:rPr>
                <w:rFonts w:ascii="Arial" w:hAnsi="Arial" w:cs="Arial"/>
              </w:rPr>
            </w:pPr>
          </w:p>
        </w:tc>
        <w:tc>
          <w:tcPr>
            <w:tcW w:w="1713" w:type="dxa"/>
          </w:tcPr>
          <w:sdt>
            <w:sdtPr>
              <w:rPr>
                <w:rFonts w:ascii="Arial" w:hAnsi="Arial" w:cs="Arial"/>
                <w:sz w:val="26"/>
                <w:szCs w:val="26"/>
                <w:lang w:val="en-GB"/>
              </w:rPr>
              <w:id w:val="-704166317"/>
              <w14:checkbox>
                <w14:checked w14:val="0"/>
                <w14:checkedState w14:val="2612" w14:font="MS Gothic"/>
                <w14:uncheckedState w14:val="2610" w14:font="MS Gothic"/>
              </w14:checkbox>
            </w:sdtPr>
            <w:sdtEndPr/>
            <w:sdtContent>
              <w:p w14:paraId="44F04E3D" w14:textId="77777777" w:rsidR="00AC0CE5" w:rsidRPr="00E41B56" w:rsidRDefault="00AC0CE5" w:rsidP="00D864DA">
                <w:pPr>
                  <w:rPr>
                    <w:rFonts w:ascii="Arial" w:hAnsi="Arial" w:cs="Arial"/>
                    <w:sz w:val="26"/>
                    <w:szCs w:val="26"/>
                    <w:lang w:val="en-GB"/>
                  </w:rPr>
                </w:pPr>
                <w:r w:rsidRPr="00E41B56">
                  <w:rPr>
                    <w:rFonts w:ascii="Segoe UI Symbol" w:eastAsia="MS Gothic" w:hAnsi="Segoe UI Symbol" w:cs="Segoe UI Symbol"/>
                    <w:sz w:val="26"/>
                    <w:szCs w:val="26"/>
                    <w:lang w:val="en-GB"/>
                  </w:rPr>
                  <w:t>☐</w:t>
                </w:r>
              </w:p>
            </w:sdtContent>
          </w:sdt>
        </w:tc>
      </w:tr>
      <w:tr w:rsidR="000C1E71" w:rsidRPr="00E41B56" w14:paraId="47589202" w14:textId="77777777" w:rsidTr="001828BB">
        <w:tc>
          <w:tcPr>
            <w:tcW w:w="2104" w:type="dxa"/>
          </w:tcPr>
          <w:p w14:paraId="7268D103" w14:textId="77777777" w:rsidR="000C1E71" w:rsidRPr="00E41B56" w:rsidRDefault="000C1E71" w:rsidP="0022496A">
            <w:pPr>
              <w:rPr>
                <w:rFonts w:ascii="Arial" w:hAnsi="Arial" w:cs="Arial"/>
                <w:b/>
              </w:rPr>
            </w:pPr>
            <w:r w:rsidRPr="00E41B56">
              <w:rPr>
                <w:rFonts w:ascii="Arial" w:hAnsi="Arial" w:cs="Arial"/>
                <w:b/>
              </w:rPr>
              <w:t>Clinical investigation plan</w:t>
            </w:r>
          </w:p>
        </w:tc>
        <w:tc>
          <w:tcPr>
            <w:tcW w:w="1492" w:type="dxa"/>
          </w:tcPr>
          <w:p w14:paraId="3A2764F0" w14:textId="77777777" w:rsidR="000C1E71" w:rsidRPr="00E41B56" w:rsidRDefault="000C1E71" w:rsidP="0022496A">
            <w:pPr>
              <w:rPr>
                <w:rFonts w:ascii="Arial" w:hAnsi="Arial" w:cs="Arial"/>
              </w:rPr>
            </w:pPr>
          </w:p>
        </w:tc>
        <w:tc>
          <w:tcPr>
            <w:tcW w:w="1494" w:type="dxa"/>
          </w:tcPr>
          <w:p w14:paraId="145826FA" w14:textId="77777777" w:rsidR="000C1E71" w:rsidRPr="00E41B56" w:rsidRDefault="000C1E71" w:rsidP="0022496A">
            <w:pPr>
              <w:rPr>
                <w:rFonts w:ascii="Arial" w:hAnsi="Arial" w:cs="Arial"/>
              </w:rPr>
            </w:pPr>
          </w:p>
        </w:tc>
        <w:tc>
          <w:tcPr>
            <w:tcW w:w="2979" w:type="dxa"/>
          </w:tcPr>
          <w:p w14:paraId="14DC0BDB" w14:textId="77777777" w:rsidR="000C1E71" w:rsidRPr="00E41B56" w:rsidRDefault="000C1E71" w:rsidP="0022496A">
            <w:pPr>
              <w:rPr>
                <w:rFonts w:ascii="Arial" w:hAnsi="Arial" w:cs="Arial"/>
              </w:rPr>
            </w:pPr>
          </w:p>
        </w:tc>
        <w:tc>
          <w:tcPr>
            <w:tcW w:w="1713" w:type="dxa"/>
          </w:tcPr>
          <w:sdt>
            <w:sdtPr>
              <w:rPr>
                <w:rFonts w:ascii="Arial" w:hAnsi="Arial" w:cs="Arial"/>
                <w:sz w:val="26"/>
                <w:szCs w:val="26"/>
                <w:lang w:val="en-GB"/>
              </w:rPr>
              <w:id w:val="1620493469"/>
              <w14:checkbox>
                <w14:checked w14:val="0"/>
                <w14:checkedState w14:val="2612" w14:font="MS Gothic"/>
                <w14:uncheckedState w14:val="2610" w14:font="MS Gothic"/>
              </w14:checkbox>
            </w:sdtPr>
            <w:sdtEndPr/>
            <w:sdtContent>
              <w:p w14:paraId="58BF8B87" w14:textId="77777777" w:rsidR="000C1E71" w:rsidRPr="00E41B56" w:rsidRDefault="000C1E71" w:rsidP="0022496A">
                <w:pPr>
                  <w:rPr>
                    <w:rFonts w:ascii="Arial" w:hAnsi="Arial" w:cs="Arial"/>
                    <w:sz w:val="26"/>
                    <w:szCs w:val="26"/>
                    <w:lang w:val="en-GB"/>
                  </w:rPr>
                </w:pPr>
                <w:r w:rsidRPr="00E41B56">
                  <w:rPr>
                    <w:rFonts w:ascii="Segoe UI Symbol" w:eastAsia="MS Gothic" w:hAnsi="Segoe UI Symbol" w:cs="Segoe UI Symbol"/>
                    <w:sz w:val="26"/>
                    <w:szCs w:val="26"/>
                    <w:lang w:val="en-GB"/>
                  </w:rPr>
                  <w:t>☐</w:t>
                </w:r>
              </w:p>
            </w:sdtContent>
          </w:sdt>
        </w:tc>
      </w:tr>
      <w:tr w:rsidR="000C1E71" w:rsidRPr="00E41B56" w14:paraId="03045589" w14:textId="77777777" w:rsidTr="001828BB">
        <w:tc>
          <w:tcPr>
            <w:tcW w:w="2104" w:type="dxa"/>
          </w:tcPr>
          <w:p w14:paraId="2BE63A02" w14:textId="77777777" w:rsidR="000C1E71" w:rsidRPr="00E41B56" w:rsidRDefault="000C1E71" w:rsidP="0022496A">
            <w:pPr>
              <w:rPr>
                <w:rFonts w:ascii="Arial" w:hAnsi="Arial" w:cs="Arial"/>
                <w:b/>
              </w:rPr>
            </w:pPr>
            <w:r w:rsidRPr="00E41B56">
              <w:rPr>
                <w:rFonts w:ascii="Arial" w:hAnsi="Arial" w:cs="Arial"/>
                <w:b/>
              </w:rPr>
              <w:t>Clinical evaluation plan</w:t>
            </w:r>
          </w:p>
        </w:tc>
        <w:tc>
          <w:tcPr>
            <w:tcW w:w="1492" w:type="dxa"/>
          </w:tcPr>
          <w:p w14:paraId="3A4C2C0E" w14:textId="77777777" w:rsidR="000C1E71" w:rsidRPr="00E41B56" w:rsidRDefault="000C1E71" w:rsidP="0022496A">
            <w:pPr>
              <w:rPr>
                <w:rFonts w:ascii="Arial" w:hAnsi="Arial" w:cs="Arial"/>
              </w:rPr>
            </w:pPr>
          </w:p>
        </w:tc>
        <w:tc>
          <w:tcPr>
            <w:tcW w:w="1494" w:type="dxa"/>
          </w:tcPr>
          <w:p w14:paraId="1742D9F3" w14:textId="77777777" w:rsidR="000C1E71" w:rsidRPr="00E41B56" w:rsidRDefault="000C1E71" w:rsidP="0022496A">
            <w:pPr>
              <w:rPr>
                <w:rFonts w:ascii="Arial" w:hAnsi="Arial" w:cs="Arial"/>
              </w:rPr>
            </w:pPr>
          </w:p>
        </w:tc>
        <w:tc>
          <w:tcPr>
            <w:tcW w:w="2979" w:type="dxa"/>
          </w:tcPr>
          <w:p w14:paraId="7AAFEFFA" w14:textId="77777777" w:rsidR="000C1E71" w:rsidRPr="00E41B56" w:rsidRDefault="000C1E71" w:rsidP="0022496A">
            <w:pPr>
              <w:rPr>
                <w:rFonts w:ascii="Arial" w:hAnsi="Arial" w:cs="Arial"/>
              </w:rPr>
            </w:pPr>
          </w:p>
        </w:tc>
        <w:tc>
          <w:tcPr>
            <w:tcW w:w="1713" w:type="dxa"/>
          </w:tcPr>
          <w:sdt>
            <w:sdtPr>
              <w:rPr>
                <w:rFonts w:ascii="Arial" w:hAnsi="Arial" w:cs="Arial"/>
                <w:sz w:val="26"/>
                <w:szCs w:val="26"/>
                <w:lang w:val="en-GB"/>
              </w:rPr>
              <w:id w:val="1457520383"/>
              <w14:checkbox>
                <w14:checked w14:val="0"/>
                <w14:checkedState w14:val="2612" w14:font="MS Gothic"/>
                <w14:uncheckedState w14:val="2610" w14:font="MS Gothic"/>
              </w14:checkbox>
            </w:sdtPr>
            <w:sdtEndPr/>
            <w:sdtContent>
              <w:p w14:paraId="4A964C92" w14:textId="77777777" w:rsidR="000C1E71" w:rsidRPr="00E41B56" w:rsidRDefault="000C1E71" w:rsidP="0022496A">
                <w:pPr>
                  <w:rPr>
                    <w:rFonts w:ascii="Arial" w:hAnsi="Arial" w:cs="Arial"/>
                    <w:sz w:val="26"/>
                    <w:szCs w:val="26"/>
                    <w:lang w:val="en-GB"/>
                  </w:rPr>
                </w:pPr>
                <w:r w:rsidRPr="00E41B56">
                  <w:rPr>
                    <w:rFonts w:ascii="Segoe UI Symbol" w:eastAsia="MS Gothic" w:hAnsi="Segoe UI Symbol" w:cs="Segoe UI Symbol"/>
                    <w:sz w:val="26"/>
                    <w:szCs w:val="26"/>
                    <w:lang w:val="en-GB"/>
                  </w:rPr>
                  <w:t>☐</w:t>
                </w:r>
              </w:p>
            </w:sdtContent>
          </w:sdt>
        </w:tc>
      </w:tr>
      <w:tr w:rsidR="000C1E71" w:rsidRPr="00E41B56" w14:paraId="5E4AA60A" w14:textId="77777777" w:rsidTr="001828BB">
        <w:tc>
          <w:tcPr>
            <w:tcW w:w="2104" w:type="dxa"/>
          </w:tcPr>
          <w:p w14:paraId="1562DA88" w14:textId="3D83A05B" w:rsidR="000C1E71" w:rsidRPr="00E41B56" w:rsidRDefault="00C8076C" w:rsidP="0022496A">
            <w:pPr>
              <w:rPr>
                <w:rFonts w:ascii="Arial" w:hAnsi="Arial" w:cs="Arial"/>
                <w:b/>
              </w:rPr>
            </w:pPr>
            <w:r w:rsidRPr="00E41B56">
              <w:rPr>
                <w:rFonts w:ascii="Arial" w:hAnsi="Arial" w:cs="Arial"/>
                <w:b/>
              </w:rPr>
              <w:t>CIP synopsis</w:t>
            </w:r>
          </w:p>
        </w:tc>
        <w:tc>
          <w:tcPr>
            <w:tcW w:w="1492" w:type="dxa"/>
          </w:tcPr>
          <w:p w14:paraId="0C6653D9" w14:textId="77777777" w:rsidR="000C1E71" w:rsidRPr="00E41B56" w:rsidRDefault="000C1E71" w:rsidP="0022496A">
            <w:pPr>
              <w:rPr>
                <w:rFonts w:ascii="Arial" w:hAnsi="Arial" w:cs="Arial"/>
              </w:rPr>
            </w:pPr>
          </w:p>
        </w:tc>
        <w:tc>
          <w:tcPr>
            <w:tcW w:w="1494" w:type="dxa"/>
          </w:tcPr>
          <w:p w14:paraId="4CAB6766" w14:textId="77777777" w:rsidR="000C1E71" w:rsidRPr="00E41B56" w:rsidRDefault="000C1E71" w:rsidP="0022496A">
            <w:pPr>
              <w:rPr>
                <w:rFonts w:ascii="Arial" w:hAnsi="Arial" w:cs="Arial"/>
              </w:rPr>
            </w:pPr>
          </w:p>
        </w:tc>
        <w:tc>
          <w:tcPr>
            <w:tcW w:w="2979" w:type="dxa"/>
          </w:tcPr>
          <w:p w14:paraId="66AA9D67" w14:textId="77777777" w:rsidR="000C1E71" w:rsidRPr="00E41B56" w:rsidRDefault="000C1E71" w:rsidP="0022496A">
            <w:pPr>
              <w:rPr>
                <w:rFonts w:ascii="Arial" w:hAnsi="Arial" w:cs="Arial"/>
              </w:rPr>
            </w:pPr>
          </w:p>
        </w:tc>
        <w:tc>
          <w:tcPr>
            <w:tcW w:w="1713" w:type="dxa"/>
          </w:tcPr>
          <w:sdt>
            <w:sdtPr>
              <w:rPr>
                <w:rFonts w:ascii="Arial" w:hAnsi="Arial" w:cs="Arial"/>
                <w:sz w:val="26"/>
                <w:szCs w:val="26"/>
                <w:lang w:val="en-GB"/>
              </w:rPr>
              <w:id w:val="-171188887"/>
              <w14:checkbox>
                <w14:checked w14:val="0"/>
                <w14:checkedState w14:val="2612" w14:font="MS Gothic"/>
                <w14:uncheckedState w14:val="2610" w14:font="MS Gothic"/>
              </w14:checkbox>
            </w:sdtPr>
            <w:sdtEndPr/>
            <w:sdtContent>
              <w:p w14:paraId="3A656118" w14:textId="77777777" w:rsidR="000C1E71" w:rsidRPr="00E41B56" w:rsidRDefault="000C1E71" w:rsidP="0022496A">
                <w:pPr>
                  <w:rPr>
                    <w:rFonts w:ascii="Arial" w:hAnsi="Arial" w:cs="Arial"/>
                    <w:sz w:val="26"/>
                    <w:szCs w:val="26"/>
                    <w:lang w:val="en-GB"/>
                  </w:rPr>
                </w:pPr>
                <w:r w:rsidRPr="00E41B56">
                  <w:rPr>
                    <w:rFonts w:ascii="Segoe UI Symbol" w:eastAsia="MS Gothic" w:hAnsi="Segoe UI Symbol" w:cs="Segoe UI Symbol"/>
                    <w:sz w:val="26"/>
                    <w:szCs w:val="26"/>
                    <w:lang w:val="en-GB"/>
                  </w:rPr>
                  <w:t>☐</w:t>
                </w:r>
              </w:p>
            </w:sdtContent>
          </w:sdt>
        </w:tc>
      </w:tr>
      <w:tr w:rsidR="000C1E71" w:rsidRPr="00E41B56" w14:paraId="305AAA13" w14:textId="77777777" w:rsidTr="001828BB">
        <w:tc>
          <w:tcPr>
            <w:tcW w:w="2104" w:type="dxa"/>
          </w:tcPr>
          <w:p w14:paraId="70D0C30B" w14:textId="77777777" w:rsidR="000C1E71" w:rsidRPr="00E41B56" w:rsidRDefault="000C1E71" w:rsidP="0022496A">
            <w:pPr>
              <w:rPr>
                <w:rFonts w:ascii="Arial" w:hAnsi="Arial" w:cs="Arial"/>
                <w:b/>
              </w:rPr>
            </w:pPr>
            <w:r w:rsidRPr="00E41B56">
              <w:rPr>
                <w:rFonts w:ascii="Arial" w:hAnsi="Arial" w:cs="Arial"/>
                <w:b/>
              </w:rPr>
              <w:t>Statement of conformity</w:t>
            </w:r>
          </w:p>
        </w:tc>
        <w:tc>
          <w:tcPr>
            <w:tcW w:w="1492" w:type="dxa"/>
          </w:tcPr>
          <w:p w14:paraId="13D76F0A" w14:textId="77777777" w:rsidR="000C1E71" w:rsidRPr="00E41B56" w:rsidRDefault="000C1E71" w:rsidP="0022496A">
            <w:pPr>
              <w:rPr>
                <w:rFonts w:ascii="Arial" w:hAnsi="Arial" w:cs="Arial"/>
              </w:rPr>
            </w:pPr>
          </w:p>
        </w:tc>
        <w:tc>
          <w:tcPr>
            <w:tcW w:w="1494" w:type="dxa"/>
          </w:tcPr>
          <w:p w14:paraId="4ACB97CB" w14:textId="77777777" w:rsidR="000C1E71" w:rsidRPr="00E41B56" w:rsidRDefault="000C1E71" w:rsidP="0022496A">
            <w:pPr>
              <w:rPr>
                <w:rFonts w:ascii="Arial" w:hAnsi="Arial" w:cs="Arial"/>
              </w:rPr>
            </w:pPr>
          </w:p>
        </w:tc>
        <w:tc>
          <w:tcPr>
            <w:tcW w:w="2979" w:type="dxa"/>
          </w:tcPr>
          <w:p w14:paraId="7F8B1352" w14:textId="77777777" w:rsidR="000C1E71" w:rsidRPr="00E41B56" w:rsidRDefault="000C1E71" w:rsidP="0022496A">
            <w:pPr>
              <w:rPr>
                <w:rFonts w:ascii="Arial" w:hAnsi="Arial" w:cs="Arial"/>
              </w:rPr>
            </w:pPr>
          </w:p>
        </w:tc>
        <w:tc>
          <w:tcPr>
            <w:tcW w:w="1713" w:type="dxa"/>
          </w:tcPr>
          <w:sdt>
            <w:sdtPr>
              <w:rPr>
                <w:rFonts w:ascii="Arial" w:hAnsi="Arial" w:cs="Arial"/>
                <w:sz w:val="26"/>
                <w:szCs w:val="26"/>
                <w:lang w:val="en-GB"/>
              </w:rPr>
              <w:id w:val="440271864"/>
              <w14:checkbox>
                <w14:checked w14:val="0"/>
                <w14:checkedState w14:val="2612" w14:font="MS Gothic"/>
                <w14:uncheckedState w14:val="2610" w14:font="MS Gothic"/>
              </w14:checkbox>
            </w:sdtPr>
            <w:sdtEndPr/>
            <w:sdtContent>
              <w:p w14:paraId="1571230F" w14:textId="77777777" w:rsidR="000C1E71" w:rsidRPr="00E41B56" w:rsidRDefault="000C1E71" w:rsidP="0022496A">
                <w:pPr>
                  <w:rPr>
                    <w:rFonts w:ascii="Arial" w:hAnsi="Arial" w:cs="Arial"/>
                    <w:sz w:val="26"/>
                    <w:szCs w:val="26"/>
                    <w:lang w:val="en-GB"/>
                  </w:rPr>
                </w:pPr>
                <w:r w:rsidRPr="00E41B56">
                  <w:rPr>
                    <w:rFonts w:ascii="Segoe UI Symbol" w:eastAsia="MS Gothic" w:hAnsi="Segoe UI Symbol" w:cs="Segoe UI Symbol"/>
                    <w:sz w:val="26"/>
                    <w:szCs w:val="26"/>
                    <w:lang w:val="en-GB"/>
                  </w:rPr>
                  <w:t>☐</w:t>
                </w:r>
              </w:p>
            </w:sdtContent>
          </w:sdt>
        </w:tc>
      </w:tr>
      <w:tr w:rsidR="001619FD" w:rsidRPr="00E41B56" w14:paraId="75834DDB" w14:textId="77777777" w:rsidTr="001828BB">
        <w:tc>
          <w:tcPr>
            <w:tcW w:w="2104" w:type="dxa"/>
          </w:tcPr>
          <w:p w14:paraId="348424B1" w14:textId="77777777" w:rsidR="001619FD" w:rsidRPr="00E41B56" w:rsidRDefault="001619FD" w:rsidP="0022496A">
            <w:pPr>
              <w:rPr>
                <w:rFonts w:ascii="Arial" w:hAnsi="Arial" w:cs="Arial"/>
                <w:b/>
              </w:rPr>
            </w:pPr>
            <w:r w:rsidRPr="00E41B56">
              <w:rPr>
                <w:rFonts w:ascii="Arial" w:hAnsi="Arial" w:cs="Arial"/>
                <w:b/>
              </w:rPr>
              <w:t>Example of labels</w:t>
            </w:r>
          </w:p>
        </w:tc>
        <w:tc>
          <w:tcPr>
            <w:tcW w:w="1492" w:type="dxa"/>
          </w:tcPr>
          <w:p w14:paraId="4C805951" w14:textId="77777777" w:rsidR="001619FD" w:rsidRPr="00E41B56" w:rsidRDefault="001619FD" w:rsidP="0022496A">
            <w:pPr>
              <w:rPr>
                <w:rFonts w:ascii="Arial" w:hAnsi="Arial" w:cs="Arial"/>
              </w:rPr>
            </w:pPr>
          </w:p>
        </w:tc>
        <w:tc>
          <w:tcPr>
            <w:tcW w:w="1494" w:type="dxa"/>
          </w:tcPr>
          <w:p w14:paraId="72EF490C" w14:textId="77777777" w:rsidR="001619FD" w:rsidRPr="00E41B56" w:rsidRDefault="001619FD" w:rsidP="0022496A">
            <w:pPr>
              <w:rPr>
                <w:rFonts w:ascii="Arial" w:hAnsi="Arial" w:cs="Arial"/>
              </w:rPr>
            </w:pPr>
          </w:p>
        </w:tc>
        <w:tc>
          <w:tcPr>
            <w:tcW w:w="2979" w:type="dxa"/>
          </w:tcPr>
          <w:p w14:paraId="60D23C48" w14:textId="77777777" w:rsidR="001619FD" w:rsidRPr="00E41B56" w:rsidRDefault="001619FD" w:rsidP="0022496A">
            <w:pPr>
              <w:rPr>
                <w:rFonts w:ascii="Arial" w:hAnsi="Arial" w:cs="Arial"/>
              </w:rPr>
            </w:pPr>
          </w:p>
        </w:tc>
        <w:tc>
          <w:tcPr>
            <w:tcW w:w="1713" w:type="dxa"/>
          </w:tcPr>
          <w:p w14:paraId="7C5F77C9" w14:textId="4A495CF5" w:rsidR="001619FD" w:rsidRPr="00E41B56" w:rsidRDefault="00DB1787" w:rsidP="0022496A">
            <w:pPr>
              <w:rPr>
                <w:rFonts w:ascii="Arial" w:hAnsi="Arial" w:cs="Arial"/>
                <w:sz w:val="26"/>
                <w:szCs w:val="26"/>
                <w:lang w:val="en-GB"/>
              </w:rPr>
            </w:pPr>
            <w:sdt>
              <w:sdtPr>
                <w:rPr>
                  <w:rFonts w:ascii="Arial" w:hAnsi="Arial" w:cs="Arial"/>
                  <w:sz w:val="26"/>
                  <w:szCs w:val="26"/>
                  <w:lang w:val="en-GB"/>
                </w:rPr>
                <w:id w:val="834721523"/>
                <w14:checkbox>
                  <w14:checked w14:val="0"/>
                  <w14:checkedState w14:val="2612" w14:font="MS Gothic"/>
                  <w14:uncheckedState w14:val="2610" w14:font="MS Gothic"/>
                </w14:checkbox>
              </w:sdtPr>
              <w:sdtEndPr/>
              <w:sdtContent>
                <w:r w:rsidR="00933F2B" w:rsidRPr="00E41B56">
                  <w:rPr>
                    <w:rFonts w:ascii="Segoe UI Symbol" w:eastAsia="MS Gothic" w:hAnsi="Segoe UI Symbol" w:cs="Segoe UI Symbol"/>
                    <w:sz w:val="26"/>
                    <w:szCs w:val="26"/>
                    <w:lang w:val="en-GB"/>
                  </w:rPr>
                  <w:t>☐</w:t>
                </w:r>
              </w:sdtContent>
            </w:sdt>
          </w:p>
        </w:tc>
      </w:tr>
      <w:tr w:rsidR="001828BB" w:rsidRPr="00E41B56" w14:paraId="7B3CA251" w14:textId="77777777" w:rsidTr="001828BB">
        <w:tc>
          <w:tcPr>
            <w:tcW w:w="2104" w:type="dxa"/>
          </w:tcPr>
          <w:p w14:paraId="1DA55C88" w14:textId="602BF250" w:rsidR="001828BB" w:rsidRPr="00E41B56" w:rsidRDefault="001828BB" w:rsidP="0022496A">
            <w:pPr>
              <w:rPr>
                <w:rFonts w:ascii="Arial" w:hAnsi="Arial" w:cs="Arial"/>
                <w:b/>
              </w:rPr>
            </w:pPr>
            <w:r w:rsidRPr="00E41B56">
              <w:rPr>
                <w:rFonts w:ascii="Arial" w:hAnsi="Arial" w:cs="Arial"/>
                <w:b/>
                <w:sz w:val="20"/>
                <w:szCs w:val="20"/>
              </w:rPr>
              <w:t>Description of the arrangements to comply with the applicable rules on the protection and confidentiality of personal data/ personal information</w:t>
            </w:r>
          </w:p>
        </w:tc>
        <w:tc>
          <w:tcPr>
            <w:tcW w:w="1492" w:type="dxa"/>
          </w:tcPr>
          <w:p w14:paraId="6BDB88D2" w14:textId="77777777" w:rsidR="001828BB" w:rsidRPr="00E41B56" w:rsidRDefault="001828BB" w:rsidP="0022496A">
            <w:pPr>
              <w:rPr>
                <w:rFonts w:ascii="Arial" w:hAnsi="Arial" w:cs="Arial"/>
              </w:rPr>
            </w:pPr>
          </w:p>
        </w:tc>
        <w:tc>
          <w:tcPr>
            <w:tcW w:w="1494" w:type="dxa"/>
          </w:tcPr>
          <w:p w14:paraId="601CE210" w14:textId="77777777" w:rsidR="001828BB" w:rsidRPr="00E41B56" w:rsidRDefault="001828BB" w:rsidP="0022496A">
            <w:pPr>
              <w:rPr>
                <w:rFonts w:ascii="Arial" w:hAnsi="Arial" w:cs="Arial"/>
              </w:rPr>
            </w:pPr>
          </w:p>
        </w:tc>
        <w:tc>
          <w:tcPr>
            <w:tcW w:w="2979" w:type="dxa"/>
          </w:tcPr>
          <w:p w14:paraId="4F1970BB" w14:textId="77777777" w:rsidR="001828BB" w:rsidRPr="00E41B56" w:rsidRDefault="001828BB" w:rsidP="0022496A">
            <w:pPr>
              <w:rPr>
                <w:rFonts w:ascii="Arial" w:hAnsi="Arial" w:cs="Arial"/>
              </w:rPr>
            </w:pPr>
          </w:p>
        </w:tc>
        <w:tc>
          <w:tcPr>
            <w:tcW w:w="1713" w:type="dxa"/>
          </w:tcPr>
          <w:p w14:paraId="1E068583" w14:textId="2E9F4666" w:rsidR="001828BB" w:rsidRPr="00E41B56" w:rsidRDefault="00DB1787" w:rsidP="0022496A">
            <w:pPr>
              <w:rPr>
                <w:rFonts w:ascii="Arial" w:hAnsi="Arial" w:cs="Arial"/>
                <w:sz w:val="26"/>
                <w:szCs w:val="26"/>
                <w:lang w:val="en-GB"/>
              </w:rPr>
            </w:pPr>
            <w:sdt>
              <w:sdtPr>
                <w:rPr>
                  <w:rFonts w:ascii="Arial" w:hAnsi="Arial" w:cs="Arial"/>
                  <w:sz w:val="26"/>
                  <w:szCs w:val="26"/>
                  <w:lang w:val="en-GB"/>
                </w:rPr>
                <w:id w:val="1927845086"/>
                <w14:checkbox>
                  <w14:checked w14:val="0"/>
                  <w14:checkedState w14:val="2612" w14:font="MS Gothic"/>
                  <w14:uncheckedState w14:val="2610" w14:font="MS Gothic"/>
                </w14:checkbox>
              </w:sdtPr>
              <w:sdtEndPr/>
              <w:sdtContent>
                <w:r w:rsidR="00016FAC" w:rsidRPr="00E41B56">
                  <w:rPr>
                    <w:rFonts w:ascii="Segoe UI Symbol" w:eastAsia="MS Gothic" w:hAnsi="Segoe UI Symbol" w:cs="Segoe UI Symbol"/>
                    <w:sz w:val="26"/>
                    <w:szCs w:val="26"/>
                    <w:lang w:val="en-GB"/>
                  </w:rPr>
                  <w:t>☐</w:t>
                </w:r>
              </w:sdtContent>
            </w:sdt>
          </w:p>
        </w:tc>
      </w:tr>
      <w:tr w:rsidR="00016FAC" w:rsidRPr="00E41B56" w14:paraId="58C7405A" w14:textId="77777777" w:rsidTr="001828BB">
        <w:tc>
          <w:tcPr>
            <w:tcW w:w="2104" w:type="dxa"/>
          </w:tcPr>
          <w:p w14:paraId="77548055" w14:textId="6EFC97F5" w:rsidR="00016FAC" w:rsidRPr="00E41B56" w:rsidRDefault="00016FAC" w:rsidP="0022496A">
            <w:pPr>
              <w:rPr>
                <w:rFonts w:ascii="Arial" w:hAnsi="Arial" w:cs="Arial"/>
                <w:b/>
                <w:sz w:val="20"/>
                <w:szCs w:val="20"/>
              </w:rPr>
            </w:pPr>
            <w:r w:rsidRPr="00E41B56">
              <w:rPr>
                <w:rFonts w:ascii="Arial" w:hAnsi="Arial" w:cs="Arial"/>
                <w:b/>
              </w:rPr>
              <w:t>List of General Safety and Performance Requirements</w:t>
            </w:r>
          </w:p>
        </w:tc>
        <w:tc>
          <w:tcPr>
            <w:tcW w:w="1492" w:type="dxa"/>
          </w:tcPr>
          <w:p w14:paraId="7FCC379C" w14:textId="77777777" w:rsidR="00016FAC" w:rsidRPr="00E41B56" w:rsidRDefault="00016FAC" w:rsidP="0022496A">
            <w:pPr>
              <w:rPr>
                <w:rFonts w:ascii="Arial" w:hAnsi="Arial" w:cs="Arial"/>
              </w:rPr>
            </w:pPr>
          </w:p>
        </w:tc>
        <w:tc>
          <w:tcPr>
            <w:tcW w:w="1494" w:type="dxa"/>
          </w:tcPr>
          <w:p w14:paraId="587E49E4" w14:textId="77777777" w:rsidR="00016FAC" w:rsidRPr="00E41B56" w:rsidRDefault="00016FAC" w:rsidP="0022496A">
            <w:pPr>
              <w:rPr>
                <w:rFonts w:ascii="Arial" w:hAnsi="Arial" w:cs="Arial"/>
              </w:rPr>
            </w:pPr>
          </w:p>
        </w:tc>
        <w:tc>
          <w:tcPr>
            <w:tcW w:w="2979" w:type="dxa"/>
          </w:tcPr>
          <w:p w14:paraId="7FE59128" w14:textId="77777777" w:rsidR="00016FAC" w:rsidRPr="00E41B56" w:rsidRDefault="00016FAC" w:rsidP="0022496A">
            <w:pPr>
              <w:rPr>
                <w:rFonts w:ascii="Arial" w:hAnsi="Arial" w:cs="Arial"/>
              </w:rPr>
            </w:pPr>
          </w:p>
        </w:tc>
        <w:tc>
          <w:tcPr>
            <w:tcW w:w="1713" w:type="dxa"/>
          </w:tcPr>
          <w:p w14:paraId="24FEA9DD" w14:textId="762A2AF8" w:rsidR="00016FAC" w:rsidRPr="00E41B56" w:rsidRDefault="00DB1787" w:rsidP="0022496A">
            <w:pPr>
              <w:rPr>
                <w:rFonts w:ascii="Arial" w:hAnsi="Arial" w:cs="Arial"/>
                <w:sz w:val="26"/>
                <w:szCs w:val="26"/>
                <w:lang w:val="en-GB"/>
              </w:rPr>
            </w:pPr>
            <w:sdt>
              <w:sdtPr>
                <w:rPr>
                  <w:rFonts w:ascii="Arial" w:hAnsi="Arial" w:cs="Arial"/>
                  <w:sz w:val="26"/>
                  <w:szCs w:val="26"/>
                  <w:lang w:val="en-GB"/>
                </w:rPr>
                <w:id w:val="1589123925"/>
                <w14:checkbox>
                  <w14:checked w14:val="0"/>
                  <w14:checkedState w14:val="2612" w14:font="MS Gothic"/>
                  <w14:uncheckedState w14:val="2610" w14:font="MS Gothic"/>
                </w14:checkbox>
              </w:sdtPr>
              <w:sdtEndPr/>
              <w:sdtContent>
                <w:r w:rsidR="00016FAC" w:rsidRPr="00E41B56">
                  <w:rPr>
                    <w:rFonts w:ascii="Segoe UI Symbol" w:eastAsia="MS Gothic" w:hAnsi="Segoe UI Symbol" w:cs="Segoe UI Symbol"/>
                    <w:sz w:val="26"/>
                    <w:szCs w:val="26"/>
                    <w:lang w:val="en-GB"/>
                  </w:rPr>
                  <w:t>☐</w:t>
                </w:r>
              </w:sdtContent>
            </w:sdt>
          </w:p>
        </w:tc>
      </w:tr>
      <w:tr w:rsidR="0022496A" w:rsidRPr="00E41B56" w14:paraId="27ECB067" w14:textId="77777777" w:rsidTr="000C1E71">
        <w:tc>
          <w:tcPr>
            <w:tcW w:w="9782" w:type="dxa"/>
            <w:gridSpan w:val="5"/>
          </w:tcPr>
          <w:p w14:paraId="05FF22F4" w14:textId="77777777" w:rsidR="0022496A" w:rsidRPr="00E41B56" w:rsidRDefault="0022496A" w:rsidP="0022496A">
            <w:pPr>
              <w:tabs>
                <w:tab w:val="left" w:pos="1193"/>
              </w:tabs>
              <w:jc w:val="center"/>
              <w:rPr>
                <w:rFonts w:ascii="Arial" w:hAnsi="Arial" w:cs="Arial"/>
                <w:b/>
                <w:sz w:val="26"/>
                <w:szCs w:val="26"/>
                <w:lang w:val="en-GB"/>
              </w:rPr>
            </w:pPr>
            <w:r w:rsidRPr="00E41B56">
              <w:rPr>
                <w:rFonts w:ascii="Arial" w:hAnsi="Arial" w:cs="Arial"/>
                <w:b/>
                <w:sz w:val="26"/>
                <w:szCs w:val="26"/>
                <w:lang w:val="en-GB"/>
              </w:rPr>
              <w:t>As applicable</w:t>
            </w:r>
          </w:p>
        </w:tc>
      </w:tr>
      <w:tr w:rsidR="000C1E71" w:rsidRPr="00E41B56" w14:paraId="2FC3FEDD" w14:textId="77777777" w:rsidTr="001828BB">
        <w:tc>
          <w:tcPr>
            <w:tcW w:w="2104" w:type="dxa"/>
          </w:tcPr>
          <w:p w14:paraId="3E381704" w14:textId="39B16FB6" w:rsidR="000C1E71" w:rsidRPr="00E41B56" w:rsidRDefault="000C1E71" w:rsidP="0022496A">
            <w:pPr>
              <w:rPr>
                <w:rFonts w:ascii="Arial" w:hAnsi="Arial" w:cs="Arial"/>
                <w:b/>
              </w:rPr>
            </w:pPr>
            <w:r w:rsidRPr="00E41B56">
              <w:rPr>
                <w:rFonts w:ascii="Arial" w:hAnsi="Arial" w:cs="Arial"/>
                <w:b/>
                <w:sz w:val="20"/>
                <w:szCs w:val="20"/>
              </w:rPr>
              <w:t xml:space="preserve">Description of the arrangements to comply with the applicable rules on the protection and </w:t>
            </w:r>
            <w:r w:rsidRPr="00E41B56">
              <w:rPr>
                <w:rFonts w:ascii="Arial" w:hAnsi="Arial" w:cs="Arial"/>
                <w:b/>
                <w:sz w:val="20"/>
                <w:szCs w:val="20"/>
              </w:rPr>
              <w:lastRenderedPageBreak/>
              <w:t>confidentiality of personal data/ personal information</w:t>
            </w:r>
          </w:p>
        </w:tc>
        <w:tc>
          <w:tcPr>
            <w:tcW w:w="1492" w:type="dxa"/>
          </w:tcPr>
          <w:p w14:paraId="08D7C5C1" w14:textId="77777777" w:rsidR="000C1E71" w:rsidRPr="00E41B56" w:rsidRDefault="000C1E71" w:rsidP="0022496A">
            <w:pPr>
              <w:rPr>
                <w:rFonts w:ascii="Arial" w:hAnsi="Arial" w:cs="Arial"/>
              </w:rPr>
            </w:pPr>
          </w:p>
        </w:tc>
        <w:tc>
          <w:tcPr>
            <w:tcW w:w="1494" w:type="dxa"/>
          </w:tcPr>
          <w:p w14:paraId="58CA33A9" w14:textId="77777777" w:rsidR="000C1E71" w:rsidRPr="00E41B56" w:rsidRDefault="000C1E71" w:rsidP="0022496A">
            <w:pPr>
              <w:rPr>
                <w:rFonts w:ascii="Arial" w:hAnsi="Arial" w:cs="Arial"/>
              </w:rPr>
            </w:pPr>
          </w:p>
        </w:tc>
        <w:tc>
          <w:tcPr>
            <w:tcW w:w="2979" w:type="dxa"/>
          </w:tcPr>
          <w:p w14:paraId="602CBD39" w14:textId="77777777" w:rsidR="000C1E71" w:rsidRPr="00E41B56" w:rsidRDefault="000C1E71" w:rsidP="0022496A">
            <w:pPr>
              <w:rPr>
                <w:rFonts w:ascii="Arial" w:hAnsi="Arial" w:cs="Arial"/>
              </w:rPr>
            </w:pPr>
          </w:p>
        </w:tc>
        <w:tc>
          <w:tcPr>
            <w:tcW w:w="1713" w:type="dxa"/>
          </w:tcPr>
          <w:p w14:paraId="2F6423F3" w14:textId="77777777" w:rsidR="000C1E71" w:rsidRPr="00E41B56" w:rsidRDefault="00DB1787" w:rsidP="0022496A">
            <w:pPr>
              <w:tabs>
                <w:tab w:val="left" w:pos="1193"/>
              </w:tabs>
              <w:rPr>
                <w:rFonts w:ascii="Arial" w:eastAsia="MS Gothic" w:hAnsi="Arial" w:cs="Arial"/>
                <w:sz w:val="26"/>
                <w:szCs w:val="26"/>
                <w:lang w:val="en-GB"/>
              </w:rPr>
            </w:pPr>
            <w:sdt>
              <w:sdtPr>
                <w:rPr>
                  <w:rFonts w:ascii="Arial" w:hAnsi="Arial" w:cs="Arial"/>
                  <w:sz w:val="26"/>
                  <w:szCs w:val="26"/>
                  <w:lang w:val="en-GB"/>
                </w:rPr>
                <w:id w:val="-404994382"/>
                <w14:checkbox>
                  <w14:checked w14:val="0"/>
                  <w14:checkedState w14:val="2612" w14:font="MS Gothic"/>
                  <w14:uncheckedState w14:val="2610" w14:font="MS Gothic"/>
                </w14:checkbox>
              </w:sdtPr>
              <w:sdtEndPr/>
              <w:sdtContent>
                <w:r w:rsidR="000C1E71" w:rsidRPr="00E41B56">
                  <w:rPr>
                    <w:rFonts w:ascii="Segoe UI Symbol" w:eastAsia="MS Gothic" w:hAnsi="Segoe UI Symbol" w:cs="Segoe UI Symbol"/>
                    <w:sz w:val="26"/>
                    <w:szCs w:val="26"/>
                    <w:lang w:val="en-GB"/>
                  </w:rPr>
                  <w:t>☐</w:t>
                </w:r>
              </w:sdtContent>
            </w:sdt>
          </w:p>
        </w:tc>
      </w:tr>
      <w:tr w:rsidR="000C1E71" w:rsidRPr="00E41B56" w14:paraId="7E14EE31" w14:textId="77777777" w:rsidTr="001828BB">
        <w:tc>
          <w:tcPr>
            <w:tcW w:w="2104" w:type="dxa"/>
          </w:tcPr>
          <w:p w14:paraId="0D15391B" w14:textId="77777777" w:rsidR="000C1E71" w:rsidRPr="00E41B56" w:rsidRDefault="000C1E71" w:rsidP="0022496A">
            <w:pPr>
              <w:rPr>
                <w:rFonts w:ascii="Arial" w:hAnsi="Arial" w:cs="Arial"/>
                <w:b/>
              </w:rPr>
            </w:pPr>
            <w:r w:rsidRPr="00E41B56">
              <w:rPr>
                <w:rFonts w:ascii="Arial" w:hAnsi="Arial" w:cs="Arial"/>
                <w:b/>
              </w:rPr>
              <w:t>Risk management documentation</w:t>
            </w:r>
          </w:p>
        </w:tc>
        <w:tc>
          <w:tcPr>
            <w:tcW w:w="1492" w:type="dxa"/>
          </w:tcPr>
          <w:p w14:paraId="023C8BF7" w14:textId="77777777" w:rsidR="000C1E71" w:rsidRPr="00E41B56" w:rsidRDefault="000C1E71" w:rsidP="0022496A">
            <w:pPr>
              <w:rPr>
                <w:rFonts w:ascii="Arial" w:hAnsi="Arial" w:cs="Arial"/>
              </w:rPr>
            </w:pPr>
          </w:p>
        </w:tc>
        <w:tc>
          <w:tcPr>
            <w:tcW w:w="1494" w:type="dxa"/>
          </w:tcPr>
          <w:p w14:paraId="67D23D53" w14:textId="77777777" w:rsidR="000C1E71" w:rsidRPr="00E41B56" w:rsidRDefault="000C1E71" w:rsidP="0022496A">
            <w:pPr>
              <w:rPr>
                <w:rFonts w:ascii="Arial" w:hAnsi="Arial" w:cs="Arial"/>
              </w:rPr>
            </w:pPr>
          </w:p>
        </w:tc>
        <w:tc>
          <w:tcPr>
            <w:tcW w:w="2979" w:type="dxa"/>
          </w:tcPr>
          <w:p w14:paraId="078774A5" w14:textId="77777777" w:rsidR="000C1E71" w:rsidRPr="00E41B56" w:rsidRDefault="000C1E71" w:rsidP="0022496A">
            <w:pPr>
              <w:rPr>
                <w:rFonts w:ascii="Arial" w:hAnsi="Arial" w:cs="Arial"/>
              </w:rPr>
            </w:pPr>
          </w:p>
        </w:tc>
        <w:tc>
          <w:tcPr>
            <w:tcW w:w="1713" w:type="dxa"/>
          </w:tcPr>
          <w:p w14:paraId="7292A01A" w14:textId="77777777" w:rsidR="000C1E71" w:rsidRPr="00E41B56" w:rsidRDefault="00DB1787" w:rsidP="0022496A">
            <w:pPr>
              <w:tabs>
                <w:tab w:val="left" w:pos="1193"/>
              </w:tabs>
              <w:rPr>
                <w:rFonts w:ascii="Arial" w:eastAsia="MS Gothic" w:hAnsi="Arial" w:cs="Arial"/>
                <w:sz w:val="26"/>
                <w:szCs w:val="26"/>
                <w:lang w:val="en-GB"/>
              </w:rPr>
            </w:pPr>
            <w:sdt>
              <w:sdtPr>
                <w:rPr>
                  <w:rFonts w:ascii="Arial" w:hAnsi="Arial" w:cs="Arial"/>
                  <w:sz w:val="26"/>
                  <w:szCs w:val="26"/>
                  <w:lang w:val="en-GB"/>
                </w:rPr>
                <w:id w:val="1597987189"/>
                <w14:checkbox>
                  <w14:checked w14:val="0"/>
                  <w14:checkedState w14:val="2612" w14:font="MS Gothic"/>
                  <w14:uncheckedState w14:val="2610" w14:font="MS Gothic"/>
                </w14:checkbox>
              </w:sdtPr>
              <w:sdtEndPr/>
              <w:sdtContent>
                <w:r w:rsidR="000C1E71" w:rsidRPr="00E41B56">
                  <w:rPr>
                    <w:rFonts w:ascii="Segoe UI Symbol" w:eastAsia="MS Gothic" w:hAnsi="Segoe UI Symbol" w:cs="Segoe UI Symbol"/>
                    <w:sz w:val="26"/>
                    <w:szCs w:val="26"/>
                    <w:lang w:val="en-GB"/>
                  </w:rPr>
                  <w:t>☐</w:t>
                </w:r>
              </w:sdtContent>
            </w:sdt>
          </w:p>
        </w:tc>
      </w:tr>
      <w:tr w:rsidR="000C1E71" w:rsidRPr="00E41B56" w14:paraId="3F539605" w14:textId="77777777" w:rsidTr="001828BB">
        <w:tc>
          <w:tcPr>
            <w:tcW w:w="2104" w:type="dxa"/>
          </w:tcPr>
          <w:p w14:paraId="0402CB9C" w14:textId="77777777" w:rsidR="000C1E71" w:rsidRPr="00E41B56" w:rsidRDefault="000C1E71" w:rsidP="0022496A">
            <w:pPr>
              <w:rPr>
                <w:rFonts w:ascii="Arial" w:hAnsi="Arial" w:cs="Arial"/>
                <w:b/>
              </w:rPr>
            </w:pPr>
            <w:r w:rsidRPr="00E41B56">
              <w:rPr>
                <w:rFonts w:ascii="Arial" w:hAnsi="Arial" w:cs="Arial"/>
                <w:b/>
              </w:rPr>
              <w:t>Test reports</w:t>
            </w:r>
          </w:p>
        </w:tc>
        <w:tc>
          <w:tcPr>
            <w:tcW w:w="1492" w:type="dxa"/>
          </w:tcPr>
          <w:p w14:paraId="7A49D23F" w14:textId="77777777" w:rsidR="000C1E71" w:rsidRPr="00E41B56" w:rsidRDefault="000C1E71" w:rsidP="0022496A">
            <w:pPr>
              <w:rPr>
                <w:rFonts w:ascii="Arial" w:hAnsi="Arial" w:cs="Arial"/>
              </w:rPr>
            </w:pPr>
          </w:p>
        </w:tc>
        <w:tc>
          <w:tcPr>
            <w:tcW w:w="1494" w:type="dxa"/>
          </w:tcPr>
          <w:p w14:paraId="7D13AC06" w14:textId="77777777" w:rsidR="000C1E71" w:rsidRPr="00E41B56" w:rsidRDefault="000C1E71" w:rsidP="0022496A">
            <w:pPr>
              <w:rPr>
                <w:rFonts w:ascii="Arial" w:hAnsi="Arial" w:cs="Arial"/>
              </w:rPr>
            </w:pPr>
          </w:p>
        </w:tc>
        <w:tc>
          <w:tcPr>
            <w:tcW w:w="2979" w:type="dxa"/>
          </w:tcPr>
          <w:p w14:paraId="76BB6D2B" w14:textId="77777777" w:rsidR="000C1E71" w:rsidRPr="00E41B56" w:rsidRDefault="000C1E71" w:rsidP="0022496A">
            <w:pPr>
              <w:rPr>
                <w:rFonts w:ascii="Arial" w:hAnsi="Arial" w:cs="Arial"/>
              </w:rPr>
            </w:pPr>
          </w:p>
        </w:tc>
        <w:tc>
          <w:tcPr>
            <w:tcW w:w="1713" w:type="dxa"/>
          </w:tcPr>
          <w:p w14:paraId="0F5808BB" w14:textId="77777777" w:rsidR="000C1E71" w:rsidRPr="00E41B56" w:rsidRDefault="00DB1787" w:rsidP="0022496A">
            <w:pPr>
              <w:tabs>
                <w:tab w:val="left" w:pos="1193"/>
              </w:tabs>
              <w:rPr>
                <w:rFonts w:ascii="Arial" w:eastAsia="MS Gothic" w:hAnsi="Arial" w:cs="Arial"/>
                <w:sz w:val="26"/>
                <w:szCs w:val="26"/>
                <w:lang w:val="en-GB"/>
              </w:rPr>
            </w:pPr>
            <w:sdt>
              <w:sdtPr>
                <w:rPr>
                  <w:rFonts w:ascii="Arial" w:hAnsi="Arial" w:cs="Arial"/>
                  <w:sz w:val="26"/>
                  <w:szCs w:val="26"/>
                  <w:lang w:val="en-GB"/>
                </w:rPr>
                <w:id w:val="860097232"/>
                <w14:checkbox>
                  <w14:checked w14:val="0"/>
                  <w14:checkedState w14:val="2612" w14:font="MS Gothic"/>
                  <w14:uncheckedState w14:val="2610" w14:font="MS Gothic"/>
                </w14:checkbox>
              </w:sdtPr>
              <w:sdtEndPr/>
              <w:sdtContent>
                <w:r w:rsidR="000C1E71" w:rsidRPr="00E41B56">
                  <w:rPr>
                    <w:rFonts w:ascii="Segoe UI Symbol" w:eastAsia="MS Gothic" w:hAnsi="Segoe UI Symbol" w:cs="Segoe UI Symbol"/>
                    <w:sz w:val="26"/>
                    <w:szCs w:val="26"/>
                    <w:lang w:val="en-GB"/>
                  </w:rPr>
                  <w:t>☐</w:t>
                </w:r>
              </w:sdtContent>
            </w:sdt>
          </w:p>
        </w:tc>
      </w:tr>
      <w:tr w:rsidR="001828BB" w:rsidRPr="00E41B56" w14:paraId="008A6298" w14:textId="77777777" w:rsidTr="001828BB">
        <w:tc>
          <w:tcPr>
            <w:tcW w:w="2104" w:type="dxa"/>
          </w:tcPr>
          <w:p w14:paraId="17DF4677" w14:textId="449BE6B9" w:rsidR="001828BB" w:rsidRPr="00E41B56" w:rsidRDefault="001828BB" w:rsidP="001828BB">
            <w:pPr>
              <w:rPr>
                <w:rFonts w:ascii="Arial" w:hAnsi="Arial" w:cs="Arial"/>
                <w:b/>
              </w:rPr>
            </w:pPr>
            <w:r w:rsidRPr="00E41B56">
              <w:rPr>
                <w:rFonts w:ascii="Arial" w:hAnsi="Arial" w:cs="Arial"/>
                <w:b/>
              </w:rPr>
              <w:t>Proof of Clinical Investigation Insurance</w:t>
            </w:r>
          </w:p>
        </w:tc>
        <w:tc>
          <w:tcPr>
            <w:tcW w:w="1492" w:type="dxa"/>
          </w:tcPr>
          <w:p w14:paraId="6B9EF20F" w14:textId="77777777" w:rsidR="001828BB" w:rsidRPr="00E41B56" w:rsidRDefault="001828BB" w:rsidP="001828BB">
            <w:pPr>
              <w:rPr>
                <w:rFonts w:ascii="Arial" w:hAnsi="Arial" w:cs="Arial"/>
              </w:rPr>
            </w:pPr>
          </w:p>
        </w:tc>
        <w:tc>
          <w:tcPr>
            <w:tcW w:w="1494" w:type="dxa"/>
          </w:tcPr>
          <w:p w14:paraId="4BB91772" w14:textId="77777777" w:rsidR="001828BB" w:rsidRPr="00E41B56" w:rsidRDefault="001828BB" w:rsidP="001828BB">
            <w:pPr>
              <w:rPr>
                <w:rFonts w:ascii="Arial" w:hAnsi="Arial" w:cs="Arial"/>
              </w:rPr>
            </w:pPr>
          </w:p>
        </w:tc>
        <w:tc>
          <w:tcPr>
            <w:tcW w:w="2979" w:type="dxa"/>
          </w:tcPr>
          <w:p w14:paraId="16C53CC5" w14:textId="77777777" w:rsidR="001828BB" w:rsidRPr="00E41B56" w:rsidRDefault="001828BB" w:rsidP="001828BB">
            <w:pPr>
              <w:rPr>
                <w:rFonts w:ascii="Arial" w:hAnsi="Arial" w:cs="Arial"/>
              </w:rPr>
            </w:pPr>
          </w:p>
        </w:tc>
        <w:tc>
          <w:tcPr>
            <w:tcW w:w="1713" w:type="dxa"/>
          </w:tcPr>
          <w:p w14:paraId="27B90891" w14:textId="1FBCA4F2" w:rsidR="001828BB" w:rsidRPr="00E41B56" w:rsidRDefault="00DB1787" w:rsidP="001828BB">
            <w:pPr>
              <w:tabs>
                <w:tab w:val="left" w:pos="1193"/>
              </w:tabs>
              <w:rPr>
                <w:rFonts w:ascii="Arial" w:hAnsi="Arial" w:cs="Arial"/>
                <w:sz w:val="26"/>
                <w:szCs w:val="26"/>
                <w:lang w:val="en-GB"/>
              </w:rPr>
            </w:pPr>
            <w:sdt>
              <w:sdtPr>
                <w:rPr>
                  <w:rFonts w:ascii="Arial" w:hAnsi="Arial" w:cs="Arial"/>
                  <w:sz w:val="26"/>
                  <w:szCs w:val="26"/>
                  <w:lang w:val="en-GB"/>
                </w:rPr>
                <w:id w:val="-1446762900"/>
                <w14:checkbox>
                  <w14:checked w14:val="0"/>
                  <w14:checkedState w14:val="2612" w14:font="MS Gothic"/>
                  <w14:uncheckedState w14:val="2610" w14:font="MS Gothic"/>
                </w14:checkbox>
              </w:sdtPr>
              <w:sdtEndPr/>
              <w:sdtContent>
                <w:r w:rsidR="001828BB" w:rsidRPr="00E41B56">
                  <w:rPr>
                    <w:rFonts w:ascii="Segoe UI Symbol" w:eastAsia="MS Gothic" w:hAnsi="Segoe UI Symbol" w:cs="Segoe UI Symbol"/>
                    <w:sz w:val="26"/>
                    <w:szCs w:val="26"/>
                    <w:lang w:val="en-GB"/>
                  </w:rPr>
                  <w:t>☐</w:t>
                </w:r>
              </w:sdtContent>
            </w:sdt>
          </w:p>
        </w:tc>
      </w:tr>
      <w:tr w:rsidR="001828BB" w:rsidRPr="00E41B56" w14:paraId="415E0406" w14:textId="77777777" w:rsidTr="001828BB">
        <w:tc>
          <w:tcPr>
            <w:tcW w:w="2104" w:type="dxa"/>
          </w:tcPr>
          <w:p w14:paraId="04AF1E7A" w14:textId="72F2E29F" w:rsidR="001828BB" w:rsidRPr="00E41B56" w:rsidRDefault="001828BB" w:rsidP="001828BB">
            <w:pPr>
              <w:rPr>
                <w:rFonts w:ascii="Arial" w:hAnsi="Arial" w:cs="Arial"/>
                <w:b/>
              </w:rPr>
            </w:pPr>
            <w:r w:rsidRPr="00E41B56">
              <w:rPr>
                <w:rFonts w:ascii="Arial" w:hAnsi="Arial" w:cs="Arial"/>
                <w:b/>
              </w:rPr>
              <w:t>Suitability of investigational sites and investigation site team</w:t>
            </w:r>
          </w:p>
        </w:tc>
        <w:tc>
          <w:tcPr>
            <w:tcW w:w="1492" w:type="dxa"/>
          </w:tcPr>
          <w:p w14:paraId="4D30EDEF" w14:textId="77777777" w:rsidR="001828BB" w:rsidRPr="00E41B56" w:rsidRDefault="001828BB" w:rsidP="001828BB">
            <w:pPr>
              <w:rPr>
                <w:rFonts w:ascii="Arial" w:hAnsi="Arial" w:cs="Arial"/>
              </w:rPr>
            </w:pPr>
          </w:p>
        </w:tc>
        <w:tc>
          <w:tcPr>
            <w:tcW w:w="1494" w:type="dxa"/>
          </w:tcPr>
          <w:p w14:paraId="6924CBD4" w14:textId="77777777" w:rsidR="001828BB" w:rsidRPr="00E41B56" w:rsidRDefault="001828BB" w:rsidP="001828BB">
            <w:pPr>
              <w:rPr>
                <w:rFonts w:ascii="Arial" w:hAnsi="Arial" w:cs="Arial"/>
              </w:rPr>
            </w:pPr>
          </w:p>
        </w:tc>
        <w:tc>
          <w:tcPr>
            <w:tcW w:w="2979" w:type="dxa"/>
          </w:tcPr>
          <w:p w14:paraId="43AC7455" w14:textId="77777777" w:rsidR="001828BB" w:rsidRPr="00E41B56" w:rsidRDefault="001828BB" w:rsidP="001828BB">
            <w:pPr>
              <w:rPr>
                <w:rFonts w:ascii="Arial" w:hAnsi="Arial" w:cs="Arial"/>
              </w:rPr>
            </w:pPr>
          </w:p>
        </w:tc>
        <w:tc>
          <w:tcPr>
            <w:tcW w:w="1713" w:type="dxa"/>
          </w:tcPr>
          <w:p w14:paraId="49F7C56F" w14:textId="5C4F2D0F" w:rsidR="001828BB" w:rsidRPr="00E41B56" w:rsidRDefault="00DB1787" w:rsidP="001828BB">
            <w:pPr>
              <w:tabs>
                <w:tab w:val="left" w:pos="1193"/>
              </w:tabs>
              <w:rPr>
                <w:rFonts w:ascii="Arial" w:hAnsi="Arial" w:cs="Arial"/>
                <w:sz w:val="26"/>
                <w:szCs w:val="26"/>
                <w:lang w:val="en-GB"/>
              </w:rPr>
            </w:pPr>
            <w:sdt>
              <w:sdtPr>
                <w:rPr>
                  <w:rFonts w:ascii="Arial" w:hAnsi="Arial" w:cs="Arial"/>
                  <w:sz w:val="26"/>
                  <w:szCs w:val="26"/>
                  <w:lang w:val="en-GB"/>
                </w:rPr>
                <w:id w:val="1176609277"/>
                <w14:checkbox>
                  <w14:checked w14:val="0"/>
                  <w14:checkedState w14:val="2612" w14:font="MS Gothic"/>
                  <w14:uncheckedState w14:val="2610" w14:font="MS Gothic"/>
                </w14:checkbox>
              </w:sdtPr>
              <w:sdtEndPr/>
              <w:sdtContent>
                <w:r w:rsidR="001828BB" w:rsidRPr="00E41B56">
                  <w:rPr>
                    <w:rFonts w:ascii="Segoe UI Symbol" w:eastAsia="MS Gothic" w:hAnsi="Segoe UI Symbol" w:cs="Segoe UI Symbol"/>
                    <w:sz w:val="26"/>
                    <w:szCs w:val="26"/>
                    <w:lang w:val="en-GB"/>
                  </w:rPr>
                  <w:t>☐</w:t>
                </w:r>
              </w:sdtContent>
            </w:sdt>
          </w:p>
        </w:tc>
      </w:tr>
      <w:tr w:rsidR="00016FAC" w:rsidRPr="00E41B56" w14:paraId="7CD499AD" w14:textId="77777777" w:rsidTr="001828BB">
        <w:tc>
          <w:tcPr>
            <w:tcW w:w="2104" w:type="dxa"/>
          </w:tcPr>
          <w:p w14:paraId="0724DF22" w14:textId="03186E46" w:rsidR="00016FAC" w:rsidRPr="00E41B56" w:rsidRDefault="00016FAC" w:rsidP="001828BB">
            <w:pPr>
              <w:rPr>
                <w:rFonts w:ascii="Arial" w:hAnsi="Arial" w:cs="Arial"/>
                <w:b/>
              </w:rPr>
            </w:pPr>
            <w:r w:rsidRPr="00E41B56">
              <w:rPr>
                <w:rFonts w:ascii="Arial" w:hAnsi="Arial" w:cs="Arial"/>
                <w:b/>
              </w:rPr>
              <w:t>Manufacturer’s Instructions for Use</w:t>
            </w:r>
          </w:p>
        </w:tc>
        <w:tc>
          <w:tcPr>
            <w:tcW w:w="1492" w:type="dxa"/>
          </w:tcPr>
          <w:p w14:paraId="2C90C204" w14:textId="77777777" w:rsidR="00016FAC" w:rsidRPr="00E41B56" w:rsidRDefault="00016FAC" w:rsidP="001828BB">
            <w:pPr>
              <w:rPr>
                <w:rFonts w:ascii="Arial" w:hAnsi="Arial" w:cs="Arial"/>
              </w:rPr>
            </w:pPr>
          </w:p>
        </w:tc>
        <w:tc>
          <w:tcPr>
            <w:tcW w:w="1494" w:type="dxa"/>
          </w:tcPr>
          <w:p w14:paraId="486FE2CD" w14:textId="77777777" w:rsidR="00016FAC" w:rsidRPr="00E41B56" w:rsidRDefault="00016FAC" w:rsidP="001828BB">
            <w:pPr>
              <w:rPr>
                <w:rFonts w:ascii="Arial" w:hAnsi="Arial" w:cs="Arial"/>
              </w:rPr>
            </w:pPr>
          </w:p>
        </w:tc>
        <w:tc>
          <w:tcPr>
            <w:tcW w:w="2979" w:type="dxa"/>
          </w:tcPr>
          <w:p w14:paraId="075CBA07" w14:textId="77777777" w:rsidR="00016FAC" w:rsidRPr="00E41B56" w:rsidRDefault="00016FAC" w:rsidP="001828BB">
            <w:pPr>
              <w:rPr>
                <w:rFonts w:ascii="Arial" w:hAnsi="Arial" w:cs="Arial"/>
              </w:rPr>
            </w:pPr>
          </w:p>
        </w:tc>
        <w:tc>
          <w:tcPr>
            <w:tcW w:w="1713" w:type="dxa"/>
          </w:tcPr>
          <w:p w14:paraId="0B595312" w14:textId="534281A6" w:rsidR="00016FAC" w:rsidRPr="00E41B56" w:rsidRDefault="00DB1787" w:rsidP="001828BB">
            <w:pPr>
              <w:tabs>
                <w:tab w:val="left" w:pos="1193"/>
              </w:tabs>
              <w:rPr>
                <w:rFonts w:ascii="Arial" w:hAnsi="Arial" w:cs="Arial"/>
                <w:sz w:val="26"/>
                <w:szCs w:val="26"/>
                <w:lang w:val="en-GB"/>
              </w:rPr>
            </w:pPr>
            <w:sdt>
              <w:sdtPr>
                <w:rPr>
                  <w:rFonts w:ascii="Arial" w:hAnsi="Arial" w:cs="Arial"/>
                  <w:sz w:val="26"/>
                  <w:szCs w:val="26"/>
                  <w:lang w:val="en-GB"/>
                </w:rPr>
                <w:id w:val="1886675594"/>
                <w14:checkbox>
                  <w14:checked w14:val="0"/>
                  <w14:checkedState w14:val="2612" w14:font="MS Gothic"/>
                  <w14:uncheckedState w14:val="2610" w14:font="MS Gothic"/>
                </w14:checkbox>
              </w:sdtPr>
              <w:sdtEndPr/>
              <w:sdtContent>
                <w:r w:rsidR="00016FAC" w:rsidRPr="00E41B56">
                  <w:rPr>
                    <w:rFonts w:ascii="Segoe UI Symbol" w:eastAsia="MS Gothic" w:hAnsi="Segoe UI Symbol" w:cs="Segoe UI Symbol"/>
                    <w:sz w:val="26"/>
                    <w:szCs w:val="26"/>
                    <w:lang w:val="en-GB"/>
                  </w:rPr>
                  <w:t>☐</w:t>
                </w:r>
              </w:sdtContent>
            </w:sdt>
          </w:p>
        </w:tc>
      </w:tr>
      <w:tr w:rsidR="001828BB" w:rsidRPr="00E41B56" w14:paraId="1FA2DE81" w14:textId="77777777" w:rsidTr="001828BB">
        <w:tc>
          <w:tcPr>
            <w:tcW w:w="2104" w:type="dxa"/>
          </w:tcPr>
          <w:p w14:paraId="4ECD25B5" w14:textId="34BB3DF1" w:rsidR="001828BB" w:rsidRPr="00E41B56" w:rsidRDefault="001828BB" w:rsidP="001828BB">
            <w:pPr>
              <w:rPr>
                <w:rFonts w:ascii="Arial" w:hAnsi="Arial" w:cs="Arial"/>
                <w:b/>
              </w:rPr>
            </w:pPr>
            <w:r w:rsidRPr="00E41B56">
              <w:rPr>
                <w:rFonts w:ascii="Arial" w:hAnsi="Arial" w:cs="Arial"/>
                <w:b/>
              </w:rPr>
              <w:t>Suitability of the investigators</w:t>
            </w:r>
          </w:p>
        </w:tc>
        <w:tc>
          <w:tcPr>
            <w:tcW w:w="1492" w:type="dxa"/>
          </w:tcPr>
          <w:p w14:paraId="2F2C6E31" w14:textId="77777777" w:rsidR="001828BB" w:rsidRPr="00E41B56" w:rsidRDefault="001828BB" w:rsidP="001828BB">
            <w:pPr>
              <w:rPr>
                <w:rFonts w:ascii="Arial" w:hAnsi="Arial" w:cs="Arial"/>
              </w:rPr>
            </w:pPr>
          </w:p>
        </w:tc>
        <w:tc>
          <w:tcPr>
            <w:tcW w:w="1494" w:type="dxa"/>
          </w:tcPr>
          <w:p w14:paraId="568C14AF" w14:textId="77777777" w:rsidR="001828BB" w:rsidRPr="00E41B56" w:rsidRDefault="001828BB" w:rsidP="001828BB">
            <w:pPr>
              <w:rPr>
                <w:rFonts w:ascii="Arial" w:hAnsi="Arial" w:cs="Arial"/>
              </w:rPr>
            </w:pPr>
          </w:p>
        </w:tc>
        <w:tc>
          <w:tcPr>
            <w:tcW w:w="2979" w:type="dxa"/>
          </w:tcPr>
          <w:p w14:paraId="570250F8" w14:textId="77777777" w:rsidR="001828BB" w:rsidRPr="00E41B56" w:rsidRDefault="001828BB" w:rsidP="001828BB">
            <w:pPr>
              <w:rPr>
                <w:rFonts w:ascii="Arial" w:hAnsi="Arial" w:cs="Arial"/>
              </w:rPr>
            </w:pPr>
          </w:p>
        </w:tc>
        <w:tc>
          <w:tcPr>
            <w:tcW w:w="1713" w:type="dxa"/>
          </w:tcPr>
          <w:p w14:paraId="0EE91A4E" w14:textId="03013B39" w:rsidR="001828BB" w:rsidRPr="00E41B56" w:rsidRDefault="00DB1787" w:rsidP="001828BB">
            <w:pPr>
              <w:tabs>
                <w:tab w:val="left" w:pos="1193"/>
              </w:tabs>
              <w:rPr>
                <w:rFonts w:ascii="Arial" w:hAnsi="Arial" w:cs="Arial"/>
                <w:sz w:val="26"/>
                <w:szCs w:val="26"/>
                <w:lang w:val="en-GB"/>
              </w:rPr>
            </w:pPr>
            <w:sdt>
              <w:sdtPr>
                <w:rPr>
                  <w:rFonts w:ascii="Arial" w:hAnsi="Arial" w:cs="Arial"/>
                  <w:sz w:val="26"/>
                  <w:szCs w:val="26"/>
                  <w:lang w:val="en-GB"/>
                </w:rPr>
                <w:id w:val="-922721838"/>
                <w14:checkbox>
                  <w14:checked w14:val="0"/>
                  <w14:checkedState w14:val="2612" w14:font="MS Gothic"/>
                  <w14:uncheckedState w14:val="2610" w14:font="MS Gothic"/>
                </w14:checkbox>
              </w:sdtPr>
              <w:sdtEndPr/>
              <w:sdtContent>
                <w:r w:rsidR="001828BB" w:rsidRPr="00E41B56">
                  <w:rPr>
                    <w:rFonts w:ascii="Segoe UI Symbol" w:eastAsia="MS Gothic" w:hAnsi="Segoe UI Symbol" w:cs="Segoe UI Symbol"/>
                    <w:sz w:val="26"/>
                    <w:szCs w:val="26"/>
                    <w:lang w:val="en-GB"/>
                  </w:rPr>
                  <w:t>☐</w:t>
                </w:r>
              </w:sdtContent>
            </w:sdt>
          </w:p>
        </w:tc>
      </w:tr>
      <w:tr w:rsidR="001828BB" w:rsidRPr="00E41B56" w14:paraId="0E7C19C1" w14:textId="77777777" w:rsidTr="001828BB">
        <w:tc>
          <w:tcPr>
            <w:tcW w:w="2104" w:type="dxa"/>
          </w:tcPr>
          <w:p w14:paraId="55B19331" w14:textId="78E60DCC" w:rsidR="001828BB" w:rsidRPr="00E41B56" w:rsidRDefault="001828BB" w:rsidP="001828BB">
            <w:pPr>
              <w:rPr>
                <w:rFonts w:ascii="Arial" w:hAnsi="Arial" w:cs="Arial"/>
                <w:b/>
              </w:rPr>
            </w:pPr>
            <w:r w:rsidRPr="00E41B56">
              <w:rPr>
                <w:rFonts w:ascii="Arial" w:hAnsi="Arial" w:cs="Arial"/>
                <w:b/>
              </w:rPr>
              <w:t>Recruitment procedures and advertising materials</w:t>
            </w:r>
          </w:p>
        </w:tc>
        <w:tc>
          <w:tcPr>
            <w:tcW w:w="1492" w:type="dxa"/>
          </w:tcPr>
          <w:p w14:paraId="186891D3" w14:textId="77777777" w:rsidR="001828BB" w:rsidRPr="00E41B56" w:rsidRDefault="001828BB" w:rsidP="001828BB">
            <w:pPr>
              <w:rPr>
                <w:rFonts w:ascii="Arial" w:hAnsi="Arial" w:cs="Arial"/>
              </w:rPr>
            </w:pPr>
          </w:p>
        </w:tc>
        <w:tc>
          <w:tcPr>
            <w:tcW w:w="1494" w:type="dxa"/>
          </w:tcPr>
          <w:p w14:paraId="7EAF0904" w14:textId="77777777" w:rsidR="001828BB" w:rsidRPr="00E41B56" w:rsidRDefault="001828BB" w:rsidP="001828BB">
            <w:pPr>
              <w:rPr>
                <w:rFonts w:ascii="Arial" w:hAnsi="Arial" w:cs="Arial"/>
              </w:rPr>
            </w:pPr>
          </w:p>
        </w:tc>
        <w:tc>
          <w:tcPr>
            <w:tcW w:w="2979" w:type="dxa"/>
          </w:tcPr>
          <w:p w14:paraId="1BF9D597" w14:textId="77777777" w:rsidR="001828BB" w:rsidRPr="00E41B56" w:rsidRDefault="001828BB" w:rsidP="001828BB">
            <w:pPr>
              <w:rPr>
                <w:rFonts w:ascii="Arial" w:hAnsi="Arial" w:cs="Arial"/>
              </w:rPr>
            </w:pPr>
          </w:p>
        </w:tc>
        <w:tc>
          <w:tcPr>
            <w:tcW w:w="1713" w:type="dxa"/>
          </w:tcPr>
          <w:p w14:paraId="5A83D480" w14:textId="7BFE34E5" w:rsidR="001828BB" w:rsidRPr="00E41B56" w:rsidRDefault="00DB1787" w:rsidP="001828BB">
            <w:pPr>
              <w:tabs>
                <w:tab w:val="left" w:pos="1193"/>
              </w:tabs>
              <w:rPr>
                <w:rFonts w:ascii="Arial" w:hAnsi="Arial" w:cs="Arial"/>
                <w:sz w:val="26"/>
                <w:szCs w:val="26"/>
                <w:lang w:val="en-GB"/>
              </w:rPr>
            </w:pPr>
            <w:sdt>
              <w:sdtPr>
                <w:rPr>
                  <w:rFonts w:ascii="Arial" w:hAnsi="Arial" w:cs="Arial"/>
                  <w:sz w:val="26"/>
                  <w:szCs w:val="26"/>
                  <w:lang w:val="en-GB"/>
                </w:rPr>
                <w:id w:val="-1030569752"/>
                <w14:checkbox>
                  <w14:checked w14:val="0"/>
                  <w14:checkedState w14:val="2612" w14:font="MS Gothic"/>
                  <w14:uncheckedState w14:val="2610" w14:font="MS Gothic"/>
                </w14:checkbox>
              </w:sdtPr>
              <w:sdtEndPr/>
              <w:sdtContent>
                <w:r w:rsidR="001828BB" w:rsidRPr="00E41B56">
                  <w:rPr>
                    <w:rFonts w:ascii="Segoe UI Symbol" w:eastAsia="MS Gothic" w:hAnsi="Segoe UI Symbol" w:cs="Segoe UI Symbol"/>
                    <w:sz w:val="26"/>
                    <w:szCs w:val="26"/>
                    <w:lang w:val="en-GB"/>
                  </w:rPr>
                  <w:t>☐</w:t>
                </w:r>
              </w:sdtContent>
            </w:sdt>
          </w:p>
        </w:tc>
      </w:tr>
      <w:tr w:rsidR="001828BB" w:rsidRPr="00E41B56" w14:paraId="2AE9FB7A" w14:textId="77777777" w:rsidTr="001828BB">
        <w:tc>
          <w:tcPr>
            <w:tcW w:w="2104" w:type="dxa"/>
          </w:tcPr>
          <w:p w14:paraId="463ECF3C" w14:textId="253F0F43" w:rsidR="001828BB" w:rsidRPr="00E41B56" w:rsidRDefault="001828BB" w:rsidP="001828BB">
            <w:pPr>
              <w:rPr>
                <w:rFonts w:ascii="Arial" w:hAnsi="Arial" w:cs="Arial"/>
                <w:b/>
              </w:rPr>
            </w:pPr>
            <w:r w:rsidRPr="00E41B56">
              <w:rPr>
                <w:rFonts w:ascii="Arial" w:hAnsi="Arial" w:cs="Arial"/>
                <w:b/>
              </w:rPr>
              <w:t>Documents to obtain informed consent, informed consent procedure, all written information to participants, payments and compensation of participants</w:t>
            </w:r>
          </w:p>
        </w:tc>
        <w:tc>
          <w:tcPr>
            <w:tcW w:w="1492" w:type="dxa"/>
          </w:tcPr>
          <w:p w14:paraId="72A0F880" w14:textId="77777777" w:rsidR="001828BB" w:rsidRPr="00E41B56" w:rsidRDefault="001828BB" w:rsidP="001828BB">
            <w:pPr>
              <w:rPr>
                <w:rFonts w:ascii="Arial" w:hAnsi="Arial" w:cs="Arial"/>
              </w:rPr>
            </w:pPr>
          </w:p>
        </w:tc>
        <w:tc>
          <w:tcPr>
            <w:tcW w:w="1494" w:type="dxa"/>
          </w:tcPr>
          <w:p w14:paraId="246A4030" w14:textId="77777777" w:rsidR="001828BB" w:rsidRPr="00E41B56" w:rsidRDefault="001828BB" w:rsidP="001828BB">
            <w:pPr>
              <w:rPr>
                <w:rFonts w:ascii="Arial" w:hAnsi="Arial" w:cs="Arial"/>
              </w:rPr>
            </w:pPr>
          </w:p>
        </w:tc>
        <w:tc>
          <w:tcPr>
            <w:tcW w:w="2979" w:type="dxa"/>
          </w:tcPr>
          <w:p w14:paraId="1B2D2451" w14:textId="77777777" w:rsidR="001828BB" w:rsidRPr="00E41B56" w:rsidRDefault="001828BB" w:rsidP="001828BB">
            <w:pPr>
              <w:rPr>
                <w:rFonts w:ascii="Arial" w:hAnsi="Arial" w:cs="Arial"/>
              </w:rPr>
            </w:pPr>
          </w:p>
        </w:tc>
        <w:tc>
          <w:tcPr>
            <w:tcW w:w="1713" w:type="dxa"/>
          </w:tcPr>
          <w:p w14:paraId="2DD6F7B7" w14:textId="19B8C4DB" w:rsidR="001828BB" w:rsidRPr="00E41B56" w:rsidRDefault="00DB1787" w:rsidP="001828BB">
            <w:pPr>
              <w:tabs>
                <w:tab w:val="left" w:pos="1193"/>
              </w:tabs>
              <w:rPr>
                <w:rFonts w:ascii="Arial" w:hAnsi="Arial" w:cs="Arial"/>
                <w:sz w:val="26"/>
                <w:szCs w:val="26"/>
                <w:lang w:val="en-GB"/>
              </w:rPr>
            </w:pPr>
            <w:sdt>
              <w:sdtPr>
                <w:rPr>
                  <w:rFonts w:ascii="Arial" w:hAnsi="Arial" w:cs="Arial"/>
                  <w:sz w:val="26"/>
                  <w:szCs w:val="26"/>
                  <w:lang w:val="en-GB"/>
                </w:rPr>
                <w:id w:val="-998267716"/>
                <w14:checkbox>
                  <w14:checked w14:val="0"/>
                  <w14:checkedState w14:val="2612" w14:font="MS Gothic"/>
                  <w14:uncheckedState w14:val="2610" w14:font="MS Gothic"/>
                </w14:checkbox>
              </w:sdtPr>
              <w:sdtEndPr/>
              <w:sdtContent>
                <w:r w:rsidR="001828BB" w:rsidRPr="00E41B56">
                  <w:rPr>
                    <w:rFonts w:ascii="Segoe UI Symbol" w:eastAsia="MS Gothic" w:hAnsi="Segoe UI Symbol" w:cs="Segoe UI Symbol"/>
                    <w:sz w:val="26"/>
                    <w:szCs w:val="26"/>
                    <w:lang w:val="en-GB"/>
                  </w:rPr>
                  <w:t>☐</w:t>
                </w:r>
              </w:sdtContent>
            </w:sdt>
          </w:p>
        </w:tc>
      </w:tr>
      <w:tr w:rsidR="001828BB" w:rsidRPr="00E41B56" w14:paraId="54219E30" w14:textId="77777777" w:rsidTr="001828BB">
        <w:tc>
          <w:tcPr>
            <w:tcW w:w="2104" w:type="dxa"/>
          </w:tcPr>
          <w:p w14:paraId="77219CA8" w14:textId="1DAA31A3" w:rsidR="001828BB" w:rsidRPr="00E41B56" w:rsidRDefault="001828BB" w:rsidP="001828BB">
            <w:pPr>
              <w:rPr>
                <w:rFonts w:ascii="Arial" w:hAnsi="Arial" w:cs="Arial"/>
                <w:b/>
              </w:rPr>
            </w:pPr>
            <w:r w:rsidRPr="00E41B56">
              <w:rPr>
                <w:rFonts w:ascii="Arial" w:hAnsi="Arial" w:cs="Arial"/>
                <w:b/>
              </w:rPr>
              <w:t>Notified Body Certificates</w:t>
            </w:r>
          </w:p>
        </w:tc>
        <w:tc>
          <w:tcPr>
            <w:tcW w:w="1492" w:type="dxa"/>
          </w:tcPr>
          <w:p w14:paraId="5F83DFC0" w14:textId="77777777" w:rsidR="001828BB" w:rsidRPr="00E41B56" w:rsidRDefault="001828BB" w:rsidP="001828BB">
            <w:pPr>
              <w:rPr>
                <w:rFonts w:ascii="Arial" w:hAnsi="Arial" w:cs="Arial"/>
              </w:rPr>
            </w:pPr>
          </w:p>
        </w:tc>
        <w:tc>
          <w:tcPr>
            <w:tcW w:w="1494" w:type="dxa"/>
          </w:tcPr>
          <w:p w14:paraId="612BB95E" w14:textId="77777777" w:rsidR="001828BB" w:rsidRPr="00E41B56" w:rsidRDefault="001828BB" w:rsidP="001828BB">
            <w:pPr>
              <w:rPr>
                <w:rFonts w:ascii="Arial" w:hAnsi="Arial" w:cs="Arial"/>
              </w:rPr>
            </w:pPr>
          </w:p>
        </w:tc>
        <w:tc>
          <w:tcPr>
            <w:tcW w:w="2979" w:type="dxa"/>
          </w:tcPr>
          <w:p w14:paraId="65732536" w14:textId="77777777" w:rsidR="001828BB" w:rsidRPr="00E41B56" w:rsidRDefault="001828BB" w:rsidP="001828BB">
            <w:pPr>
              <w:rPr>
                <w:rFonts w:ascii="Arial" w:hAnsi="Arial" w:cs="Arial"/>
              </w:rPr>
            </w:pPr>
          </w:p>
        </w:tc>
        <w:tc>
          <w:tcPr>
            <w:tcW w:w="1713" w:type="dxa"/>
          </w:tcPr>
          <w:p w14:paraId="0D676F33" w14:textId="61ACAB73" w:rsidR="001828BB" w:rsidRPr="00E41B56" w:rsidRDefault="00DB1787" w:rsidP="001828BB">
            <w:pPr>
              <w:tabs>
                <w:tab w:val="left" w:pos="1193"/>
              </w:tabs>
              <w:rPr>
                <w:rFonts w:ascii="Arial" w:hAnsi="Arial" w:cs="Arial"/>
                <w:sz w:val="26"/>
                <w:szCs w:val="26"/>
                <w:lang w:val="en-GB"/>
              </w:rPr>
            </w:pPr>
            <w:sdt>
              <w:sdtPr>
                <w:rPr>
                  <w:rFonts w:ascii="Arial" w:hAnsi="Arial" w:cs="Arial"/>
                  <w:sz w:val="26"/>
                  <w:szCs w:val="26"/>
                  <w:lang w:val="en-GB"/>
                </w:rPr>
                <w:id w:val="1339655018"/>
                <w14:checkbox>
                  <w14:checked w14:val="0"/>
                  <w14:checkedState w14:val="2612" w14:font="MS Gothic"/>
                  <w14:uncheckedState w14:val="2610" w14:font="MS Gothic"/>
                </w14:checkbox>
              </w:sdtPr>
              <w:sdtEndPr/>
              <w:sdtContent>
                <w:r w:rsidR="00016FAC" w:rsidRPr="00E41B56">
                  <w:rPr>
                    <w:rFonts w:ascii="Segoe UI Symbol" w:eastAsia="MS Gothic" w:hAnsi="Segoe UI Symbol" w:cs="Segoe UI Symbol"/>
                    <w:sz w:val="26"/>
                    <w:szCs w:val="26"/>
                    <w:lang w:val="en-GB"/>
                  </w:rPr>
                  <w:t>☐</w:t>
                </w:r>
              </w:sdtContent>
            </w:sdt>
          </w:p>
        </w:tc>
      </w:tr>
      <w:tr w:rsidR="001828BB" w:rsidRPr="00E41B56" w14:paraId="08594D27" w14:textId="77777777" w:rsidTr="001828BB">
        <w:tc>
          <w:tcPr>
            <w:tcW w:w="2104" w:type="dxa"/>
          </w:tcPr>
          <w:p w14:paraId="6D61428C" w14:textId="77777777" w:rsidR="001828BB" w:rsidRPr="00E41B56" w:rsidRDefault="001828BB" w:rsidP="001828BB">
            <w:pPr>
              <w:rPr>
                <w:rFonts w:ascii="Arial" w:hAnsi="Arial" w:cs="Arial"/>
                <w:b/>
              </w:rPr>
            </w:pPr>
            <w:r w:rsidRPr="00E41B56">
              <w:rPr>
                <w:rFonts w:ascii="Arial" w:hAnsi="Arial" w:cs="Arial"/>
                <w:b/>
              </w:rPr>
              <w:t>Decisions form other countries</w:t>
            </w:r>
          </w:p>
        </w:tc>
        <w:tc>
          <w:tcPr>
            <w:tcW w:w="1492" w:type="dxa"/>
          </w:tcPr>
          <w:p w14:paraId="4742DCC9" w14:textId="77777777" w:rsidR="001828BB" w:rsidRPr="00E41B56" w:rsidRDefault="001828BB" w:rsidP="001828BB">
            <w:pPr>
              <w:rPr>
                <w:rFonts w:ascii="Arial" w:hAnsi="Arial" w:cs="Arial"/>
              </w:rPr>
            </w:pPr>
          </w:p>
        </w:tc>
        <w:tc>
          <w:tcPr>
            <w:tcW w:w="1494" w:type="dxa"/>
          </w:tcPr>
          <w:p w14:paraId="6B1CE275" w14:textId="77777777" w:rsidR="001828BB" w:rsidRPr="00E41B56" w:rsidRDefault="001828BB" w:rsidP="001828BB">
            <w:pPr>
              <w:rPr>
                <w:rFonts w:ascii="Arial" w:hAnsi="Arial" w:cs="Arial"/>
              </w:rPr>
            </w:pPr>
          </w:p>
        </w:tc>
        <w:tc>
          <w:tcPr>
            <w:tcW w:w="2979" w:type="dxa"/>
          </w:tcPr>
          <w:p w14:paraId="4E28A1BB" w14:textId="77777777" w:rsidR="001828BB" w:rsidRPr="00E41B56" w:rsidRDefault="001828BB" w:rsidP="001828BB">
            <w:pPr>
              <w:rPr>
                <w:rFonts w:ascii="Arial" w:hAnsi="Arial" w:cs="Arial"/>
              </w:rPr>
            </w:pPr>
          </w:p>
        </w:tc>
        <w:tc>
          <w:tcPr>
            <w:tcW w:w="1713" w:type="dxa"/>
          </w:tcPr>
          <w:p w14:paraId="07D16D43" w14:textId="4B9572F8" w:rsidR="001828BB" w:rsidRPr="00E41B56" w:rsidRDefault="00DB1787" w:rsidP="001828BB">
            <w:pPr>
              <w:tabs>
                <w:tab w:val="left" w:pos="1193"/>
              </w:tabs>
              <w:rPr>
                <w:rFonts w:ascii="Arial" w:hAnsi="Arial" w:cs="Arial"/>
                <w:sz w:val="26"/>
                <w:szCs w:val="26"/>
                <w:lang w:val="en-GB"/>
              </w:rPr>
            </w:pPr>
            <w:sdt>
              <w:sdtPr>
                <w:rPr>
                  <w:rFonts w:ascii="Arial" w:hAnsi="Arial" w:cs="Arial"/>
                  <w:sz w:val="26"/>
                  <w:szCs w:val="26"/>
                  <w:lang w:val="en-GB"/>
                </w:rPr>
                <w:id w:val="-1060625106"/>
                <w14:checkbox>
                  <w14:checked w14:val="0"/>
                  <w14:checkedState w14:val="2612" w14:font="MS Gothic"/>
                  <w14:uncheckedState w14:val="2610" w14:font="MS Gothic"/>
                </w14:checkbox>
              </w:sdtPr>
              <w:sdtEndPr/>
              <w:sdtContent>
                <w:r w:rsidR="001828BB" w:rsidRPr="00E41B56">
                  <w:rPr>
                    <w:rFonts w:ascii="Segoe UI Symbol" w:eastAsia="MS Gothic" w:hAnsi="Segoe UI Symbol" w:cs="Segoe UI Symbol"/>
                    <w:sz w:val="26"/>
                    <w:szCs w:val="26"/>
                    <w:lang w:val="en-GB"/>
                  </w:rPr>
                  <w:t>☐</w:t>
                </w:r>
              </w:sdtContent>
            </w:sdt>
          </w:p>
        </w:tc>
      </w:tr>
      <w:tr w:rsidR="001828BB" w:rsidRPr="00E41B56" w14:paraId="343C3E79" w14:textId="77777777" w:rsidTr="001828BB">
        <w:tc>
          <w:tcPr>
            <w:tcW w:w="2104" w:type="dxa"/>
          </w:tcPr>
          <w:p w14:paraId="64F19247" w14:textId="77777777" w:rsidR="001828BB" w:rsidRPr="00E41B56" w:rsidRDefault="001828BB" w:rsidP="001828BB">
            <w:pPr>
              <w:rPr>
                <w:rFonts w:ascii="Arial" w:hAnsi="Arial" w:cs="Arial"/>
                <w:b/>
              </w:rPr>
            </w:pPr>
            <w:r w:rsidRPr="00E41B56">
              <w:rPr>
                <w:rFonts w:ascii="Arial" w:hAnsi="Arial" w:cs="Arial"/>
                <w:b/>
              </w:rPr>
              <w:t>PMCF plan</w:t>
            </w:r>
          </w:p>
        </w:tc>
        <w:tc>
          <w:tcPr>
            <w:tcW w:w="1492" w:type="dxa"/>
          </w:tcPr>
          <w:p w14:paraId="2285A814" w14:textId="77777777" w:rsidR="001828BB" w:rsidRPr="00E41B56" w:rsidRDefault="001828BB" w:rsidP="001828BB">
            <w:pPr>
              <w:rPr>
                <w:rFonts w:ascii="Arial" w:hAnsi="Arial" w:cs="Arial"/>
              </w:rPr>
            </w:pPr>
          </w:p>
        </w:tc>
        <w:tc>
          <w:tcPr>
            <w:tcW w:w="1494" w:type="dxa"/>
          </w:tcPr>
          <w:p w14:paraId="7C8DCB86" w14:textId="77777777" w:rsidR="001828BB" w:rsidRPr="00E41B56" w:rsidRDefault="001828BB" w:rsidP="001828BB">
            <w:pPr>
              <w:rPr>
                <w:rFonts w:ascii="Arial" w:hAnsi="Arial" w:cs="Arial"/>
              </w:rPr>
            </w:pPr>
          </w:p>
        </w:tc>
        <w:tc>
          <w:tcPr>
            <w:tcW w:w="2979" w:type="dxa"/>
          </w:tcPr>
          <w:p w14:paraId="66C5BFB9" w14:textId="77777777" w:rsidR="001828BB" w:rsidRPr="00E41B56" w:rsidRDefault="001828BB" w:rsidP="001828BB">
            <w:pPr>
              <w:rPr>
                <w:rFonts w:ascii="Arial" w:hAnsi="Arial" w:cs="Arial"/>
              </w:rPr>
            </w:pPr>
          </w:p>
        </w:tc>
        <w:tc>
          <w:tcPr>
            <w:tcW w:w="1713" w:type="dxa"/>
          </w:tcPr>
          <w:p w14:paraId="4B5919B6" w14:textId="1D3BD8A5" w:rsidR="001828BB" w:rsidRPr="00E41B56" w:rsidRDefault="00DB1787" w:rsidP="001828BB">
            <w:pPr>
              <w:tabs>
                <w:tab w:val="left" w:pos="1193"/>
              </w:tabs>
              <w:rPr>
                <w:rFonts w:ascii="Arial" w:hAnsi="Arial" w:cs="Arial"/>
                <w:sz w:val="26"/>
                <w:szCs w:val="26"/>
                <w:lang w:val="en-GB"/>
              </w:rPr>
            </w:pPr>
            <w:sdt>
              <w:sdtPr>
                <w:rPr>
                  <w:rFonts w:ascii="Arial" w:hAnsi="Arial" w:cs="Arial"/>
                  <w:sz w:val="26"/>
                  <w:szCs w:val="26"/>
                  <w:lang w:val="en-GB"/>
                </w:rPr>
                <w:id w:val="2127580022"/>
                <w14:checkbox>
                  <w14:checked w14:val="0"/>
                  <w14:checkedState w14:val="2612" w14:font="MS Gothic"/>
                  <w14:uncheckedState w14:val="2610" w14:font="MS Gothic"/>
                </w14:checkbox>
              </w:sdtPr>
              <w:sdtEndPr/>
              <w:sdtContent>
                <w:r w:rsidR="001828BB" w:rsidRPr="00E41B56">
                  <w:rPr>
                    <w:rFonts w:ascii="Segoe UI Symbol" w:eastAsia="MS Gothic" w:hAnsi="Segoe UI Symbol" w:cs="Segoe UI Symbol"/>
                    <w:sz w:val="26"/>
                    <w:szCs w:val="26"/>
                    <w:lang w:val="en-GB"/>
                  </w:rPr>
                  <w:t>☐</w:t>
                </w:r>
              </w:sdtContent>
            </w:sdt>
          </w:p>
        </w:tc>
      </w:tr>
      <w:tr w:rsidR="00CD695C" w:rsidRPr="00E41B56" w14:paraId="700414E5" w14:textId="77777777" w:rsidTr="001828BB">
        <w:tc>
          <w:tcPr>
            <w:tcW w:w="2104" w:type="dxa"/>
          </w:tcPr>
          <w:p w14:paraId="6C3F547C" w14:textId="4DFB6093" w:rsidR="00CD695C" w:rsidRPr="00E41B56" w:rsidRDefault="00CD695C" w:rsidP="001828BB">
            <w:pPr>
              <w:rPr>
                <w:rFonts w:ascii="Arial" w:hAnsi="Arial" w:cs="Arial"/>
                <w:b/>
              </w:rPr>
            </w:pPr>
            <w:r w:rsidRPr="00E41B56">
              <w:rPr>
                <w:rFonts w:ascii="Arial" w:hAnsi="Arial" w:cs="Arial"/>
                <w:b/>
              </w:rPr>
              <w:t xml:space="preserve">Expert panel opinion </w:t>
            </w:r>
          </w:p>
        </w:tc>
        <w:tc>
          <w:tcPr>
            <w:tcW w:w="1492" w:type="dxa"/>
          </w:tcPr>
          <w:p w14:paraId="54990BD6" w14:textId="77777777" w:rsidR="00CD695C" w:rsidRPr="00E41B56" w:rsidRDefault="00CD695C" w:rsidP="001828BB">
            <w:pPr>
              <w:rPr>
                <w:rFonts w:ascii="Arial" w:hAnsi="Arial" w:cs="Arial"/>
              </w:rPr>
            </w:pPr>
          </w:p>
        </w:tc>
        <w:tc>
          <w:tcPr>
            <w:tcW w:w="1494" w:type="dxa"/>
          </w:tcPr>
          <w:p w14:paraId="0E67F513" w14:textId="77777777" w:rsidR="00CD695C" w:rsidRPr="00E41B56" w:rsidRDefault="00CD695C" w:rsidP="001828BB">
            <w:pPr>
              <w:rPr>
                <w:rFonts w:ascii="Arial" w:hAnsi="Arial" w:cs="Arial"/>
              </w:rPr>
            </w:pPr>
          </w:p>
        </w:tc>
        <w:tc>
          <w:tcPr>
            <w:tcW w:w="2979" w:type="dxa"/>
          </w:tcPr>
          <w:p w14:paraId="453195B2" w14:textId="77777777" w:rsidR="00CD695C" w:rsidRPr="00E41B56" w:rsidRDefault="00CD695C" w:rsidP="001828BB">
            <w:pPr>
              <w:rPr>
                <w:rFonts w:ascii="Arial" w:hAnsi="Arial" w:cs="Arial"/>
              </w:rPr>
            </w:pPr>
          </w:p>
        </w:tc>
        <w:tc>
          <w:tcPr>
            <w:tcW w:w="1713" w:type="dxa"/>
          </w:tcPr>
          <w:p w14:paraId="1A48A58F" w14:textId="56DA881E" w:rsidR="00CD695C" w:rsidRPr="00E41B56" w:rsidRDefault="00DB1787" w:rsidP="001828BB">
            <w:pPr>
              <w:tabs>
                <w:tab w:val="left" w:pos="1193"/>
              </w:tabs>
              <w:rPr>
                <w:rFonts w:ascii="Arial" w:hAnsi="Arial" w:cs="Arial"/>
                <w:sz w:val="26"/>
                <w:szCs w:val="26"/>
                <w:lang w:val="en-GB"/>
              </w:rPr>
            </w:pPr>
            <w:sdt>
              <w:sdtPr>
                <w:rPr>
                  <w:rFonts w:ascii="Arial" w:hAnsi="Arial" w:cs="Arial"/>
                  <w:sz w:val="26"/>
                  <w:szCs w:val="26"/>
                  <w:lang w:val="en-GB"/>
                </w:rPr>
                <w:id w:val="-111437516"/>
                <w14:checkbox>
                  <w14:checked w14:val="0"/>
                  <w14:checkedState w14:val="2612" w14:font="MS Gothic"/>
                  <w14:uncheckedState w14:val="2610" w14:font="MS Gothic"/>
                </w14:checkbox>
              </w:sdtPr>
              <w:sdtEndPr/>
              <w:sdtContent>
                <w:r w:rsidR="00933F2B" w:rsidRPr="00E41B56">
                  <w:rPr>
                    <w:rFonts w:ascii="Segoe UI Symbol" w:eastAsia="MS Gothic" w:hAnsi="Segoe UI Symbol" w:cs="Segoe UI Symbol"/>
                    <w:sz w:val="26"/>
                    <w:szCs w:val="26"/>
                    <w:lang w:val="en-GB"/>
                  </w:rPr>
                  <w:t>☐</w:t>
                </w:r>
              </w:sdtContent>
            </w:sdt>
          </w:p>
        </w:tc>
      </w:tr>
      <w:tr w:rsidR="001828BB" w:rsidRPr="00E41B56" w14:paraId="7F4F97C9" w14:textId="77777777" w:rsidTr="001828BB">
        <w:tc>
          <w:tcPr>
            <w:tcW w:w="2104" w:type="dxa"/>
          </w:tcPr>
          <w:p w14:paraId="06357C41" w14:textId="77777777" w:rsidR="001828BB" w:rsidRPr="00E41B56" w:rsidRDefault="001828BB" w:rsidP="001828BB">
            <w:pPr>
              <w:rPr>
                <w:rFonts w:ascii="Arial" w:hAnsi="Arial" w:cs="Arial"/>
                <w:b/>
              </w:rPr>
            </w:pPr>
            <w:r w:rsidRPr="00E41B56">
              <w:rPr>
                <w:rFonts w:ascii="Arial" w:hAnsi="Arial" w:cs="Arial"/>
                <w:b/>
              </w:rPr>
              <w:t>Other documents</w:t>
            </w:r>
          </w:p>
        </w:tc>
        <w:tc>
          <w:tcPr>
            <w:tcW w:w="1492" w:type="dxa"/>
          </w:tcPr>
          <w:p w14:paraId="4CEC8A5A" w14:textId="77777777" w:rsidR="001828BB" w:rsidRPr="00E41B56" w:rsidRDefault="001828BB" w:rsidP="001828BB">
            <w:pPr>
              <w:rPr>
                <w:rFonts w:ascii="Arial" w:hAnsi="Arial" w:cs="Arial"/>
              </w:rPr>
            </w:pPr>
          </w:p>
        </w:tc>
        <w:tc>
          <w:tcPr>
            <w:tcW w:w="1494" w:type="dxa"/>
          </w:tcPr>
          <w:p w14:paraId="29847623" w14:textId="77777777" w:rsidR="001828BB" w:rsidRPr="00E41B56" w:rsidRDefault="001828BB" w:rsidP="001828BB">
            <w:pPr>
              <w:rPr>
                <w:rFonts w:ascii="Arial" w:hAnsi="Arial" w:cs="Arial"/>
              </w:rPr>
            </w:pPr>
          </w:p>
        </w:tc>
        <w:tc>
          <w:tcPr>
            <w:tcW w:w="2979" w:type="dxa"/>
          </w:tcPr>
          <w:p w14:paraId="59B4F594" w14:textId="77777777" w:rsidR="001828BB" w:rsidRPr="00E41B56" w:rsidRDefault="001828BB" w:rsidP="001828BB">
            <w:pPr>
              <w:rPr>
                <w:rFonts w:ascii="Arial" w:hAnsi="Arial" w:cs="Arial"/>
              </w:rPr>
            </w:pPr>
          </w:p>
        </w:tc>
        <w:tc>
          <w:tcPr>
            <w:tcW w:w="1713" w:type="dxa"/>
          </w:tcPr>
          <w:p w14:paraId="0E3E18F1" w14:textId="13F27063" w:rsidR="001828BB" w:rsidRPr="00E41B56" w:rsidRDefault="00DB1787" w:rsidP="001828BB">
            <w:pPr>
              <w:tabs>
                <w:tab w:val="left" w:pos="1193"/>
              </w:tabs>
              <w:rPr>
                <w:rFonts w:ascii="Arial" w:hAnsi="Arial" w:cs="Arial"/>
                <w:sz w:val="26"/>
                <w:szCs w:val="26"/>
                <w:lang w:val="en-GB"/>
              </w:rPr>
            </w:pPr>
            <w:sdt>
              <w:sdtPr>
                <w:rPr>
                  <w:rFonts w:ascii="Arial" w:hAnsi="Arial" w:cs="Arial"/>
                  <w:sz w:val="26"/>
                  <w:szCs w:val="26"/>
                  <w:lang w:val="en-GB"/>
                </w:rPr>
                <w:id w:val="937795575"/>
                <w14:checkbox>
                  <w14:checked w14:val="0"/>
                  <w14:checkedState w14:val="2612" w14:font="MS Gothic"/>
                  <w14:uncheckedState w14:val="2610" w14:font="MS Gothic"/>
                </w14:checkbox>
              </w:sdtPr>
              <w:sdtEndPr/>
              <w:sdtContent>
                <w:r w:rsidR="001828BB" w:rsidRPr="00E41B56">
                  <w:rPr>
                    <w:rFonts w:ascii="Segoe UI Symbol" w:eastAsia="MS Gothic" w:hAnsi="Segoe UI Symbol" w:cs="Segoe UI Symbol"/>
                    <w:sz w:val="26"/>
                    <w:szCs w:val="26"/>
                    <w:lang w:val="en-GB"/>
                  </w:rPr>
                  <w:t>☐</w:t>
                </w:r>
              </w:sdtContent>
            </w:sdt>
          </w:p>
        </w:tc>
      </w:tr>
    </w:tbl>
    <w:p w14:paraId="2B7EE9BD" w14:textId="77777777" w:rsidR="00B5506E" w:rsidRPr="00E41B56" w:rsidRDefault="00B5506E" w:rsidP="00B5506E">
      <w:pPr>
        <w:spacing w:line="240" w:lineRule="auto"/>
        <w:rPr>
          <w:rFonts w:ascii="Arial" w:hAnsi="Arial" w:cs="Arial"/>
        </w:rPr>
      </w:pPr>
    </w:p>
    <w:p w14:paraId="3ED9CAE8" w14:textId="77777777" w:rsidR="00B5506E" w:rsidRPr="00E41B56" w:rsidRDefault="00B5506E" w:rsidP="00B5506E">
      <w:pPr>
        <w:pStyle w:val="ListParagraph"/>
        <w:spacing w:line="240" w:lineRule="auto"/>
        <w:ind w:left="0" w:right="855"/>
        <w:rPr>
          <w:rFonts w:ascii="Arial" w:hAnsi="Arial" w:cs="Arial"/>
          <w:b/>
          <w:sz w:val="20"/>
          <w:szCs w:val="20"/>
        </w:rPr>
      </w:pPr>
    </w:p>
    <w:p w14:paraId="4449F88D" w14:textId="77777777" w:rsidR="0040517F" w:rsidRPr="00E41B56" w:rsidRDefault="0077096E">
      <w:pPr>
        <w:rPr>
          <w:rFonts w:ascii="Arial" w:hAnsi="Arial" w:cs="Arial"/>
          <w:b/>
        </w:rPr>
      </w:pPr>
      <w:r w:rsidRPr="00E41B56">
        <w:rPr>
          <w:rFonts w:ascii="Arial" w:hAnsi="Arial" w:cs="Arial"/>
          <w:b/>
        </w:rPr>
        <w:t>Notes</w:t>
      </w:r>
    </w:p>
    <w:p w14:paraId="64D123FE" w14:textId="77777777" w:rsidR="0077096E" w:rsidRPr="00E41B56" w:rsidRDefault="0077096E" w:rsidP="00DB1787">
      <w:pPr>
        <w:jc w:val="both"/>
        <w:rPr>
          <w:rFonts w:ascii="Arial" w:hAnsi="Arial" w:cs="Arial"/>
        </w:rPr>
      </w:pPr>
      <w:r w:rsidRPr="00E41B56">
        <w:rPr>
          <w:rFonts w:ascii="Arial" w:hAnsi="Arial" w:cs="Arial"/>
        </w:rPr>
        <w:t xml:space="preserve">This template has been prepare by the Clinical Investigation and Evaluation Working Group of the European Commission to support document traceability in the absence of EUDAMED. </w:t>
      </w:r>
    </w:p>
    <w:p w14:paraId="465EC142" w14:textId="77777777" w:rsidR="0077096E" w:rsidRPr="00E41B56" w:rsidRDefault="0077096E" w:rsidP="00DB1787">
      <w:pPr>
        <w:jc w:val="both"/>
        <w:rPr>
          <w:rFonts w:ascii="Arial" w:hAnsi="Arial" w:cs="Arial"/>
        </w:rPr>
      </w:pPr>
      <w:r w:rsidRPr="00E41B56">
        <w:rPr>
          <w:rFonts w:ascii="Arial" w:hAnsi="Arial" w:cs="Arial"/>
        </w:rPr>
        <w:lastRenderedPageBreak/>
        <w:t xml:space="preserve">This template </w:t>
      </w:r>
      <w:proofErr w:type="gramStart"/>
      <w:r w:rsidRPr="00E41B56">
        <w:rPr>
          <w:rFonts w:ascii="Arial" w:hAnsi="Arial" w:cs="Arial"/>
        </w:rPr>
        <w:t>should be used</w:t>
      </w:r>
      <w:proofErr w:type="gramEnd"/>
      <w:r w:rsidRPr="00E41B56">
        <w:rPr>
          <w:rFonts w:ascii="Arial" w:hAnsi="Arial" w:cs="Arial"/>
        </w:rPr>
        <w:t xml:space="preserve"> in conjunction with the document ‘Clinical investigation – application form under Medical Device Regulation’. The use of this template is not mandatory, and it is advisable to check with the relevant NCA regarding expectations for the use and completion of the template. </w:t>
      </w:r>
    </w:p>
    <w:p w14:paraId="3C28CFBA" w14:textId="77777777" w:rsidR="0077096E" w:rsidRPr="00E41B56" w:rsidRDefault="0077096E" w:rsidP="00DB1787">
      <w:pPr>
        <w:jc w:val="both"/>
        <w:rPr>
          <w:rFonts w:ascii="Arial" w:hAnsi="Arial" w:cs="Arial"/>
        </w:rPr>
      </w:pPr>
      <w:r w:rsidRPr="00E41B56">
        <w:rPr>
          <w:rFonts w:ascii="Arial" w:hAnsi="Arial" w:cs="Arial"/>
        </w:rPr>
        <w:t>Fields marked as ‘mandatory’ are required to support a submission with respect to Regulation 745/</w:t>
      </w:r>
      <w:proofErr w:type="gramStart"/>
      <w:r w:rsidRPr="00E41B56">
        <w:rPr>
          <w:rFonts w:ascii="Arial" w:hAnsi="Arial" w:cs="Arial"/>
        </w:rPr>
        <w:t>2017,</w:t>
      </w:r>
      <w:proofErr w:type="gramEnd"/>
      <w:r w:rsidRPr="00E41B56">
        <w:rPr>
          <w:rFonts w:ascii="Arial" w:hAnsi="Arial" w:cs="Arial"/>
        </w:rPr>
        <w:t xml:space="preserve"> ‘optional’ fields may or may not be required, depending on the clinical investigation. </w:t>
      </w:r>
    </w:p>
    <w:p w14:paraId="04B5E8BE" w14:textId="77777777" w:rsidR="0077096E" w:rsidRPr="00E41B56" w:rsidRDefault="0077096E" w:rsidP="00DB1787">
      <w:pPr>
        <w:jc w:val="both"/>
        <w:rPr>
          <w:rFonts w:ascii="Arial" w:hAnsi="Arial" w:cs="Arial"/>
        </w:rPr>
      </w:pPr>
      <w:r w:rsidRPr="00E41B56">
        <w:rPr>
          <w:rFonts w:ascii="Arial" w:hAnsi="Arial" w:cs="Arial"/>
        </w:rPr>
        <w:t>With respect to the ‘summary of changes made’ please include a short description of the sections amended and the type of change</w:t>
      </w:r>
      <w:r w:rsidR="00BC06C2" w:rsidRPr="00E41B56">
        <w:rPr>
          <w:rFonts w:ascii="Arial" w:hAnsi="Arial" w:cs="Arial"/>
        </w:rPr>
        <w:t xml:space="preserve">. </w:t>
      </w:r>
    </w:p>
    <w:p w14:paraId="51AE7027" w14:textId="77777777" w:rsidR="0077096E" w:rsidRPr="00E41B56" w:rsidRDefault="0077096E" w:rsidP="00DB1787">
      <w:pPr>
        <w:jc w:val="both"/>
        <w:rPr>
          <w:rFonts w:ascii="Arial" w:hAnsi="Arial" w:cs="Arial"/>
        </w:rPr>
      </w:pPr>
    </w:p>
    <w:p w14:paraId="2C116BAD" w14:textId="77777777" w:rsidR="0077096E" w:rsidRPr="00E41B56" w:rsidRDefault="0077096E" w:rsidP="00DB1787">
      <w:pPr>
        <w:jc w:val="both"/>
        <w:rPr>
          <w:rFonts w:ascii="Arial" w:hAnsi="Arial" w:cs="Arial"/>
          <w:b/>
        </w:rPr>
      </w:pPr>
      <w:r w:rsidRPr="00E41B56">
        <w:rPr>
          <w:rFonts w:ascii="Arial" w:hAnsi="Arial" w:cs="Arial"/>
          <w:b/>
        </w:rPr>
        <w:t>Acronyms</w:t>
      </w:r>
    </w:p>
    <w:p w14:paraId="335C87B7" w14:textId="77777777" w:rsidR="0077096E" w:rsidRPr="00E41B56" w:rsidRDefault="0077096E" w:rsidP="00DB1787">
      <w:pPr>
        <w:jc w:val="both"/>
        <w:rPr>
          <w:rFonts w:ascii="Arial" w:hAnsi="Arial" w:cs="Arial"/>
        </w:rPr>
      </w:pPr>
      <w:r w:rsidRPr="00E41B56">
        <w:rPr>
          <w:rFonts w:ascii="Arial" w:hAnsi="Arial" w:cs="Arial"/>
        </w:rPr>
        <w:t>NCA</w:t>
      </w:r>
      <w:r w:rsidRPr="00E41B56">
        <w:rPr>
          <w:rFonts w:ascii="Arial" w:hAnsi="Arial" w:cs="Arial"/>
        </w:rPr>
        <w:tab/>
      </w:r>
      <w:r w:rsidRPr="00E41B56">
        <w:rPr>
          <w:rFonts w:ascii="Arial" w:hAnsi="Arial" w:cs="Arial"/>
        </w:rPr>
        <w:tab/>
        <w:t>National Competent Authority</w:t>
      </w:r>
    </w:p>
    <w:p w14:paraId="7FCF5656" w14:textId="42669A09" w:rsidR="0077096E" w:rsidRPr="00E41B56" w:rsidRDefault="0077096E" w:rsidP="00DB1787">
      <w:pPr>
        <w:jc w:val="both"/>
        <w:rPr>
          <w:rFonts w:ascii="Arial" w:hAnsi="Arial" w:cs="Arial"/>
        </w:rPr>
      </w:pPr>
      <w:r w:rsidRPr="00E41B56">
        <w:rPr>
          <w:rFonts w:ascii="Arial" w:hAnsi="Arial" w:cs="Arial"/>
        </w:rPr>
        <w:t>REC</w:t>
      </w:r>
      <w:r w:rsidRPr="00E41B56">
        <w:rPr>
          <w:rFonts w:ascii="Arial" w:hAnsi="Arial" w:cs="Arial"/>
        </w:rPr>
        <w:tab/>
      </w:r>
      <w:r w:rsidRPr="00E41B56">
        <w:rPr>
          <w:rFonts w:ascii="Arial" w:hAnsi="Arial" w:cs="Arial"/>
        </w:rPr>
        <w:tab/>
        <w:t>Research ethics committee</w:t>
      </w:r>
    </w:p>
    <w:p w14:paraId="7530281A" w14:textId="3CB2515E" w:rsidR="00283D2A" w:rsidRPr="00E41B56" w:rsidRDefault="00283D2A" w:rsidP="00DB1787">
      <w:pPr>
        <w:jc w:val="both"/>
        <w:rPr>
          <w:rFonts w:ascii="Arial" w:hAnsi="Arial" w:cs="Arial"/>
        </w:rPr>
      </w:pPr>
      <w:r w:rsidRPr="00E41B56">
        <w:rPr>
          <w:rFonts w:ascii="Arial" w:hAnsi="Arial" w:cs="Arial"/>
        </w:rPr>
        <w:t>PMCF</w:t>
      </w:r>
      <w:r w:rsidR="000A5653" w:rsidRPr="00E41B56">
        <w:rPr>
          <w:rFonts w:ascii="Arial" w:hAnsi="Arial" w:cs="Arial"/>
        </w:rPr>
        <w:tab/>
      </w:r>
      <w:r w:rsidR="000A5653" w:rsidRPr="00E41B56">
        <w:rPr>
          <w:rFonts w:ascii="Arial" w:hAnsi="Arial" w:cs="Arial"/>
        </w:rPr>
        <w:tab/>
        <w:t>Post-market clinical follow-up</w:t>
      </w:r>
    </w:p>
    <w:p w14:paraId="50301FCC" w14:textId="77777777" w:rsidR="0077096E" w:rsidRPr="00E41B56" w:rsidRDefault="0077096E">
      <w:pPr>
        <w:rPr>
          <w:rFonts w:ascii="Arial" w:hAnsi="Arial" w:cs="Arial"/>
        </w:rPr>
      </w:pPr>
    </w:p>
    <w:p w14:paraId="6140A701" w14:textId="77777777" w:rsidR="0077096E" w:rsidRPr="00E41B56" w:rsidRDefault="0077096E">
      <w:pPr>
        <w:rPr>
          <w:rFonts w:ascii="Arial" w:hAnsi="Arial" w:cs="Arial"/>
        </w:rPr>
      </w:pPr>
      <w:bookmarkStart w:id="1" w:name="_GoBack"/>
      <w:bookmarkEnd w:id="1"/>
    </w:p>
    <w:sectPr w:rsidR="0077096E" w:rsidRPr="00E41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6DCD"/>
    <w:multiLevelType w:val="hybridMultilevel"/>
    <w:tmpl w:val="9D4869F2"/>
    <w:lvl w:ilvl="0" w:tplc="B6520D60">
      <w:start w:val="2"/>
      <w:numFmt w:val="bullet"/>
      <w:lvlText w:val="-"/>
      <w:lvlJc w:val="left"/>
      <w:pPr>
        <w:ind w:left="720" w:hanging="360"/>
      </w:pPr>
      <w:rPr>
        <w:rFonts w:ascii="Calibri" w:eastAsia="Calibr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0A8E192F"/>
    <w:multiLevelType w:val="hybridMultilevel"/>
    <w:tmpl w:val="9A54FD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AF679A"/>
    <w:multiLevelType w:val="hybridMultilevel"/>
    <w:tmpl w:val="C7D84A94"/>
    <w:lvl w:ilvl="0" w:tplc="2A86AE4A">
      <w:numFmt w:val="bullet"/>
      <w:lvlText w:val="-"/>
      <w:lvlJc w:val="left"/>
      <w:pPr>
        <w:ind w:left="720" w:hanging="360"/>
      </w:pPr>
      <w:rPr>
        <w:rFonts w:ascii="Segoe UI" w:eastAsia="Segoe UI" w:hAnsi="Segoe UI" w:cs="Segoe U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C22"/>
    <w:rsid w:val="00016FAC"/>
    <w:rsid w:val="000A5653"/>
    <w:rsid w:val="000C1E71"/>
    <w:rsid w:val="001619FD"/>
    <w:rsid w:val="001828BB"/>
    <w:rsid w:val="0022496A"/>
    <w:rsid w:val="00283D2A"/>
    <w:rsid w:val="002E4874"/>
    <w:rsid w:val="00330D5D"/>
    <w:rsid w:val="0040517F"/>
    <w:rsid w:val="00717E07"/>
    <w:rsid w:val="0077096E"/>
    <w:rsid w:val="007942CD"/>
    <w:rsid w:val="00933F2B"/>
    <w:rsid w:val="00944719"/>
    <w:rsid w:val="00AC0CE5"/>
    <w:rsid w:val="00B5506E"/>
    <w:rsid w:val="00BC06C2"/>
    <w:rsid w:val="00C40271"/>
    <w:rsid w:val="00C66C22"/>
    <w:rsid w:val="00C8076C"/>
    <w:rsid w:val="00CD695C"/>
    <w:rsid w:val="00DB1787"/>
    <w:rsid w:val="00E41B56"/>
    <w:rsid w:val="00FA23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AB24"/>
  <w15:chartTrackingRefBased/>
  <w15:docId w15:val="{177E3697-26A4-4037-BFAD-5112AC09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B5506E"/>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06E"/>
    <w:pPr>
      <w:spacing w:after="200" w:line="276" w:lineRule="auto"/>
      <w:ind w:left="720"/>
      <w:contextualSpacing/>
    </w:pPr>
    <w:rPr>
      <w:lang w:val="en-GB"/>
    </w:rPr>
  </w:style>
  <w:style w:type="character" w:customStyle="1" w:styleId="Heading3Char">
    <w:name w:val="Heading 3 Char"/>
    <w:basedOn w:val="DefaultParagraphFont"/>
    <w:link w:val="Heading3"/>
    <w:uiPriority w:val="9"/>
    <w:rsid w:val="00B5506E"/>
    <w:rPr>
      <w:rFonts w:asciiTheme="majorHAnsi" w:eastAsiaTheme="majorEastAsia" w:hAnsiTheme="majorHAnsi" w:cstheme="majorBidi"/>
      <w:color w:val="1F4D78" w:themeColor="accent1" w:themeShade="7F"/>
      <w:sz w:val="24"/>
      <w:szCs w:val="24"/>
      <w:lang w:val="en-GB"/>
    </w:rPr>
  </w:style>
  <w:style w:type="table" w:styleId="TableGrid">
    <w:name w:val="Table Grid"/>
    <w:basedOn w:val="TableNormal"/>
    <w:uiPriority w:val="39"/>
    <w:rsid w:val="00FA2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7E07"/>
    <w:rPr>
      <w:sz w:val="16"/>
      <w:szCs w:val="16"/>
    </w:rPr>
  </w:style>
  <w:style w:type="paragraph" w:styleId="CommentText">
    <w:name w:val="annotation text"/>
    <w:basedOn w:val="Normal"/>
    <w:link w:val="CommentTextChar"/>
    <w:uiPriority w:val="99"/>
    <w:semiHidden/>
    <w:unhideWhenUsed/>
    <w:rsid w:val="00717E07"/>
    <w:pPr>
      <w:spacing w:line="240" w:lineRule="auto"/>
    </w:pPr>
    <w:rPr>
      <w:sz w:val="20"/>
      <w:szCs w:val="20"/>
    </w:rPr>
  </w:style>
  <w:style w:type="character" w:customStyle="1" w:styleId="CommentTextChar">
    <w:name w:val="Comment Text Char"/>
    <w:basedOn w:val="DefaultParagraphFont"/>
    <w:link w:val="CommentText"/>
    <w:uiPriority w:val="99"/>
    <w:semiHidden/>
    <w:rsid w:val="00717E07"/>
    <w:rPr>
      <w:sz w:val="20"/>
      <w:szCs w:val="20"/>
    </w:rPr>
  </w:style>
  <w:style w:type="paragraph" w:styleId="CommentSubject">
    <w:name w:val="annotation subject"/>
    <w:basedOn w:val="CommentText"/>
    <w:next w:val="CommentText"/>
    <w:link w:val="CommentSubjectChar"/>
    <w:uiPriority w:val="99"/>
    <w:semiHidden/>
    <w:unhideWhenUsed/>
    <w:rsid w:val="00717E07"/>
    <w:rPr>
      <w:b/>
      <w:bCs/>
    </w:rPr>
  </w:style>
  <w:style w:type="character" w:customStyle="1" w:styleId="CommentSubjectChar">
    <w:name w:val="Comment Subject Char"/>
    <w:basedOn w:val="CommentTextChar"/>
    <w:link w:val="CommentSubject"/>
    <w:uiPriority w:val="99"/>
    <w:semiHidden/>
    <w:rsid w:val="00717E07"/>
    <w:rPr>
      <w:b/>
      <w:bCs/>
      <w:sz w:val="20"/>
      <w:szCs w:val="20"/>
    </w:rPr>
  </w:style>
  <w:style w:type="paragraph" w:styleId="BalloonText">
    <w:name w:val="Balloon Text"/>
    <w:basedOn w:val="Normal"/>
    <w:link w:val="BalloonTextChar"/>
    <w:uiPriority w:val="99"/>
    <w:semiHidden/>
    <w:unhideWhenUsed/>
    <w:rsid w:val="00717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E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364</Words>
  <Characters>2126</Characters>
  <Application>Microsoft Office Word</Application>
  <DocSecurity>0</DocSecurity>
  <Lines>265</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HPRA</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Melvin</dc:creator>
  <cp:keywords/>
  <dc:description/>
  <cp:lastModifiedBy>PISCOI Paul (SANTE)</cp:lastModifiedBy>
  <cp:revision>4</cp:revision>
  <dcterms:created xsi:type="dcterms:W3CDTF">2021-04-26T09:58:00Z</dcterms:created>
  <dcterms:modified xsi:type="dcterms:W3CDTF">2021-05-06T16:24:00Z</dcterms:modified>
</cp:coreProperties>
</file>