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85777A" w14:textId="77777777" w:rsidR="00176A12" w:rsidRPr="005C4672" w:rsidRDefault="00176A12" w:rsidP="008E41F8">
      <w:pPr>
        <w:spacing w:line="360" w:lineRule="auto"/>
        <w:jc w:val="center"/>
        <w:rPr>
          <w:rFonts w:ascii="Times New Roman" w:hAnsi="Times New Roman"/>
          <w:b/>
          <w:sz w:val="40"/>
          <w:szCs w:val="40"/>
        </w:rPr>
      </w:pPr>
      <w:bookmarkStart w:id="0" w:name="_Hlk214606153"/>
      <w:bookmarkEnd w:id="0"/>
      <w:r w:rsidRPr="005C4672">
        <w:rPr>
          <w:rFonts w:ascii="Times New Roman" w:hAnsi="Times New Roman"/>
          <w:b/>
          <w:sz w:val="40"/>
          <w:szCs w:val="40"/>
        </w:rPr>
        <w:t>UNIVERSIDAD MAYOR REAL Y PONTIFICIA</w:t>
      </w:r>
    </w:p>
    <w:p w14:paraId="204565B4" w14:textId="77777777" w:rsidR="00176A12" w:rsidRPr="005C4672" w:rsidRDefault="00176A12" w:rsidP="008E41F8">
      <w:pPr>
        <w:spacing w:line="360" w:lineRule="auto"/>
        <w:jc w:val="center"/>
        <w:rPr>
          <w:rFonts w:ascii="Times New Roman" w:hAnsi="Times New Roman"/>
          <w:b/>
          <w:sz w:val="40"/>
          <w:szCs w:val="40"/>
        </w:rPr>
      </w:pPr>
      <w:r w:rsidRPr="005C4672">
        <w:rPr>
          <w:rFonts w:ascii="Times New Roman" w:hAnsi="Times New Roman"/>
          <w:b/>
          <w:sz w:val="40"/>
          <w:szCs w:val="40"/>
        </w:rPr>
        <w:t>DE</w:t>
      </w:r>
    </w:p>
    <w:p w14:paraId="215B70D3" w14:textId="77777777" w:rsidR="00176A12" w:rsidRPr="005C4672" w:rsidRDefault="00176A12" w:rsidP="008E41F8">
      <w:pPr>
        <w:spacing w:line="360" w:lineRule="auto"/>
        <w:jc w:val="center"/>
        <w:rPr>
          <w:rFonts w:ascii="Times New Roman" w:hAnsi="Times New Roman"/>
          <w:b/>
          <w:sz w:val="40"/>
          <w:szCs w:val="40"/>
        </w:rPr>
      </w:pPr>
      <w:r w:rsidRPr="005C4672">
        <w:rPr>
          <w:rFonts w:ascii="Times New Roman" w:hAnsi="Times New Roman"/>
          <w:b/>
          <w:sz w:val="40"/>
          <w:szCs w:val="40"/>
        </w:rPr>
        <w:t>SAN FRANCISCO XAVIER DE CHUQUISACA</w:t>
      </w:r>
    </w:p>
    <w:p w14:paraId="4C041E9A" w14:textId="77777777" w:rsidR="00176A12" w:rsidRPr="005C4672" w:rsidRDefault="00176A12" w:rsidP="008E41F8">
      <w:pPr>
        <w:spacing w:line="360" w:lineRule="auto"/>
        <w:jc w:val="center"/>
        <w:rPr>
          <w:rFonts w:ascii="Times New Roman" w:hAnsi="Times New Roman"/>
          <w:b/>
          <w:sz w:val="32"/>
          <w:szCs w:val="32"/>
        </w:rPr>
      </w:pPr>
      <w:r w:rsidRPr="005C4672">
        <w:rPr>
          <w:rFonts w:ascii="Times New Roman" w:hAnsi="Times New Roman"/>
          <w:b/>
          <w:sz w:val="32"/>
          <w:szCs w:val="32"/>
        </w:rPr>
        <w:t>FACULTAD DE TECNOLOGÍA</w:t>
      </w:r>
    </w:p>
    <w:p w14:paraId="0B09E750" w14:textId="3E652DC4" w:rsidR="00EC56A9" w:rsidRPr="005C4672" w:rsidRDefault="00A242AD" w:rsidP="0048591E">
      <w:pPr>
        <w:spacing w:line="360" w:lineRule="auto"/>
        <w:jc w:val="center"/>
        <w:rPr>
          <w:rFonts w:ascii="Times New Roman" w:hAnsi="Times New Roman"/>
          <w:b/>
          <w:sz w:val="28"/>
          <w:szCs w:val="28"/>
        </w:rPr>
      </w:pPr>
      <w:r w:rsidRPr="005C4672">
        <w:rPr>
          <w:rFonts w:ascii="Times New Roman" w:hAnsi="Times New Roman"/>
          <w:sz w:val="20"/>
          <w:szCs w:val="22"/>
        </w:rPr>
        <w:drawing>
          <wp:anchor distT="0" distB="0" distL="114300" distR="114300" simplePos="0" relativeHeight="251679744" behindDoc="1" locked="0" layoutInCell="1" allowOverlap="1" wp14:anchorId="2BAC2E78" wp14:editId="5E04168A">
            <wp:simplePos x="0" y="0"/>
            <wp:positionH relativeFrom="margin">
              <wp:align>center</wp:align>
            </wp:positionH>
            <wp:positionV relativeFrom="paragraph">
              <wp:posOffset>427553</wp:posOffset>
            </wp:positionV>
            <wp:extent cx="1575435" cy="2101850"/>
            <wp:effectExtent l="0" t="0" r="5715" b="0"/>
            <wp:wrapTopAndBottom/>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75435" cy="2101850"/>
                    </a:xfrm>
                    <a:prstGeom prst="rect">
                      <a:avLst/>
                    </a:prstGeom>
                    <a:noFill/>
                    <a:ln>
                      <a:noFill/>
                    </a:ln>
                  </pic:spPr>
                </pic:pic>
              </a:graphicData>
            </a:graphic>
            <wp14:sizeRelH relativeFrom="page">
              <wp14:pctWidth>0</wp14:pctWidth>
            </wp14:sizeRelH>
            <wp14:sizeRelV relativeFrom="page">
              <wp14:pctHeight>0</wp14:pctHeight>
            </wp14:sizeRelV>
          </wp:anchor>
        </w:drawing>
      </w:r>
      <w:r w:rsidR="00176A12" w:rsidRPr="005C4672">
        <w:rPr>
          <w:rFonts w:ascii="Times New Roman" w:hAnsi="Times New Roman"/>
          <w:b/>
          <w:sz w:val="28"/>
          <w:szCs w:val="28"/>
        </w:rPr>
        <w:t>CARRERA DE INGENIERÍA DE SISTEMAS</w:t>
      </w:r>
    </w:p>
    <w:p w14:paraId="0FD502DC" w14:textId="2732D2BA" w:rsidR="00905381" w:rsidRPr="005C4672" w:rsidRDefault="0048591E" w:rsidP="008E41F8">
      <w:pPr>
        <w:spacing w:line="360" w:lineRule="auto"/>
        <w:jc w:val="center"/>
        <w:rPr>
          <w:rFonts w:ascii="Times New Roman" w:hAnsi="Times New Roman"/>
          <w:sz w:val="28"/>
          <w:szCs w:val="28"/>
        </w:rPr>
      </w:pPr>
      <w:bookmarkStart w:id="1" w:name="_Hlk213513580"/>
      <w:r w:rsidRPr="005C4672">
        <w:rPr>
          <w:rFonts w:ascii="Times New Roman" w:hAnsi="Times New Roman"/>
          <w:sz w:val="28"/>
          <w:szCs w:val="28"/>
        </w:rPr>
        <w:br/>
      </w:r>
      <w:r w:rsidR="00FE288F" w:rsidRPr="005C4672">
        <w:rPr>
          <w:rFonts w:ascii="Times New Roman" w:hAnsi="Times New Roman"/>
          <w:sz w:val="28"/>
          <w:szCs w:val="28"/>
        </w:rPr>
        <w:t>TRABAJO DIRIGIDO</w:t>
      </w:r>
    </w:p>
    <w:bookmarkEnd w:id="1"/>
    <w:p w14:paraId="71CBD5C1" w14:textId="4FC92295" w:rsidR="000A4ED5" w:rsidRPr="005C4672" w:rsidRDefault="00942D0D" w:rsidP="000A4ED5">
      <w:pPr>
        <w:autoSpaceDE w:val="0"/>
        <w:autoSpaceDN w:val="0"/>
        <w:adjustRightInd w:val="0"/>
        <w:spacing w:before="0" w:beforeAutospacing="0" w:after="0" w:afterAutospacing="0" w:line="360" w:lineRule="auto"/>
        <w:jc w:val="center"/>
        <w:rPr>
          <w:rFonts w:ascii="Times New Roman" w:hAnsi="Times New Roman"/>
          <w:b/>
          <w:bCs/>
          <w:iCs/>
          <w:sz w:val="28"/>
          <w:szCs w:val="28"/>
        </w:rPr>
      </w:pPr>
      <w:r w:rsidRPr="005C4672">
        <w:rPr>
          <w:rFonts w:ascii="Times New Roman" w:hAnsi="Times New Roman"/>
          <w:b/>
          <w:bCs/>
          <w:iCs/>
          <w:sz w:val="28"/>
          <w:szCs w:val="28"/>
        </w:rPr>
        <w:t>“SOFTWARE ESTADÍSTICO PARA LA ASIGNATURA DE ESTADÍSTICA GENERAL DE LA CARRERA DE ADMINISTRACIÓN DE EMPRESAS DE LA USFX”</w:t>
      </w:r>
    </w:p>
    <w:p w14:paraId="04BCEE4D" w14:textId="77777777" w:rsidR="00176A12" w:rsidRPr="005C4672" w:rsidRDefault="00176A12" w:rsidP="008E41F8">
      <w:pPr>
        <w:autoSpaceDE w:val="0"/>
        <w:autoSpaceDN w:val="0"/>
        <w:adjustRightInd w:val="0"/>
        <w:spacing w:before="0" w:beforeAutospacing="0" w:after="0" w:afterAutospacing="0" w:line="360" w:lineRule="auto"/>
        <w:jc w:val="left"/>
        <w:rPr>
          <w:rFonts w:ascii="Times New Roman" w:hAnsi="Times New Roman"/>
          <w:color w:val="000000"/>
          <w:szCs w:val="22"/>
        </w:rPr>
      </w:pPr>
    </w:p>
    <w:p w14:paraId="05C276E3" w14:textId="77777777" w:rsidR="00EC56A9" w:rsidRPr="005C4672" w:rsidRDefault="00EC56A9" w:rsidP="00942D0D">
      <w:pPr>
        <w:spacing w:line="360" w:lineRule="auto"/>
        <w:contextualSpacing/>
        <w:rPr>
          <w:rFonts w:ascii="Times New Roman" w:hAnsi="Times New Roman"/>
          <w:i/>
          <w:sz w:val="24"/>
        </w:rPr>
      </w:pPr>
    </w:p>
    <w:p w14:paraId="5F0EC534" w14:textId="40658B2F" w:rsidR="00176A12" w:rsidRPr="005C4672" w:rsidRDefault="00BF32A3" w:rsidP="008E41F8">
      <w:pPr>
        <w:spacing w:line="360" w:lineRule="auto"/>
        <w:contextualSpacing/>
        <w:jc w:val="center"/>
        <w:rPr>
          <w:rFonts w:ascii="Times New Roman" w:hAnsi="Times New Roman"/>
          <w:i/>
          <w:sz w:val="24"/>
        </w:rPr>
      </w:pPr>
      <w:r w:rsidRPr="005C4672">
        <w:rPr>
          <w:rFonts w:ascii="Times New Roman" w:hAnsi="Times New Roman"/>
          <w:i/>
          <w:sz w:val="24"/>
        </w:rPr>
        <w:t>Diego Armando</w:t>
      </w:r>
      <w:r w:rsidR="00110383" w:rsidRPr="005C4672">
        <w:rPr>
          <w:rFonts w:ascii="Times New Roman" w:hAnsi="Times New Roman"/>
          <w:i/>
          <w:sz w:val="24"/>
        </w:rPr>
        <w:t xml:space="preserve"> Coa Veliz</w:t>
      </w:r>
    </w:p>
    <w:p w14:paraId="5B967B4B" w14:textId="77777777" w:rsidR="00905381" w:rsidRPr="005C4672" w:rsidRDefault="00905381" w:rsidP="008E41F8">
      <w:pPr>
        <w:spacing w:line="360" w:lineRule="auto"/>
        <w:contextualSpacing/>
        <w:jc w:val="center"/>
        <w:rPr>
          <w:rFonts w:ascii="Times New Roman" w:hAnsi="Times New Roman"/>
          <w:color w:val="000000"/>
          <w:sz w:val="20"/>
          <w:szCs w:val="20"/>
        </w:rPr>
      </w:pPr>
    </w:p>
    <w:p w14:paraId="6F45E809" w14:textId="0F3E54A3" w:rsidR="00EC56A9" w:rsidRPr="005C4672" w:rsidRDefault="00176A12" w:rsidP="008E41F8">
      <w:pPr>
        <w:spacing w:line="360" w:lineRule="auto"/>
        <w:contextualSpacing/>
        <w:jc w:val="center"/>
        <w:rPr>
          <w:rFonts w:ascii="Times New Roman" w:hAnsi="Times New Roman"/>
          <w:color w:val="000000"/>
          <w:sz w:val="20"/>
          <w:szCs w:val="20"/>
        </w:rPr>
      </w:pPr>
      <w:r w:rsidRPr="005C4672">
        <w:rPr>
          <w:rFonts w:ascii="Times New Roman" w:hAnsi="Times New Roman"/>
          <w:color w:val="000000"/>
          <w:sz w:val="20"/>
          <w:szCs w:val="20"/>
        </w:rPr>
        <w:br/>
      </w:r>
    </w:p>
    <w:p w14:paraId="2444847E" w14:textId="642F61A9" w:rsidR="005023BD" w:rsidRDefault="00BF32A3" w:rsidP="008E41F8">
      <w:pPr>
        <w:tabs>
          <w:tab w:val="left" w:pos="2980"/>
        </w:tabs>
        <w:spacing w:line="360" w:lineRule="auto"/>
        <w:jc w:val="center"/>
        <w:rPr>
          <w:rFonts w:ascii="Times New Roman" w:hAnsi="Times New Roman"/>
          <w:szCs w:val="22"/>
        </w:rPr>
      </w:pPr>
      <w:r w:rsidRPr="005C4672">
        <w:rPr>
          <w:rFonts w:ascii="Times New Roman" w:hAnsi="Times New Roman"/>
          <w:szCs w:val="22"/>
        </w:rPr>
        <w:t xml:space="preserve">Sucre, </w:t>
      </w:r>
      <w:r w:rsidR="00AA1735">
        <w:rPr>
          <w:rFonts w:ascii="Times New Roman" w:hAnsi="Times New Roman"/>
          <w:szCs w:val="22"/>
        </w:rPr>
        <w:t xml:space="preserve">junio </w:t>
      </w:r>
      <w:r w:rsidRPr="005C4672">
        <w:rPr>
          <w:rFonts w:ascii="Times New Roman" w:hAnsi="Times New Roman"/>
          <w:szCs w:val="22"/>
        </w:rPr>
        <w:t>de 2</w:t>
      </w:r>
      <w:r w:rsidR="000A4ED5" w:rsidRPr="005C4672">
        <w:rPr>
          <w:rFonts w:ascii="Times New Roman" w:hAnsi="Times New Roman"/>
          <w:szCs w:val="22"/>
        </w:rPr>
        <w:t>02</w:t>
      </w:r>
      <w:r w:rsidR="00942D0D" w:rsidRPr="005C4672">
        <w:rPr>
          <w:rFonts w:ascii="Times New Roman" w:hAnsi="Times New Roman"/>
          <w:szCs w:val="22"/>
        </w:rPr>
        <w:t>6</w:t>
      </w:r>
    </w:p>
    <w:p w14:paraId="08C2879C" w14:textId="40044355" w:rsidR="005023BD" w:rsidRDefault="005023BD">
      <w:pPr>
        <w:spacing w:before="0" w:beforeAutospacing="0" w:after="0" w:afterAutospacing="0"/>
        <w:jc w:val="left"/>
        <w:rPr>
          <w:rFonts w:ascii="Times New Roman" w:hAnsi="Times New Roman"/>
          <w:szCs w:val="22"/>
        </w:rPr>
      </w:pPr>
      <w:r>
        <w:rPr>
          <w:rFonts w:ascii="Times New Roman" w:hAnsi="Times New Roman"/>
          <w:szCs w:val="22"/>
        </w:rPr>
        <w:lastRenderedPageBreak/>
        <w:t>Agradecimientos</w:t>
      </w:r>
    </w:p>
    <w:p w14:paraId="70C8D8BB" w14:textId="77777777" w:rsidR="00C740F5" w:rsidRPr="005C4672" w:rsidRDefault="00C740F5" w:rsidP="008E41F8">
      <w:pPr>
        <w:tabs>
          <w:tab w:val="left" w:pos="2980"/>
        </w:tabs>
        <w:spacing w:line="360" w:lineRule="auto"/>
        <w:jc w:val="center"/>
        <w:rPr>
          <w:rFonts w:ascii="Times New Roman" w:hAnsi="Times New Roman"/>
          <w:szCs w:val="22"/>
        </w:rPr>
        <w:sectPr w:rsidR="00C740F5" w:rsidRPr="005C4672" w:rsidSect="00AA67BB">
          <w:headerReference w:type="default" r:id="rId9"/>
          <w:pgSz w:w="12240" w:h="15840" w:code="122"/>
          <w:pgMar w:top="1418" w:right="1418" w:bottom="1418" w:left="1701" w:header="709" w:footer="709" w:gutter="0"/>
          <w:pgNumType w:start="1"/>
          <w:cols w:space="708"/>
          <w:titlePg/>
          <w:docGrid w:linePitch="360"/>
        </w:sectPr>
      </w:pPr>
    </w:p>
    <w:bookmarkStart w:id="2" w:name="_Toc275386377" w:displacedByCustomXml="next"/>
    <w:bookmarkStart w:id="3" w:name="_Toc325507361" w:displacedByCustomXml="next"/>
    <w:sdt>
      <w:sdtPr>
        <w:rPr>
          <w:rFonts w:ascii="Calibri" w:eastAsia="Times New Roman" w:hAnsi="Calibri" w:cs="Times New Roman"/>
          <w:b w:val="0"/>
          <w:bCs w:val="0"/>
          <w:color w:val="auto"/>
          <w:sz w:val="22"/>
          <w:szCs w:val="24"/>
          <w:lang w:val="es-BO"/>
        </w:rPr>
        <w:id w:val="-222598996"/>
        <w:docPartObj>
          <w:docPartGallery w:val="Table of Contents"/>
          <w:docPartUnique/>
        </w:docPartObj>
      </w:sdtPr>
      <w:sdtContent>
        <w:p w14:paraId="12494C00" w14:textId="40A79DD2" w:rsidR="00EE042F" w:rsidRPr="005C4672" w:rsidRDefault="00EE042F">
          <w:pPr>
            <w:pStyle w:val="TtuloTDC"/>
            <w:rPr>
              <w:rFonts w:ascii="Times New Roman" w:hAnsi="Times New Roman" w:cs="Times New Roman"/>
              <w:color w:val="000000" w:themeColor="text1"/>
              <w:sz w:val="32"/>
              <w:szCs w:val="32"/>
              <w:lang w:val="es-BO"/>
            </w:rPr>
          </w:pPr>
          <w:r w:rsidRPr="005C4672">
            <w:rPr>
              <w:rFonts w:ascii="Times New Roman" w:hAnsi="Times New Roman" w:cs="Times New Roman"/>
              <w:color w:val="000000" w:themeColor="text1"/>
              <w:sz w:val="32"/>
              <w:szCs w:val="32"/>
              <w:lang w:val="es-BO"/>
            </w:rPr>
            <w:t>Contenido</w:t>
          </w:r>
        </w:p>
        <w:p w14:paraId="08CF6784" w14:textId="11EC5D96" w:rsidR="00073284" w:rsidRDefault="00EE042F">
          <w:pPr>
            <w:pStyle w:val="TDC1"/>
            <w:tabs>
              <w:tab w:val="right" w:leader="dot" w:pos="8828"/>
            </w:tabs>
            <w:rPr>
              <w:rFonts w:asciiTheme="minorHAnsi" w:eastAsiaTheme="minorEastAsia" w:hAnsiTheme="minorHAnsi" w:cstheme="minorBidi"/>
              <w:noProof/>
              <w:kern w:val="2"/>
              <w:szCs w:val="22"/>
              <w:lang w:eastAsia="es-BO"/>
              <w14:ligatures w14:val="standardContextual"/>
            </w:rPr>
          </w:pPr>
          <w:r w:rsidRPr="005C4672">
            <w:rPr>
              <w:rFonts w:ascii="Times New Roman" w:hAnsi="Times New Roman"/>
            </w:rPr>
            <w:fldChar w:fldCharType="begin"/>
          </w:r>
          <w:r w:rsidRPr="005C4672">
            <w:rPr>
              <w:rFonts w:ascii="Times New Roman" w:hAnsi="Times New Roman"/>
            </w:rPr>
            <w:instrText xml:space="preserve"> TOC \o "1-3" \h \z \u </w:instrText>
          </w:r>
          <w:r w:rsidRPr="005C4672">
            <w:rPr>
              <w:rFonts w:ascii="Times New Roman" w:hAnsi="Times New Roman"/>
            </w:rPr>
            <w:fldChar w:fldCharType="separate"/>
          </w:r>
          <w:hyperlink w:anchor="_Toc231933377" w:history="1">
            <w:r w:rsidR="00073284" w:rsidRPr="00100F18">
              <w:rPr>
                <w:rStyle w:val="Hipervnculo"/>
                <w:noProof/>
              </w:rPr>
              <w:t>CAPÍTULO 1.  INTRODUCCIÓN</w:t>
            </w:r>
            <w:r w:rsidR="00073284">
              <w:rPr>
                <w:noProof/>
                <w:webHidden/>
              </w:rPr>
              <w:tab/>
            </w:r>
            <w:r w:rsidR="00073284">
              <w:rPr>
                <w:noProof/>
                <w:webHidden/>
              </w:rPr>
              <w:fldChar w:fldCharType="begin"/>
            </w:r>
            <w:r w:rsidR="00073284">
              <w:rPr>
                <w:noProof/>
                <w:webHidden/>
              </w:rPr>
              <w:instrText xml:space="preserve"> PAGEREF _Toc231933377 \h </w:instrText>
            </w:r>
            <w:r w:rsidR="00073284">
              <w:rPr>
                <w:noProof/>
                <w:webHidden/>
              </w:rPr>
            </w:r>
            <w:r w:rsidR="00073284">
              <w:rPr>
                <w:noProof/>
                <w:webHidden/>
              </w:rPr>
              <w:fldChar w:fldCharType="separate"/>
            </w:r>
            <w:r w:rsidR="00073284">
              <w:rPr>
                <w:noProof/>
                <w:webHidden/>
              </w:rPr>
              <w:t>7</w:t>
            </w:r>
            <w:r w:rsidR="00073284">
              <w:rPr>
                <w:noProof/>
                <w:webHidden/>
              </w:rPr>
              <w:fldChar w:fldCharType="end"/>
            </w:r>
          </w:hyperlink>
        </w:p>
        <w:p w14:paraId="17C2EE00" w14:textId="787E3E77" w:rsidR="00073284" w:rsidRDefault="00073284">
          <w:pPr>
            <w:pStyle w:val="TDC2"/>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3378" w:history="1">
            <w:r w:rsidRPr="00100F18">
              <w:rPr>
                <w:rStyle w:val="Hipervnculo"/>
                <w:noProof/>
              </w:rPr>
              <w:t>1.1 ANTECEDENTES</w:t>
            </w:r>
            <w:r>
              <w:rPr>
                <w:noProof/>
                <w:webHidden/>
              </w:rPr>
              <w:tab/>
            </w:r>
            <w:r>
              <w:rPr>
                <w:noProof/>
                <w:webHidden/>
              </w:rPr>
              <w:fldChar w:fldCharType="begin"/>
            </w:r>
            <w:r>
              <w:rPr>
                <w:noProof/>
                <w:webHidden/>
              </w:rPr>
              <w:instrText xml:space="preserve"> PAGEREF _Toc231933378 \h </w:instrText>
            </w:r>
            <w:r>
              <w:rPr>
                <w:noProof/>
                <w:webHidden/>
              </w:rPr>
            </w:r>
            <w:r>
              <w:rPr>
                <w:noProof/>
                <w:webHidden/>
              </w:rPr>
              <w:fldChar w:fldCharType="separate"/>
            </w:r>
            <w:r>
              <w:rPr>
                <w:noProof/>
                <w:webHidden/>
              </w:rPr>
              <w:t>7</w:t>
            </w:r>
            <w:r>
              <w:rPr>
                <w:noProof/>
                <w:webHidden/>
              </w:rPr>
              <w:fldChar w:fldCharType="end"/>
            </w:r>
          </w:hyperlink>
        </w:p>
        <w:p w14:paraId="2C312E93" w14:textId="62B2A158" w:rsidR="00073284" w:rsidRDefault="00073284">
          <w:pPr>
            <w:pStyle w:val="TDC2"/>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3379" w:history="1">
            <w:r w:rsidRPr="00100F18">
              <w:rPr>
                <w:rStyle w:val="Hipervnculo"/>
                <w:noProof/>
              </w:rPr>
              <w:t>1.2 MOTIVO DEL TRABAJO A SER REALIZADO</w:t>
            </w:r>
            <w:r>
              <w:rPr>
                <w:noProof/>
                <w:webHidden/>
              </w:rPr>
              <w:tab/>
            </w:r>
            <w:r>
              <w:rPr>
                <w:noProof/>
                <w:webHidden/>
              </w:rPr>
              <w:fldChar w:fldCharType="begin"/>
            </w:r>
            <w:r>
              <w:rPr>
                <w:noProof/>
                <w:webHidden/>
              </w:rPr>
              <w:instrText xml:space="preserve"> PAGEREF _Toc231933379 \h </w:instrText>
            </w:r>
            <w:r>
              <w:rPr>
                <w:noProof/>
                <w:webHidden/>
              </w:rPr>
            </w:r>
            <w:r>
              <w:rPr>
                <w:noProof/>
                <w:webHidden/>
              </w:rPr>
              <w:fldChar w:fldCharType="separate"/>
            </w:r>
            <w:r>
              <w:rPr>
                <w:noProof/>
                <w:webHidden/>
              </w:rPr>
              <w:t>13</w:t>
            </w:r>
            <w:r>
              <w:rPr>
                <w:noProof/>
                <w:webHidden/>
              </w:rPr>
              <w:fldChar w:fldCharType="end"/>
            </w:r>
          </w:hyperlink>
        </w:p>
        <w:p w14:paraId="75D47632" w14:textId="44E62803" w:rsidR="00073284" w:rsidRDefault="00073284">
          <w:pPr>
            <w:pStyle w:val="TDC2"/>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3380" w:history="1">
            <w:r w:rsidRPr="00100F18">
              <w:rPr>
                <w:rStyle w:val="Hipervnculo"/>
                <w:noProof/>
              </w:rPr>
              <w:t>1.3 Objetivo General</w:t>
            </w:r>
            <w:r>
              <w:rPr>
                <w:noProof/>
                <w:webHidden/>
              </w:rPr>
              <w:tab/>
            </w:r>
            <w:r>
              <w:rPr>
                <w:noProof/>
                <w:webHidden/>
              </w:rPr>
              <w:fldChar w:fldCharType="begin"/>
            </w:r>
            <w:r>
              <w:rPr>
                <w:noProof/>
                <w:webHidden/>
              </w:rPr>
              <w:instrText xml:space="preserve"> PAGEREF _Toc231933380 \h </w:instrText>
            </w:r>
            <w:r>
              <w:rPr>
                <w:noProof/>
                <w:webHidden/>
              </w:rPr>
            </w:r>
            <w:r>
              <w:rPr>
                <w:noProof/>
                <w:webHidden/>
              </w:rPr>
              <w:fldChar w:fldCharType="separate"/>
            </w:r>
            <w:r>
              <w:rPr>
                <w:noProof/>
                <w:webHidden/>
              </w:rPr>
              <w:t>14</w:t>
            </w:r>
            <w:r>
              <w:rPr>
                <w:noProof/>
                <w:webHidden/>
              </w:rPr>
              <w:fldChar w:fldCharType="end"/>
            </w:r>
          </w:hyperlink>
        </w:p>
        <w:p w14:paraId="72C7503A" w14:textId="0ACCE2A9" w:rsidR="00073284" w:rsidRDefault="00073284">
          <w:pPr>
            <w:pStyle w:val="TDC2"/>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3381" w:history="1">
            <w:r w:rsidRPr="00100F18">
              <w:rPr>
                <w:rStyle w:val="Hipervnculo"/>
                <w:noProof/>
              </w:rPr>
              <w:t>1.4 Objetivos Específicos</w:t>
            </w:r>
            <w:r>
              <w:rPr>
                <w:noProof/>
                <w:webHidden/>
              </w:rPr>
              <w:tab/>
            </w:r>
            <w:r>
              <w:rPr>
                <w:noProof/>
                <w:webHidden/>
              </w:rPr>
              <w:fldChar w:fldCharType="begin"/>
            </w:r>
            <w:r>
              <w:rPr>
                <w:noProof/>
                <w:webHidden/>
              </w:rPr>
              <w:instrText xml:space="preserve"> PAGEREF _Toc231933381 \h </w:instrText>
            </w:r>
            <w:r>
              <w:rPr>
                <w:noProof/>
                <w:webHidden/>
              </w:rPr>
            </w:r>
            <w:r>
              <w:rPr>
                <w:noProof/>
                <w:webHidden/>
              </w:rPr>
              <w:fldChar w:fldCharType="separate"/>
            </w:r>
            <w:r>
              <w:rPr>
                <w:noProof/>
                <w:webHidden/>
              </w:rPr>
              <w:t>15</w:t>
            </w:r>
            <w:r>
              <w:rPr>
                <w:noProof/>
                <w:webHidden/>
              </w:rPr>
              <w:fldChar w:fldCharType="end"/>
            </w:r>
          </w:hyperlink>
        </w:p>
        <w:p w14:paraId="635DA8D8" w14:textId="7ACDA6AC" w:rsidR="00073284" w:rsidRDefault="00073284">
          <w:pPr>
            <w:pStyle w:val="TDC2"/>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3382" w:history="1">
            <w:r w:rsidRPr="00100F18">
              <w:rPr>
                <w:rStyle w:val="Hipervnculo"/>
                <w:noProof/>
              </w:rPr>
              <w:t>1.5 PRODUCTOS</w:t>
            </w:r>
            <w:r>
              <w:rPr>
                <w:noProof/>
                <w:webHidden/>
              </w:rPr>
              <w:tab/>
            </w:r>
            <w:r>
              <w:rPr>
                <w:noProof/>
                <w:webHidden/>
              </w:rPr>
              <w:fldChar w:fldCharType="begin"/>
            </w:r>
            <w:r>
              <w:rPr>
                <w:noProof/>
                <w:webHidden/>
              </w:rPr>
              <w:instrText xml:space="preserve"> PAGEREF _Toc231933382 \h </w:instrText>
            </w:r>
            <w:r>
              <w:rPr>
                <w:noProof/>
                <w:webHidden/>
              </w:rPr>
            </w:r>
            <w:r>
              <w:rPr>
                <w:noProof/>
                <w:webHidden/>
              </w:rPr>
              <w:fldChar w:fldCharType="separate"/>
            </w:r>
            <w:r>
              <w:rPr>
                <w:noProof/>
                <w:webHidden/>
              </w:rPr>
              <w:t>15</w:t>
            </w:r>
            <w:r>
              <w:rPr>
                <w:noProof/>
                <w:webHidden/>
              </w:rPr>
              <w:fldChar w:fldCharType="end"/>
            </w:r>
          </w:hyperlink>
        </w:p>
        <w:p w14:paraId="1B235657" w14:textId="3D4B1D3F" w:rsidR="00073284" w:rsidRDefault="00073284">
          <w:pPr>
            <w:pStyle w:val="TDC2"/>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3383" w:history="1">
            <w:r w:rsidRPr="00100F18">
              <w:rPr>
                <w:rStyle w:val="Hipervnculo"/>
                <w:noProof/>
              </w:rPr>
              <w:t>1.6 Servicios Prestados</w:t>
            </w:r>
            <w:r>
              <w:rPr>
                <w:noProof/>
                <w:webHidden/>
              </w:rPr>
              <w:tab/>
            </w:r>
            <w:r>
              <w:rPr>
                <w:noProof/>
                <w:webHidden/>
              </w:rPr>
              <w:fldChar w:fldCharType="begin"/>
            </w:r>
            <w:r>
              <w:rPr>
                <w:noProof/>
                <w:webHidden/>
              </w:rPr>
              <w:instrText xml:space="preserve"> PAGEREF _Toc231933383 \h </w:instrText>
            </w:r>
            <w:r>
              <w:rPr>
                <w:noProof/>
                <w:webHidden/>
              </w:rPr>
            </w:r>
            <w:r>
              <w:rPr>
                <w:noProof/>
                <w:webHidden/>
              </w:rPr>
              <w:fldChar w:fldCharType="separate"/>
            </w:r>
            <w:r>
              <w:rPr>
                <w:noProof/>
                <w:webHidden/>
              </w:rPr>
              <w:t>16</w:t>
            </w:r>
            <w:r>
              <w:rPr>
                <w:noProof/>
                <w:webHidden/>
              </w:rPr>
              <w:fldChar w:fldCharType="end"/>
            </w:r>
          </w:hyperlink>
        </w:p>
        <w:p w14:paraId="35B4025A" w14:textId="4426CA72" w:rsidR="00073284" w:rsidRDefault="00073284">
          <w:pPr>
            <w:pStyle w:val="TDC2"/>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3384" w:history="1">
            <w:r w:rsidRPr="00100F18">
              <w:rPr>
                <w:rStyle w:val="Hipervnculo"/>
                <w:noProof/>
              </w:rPr>
              <w:t>1.7 BENEFICIARIOS</w:t>
            </w:r>
            <w:r>
              <w:rPr>
                <w:noProof/>
                <w:webHidden/>
              </w:rPr>
              <w:tab/>
            </w:r>
            <w:r>
              <w:rPr>
                <w:noProof/>
                <w:webHidden/>
              </w:rPr>
              <w:fldChar w:fldCharType="begin"/>
            </w:r>
            <w:r>
              <w:rPr>
                <w:noProof/>
                <w:webHidden/>
              </w:rPr>
              <w:instrText xml:space="preserve"> PAGEREF _Toc231933384 \h </w:instrText>
            </w:r>
            <w:r>
              <w:rPr>
                <w:noProof/>
                <w:webHidden/>
              </w:rPr>
            </w:r>
            <w:r>
              <w:rPr>
                <w:noProof/>
                <w:webHidden/>
              </w:rPr>
              <w:fldChar w:fldCharType="separate"/>
            </w:r>
            <w:r>
              <w:rPr>
                <w:noProof/>
                <w:webHidden/>
              </w:rPr>
              <w:t>17</w:t>
            </w:r>
            <w:r>
              <w:rPr>
                <w:noProof/>
                <w:webHidden/>
              </w:rPr>
              <w:fldChar w:fldCharType="end"/>
            </w:r>
          </w:hyperlink>
        </w:p>
        <w:p w14:paraId="55CAF9C1" w14:textId="7B710B69" w:rsidR="00073284" w:rsidRDefault="00073284">
          <w:pPr>
            <w:pStyle w:val="TDC3"/>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3385" w:history="1">
            <w:r w:rsidRPr="00100F18">
              <w:rPr>
                <w:rStyle w:val="Hipervnculo"/>
                <w:noProof/>
                <w:lang w:eastAsia="en-US"/>
              </w:rPr>
              <w:t>1.7.1. Beneficiarios Directos</w:t>
            </w:r>
            <w:r>
              <w:rPr>
                <w:noProof/>
                <w:webHidden/>
              </w:rPr>
              <w:tab/>
            </w:r>
            <w:r>
              <w:rPr>
                <w:noProof/>
                <w:webHidden/>
              </w:rPr>
              <w:fldChar w:fldCharType="begin"/>
            </w:r>
            <w:r>
              <w:rPr>
                <w:noProof/>
                <w:webHidden/>
              </w:rPr>
              <w:instrText xml:space="preserve"> PAGEREF _Toc231933385 \h </w:instrText>
            </w:r>
            <w:r>
              <w:rPr>
                <w:noProof/>
                <w:webHidden/>
              </w:rPr>
            </w:r>
            <w:r>
              <w:rPr>
                <w:noProof/>
                <w:webHidden/>
              </w:rPr>
              <w:fldChar w:fldCharType="separate"/>
            </w:r>
            <w:r>
              <w:rPr>
                <w:noProof/>
                <w:webHidden/>
              </w:rPr>
              <w:t>17</w:t>
            </w:r>
            <w:r>
              <w:rPr>
                <w:noProof/>
                <w:webHidden/>
              </w:rPr>
              <w:fldChar w:fldCharType="end"/>
            </w:r>
          </w:hyperlink>
        </w:p>
        <w:p w14:paraId="66DC50C1" w14:textId="57370133" w:rsidR="00073284" w:rsidRDefault="00073284">
          <w:pPr>
            <w:pStyle w:val="TDC3"/>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3386" w:history="1">
            <w:r w:rsidRPr="00100F18">
              <w:rPr>
                <w:rStyle w:val="Hipervnculo"/>
                <w:noProof/>
                <w:lang w:eastAsia="en-US"/>
              </w:rPr>
              <w:t>1.7.2. Beneficiarios Indirectos</w:t>
            </w:r>
            <w:r>
              <w:rPr>
                <w:noProof/>
                <w:webHidden/>
              </w:rPr>
              <w:tab/>
            </w:r>
            <w:r>
              <w:rPr>
                <w:noProof/>
                <w:webHidden/>
              </w:rPr>
              <w:fldChar w:fldCharType="begin"/>
            </w:r>
            <w:r>
              <w:rPr>
                <w:noProof/>
                <w:webHidden/>
              </w:rPr>
              <w:instrText xml:space="preserve"> PAGEREF _Toc231933386 \h </w:instrText>
            </w:r>
            <w:r>
              <w:rPr>
                <w:noProof/>
                <w:webHidden/>
              </w:rPr>
            </w:r>
            <w:r>
              <w:rPr>
                <w:noProof/>
                <w:webHidden/>
              </w:rPr>
              <w:fldChar w:fldCharType="separate"/>
            </w:r>
            <w:r>
              <w:rPr>
                <w:noProof/>
                <w:webHidden/>
              </w:rPr>
              <w:t>17</w:t>
            </w:r>
            <w:r>
              <w:rPr>
                <w:noProof/>
                <w:webHidden/>
              </w:rPr>
              <w:fldChar w:fldCharType="end"/>
            </w:r>
          </w:hyperlink>
        </w:p>
        <w:p w14:paraId="2D12EEAE" w14:textId="6A0CE2E4" w:rsidR="00073284" w:rsidRDefault="00073284">
          <w:pPr>
            <w:pStyle w:val="TDC1"/>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3387" w:history="1">
            <w:r w:rsidRPr="00100F18">
              <w:rPr>
                <w:rStyle w:val="Hipervnculo"/>
                <w:noProof/>
              </w:rPr>
              <w:t>CAPÍTULO 2.  CONDICIONES LABORALES Y ACADÉMICAS.</w:t>
            </w:r>
            <w:r>
              <w:rPr>
                <w:noProof/>
                <w:webHidden/>
              </w:rPr>
              <w:tab/>
            </w:r>
            <w:r>
              <w:rPr>
                <w:noProof/>
                <w:webHidden/>
              </w:rPr>
              <w:fldChar w:fldCharType="begin"/>
            </w:r>
            <w:r>
              <w:rPr>
                <w:noProof/>
                <w:webHidden/>
              </w:rPr>
              <w:instrText xml:space="preserve"> PAGEREF _Toc231933387 \h </w:instrText>
            </w:r>
            <w:r>
              <w:rPr>
                <w:noProof/>
                <w:webHidden/>
              </w:rPr>
            </w:r>
            <w:r>
              <w:rPr>
                <w:noProof/>
                <w:webHidden/>
              </w:rPr>
              <w:fldChar w:fldCharType="separate"/>
            </w:r>
            <w:r>
              <w:rPr>
                <w:noProof/>
                <w:webHidden/>
              </w:rPr>
              <w:t>18</w:t>
            </w:r>
            <w:r>
              <w:rPr>
                <w:noProof/>
                <w:webHidden/>
              </w:rPr>
              <w:fldChar w:fldCharType="end"/>
            </w:r>
          </w:hyperlink>
        </w:p>
        <w:p w14:paraId="4A5B58A2" w14:textId="4DD7D334" w:rsidR="00073284" w:rsidRDefault="00073284">
          <w:pPr>
            <w:pStyle w:val="TDC2"/>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3388" w:history="1">
            <w:r w:rsidRPr="00100F18">
              <w:rPr>
                <w:rStyle w:val="Hipervnculo"/>
                <w:noProof/>
              </w:rPr>
              <w:t>2.1 CONDICIONES LABORALES</w:t>
            </w:r>
            <w:r>
              <w:rPr>
                <w:noProof/>
                <w:webHidden/>
              </w:rPr>
              <w:tab/>
            </w:r>
            <w:r>
              <w:rPr>
                <w:noProof/>
                <w:webHidden/>
              </w:rPr>
              <w:fldChar w:fldCharType="begin"/>
            </w:r>
            <w:r>
              <w:rPr>
                <w:noProof/>
                <w:webHidden/>
              </w:rPr>
              <w:instrText xml:space="preserve"> PAGEREF _Toc231933388 \h </w:instrText>
            </w:r>
            <w:r>
              <w:rPr>
                <w:noProof/>
                <w:webHidden/>
              </w:rPr>
            </w:r>
            <w:r>
              <w:rPr>
                <w:noProof/>
                <w:webHidden/>
              </w:rPr>
              <w:fldChar w:fldCharType="separate"/>
            </w:r>
            <w:r>
              <w:rPr>
                <w:noProof/>
                <w:webHidden/>
              </w:rPr>
              <w:t>18</w:t>
            </w:r>
            <w:r>
              <w:rPr>
                <w:noProof/>
                <w:webHidden/>
              </w:rPr>
              <w:fldChar w:fldCharType="end"/>
            </w:r>
          </w:hyperlink>
        </w:p>
        <w:p w14:paraId="2D642D5F" w14:textId="52BBCC09" w:rsidR="00073284" w:rsidRDefault="00073284">
          <w:pPr>
            <w:pStyle w:val="TDC3"/>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3389" w:history="1">
            <w:r w:rsidRPr="00100F18">
              <w:rPr>
                <w:rStyle w:val="Hipervnculo"/>
                <w:noProof/>
              </w:rPr>
              <w:t>2.1.1 Localización física y cobertura espacial</w:t>
            </w:r>
            <w:r>
              <w:rPr>
                <w:noProof/>
                <w:webHidden/>
              </w:rPr>
              <w:tab/>
            </w:r>
            <w:r>
              <w:rPr>
                <w:noProof/>
                <w:webHidden/>
              </w:rPr>
              <w:fldChar w:fldCharType="begin"/>
            </w:r>
            <w:r>
              <w:rPr>
                <w:noProof/>
                <w:webHidden/>
              </w:rPr>
              <w:instrText xml:space="preserve"> PAGEREF _Toc231933389 \h </w:instrText>
            </w:r>
            <w:r>
              <w:rPr>
                <w:noProof/>
                <w:webHidden/>
              </w:rPr>
            </w:r>
            <w:r>
              <w:rPr>
                <w:noProof/>
                <w:webHidden/>
              </w:rPr>
              <w:fldChar w:fldCharType="separate"/>
            </w:r>
            <w:r>
              <w:rPr>
                <w:noProof/>
                <w:webHidden/>
              </w:rPr>
              <w:t>18</w:t>
            </w:r>
            <w:r>
              <w:rPr>
                <w:noProof/>
                <w:webHidden/>
              </w:rPr>
              <w:fldChar w:fldCharType="end"/>
            </w:r>
          </w:hyperlink>
        </w:p>
        <w:p w14:paraId="772D6C47" w14:textId="7DAACB66" w:rsidR="00073284" w:rsidRDefault="00073284">
          <w:pPr>
            <w:pStyle w:val="TDC3"/>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3390" w:history="1">
            <w:r w:rsidRPr="00100F18">
              <w:rPr>
                <w:rStyle w:val="Hipervnculo"/>
                <w:noProof/>
              </w:rPr>
              <w:t>2.1.2 Carga laboral y control de asistencia</w:t>
            </w:r>
            <w:r>
              <w:rPr>
                <w:noProof/>
                <w:webHidden/>
              </w:rPr>
              <w:tab/>
            </w:r>
            <w:r>
              <w:rPr>
                <w:noProof/>
                <w:webHidden/>
              </w:rPr>
              <w:fldChar w:fldCharType="begin"/>
            </w:r>
            <w:r>
              <w:rPr>
                <w:noProof/>
                <w:webHidden/>
              </w:rPr>
              <w:instrText xml:space="preserve"> PAGEREF _Toc231933390 \h </w:instrText>
            </w:r>
            <w:r>
              <w:rPr>
                <w:noProof/>
                <w:webHidden/>
              </w:rPr>
            </w:r>
            <w:r>
              <w:rPr>
                <w:noProof/>
                <w:webHidden/>
              </w:rPr>
              <w:fldChar w:fldCharType="separate"/>
            </w:r>
            <w:r>
              <w:rPr>
                <w:noProof/>
                <w:webHidden/>
              </w:rPr>
              <w:t>19</w:t>
            </w:r>
            <w:r>
              <w:rPr>
                <w:noProof/>
                <w:webHidden/>
              </w:rPr>
              <w:fldChar w:fldCharType="end"/>
            </w:r>
          </w:hyperlink>
        </w:p>
        <w:p w14:paraId="249FC6AC" w14:textId="529B9941" w:rsidR="00073284" w:rsidRDefault="00073284">
          <w:pPr>
            <w:pStyle w:val="TDC3"/>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3391" w:history="1">
            <w:r w:rsidRPr="00100F18">
              <w:rPr>
                <w:rStyle w:val="Hipervnculo"/>
                <w:noProof/>
              </w:rPr>
              <w:t>2.1.3. Niveles de subordinación y responsabilidad</w:t>
            </w:r>
            <w:r>
              <w:rPr>
                <w:noProof/>
                <w:webHidden/>
              </w:rPr>
              <w:tab/>
            </w:r>
            <w:r>
              <w:rPr>
                <w:noProof/>
                <w:webHidden/>
              </w:rPr>
              <w:fldChar w:fldCharType="begin"/>
            </w:r>
            <w:r>
              <w:rPr>
                <w:noProof/>
                <w:webHidden/>
              </w:rPr>
              <w:instrText xml:space="preserve"> PAGEREF _Toc231933391 \h </w:instrText>
            </w:r>
            <w:r>
              <w:rPr>
                <w:noProof/>
                <w:webHidden/>
              </w:rPr>
            </w:r>
            <w:r>
              <w:rPr>
                <w:noProof/>
                <w:webHidden/>
              </w:rPr>
              <w:fldChar w:fldCharType="separate"/>
            </w:r>
            <w:r>
              <w:rPr>
                <w:noProof/>
                <w:webHidden/>
              </w:rPr>
              <w:t>20</w:t>
            </w:r>
            <w:r>
              <w:rPr>
                <w:noProof/>
                <w:webHidden/>
              </w:rPr>
              <w:fldChar w:fldCharType="end"/>
            </w:r>
          </w:hyperlink>
        </w:p>
        <w:p w14:paraId="20957719" w14:textId="363E0C5A" w:rsidR="00073284" w:rsidRDefault="00073284">
          <w:pPr>
            <w:pStyle w:val="TDC3"/>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3392" w:history="1">
            <w:r w:rsidRPr="00100F18">
              <w:rPr>
                <w:rStyle w:val="Hipervnculo"/>
                <w:noProof/>
              </w:rPr>
              <w:t>2.1.4. Condiciones de contratación o permanencia</w:t>
            </w:r>
            <w:r>
              <w:rPr>
                <w:noProof/>
                <w:webHidden/>
              </w:rPr>
              <w:tab/>
            </w:r>
            <w:r>
              <w:rPr>
                <w:noProof/>
                <w:webHidden/>
              </w:rPr>
              <w:fldChar w:fldCharType="begin"/>
            </w:r>
            <w:r>
              <w:rPr>
                <w:noProof/>
                <w:webHidden/>
              </w:rPr>
              <w:instrText xml:space="preserve"> PAGEREF _Toc231933392 \h </w:instrText>
            </w:r>
            <w:r>
              <w:rPr>
                <w:noProof/>
                <w:webHidden/>
              </w:rPr>
            </w:r>
            <w:r>
              <w:rPr>
                <w:noProof/>
                <w:webHidden/>
              </w:rPr>
              <w:fldChar w:fldCharType="separate"/>
            </w:r>
            <w:r>
              <w:rPr>
                <w:noProof/>
                <w:webHidden/>
              </w:rPr>
              <w:t>20</w:t>
            </w:r>
            <w:r>
              <w:rPr>
                <w:noProof/>
                <w:webHidden/>
              </w:rPr>
              <w:fldChar w:fldCharType="end"/>
            </w:r>
          </w:hyperlink>
        </w:p>
        <w:p w14:paraId="2106BFEB" w14:textId="7BEE186D" w:rsidR="00073284" w:rsidRDefault="00073284">
          <w:pPr>
            <w:pStyle w:val="TDC3"/>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3393" w:history="1">
            <w:r w:rsidRPr="00100F18">
              <w:rPr>
                <w:rStyle w:val="Hipervnculo"/>
                <w:noProof/>
              </w:rPr>
              <w:t>2.1.5. Recursos de contraparte (humanos, tecnológicos, materiales)</w:t>
            </w:r>
            <w:r>
              <w:rPr>
                <w:noProof/>
                <w:webHidden/>
              </w:rPr>
              <w:tab/>
            </w:r>
            <w:r>
              <w:rPr>
                <w:noProof/>
                <w:webHidden/>
              </w:rPr>
              <w:fldChar w:fldCharType="begin"/>
            </w:r>
            <w:r>
              <w:rPr>
                <w:noProof/>
                <w:webHidden/>
              </w:rPr>
              <w:instrText xml:space="preserve"> PAGEREF _Toc231933393 \h </w:instrText>
            </w:r>
            <w:r>
              <w:rPr>
                <w:noProof/>
                <w:webHidden/>
              </w:rPr>
            </w:r>
            <w:r>
              <w:rPr>
                <w:noProof/>
                <w:webHidden/>
              </w:rPr>
              <w:fldChar w:fldCharType="separate"/>
            </w:r>
            <w:r>
              <w:rPr>
                <w:noProof/>
                <w:webHidden/>
              </w:rPr>
              <w:t>20</w:t>
            </w:r>
            <w:r>
              <w:rPr>
                <w:noProof/>
                <w:webHidden/>
              </w:rPr>
              <w:fldChar w:fldCharType="end"/>
            </w:r>
          </w:hyperlink>
        </w:p>
        <w:p w14:paraId="1AFD58F0" w14:textId="7FC3D3A5" w:rsidR="00073284" w:rsidRDefault="00073284">
          <w:pPr>
            <w:pStyle w:val="TDC2"/>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3394" w:history="1">
            <w:r w:rsidRPr="00100F18">
              <w:rPr>
                <w:rStyle w:val="Hipervnculo"/>
                <w:noProof/>
              </w:rPr>
              <w:t>2.2 CONDICIONES ACADÉMICAS</w:t>
            </w:r>
            <w:r>
              <w:rPr>
                <w:noProof/>
                <w:webHidden/>
              </w:rPr>
              <w:tab/>
            </w:r>
            <w:r>
              <w:rPr>
                <w:noProof/>
                <w:webHidden/>
              </w:rPr>
              <w:fldChar w:fldCharType="begin"/>
            </w:r>
            <w:r>
              <w:rPr>
                <w:noProof/>
                <w:webHidden/>
              </w:rPr>
              <w:instrText xml:space="preserve"> PAGEREF _Toc231933394 \h </w:instrText>
            </w:r>
            <w:r>
              <w:rPr>
                <w:noProof/>
                <w:webHidden/>
              </w:rPr>
            </w:r>
            <w:r>
              <w:rPr>
                <w:noProof/>
                <w:webHidden/>
              </w:rPr>
              <w:fldChar w:fldCharType="separate"/>
            </w:r>
            <w:r>
              <w:rPr>
                <w:noProof/>
                <w:webHidden/>
              </w:rPr>
              <w:t>21</w:t>
            </w:r>
            <w:r>
              <w:rPr>
                <w:noProof/>
                <w:webHidden/>
              </w:rPr>
              <w:fldChar w:fldCharType="end"/>
            </w:r>
          </w:hyperlink>
        </w:p>
        <w:p w14:paraId="0449BC5E" w14:textId="13CD5DD8" w:rsidR="00073284" w:rsidRDefault="00073284">
          <w:pPr>
            <w:pStyle w:val="TDC3"/>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3395" w:history="1">
            <w:r w:rsidRPr="00100F18">
              <w:rPr>
                <w:rStyle w:val="Hipervnculo"/>
                <w:noProof/>
              </w:rPr>
              <w:t>2.2.1. Perfil del estudiante</w:t>
            </w:r>
            <w:r>
              <w:rPr>
                <w:noProof/>
                <w:webHidden/>
              </w:rPr>
              <w:tab/>
            </w:r>
            <w:r>
              <w:rPr>
                <w:noProof/>
                <w:webHidden/>
              </w:rPr>
              <w:fldChar w:fldCharType="begin"/>
            </w:r>
            <w:r>
              <w:rPr>
                <w:noProof/>
                <w:webHidden/>
              </w:rPr>
              <w:instrText xml:space="preserve"> PAGEREF _Toc231933395 \h </w:instrText>
            </w:r>
            <w:r>
              <w:rPr>
                <w:noProof/>
                <w:webHidden/>
              </w:rPr>
            </w:r>
            <w:r>
              <w:rPr>
                <w:noProof/>
                <w:webHidden/>
              </w:rPr>
              <w:fldChar w:fldCharType="separate"/>
            </w:r>
            <w:r>
              <w:rPr>
                <w:noProof/>
                <w:webHidden/>
              </w:rPr>
              <w:t>21</w:t>
            </w:r>
            <w:r>
              <w:rPr>
                <w:noProof/>
                <w:webHidden/>
              </w:rPr>
              <w:fldChar w:fldCharType="end"/>
            </w:r>
          </w:hyperlink>
        </w:p>
        <w:p w14:paraId="1BCC1913" w14:textId="45EEE4B9" w:rsidR="00073284" w:rsidRDefault="00073284">
          <w:pPr>
            <w:pStyle w:val="TDC3"/>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3396" w:history="1">
            <w:r w:rsidRPr="00100F18">
              <w:rPr>
                <w:rStyle w:val="Hipervnculo"/>
                <w:noProof/>
              </w:rPr>
              <w:t>2.2.2. Fortalezas y Debilidades</w:t>
            </w:r>
            <w:r>
              <w:rPr>
                <w:noProof/>
                <w:webHidden/>
              </w:rPr>
              <w:tab/>
            </w:r>
            <w:r>
              <w:rPr>
                <w:noProof/>
                <w:webHidden/>
              </w:rPr>
              <w:fldChar w:fldCharType="begin"/>
            </w:r>
            <w:r>
              <w:rPr>
                <w:noProof/>
                <w:webHidden/>
              </w:rPr>
              <w:instrText xml:space="preserve"> PAGEREF _Toc231933396 \h </w:instrText>
            </w:r>
            <w:r>
              <w:rPr>
                <w:noProof/>
                <w:webHidden/>
              </w:rPr>
            </w:r>
            <w:r>
              <w:rPr>
                <w:noProof/>
                <w:webHidden/>
              </w:rPr>
              <w:fldChar w:fldCharType="separate"/>
            </w:r>
            <w:r>
              <w:rPr>
                <w:noProof/>
                <w:webHidden/>
              </w:rPr>
              <w:t>21</w:t>
            </w:r>
            <w:r>
              <w:rPr>
                <w:noProof/>
                <w:webHidden/>
              </w:rPr>
              <w:fldChar w:fldCharType="end"/>
            </w:r>
          </w:hyperlink>
        </w:p>
        <w:p w14:paraId="7FEAA6D8" w14:textId="6B69D989" w:rsidR="00073284" w:rsidRDefault="00073284">
          <w:pPr>
            <w:pStyle w:val="TDC3"/>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3397" w:history="1">
            <w:r w:rsidRPr="00100F18">
              <w:rPr>
                <w:rStyle w:val="Hipervnculo"/>
                <w:noProof/>
              </w:rPr>
              <w:t>2.2.3. Recursos de la Universidad (humanos, tecnológicos, materiales)</w:t>
            </w:r>
            <w:r>
              <w:rPr>
                <w:noProof/>
                <w:webHidden/>
              </w:rPr>
              <w:tab/>
            </w:r>
            <w:r>
              <w:rPr>
                <w:noProof/>
                <w:webHidden/>
              </w:rPr>
              <w:fldChar w:fldCharType="begin"/>
            </w:r>
            <w:r>
              <w:rPr>
                <w:noProof/>
                <w:webHidden/>
              </w:rPr>
              <w:instrText xml:space="preserve"> PAGEREF _Toc231933397 \h </w:instrText>
            </w:r>
            <w:r>
              <w:rPr>
                <w:noProof/>
                <w:webHidden/>
              </w:rPr>
            </w:r>
            <w:r>
              <w:rPr>
                <w:noProof/>
                <w:webHidden/>
              </w:rPr>
              <w:fldChar w:fldCharType="separate"/>
            </w:r>
            <w:r>
              <w:rPr>
                <w:noProof/>
                <w:webHidden/>
              </w:rPr>
              <w:t>21</w:t>
            </w:r>
            <w:r>
              <w:rPr>
                <w:noProof/>
                <w:webHidden/>
              </w:rPr>
              <w:fldChar w:fldCharType="end"/>
            </w:r>
          </w:hyperlink>
        </w:p>
        <w:p w14:paraId="680FAE78" w14:textId="63CB2D04" w:rsidR="00073284" w:rsidRDefault="00073284">
          <w:pPr>
            <w:pStyle w:val="TDC1"/>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3398" w:history="1">
            <w:r w:rsidRPr="00100F18">
              <w:rPr>
                <w:rStyle w:val="Hipervnculo"/>
                <w:noProof/>
              </w:rPr>
              <w:t>CAPÍTULO 3. MÉTODOS Y HERRAMIENTAS, EMPLEADOS EN EL TRABAJO.</w:t>
            </w:r>
            <w:r>
              <w:rPr>
                <w:noProof/>
                <w:webHidden/>
              </w:rPr>
              <w:tab/>
            </w:r>
            <w:r>
              <w:rPr>
                <w:noProof/>
                <w:webHidden/>
              </w:rPr>
              <w:fldChar w:fldCharType="begin"/>
            </w:r>
            <w:r>
              <w:rPr>
                <w:noProof/>
                <w:webHidden/>
              </w:rPr>
              <w:instrText xml:space="preserve"> PAGEREF _Toc231933398 \h </w:instrText>
            </w:r>
            <w:r>
              <w:rPr>
                <w:noProof/>
                <w:webHidden/>
              </w:rPr>
            </w:r>
            <w:r>
              <w:rPr>
                <w:noProof/>
                <w:webHidden/>
              </w:rPr>
              <w:fldChar w:fldCharType="separate"/>
            </w:r>
            <w:r>
              <w:rPr>
                <w:noProof/>
                <w:webHidden/>
              </w:rPr>
              <w:t>22</w:t>
            </w:r>
            <w:r>
              <w:rPr>
                <w:noProof/>
                <w:webHidden/>
              </w:rPr>
              <w:fldChar w:fldCharType="end"/>
            </w:r>
          </w:hyperlink>
        </w:p>
        <w:p w14:paraId="3CA51121" w14:textId="3C27F7EE" w:rsidR="00073284" w:rsidRDefault="00073284">
          <w:pPr>
            <w:pStyle w:val="TDC2"/>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3399" w:history="1">
            <w:r w:rsidRPr="00100F18">
              <w:rPr>
                <w:rStyle w:val="Hipervnculo"/>
                <w:noProof/>
              </w:rPr>
              <w:t>3.1 CONDICIONES METODOLÓGICAS</w:t>
            </w:r>
            <w:r>
              <w:rPr>
                <w:noProof/>
                <w:webHidden/>
              </w:rPr>
              <w:tab/>
            </w:r>
            <w:r>
              <w:rPr>
                <w:noProof/>
                <w:webHidden/>
              </w:rPr>
              <w:fldChar w:fldCharType="begin"/>
            </w:r>
            <w:r>
              <w:rPr>
                <w:noProof/>
                <w:webHidden/>
              </w:rPr>
              <w:instrText xml:space="preserve"> PAGEREF _Toc231933399 \h </w:instrText>
            </w:r>
            <w:r>
              <w:rPr>
                <w:noProof/>
                <w:webHidden/>
              </w:rPr>
            </w:r>
            <w:r>
              <w:rPr>
                <w:noProof/>
                <w:webHidden/>
              </w:rPr>
              <w:fldChar w:fldCharType="separate"/>
            </w:r>
            <w:r>
              <w:rPr>
                <w:noProof/>
                <w:webHidden/>
              </w:rPr>
              <w:t>22</w:t>
            </w:r>
            <w:r>
              <w:rPr>
                <w:noProof/>
                <w:webHidden/>
              </w:rPr>
              <w:fldChar w:fldCharType="end"/>
            </w:r>
          </w:hyperlink>
        </w:p>
        <w:p w14:paraId="238EE92B" w14:textId="2681DE0E" w:rsidR="00073284" w:rsidRDefault="00073284">
          <w:pPr>
            <w:pStyle w:val="TDC3"/>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3400" w:history="1">
            <w:r w:rsidRPr="00100F18">
              <w:rPr>
                <w:rStyle w:val="Hipervnculo"/>
                <w:noProof/>
              </w:rPr>
              <w:t>3.1.1 Metodología de Desarrollo de Software</w:t>
            </w:r>
            <w:r>
              <w:rPr>
                <w:noProof/>
                <w:webHidden/>
              </w:rPr>
              <w:tab/>
            </w:r>
            <w:r>
              <w:rPr>
                <w:noProof/>
                <w:webHidden/>
              </w:rPr>
              <w:fldChar w:fldCharType="begin"/>
            </w:r>
            <w:r>
              <w:rPr>
                <w:noProof/>
                <w:webHidden/>
              </w:rPr>
              <w:instrText xml:space="preserve"> PAGEREF _Toc231933400 \h </w:instrText>
            </w:r>
            <w:r>
              <w:rPr>
                <w:noProof/>
                <w:webHidden/>
              </w:rPr>
            </w:r>
            <w:r>
              <w:rPr>
                <w:noProof/>
                <w:webHidden/>
              </w:rPr>
              <w:fldChar w:fldCharType="separate"/>
            </w:r>
            <w:r>
              <w:rPr>
                <w:noProof/>
                <w:webHidden/>
              </w:rPr>
              <w:t>22</w:t>
            </w:r>
            <w:r>
              <w:rPr>
                <w:noProof/>
                <w:webHidden/>
              </w:rPr>
              <w:fldChar w:fldCharType="end"/>
            </w:r>
          </w:hyperlink>
        </w:p>
        <w:p w14:paraId="3C93E9B8" w14:textId="571CAA94" w:rsidR="00073284" w:rsidRDefault="00073284">
          <w:pPr>
            <w:pStyle w:val="TDC3"/>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3401" w:history="1">
            <w:r w:rsidRPr="00100F18">
              <w:rPr>
                <w:rStyle w:val="Hipervnculo"/>
                <w:noProof/>
              </w:rPr>
              <w:t>3.1.2. Métodos de Investigación Científica</w:t>
            </w:r>
            <w:r>
              <w:rPr>
                <w:noProof/>
                <w:webHidden/>
              </w:rPr>
              <w:tab/>
            </w:r>
            <w:r>
              <w:rPr>
                <w:noProof/>
                <w:webHidden/>
              </w:rPr>
              <w:fldChar w:fldCharType="begin"/>
            </w:r>
            <w:r>
              <w:rPr>
                <w:noProof/>
                <w:webHidden/>
              </w:rPr>
              <w:instrText xml:space="preserve"> PAGEREF _Toc231933401 \h </w:instrText>
            </w:r>
            <w:r>
              <w:rPr>
                <w:noProof/>
                <w:webHidden/>
              </w:rPr>
            </w:r>
            <w:r>
              <w:rPr>
                <w:noProof/>
                <w:webHidden/>
              </w:rPr>
              <w:fldChar w:fldCharType="separate"/>
            </w:r>
            <w:r>
              <w:rPr>
                <w:noProof/>
                <w:webHidden/>
              </w:rPr>
              <w:t>23</w:t>
            </w:r>
            <w:r>
              <w:rPr>
                <w:noProof/>
                <w:webHidden/>
              </w:rPr>
              <w:fldChar w:fldCharType="end"/>
            </w:r>
          </w:hyperlink>
        </w:p>
        <w:p w14:paraId="1179FC2E" w14:textId="02274EAB" w:rsidR="00073284" w:rsidRDefault="00073284">
          <w:pPr>
            <w:pStyle w:val="TDC3"/>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3402" w:history="1">
            <w:r w:rsidRPr="00100F18">
              <w:rPr>
                <w:rStyle w:val="Hipervnculo"/>
                <w:noProof/>
              </w:rPr>
              <w:t>3.1.3. Técnicas y Herramientas Tecnológicas</w:t>
            </w:r>
            <w:r>
              <w:rPr>
                <w:noProof/>
                <w:webHidden/>
              </w:rPr>
              <w:tab/>
            </w:r>
            <w:r>
              <w:rPr>
                <w:noProof/>
                <w:webHidden/>
              </w:rPr>
              <w:fldChar w:fldCharType="begin"/>
            </w:r>
            <w:r>
              <w:rPr>
                <w:noProof/>
                <w:webHidden/>
              </w:rPr>
              <w:instrText xml:space="preserve"> PAGEREF _Toc231933402 \h </w:instrText>
            </w:r>
            <w:r>
              <w:rPr>
                <w:noProof/>
                <w:webHidden/>
              </w:rPr>
            </w:r>
            <w:r>
              <w:rPr>
                <w:noProof/>
                <w:webHidden/>
              </w:rPr>
              <w:fldChar w:fldCharType="separate"/>
            </w:r>
            <w:r>
              <w:rPr>
                <w:noProof/>
                <w:webHidden/>
              </w:rPr>
              <w:t>23</w:t>
            </w:r>
            <w:r>
              <w:rPr>
                <w:noProof/>
                <w:webHidden/>
              </w:rPr>
              <w:fldChar w:fldCharType="end"/>
            </w:r>
          </w:hyperlink>
        </w:p>
        <w:p w14:paraId="0FCC3D5E" w14:textId="1FC371C4" w:rsidR="00073284" w:rsidRDefault="00073284">
          <w:pPr>
            <w:pStyle w:val="TDC2"/>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3403" w:history="1">
            <w:r w:rsidRPr="00100F18">
              <w:rPr>
                <w:rStyle w:val="Hipervnculo"/>
                <w:noProof/>
              </w:rPr>
              <w:t>3.2 SEGUIMIENTO Y CONTROL DEL TRABAJO</w:t>
            </w:r>
            <w:r>
              <w:rPr>
                <w:noProof/>
                <w:webHidden/>
              </w:rPr>
              <w:tab/>
            </w:r>
            <w:r>
              <w:rPr>
                <w:noProof/>
                <w:webHidden/>
              </w:rPr>
              <w:fldChar w:fldCharType="begin"/>
            </w:r>
            <w:r>
              <w:rPr>
                <w:noProof/>
                <w:webHidden/>
              </w:rPr>
              <w:instrText xml:space="preserve"> PAGEREF _Toc231933403 \h </w:instrText>
            </w:r>
            <w:r>
              <w:rPr>
                <w:noProof/>
                <w:webHidden/>
              </w:rPr>
            </w:r>
            <w:r>
              <w:rPr>
                <w:noProof/>
                <w:webHidden/>
              </w:rPr>
              <w:fldChar w:fldCharType="separate"/>
            </w:r>
            <w:r>
              <w:rPr>
                <w:noProof/>
                <w:webHidden/>
              </w:rPr>
              <w:t>24</w:t>
            </w:r>
            <w:r>
              <w:rPr>
                <w:noProof/>
                <w:webHidden/>
              </w:rPr>
              <w:fldChar w:fldCharType="end"/>
            </w:r>
          </w:hyperlink>
        </w:p>
        <w:p w14:paraId="295AEBA8" w14:textId="28767F85" w:rsidR="00073284" w:rsidRDefault="00073284">
          <w:pPr>
            <w:pStyle w:val="TDC3"/>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3404" w:history="1">
            <w:r w:rsidRPr="00100F18">
              <w:rPr>
                <w:rStyle w:val="Hipervnculo"/>
                <w:noProof/>
              </w:rPr>
              <w:t>3.2.1 Plan de Trabajo</w:t>
            </w:r>
            <w:r>
              <w:rPr>
                <w:noProof/>
                <w:webHidden/>
              </w:rPr>
              <w:tab/>
            </w:r>
            <w:r>
              <w:rPr>
                <w:noProof/>
                <w:webHidden/>
              </w:rPr>
              <w:fldChar w:fldCharType="begin"/>
            </w:r>
            <w:r>
              <w:rPr>
                <w:noProof/>
                <w:webHidden/>
              </w:rPr>
              <w:instrText xml:space="preserve"> PAGEREF _Toc231933404 \h </w:instrText>
            </w:r>
            <w:r>
              <w:rPr>
                <w:noProof/>
                <w:webHidden/>
              </w:rPr>
            </w:r>
            <w:r>
              <w:rPr>
                <w:noProof/>
                <w:webHidden/>
              </w:rPr>
              <w:fldChar w:fldCharType="separate"/>
            </w:r>
            <w:r>
              <w:rPr>
                <w:noProof/>
                <w:webHidden/>
              </w:rPr>
              <w:t>25</w:t>
            </w:r>
            <w:r>
              <w:rPr>
                <w:noProof/>
                <w:webHidden/>
              </w:rPr>
              <w:fldChar w:fldCharType="end"/>
            </w:r>
          </w:hyperlink>
        </w:p>
        <w:p w14:paraId="200F61D4" w14:textId="560C534C" w:rsidR="00073284" w:rsidRDefault="00073284">
          <w:pPr>
            <w:pStyle w:val="TDC3"/>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3405" w:history="1">
            <w:r w:rsidRPr="00100F18">
              <w:rPr>
                <w:rStyle w:val="Hipervnculo"/>
                <w:noProof/>
              </w:rPr>
              <w:t>3.2.2 Plan de Informes</w:t>
            </w:r>
            <w:r>
              <w:rPr>
                <w:noProof/>
                <w:webHidden/>
              </w:rPr>
              <w:tab/>
            </w:r>
            <w:r>
              <w:rPr>
                <w:noProof/>
                <w:webHidden/>
              </w:rPr>
              <w:fldChar w:fldCharType="begin"/>
            </w:r>
            <w:r>
              <w:rPr>
                <w:noProof/>
                <w:webHidden/>
              </w:rPr>
              <w:instrText xml:space="preserve"> PAGEREF _Toc231933405 \h </w:instrText>
            </w:r>
            <w:r>
              <w:rPr>
                <w:noProof/>
                <w:webHidden/>
              </w:rPr>
            </w:r>
            <w:r>
              <w:rPr>
                <w:noProof/>
                <w:webHidden/>
              </w:rPr>
              <w:fldChar w:fldCharType="separate"/>
            </w:r>
            <w:r>
              <w:rPr>
                <w:noProof/>
                <w:webHidden/>
              </w:rPr>
              <w:t>26</w:t>
            </w:r>
            <w:r>
              <w:rPr>
                <w:noProof/>
                <w:webHidden/>
              </w:rPr>
              <w:fldChar w:fldCharType="end"/>
            </w:r>
          </w:hyperlink>
        </w:p>
        <w:p w14:paraId="0928B4AC" w14:textId="74716147" w:rsidR="00073284" w:rsidRDefault="00073284">
          <w:pPr>
            <w:pStyle w:val="TDC3"/>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3406" w:history="1">
            <w:r w:rsidRPr="00100F18">
              <w:rPr>
                <w:rStyle w:val="Hipervnculo"/>
                <w:noProof/>
              </w:rPr>
              <w:t>3.2.3 Plan de Revisiones</w:t>
            </w:r>
            <w:r>
              <w:rPr>
                <w:noProof/>
                <w:webHidden/>
              </w:rPr>
              <w:tab/>
            </w:r>
            <w:r>
              <w:rPr>
                <w:noProof/>
                <w:webHidden/>
              </w:rPr>
              <w:fldChar w:fldCharType="begin"/>
            </w:r>
            <w:r>
              <w:rPr>
                <w:noProof/>
                <w:webHidden/>
              </w:rPr>
              <w:instrText xml:space="preserve"> PAGEREF _Toc231933406 \h </w:instrText>
            </w:r>
            <w:r>
              <w:rPr>
                <w:noProof/>
                <w:webHidden/>
              </w:rPr>
            </w:r>
            <w:r>
              <w:rPr>
                <w:noProof/>
                <w:webHidden/>
              </w:rPr>
              <w:fldChar w:fldCharType="separate"/>
            </w:r>
            <w:r>
              <w:rPr>
                <w:noProof/>
                <w:webHidden/>
              </w:rPr>
              <w:t>27</w:t>
            </w:r>
            <w:r>
              <w:rPr>
                <w:noProof/>
                <w:webHidden/>
              </w:rPr>
              <w:fldChar w:fldCharType="end"/>
            </w:r>
          </w:hyperlink>
        </w:p>
        <w:p w14:paraId="79A7D5DD" w14:textId="11E8BE73" w:rsidR="00073284" w:rsidRDefault="00073284">
          <w:pPr>
            <w:pStyle w:val="TDC3"/>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3407" w:history="1">
            <w:r w:rsidRPr="00100F18">
              <w:rPr>
                <w:rStyle w:val="Hipervnculo"/>
                <w:noProof/>
              </w:rPr>
              <w:t>3.2.4 Plan de Apoyo y Asesoramiento</w:t>
            </w:r>
            <w:r>
              <w:rPr>
                <w:noProof/>
                <w:webHidden/>
              </w:rPr>
              <w:tab/>
            </w:r>
            <w:r>
              <w:rPr>
                <w:noProof/>
                <w:webHidden/>
              </w:rPr>
              <w:fldChar w:fldCharType="begin"/>
            </w:r>
            <w:r>
              <w:rPr>
                <w:noProof/>
                <w:webHidden/>
              </w:rPr>
              <w:instrText xml:space="preserve"> PAGEREF _Toc231933407 \h </w:instrText>
            </w:r>
            <w:r>
              <w:rPr>
                <w:noProof/>
                <w:webHidden/>
              </w:rPr>
            </w:r>
            <w:r>
              <w:rPr>
                <w:noProof/>
                <w:webHidden/>
              </w:rPr>
              <w:fldChar w:fldCharType="separate"/>
            </w:r>
            <w:r>
              <w:rPr>
                <w:noProof/>
                <w:webHidden/>
              </w:rPr>
              <w:t>27</w:t>
            </w:r>
            <w:r>
              <w:rPr>
                <w:noProof/>
                <w:webHidden/>
              </w:rPr>
              <w:fldChar w:fldCharType="end"/>
            </w:r>
          </w:hyperlink>
        </w:p>
        <w:p w14:paraId="36C48602" w14:textId="3E74312A" w:rsidR="00073284" w:rsidRDefault="00073284">
          <w:pPr>
            <w:pStyle w:val="TDC1"/>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3408" w:history="1">
            <w:r w:rsidRPr="00100F18">
              <w:rPr>
                <w:rStyle w:val="Hipervnculo"/>
                <w:noProof/>
              </w:rPr>
              <w:t>CAPITULO 4. INFORME TÉCNICO DEL TRABAJO.</w:t>
            </w:r>
            <w:r>
              <w:rPr>
                <w:noProof/>
                <w:webHidden/>
              </w:rPr>
              <w:tab/>
            </w:r>
            <w:r>
              <w:rPr>
                <w:noProof/>
                <w:webHidden/>
              </w:rPr>
              <w:fldChar w:fldCharType="begin"/>
            </w:r>
            <w:r>
              <w:rPr>
                <w:noProof/>
                <w:webHidden/>
              </w:rPr>
              <w:instrText xml:space="preserve"> PAGEREF _Toc231933408 \h </w:instrText>
            </w:r>
            <w:r>
              <w:rPr>
                <w:noProof/>
                <w:webHidden/>
              </w:rPr>
            </w:r>
            <w:r>
              <w:rPr>
                <w:noProof/>
                <w:webHidden/>
              </w:rPr>
              <w:fldChar w:fldCharType="separate"/>
            </w:r>
            <w:r>
              <w:rPr>
                <w:noProof/>
                <w:webHidden/>
              </w:rPr>
              <w:t>28</w:t>
            </w:r>
            <w:r>
              <w:rPr>
                <w:noProof/>
                <w:webHidden/>
              </w:rPr>
              <w:fldChar w:fldCharType="end"/>
            </w:r>
          </w:hyperlink>
        </w:p>
        <w:p w14:paraId="2C55C4FB" w14:textId="4303A6B2" w:rsidR="00073284" w:rsidRDefault="00073284">
          <w:pPr>
            <w:pStyle w:val="TDC2"/>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3409" w:history="1">
            <w:r w:rsidRPr="00100F18">
              <w:rPr>
                <w:rStyle w:val="Hipervnculo"/>
                <w:noProof/>
              </w:rPr>
              <w:t>4.1 Modelos de Casos de Uso</w:t>
            </w:r>
            <w:r>
              <w:rPr>
                <w:noProof/>
                <w:webHidden/>
              </w:rPr>
              <w:tab/>
            </w:r>
            <w:r>
              <w:rPr>
                <w:noProof/>
                <w:webHidden/>
              </w:rPr>
              <w:fldChar w:fldCharType="begin"/>
            </w:r>
            <w:r>
              <w:rPr>
                <w:noProof/>
                <w:webHidden/>
              </w:rPr>
              <w:instrText xml:space="preserve"> PAGEREF _Toc231933409 \h </w:instrText>
            </w:r>
            <w:r>
              <w:rPr>
                <w:noProof/>
                <w:webHidden/>
              </w:rPr>
            </w:r>
            <w:r>
              <w:rPr>
                <w:noProof/>
                <w:webHidden/>
              </w:rPr>
              <w:fldChar w:fldCharType="separate"/>
            </w:r>
            <w:r>
              <w:rPr>
                <w:noProof/>
                <w:webHidden/>
              </w:rPr>
              <w:t>28</w:t>
            </w:r>
            <w:r>
              <w:rPr>
                <w:noProof/>
                <w:webHidden/>
              </w:rPr>
              <w:fldChar w:fldCharType="end"/>
            </w:r>
          </w:hyperlink>
        </w:p>
        <w:p w14:paraId="7172AB3F" w14:textId="00D2AA22" w:rsidR="00073284" w:rsidRDefault="00073284">
          <w:pPr>
            <w:pStyle w:val="TDC2"/>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3410" w:history="1">
            <w:r w:rsidRPr="00100F18">
              <w:rPr>
                <w:rStyle w:val="Hipervnculo"/>
                <w:noProof/>
              </w:rPr>
              <w:t>4.2. Descripción de Actores</w:t>
            </w:r>
            <w:r>
              <w:rPr>
                <w:noProof/>
                <w:webHidden/>
              </w:rPr>
              <w:tab/>
            </w:r>
            <w:r>
              <w:rPr>
                <w:noProof/>
                <w:webHidden/>
              </w:rPr>
              <w:fldChar w:fldCharType="begin"/>
            </w:r>
            <w:r>
              <w:rPr>
                <w:noProof/>
                <w:webHidden/>
              </w:rPr>
              <w:instrText xml:space="preserve"> PAGEREF _Toc231933410 \h </w:instrText>
            </w:r>
            <w:r>
              <w:rPr>
                <w:noProof/>
                <w:webHidden/>
              </w:rPr>
            </w:r>
            <w:r>
              <w:rPr>
                <w:noProof/>
                <w:webHidden/>
              </w:rPr>
              <w:fldChar w:fldCharType="separate"/>
            </w:r>
            <w:r>
              <w:rPr>
                <w:noProof/>
                <w:webHidden/>
              </w:rPr>
              <w:t>29</w:t>
            </w:r>
            <w:r>
              <w:rPr>
                <w:noProof/>
                <w:webHidden/>
              </w:rPr>
              <w:fldChar w:fldCharType="end"/>
            </w:r>
          </w:hyperlink>
        </w:p>
        <w:p w14:paraId="57207676" w14:textId="792ADAD0" w:rsidR="00073284" w:rsidRDefault="00073284">
          <w:pPr>
            <w:pStyle w:val="TDC2"/>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3411" w:history="1">
            <w:r w:rsidRPr="00100F18">
              <w:rPr>
                <w:rStyle w:val="Hipervnculo"/>
                <w:noProof/>
              </w:rPr>
              <w:t>4.3. Descripción de los Casos de Uso</w:t>
            </w:r>
            <w:r>
              <w:rPr>
                <w:noProof/>
                <w:webHidden/>
              </w:rPr>
              <w:tab/>
            </w:r>
            <w:r>
              <w:rPr>
                <w:noProof/>
                <w:webHidden/>
              </w:rPr>
              <w:fldChar w:fldCharType="begin"/>
            </w:r>
            <w:r>
              <w:rPr>
                <w:noProof/>
                <w:webHidden/>
              </w:rPr>
              <w:instrText xml:space="preserve"> PAGEREF _Toc231933411 \h </w:instrText>
            </w:r>
            <w:r>
              <w:rPr>
                <w:noProof/>
                <w:webHidden/>
              </w:rPr>
            </w:r>
            <w:r>
              <w:rPr>
                <w:noProof/>
                <w:webHidden/>
              </w:rPr>
              <w:fldChar w:fldCharType="separate"/>
            </w:r>
            <w:r>
              <w:rPr>
                <w:noProof/>
                <w:webHidden/>
              </w:rPr>
              <w:t>30</w:t>
            </w:r>
            <w:r>
              <w:rPr>
                <w:noProof/>
                <w:webHidden/>
              </w:rPr>
              <w:fldChar w:fldCharType="end"/>
            </w:r>
          </w:hyperlink>
        </w:p>
        <w:p w14:paraId="136D8056" w14:textId="5CB91CC6" w:rsidR="00073284" w:rsidRDefault="00073284">
          <w:pPr>
            <w:pStyle w:val="TDC2"/>
            <w:tabs>
              <w:tab w:val="left" w:pos="880"/>
              <w:tab w:val="right" w:leader="dot" w:pos="8828"/>
            </w:tabs>
            <w:rPr>
              <w:rFonts w:asciiTheme="minorHAnsi" w:eastAsiaTheme="minorEastAsia" w:hAnsiTheme="minorHAnsi" w:cstheme="minorBidi"/>
              <w:noProof/>
              <w:kern w:val="2"/>
              <w:szCs w:val="22"/>
              <w:lang w:eastAsia="es-BO"/>
              <w14:ligatures w14:val="standardContextual"/>
            </w:rPr>
          </w:pPr>
          <w:hyperlink w:anchor="_Toc231933412" w:history="1">
            <w:r w:rsidRPr="00100F18">
              <w:rPr>
                <w:rStyle w:val="Hipervnculo"/>
                <w:noProof/>
              </w:rPr>
              <w:t>4.4</w:t>
            </w:r>
            <w:r>
              <w:rPr>
                <w:rFonts w:asciiTheme="minorHAnsi" w:eastAsiaTheme="minorEastAsia" w:hAnsiTheme="minorHAnsi" w:cstheme="minorBidi"/>
                <w:noProof/>
                <w:kern w:val="2"/>
                <w:szCs w:val="22"/>
                <w:lang w:eastAsia="es-BO"/>
                <w14:ligatures w14:val="standardContextual"/>
              </w:rPr>
              <w:tab/>
            </w:r>
            <w:r w:rsidRPr="00100F18">
              <w:rPr>
                <w:rStyle w:val="Hipervnculo"/>
                <w:noProof/>
              </w:rPr>
              <w:t>Product Backlog</w:t>
            </w:r>
            <w:r>
              <w:rPr>
                <w:noProof/>
                <w:webHidden/>
              </w:rPr>
              <w:tab/>
            </w:r>
            <w:r>
              <w:rPr>
                <w:noProof/>
                <w:webHidden/>
              </w:rPr>
              <w:fldChar w:fldCharType="begin"/>
            </w:r>
            <w:r>
              <w:rPr>
                <w:noProof/>
                <w:webHidden/>
              </w:rPr>
              <w:instrText xml:space="preserve"> PAGEREF _Toc231933412 \h </w:instrText>
            </w:r>
            <w:r>
              <w:rPr>
                <w:noProof/>
                <w:webHidden/>
              </w:rPr>
            </w:r>
            <w:r>
              <w:rPr>
                <w:noProof/>
                <w:webHidden/>
              </w:rPr>
              <w:fldChar w:fldCharType="separate"/>
            </w:r>
            <w:r>
              <w:rPr>
                <w:noProof/>
                <w:webHidden/>
              </w:rPr>
              <w:t>33</w:t>
            </w:r>
            <w:r>
              <w:rPr>
                <w:noProof/>
                <w:webHidden/>
              </w:rPr>
              <w:fldChar w:fldCharType="end"/>
            </w:r>
          </w:hyperlink>
        </w:p>
        <w:p w14:paraId="6AE11332" w14:textId="21116791" w:rsidR="00073284" w:rsidRDefault="00073284">
          <w:pPr>
            <w:pStyle w:val="TDC2"/>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3413" w:history="1">
            <w:r w:rsidRPr="00100F18">
              <w:rPr>
                <w:rStyle w:val="Hipervnculo"/>
                <w:noProof/>
              </w:rPr>
              <w:t>4.5 Sprint del Proyecto</w:t>
            </w:r>
            <w:r>
              <w:rPr>
                <w:noProof/>
                <w:webHidden/>
              </w:rPr>
              <w:tab/>
            </w:r>
            <w:r>
              <w:rPr>
                <w:noProof/>
                <w:webHidden/>
              </w:rPr>
              <w:fldChar w:fldCharType="begin"/>
            </w:r>
            <w:r>
              <w:rPr>
                <w:noProof/>
                <w:webHidden/>
              </w:rPr>
              <w:instrText xml:space="preserve"> PAGEREF _Toc231933413 \h </w:instrText>
            </w:r>
            <w:r>
              <w:rPr>
                <w:noProof/>
                <w:webHidden/>
              </w:rPr>
            </w:r>
            <w:r>
              <w:rPr>
                <w:noProof/>
                <w:webHidden/>
              </w:rPr>
              <w:fldChar w:fldCharType="separate"/>
            </w:r>
            <w:r>
              <w:rPr>
                <w:noProof/>
                <w:webHidden/>
              </w:rPr>
              <w:t>38</w:t>
            </w:r>
            <w:r>
              <w:rPr>
                <w:noProof/>
                <w:webHidden/>
              </w:rPr>
              <w:fldChar w:fldCharType="end"/>
            </w:r>
          </w:hyperlink>
        </w:p>
        <w:p w14:paraId="57AA4898" w14:textId="49149075" w:rsidR="00073284" w:rsidRDefault="00073284">
          <w:pPr>
            <w:pStyle w:val="TDC3"/>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3414" w:history="1">
            <w:r w:rsidRPr="00100F18">
              <w:rPr>
                <w:rStyle w:val="Hipervnculo"/>
                <w:noProof/>
              </w:rPr>
              <w:t>4.5.1 Primer Sprint:</w:t>
            </w:r>
            <w:r>
              <w:rPr>
                <w:noProof/>
                <w:webHidden/>
              </w:rPr>
              <w:tab/>
            </w:r>
            <w:r>
              <w:rPr>
                <w:noProof/>
                <w:webHidden/>
              </w:rPr>
              <w:fldChar w:fldCharType="begin"/>
            </w:r>
            <w:r>
              <w:rPr>
                <w:noProof/>
                <w:webHidden/>
              </w:rPr>
              <w:instrText xml:space="preserve"> PAGEREF _Toc231933414 \h </w:instrText>
            </w:r>
            <w:r>
              <w:rPr>
                <w:noProof/>
                <w:webHidden/>
              </w:rPr>
            </w:r>
            <w:r>
              <w:rPr>
                <w:noProof/>
                <w:webHidden/>
              </w:rPr>
              <w:fldChar w:fldCharType="separate"/>
            </w:r>
            <w:r>
              <w:rPr>
                <w:noProof/>
                <w:webHidden/>
              </w:rPr>
              <w:t>38</w:t>
            </w:r>
            <w:r>
              <w:rPr>
                <w:noProof/>
                <w:webHidden/>
              </w:rPr>
              <w:fldChar w:fldCharType="end"/>
            </w:r>
          </w:hyperlink>
        </w:p>
        <w:p w14:paraId="3AAFCA8F" w14:textId="2F7F7BB0" w:rsidR="00073284" w:rsidRDefault="00073284">
          <w:pPr>
            <w:pStyle w:val="TDC3"/>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3415" w:history="1">
            <w:r w:rsidRPr="00100F18">
              <w:rPr>
                <w:rStyle w:val="Hipervnculo"/>
                <w:noProof/>
              </w:rPr>
              <w:t>4.5.2 Segundo Sprint:</w:t>
            </w:r>
            <w:r>
              <w:rPr>
                <w:noProof/>
                <w:webHidden/>
              </w:rPr>
              <w:tab/>
            </w:r>
            <w:r>
              <w:rPr>
                <w:noProof/>
                <w:webHidden/>
              </w:rPr>
              <w:fldChar w:fldCharType="begin"/>
            </w:r>
            <w:r>
              <w:rPr>
                <w:noProof/>
                <w:webHidden/>
              </w:rPr>
              <w:instrText xml:space="preserve"> PAGEREF _Toc231933415 \h </w:instrText>
            </w:r>
            <w:r>
              <w:rPr>
                <w:noProof/>
                <w:webHidden/>
              </w:rPr>
            </w:r>
            <w:r>
              <w:rPr>
                <w:noProof/>
                <w:webHidden/>
              </w:rPr>
              <w:fldChar w:fldCharType="separate"/>
            </w:r>
            <w:r>
              <w:rPr>
                <w:noProof/>
                <w:webHidden/>
              </w:rPr>
              <w:t>46</w:t>
            </w:r>
            <w:r>
              <w:rPr>
                <w:noProof/>
                <w:webHidden/>
              </w:rPr>
              <w:fldChar w:fldCharType="end"/>
            </w:r>
          </w:hyperlink>
        </w:p>
        <w:p w14:paraId="04FA938A" w14:textId="7139378B" w:rsidR="00073284" w:rsidRDefault="00073284">
          <w:pPr>
            <w:pStyle w:val="TDC3"/>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3416" w:history="1">
            <w:r w:rsidRPr="00100F18">
              <w:rPr>
                <w:rStyle w:val="Hipervnculo"/>
                <w:noProof/>
              </w:rPr>
              <w:t>4.5.3 Tercer Sprint</w:t>
            </w:r>
            <w:r>
              <w:rPr>
                <w:noProof/>
                <w:webHidden/>
              </w:rPr>
              <w:tab/>
            </w:r>
            <w:r>
              <w:rPr>
                <w:noProof/>
                <w:webHidden/>
              </w:rPr>
              <w:fldChar w:fldCharType="begin"/>
            </w:r>
            <w:r>
              <w:rPr>
                <w:noProof/>
                <w:webHidden/>
              </w:rPr>
              <w:instrText xml:space="preserve"> PAGEREF _Toc231933416 \h </w:instrText>
            </w:r>
            <w:r>
              <w:rPr>
                <w:noProof/>
                <w:webHidden/>
              </w:rPr>
            </w:r>
            <w:r>
              <w:rPr>
                <w:noProof/>
                <w:webHidden/>
              </w:rPr>
              <w:fldChar w:fldCharType="separate"/>
            </w:r>
            <w:r>
              <w:rPr>
                <w:noProof/>
                <w:webHidden/>
              </w:rPr>
              <w:t>54</w:t>
            </w:r>
            <w:r>
              <w:rPr>
                <w:noProof/>
                <w:webHidden/>
              </w:rPr>
              <w:fldChar w:fldCharType="end"/>
            </w:r>
          </w:hyperlink>
        </w:p>
        <w:p w14:paraId="1BFAC278" w14:textId="069C3550" w:rsidR="00073284" w:rsidRDefault="00073284">
          <w:pPr>
            <w:pStyle w:val="TDC3"/>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3417" w:history="1">
            <w:r w:rsidRPr="00100F18">
              <w:rPr>
                <w:rStyle w:val="Hipervnculo"/>
                <w:noProof/>
              </w:rPr>
              <w:t>4.5.4 Cuarto Sprint</w:t>
            </w:r>
            <w:r>
              <w:rPr>
                <w:noProof/>
                <w:webHidden/>
              </w:rPr>
              <w:tab/>
            </w:r>
            <w:r>
              <w:rPr>
                <w:noProof/>
                <w:webHidden/>
              </w:rPr>
              <w:fldChar w:fldCharType="begin"/>
            </w:r>
            <w:r>
              <w:rPr>
                <w:noProof/>
                <w:webHidden/>
              </w:rPr>
              <w:instrText xml:space="preserve"> PAGEREF _Toc231933417 \h </w:instrText>
            </w:r>
            <w:r>
              <w:rPr>
                <w:noProof/>
                <w:webHidden/>
              </w:rPr>
            </w:r>
            <w:r>
              <w:rPr>
                <w:noProof/>
                <w:webHidden/>
              </w:rPr>
              <w:fldChar w:fldCharType="separate"/>
            </w:r>
            <w:r>
              <w:rPr>
                <w:noProof/>
                <w:webHidden/>
              </w:rPr>
              <w:t>61</w:t>
            </w:r>
            <w:r>
              <w:rPr>
                <w:noProof/>
                <w:webHidden/>
              </w:rPr>
              <w:fldChar w:fldCharType="end"/>
            </w:r>
          </w:hyperlink>
        </w:p>
        <w:p w14:paraId="7E0324F2" w14:textId="2E60555B" w:rsidR="00073284" w:rsidRDefault="00073284">
          <w:pPr>
            <w:pStyle w:val="TDC3"/>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3418" w:history="1">
            <w:r w:rsidRPr="00100F18">
              <w:rPr>
                <w:rStyle w:val="Hipervnculo"/>
                <w:noProof/>
              </w:rPr>
              <w:t>4.5.5 Quinto Sprint</w:t>
            </w:r>
            <w:r>
              <w:rPr>
                <w:noProof/>
                <w:webHidden/>
              </w:rPr>
              <w:tab/>
            </w:r>
            <w:r>
              <w:rPr>
                <w:noProof/>
                <w:webHidden/>
              </w:rPr>
              <w:fldChar w:fldCharType="begin"/>
            </w:r>
            <w:r>
              <w:rPr>
                <w:noProof/>
                <w:webHidden/>
              </w:rPr>
              <w:instrText xml:space="preserve"> PAGEREF _Toc231933418 \h </w:instrText>
            </w:r>
            <w:r>
              <w:rPr>
                <w:noProof/>
                <w:webHidden/>
              </w:rPr>
            </w:r>
            <w:r>
              <w:rPr>
                <w:noProof/>
                <w:webHidden/>
              </w:rPr>
              <w:fldChar w:fldCharType="separate"/>
            </w:r>
            <w:r>
              <w:rPr>
                <w:noProof/>
                <w:webHidden/>
              </w:rPr>
              <w:t>71</w:t>
            </w:r>
            <w:r>
              <w:rPr>
                <w:noProof/>
                <w:webHidden/>
              </w:rPr>
              <w:fldChar w:fldCharType="end"/>
            </w:r>
          </w:hyperlink>
        </w:p>
        <w:p w14:paraId="59AD5053" w14:textId="2C4D750A" w:rsidR="00073284" w:rsidRDefault="00073284">
          <w:pPr>
            <w:pStyle w:val="TDC1"/>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3419" w:history="1">
            <w:r w:rsidRPr="00100F18">
              <w:rPr>
                <w:rStyle w:val="Hipervnculo"/>
                <w:noProof/>
              </w:rPr>
              <w:t>Capítulo 5: Presentación de resultados</w:t>
            </w:r>
            <w:r>
              <w:rPr>
                <w:noProof/>
                <w:webHidden/>
              </w:rPr>
              <w:tab/>
            </w:r>
            <w:r>
              <w:rPr>
                <w:noProof/>
                <w:webHidden/>
              </w:rPr>
              <w:fldChar w:fldCharType="begin"/>
            </w:r>
            <w:r>
              <w:rPr>
                <w:noProof/>
                <w:webHidden/>
              </w:rPr>
              <w:instrText xml:space="preserve"> PAGEREF _Toc231933419 \h </w:instrText>
            </w:r>
            <w:r>
              <w:rPr>
                <w:noProof/>
                <w:webHidden/>
              </w:rPr>
            </w:r>
            <w:r>
              <w:rPr>
                <w:noProof/>
                <w:webHidden/>
              </w:rPr>
              <w:fldChar w:fldCharType="separate"/>
            </w:r>
            <w:r>
              <w:rPr>
                <w:noProof/>
                <w:webHidden/>
              </w:rPr>
              <w:t>78</w:t>
            </w:r>
            <w:r>
              <w:rPr>
                <w:noProof/>
                <w:webHidden/>
              </w:rPr>
              <w:fldChar w:fldCharType="end"/>
            </w:r>
          </w:hyperlink>
        </w:p>
        <w:p w14:paraId="68EF5618" w14:textId="559830B8" w:rsidR="00073284" w:rsidRDefault="00073284">
          <w:pPr>
            <w:pStyle w:val="TDC2"/>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3420" w:history="1">
            <w:r w:rsidRPr="00100F18">
              <w:rPr>
                <w:rStyle w:val="Hipervnculo"/>
                <w:noProof/>
              </w:rPr>
              <w:t>5.1 Presentación de Resultados Finales</w:t>
            </w:r>
            <w:r>
              <w:rPr>
                <w:noProof/>
                <w:webHidden/>
              </w:rPr>
              <w:tab/>
            </w:r>
            <w:r>
              <w:rPr>
                <w:noProof/>
                <w:webHidden/>
              </w:rPr>
              <w:fldChar w:fldCharType="begin"/>
            </w:r>
            <w:r>
              <w:rPr>
                <w:noProof/>
                <w:webHidden/>
              </w:rPr>
              <w:instrText xml:space="preserve"> PAGEREF _Toc231933420 \h </w:instrText>
            </w:r>
            <w:r>
              <w:rPr>
                <w:noProof/>
                <w:webHidden/>
              </w:rPr>
            </w:r>
            <w:r>
              <w:rPr>
                <w:noProof/>
                <w:webHidden/>
              </w:rPr>
              <w:fldChar w:fldCharType="separate"/>
            </w:r>
            <w:r>
              <w:rPr>
                <w:noProof/>
                <w:webHidden/>
              </w:rPr>
              <w:t>78</w:t>
            </w:r>
            <w:r>
              <w:rPr>
                <w:noProof/>
                <w:webHidden/>
              </w:rPr>
              <w:fldChar w:fldCharType="end"/>
            </w:r>
          </w:hyperlink>
        </w:p>
        <w:p w14:paraId="40C6BDAC" w14:textId="14448D73" w:rsidR="00073284" w:rsidRDefault="00073284">
          <w:pPr>
            <w:pStyle w:val="TDC3"/>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3421" w:history="1">
            <w:r w:rsidRPr="00100F18">
              <w:rPr>
                <w:rStyle w:val="Hipervnculo"/>
                <w:noProof/>
              </w:rPr>
              <w:t>5.1.1 Dependencias Tecnológicas (Stack Tecnológico)</w:t>
            </w:r>
            <w:r>
              <w:rPr>
                <w:noProof/>
                <w:webHidden/>
              </w:rPr>
              <w:tab/>
            </w:r>
            <w:r>
              <w:rPr>
                <w:noProof/>
                <w:webHidden/>
              </w:rPr>
              <w:fldChar w:fldCharType="begin"/>
            </w:r>
            <w:r>
              <w:rPr>
                <w:noProof/>
                <w:webHidden/>
              </w:rPr>
              <w:instrText xml:space="preserve"> PAGEREF _Toc231933421 \h </w:instrText>
            </w:r>
            <w:r>
              <w:rPr>
                <w:noProof/>
                <w:webHidden/>
              </w:rPr>
            </w:r>
            <w:r>
              <w:rPr>
                <w:noProof/>
                <w:webHidden/>
              </w:rPr>
              <w:fldChar w:fldCharType="separate"/>
            </w:r>
            <w:r>
              <w:rPr>
                <w:noProof/>
                <w:webHidden/>
              </w:rPr>
              <w:t>78</w:t>
            </w:r>
            <w:r>
              <w:rPr>
                <w:noProof/>
                <w:webHidden/>
              </w:rPr>
              <w:fldChar w:fldCharType="end"/>
            </w:r>
          </w:hyperlink>
        </w:p>
        <w:p w14:paraId="236738FE" w14:textId="254178B8" w:rsidR="00073284" w:rsidRDefault="00073284">
          <w:pPr>
            <w:pStyle w:val="TDC3"/>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3422" w:history="1">
            <w:r w:rsidRPr="00100F18">
              <w:rPr>
                <w:rStyle w:val="Hipervnculo"/>
                <w:noProof/>
              </w:rPr>
              <w:t>5.1.2 Funcionalidad del Sistema y Vistas Principales</w:t>
            </w:r>
            <w:r>
              <w:rPr>
                <w:noProof/>
                <w:webHidden/>
              </w:rPr>
              <w:tab/>
            </w:r>
            <w:r>
              <w:rPr>
                <w:noProof/>
                <w:webHidden/>
              </w:rPr>
              <w:fldChar w:fldCharType="begin"/>
            </w:r>
            <w:r>
              <w:rPr>
                <w:noProof/>
                <w:webHidden/>
              </w:rPr>
              <w:instrText xml:space="preserve"> PAGEREF _Toc231933422 \h </w:instrText>
            </w:r>
            <w:r>
              <w:rPr>
                <w:noProof/>
                <w:webHidden/>
              </w:rPr>
            </w:r>
            <w:r>
              <w:rPr>
                <w:noProof/>
                <w:webHidden/>
              </w:rPr>
              <w:fldChar w:fldCharType="separate"/>
            </w:r>
            <w:r>
              <w:rPr>
                <w:noProof/>
                <w:webHidden/>
              </w:rPr>
              <w:t>79</w:t>
            </w:r>
            <w:r>
              <w:rPr>
                <w:noProof/>
                <w:webHidden/>
              </w:rPr>
              <w:fldChar w:fldCharType="end"/>
            </w:r>
          </w:hyperlink>
        </w:p>
        <w:p w14:paraId="4A022304" w14:textId="7611BB48" w:rsidR="00073284" w:rsidRDefault="00073284">
          <w:pPr>
            <w:pStyle w:val="TDC3"/>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3423" w:history="1">
            <w:r w:rsidRPr="00100F18">
              <w:rPr>
                <w:rStyle w:val="Hipervnculo"/>
                <w:noProof/>
              </w:rPr>
              <w:t>5.2 Logística de Puesta en Marcha</w:t>
            </w:r>
            <w:r>
              <w:rPr>
                <w:noProof/>
                <w:webHidden/>
              </w:rPr>
              <w:tab/>
            </w:r>
            <w:r>
              <w:rPr>
                <w:noProof/>
                <w:webHidden/>
              </w:rPr>
              <w:fldChar w:fldCharType="begin"/>
            </w:r>
            <w:r>
              <w:rPr>
                <w:noProof/>
                <w:webHidden/>
              </w:rPr>
              <w:instrText xml:space="preserve"> PAGEREF _Toc231933423 \h </w:instrText>
            </w:r>
            <w:r>
              <w:rPr>
                <w:noProof/>
                <w:webHidden/>
              </w:rPr>
            </w:r>
            <w:r>
              <w:rPr>
                <w:noProof/>
                <w:webHidden/>
              </w:rPr>
              <w:fldChar w:fldCharType="separate"/>
            </w:r>
            <w:r>
              <w:rPr>
                <w:noProof/>
                <w:webHidden/>
              </w:rPr>
              <w:t>80</w:t>
            </w:r>
            <w:r>
              <w:rPr>
                <w:noProof/>
                <w:webHidden/>
              </w:rPr>
              <w:fldChar w:fldCharType="end"/>
            </w:r>
          </w:hyperlink>
        </w:p>
        <w:p w14:paraId="4F0639E0" w14:textId="6B58DB02" w:rsidR="00073284" w:rsidRDefault="00073284">
          <w:pPr>
            <w:pStyle w:val="TDC3"/>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3424" w:history="1">
            <w:r w:rsidRPr="00100F18">
              <w:rPr>
                <w:rStyle w:val="Hipervnculo"/>
                <w:noProof/>
              </w:rPr>
              <w:t>5.4 Validación de los Objetivos del Proyecto</w:t>
            </w:r>
            <w:r>
              <w:rPr>
                <w:noProof/>
                <w:webHidden/>
              </w:rPr>
              <w:tab/>
            </w:r>
            <w:r>
              <w:rPr>
                <w:noProof/>
                <w:webHidden/>
              </w:rPr>
              <w:fldChar w:fldCharType="begin"/>
            </w:r>
            <w:r>
              <w:rPr>
                <w:noProof/>
                <w:webHidden/>
              </w:rPr>
              <w:instrText xml:space="preserve"> PAGEREF _Toc231933424 \h </w:instrText>
            </w:r>
            <w:r>
              <w:rPr>
                <w:noProof/>
                <w:webHidden/>
              </w:rPr>
            </w:r>
            <w:r>
              <w:rPr>
                <w:noProof/>
                <w:webHidden/>
              </w:rPr>
              <w:fldChar w:fldCharType="separate"/>
            </w:r>
            <w:r>
              <w:rPr>
                <w:noProof/>
                <w:webHidden/>
              </w:rPr>
              <w:t>81</w:t>
            </w:r>
            <w:r>
              <w:rPr>
                <w:noProof/>
                <w:webHidden/>
              </w:rPr>
              <w:fldChar w:fldCharType="end"/>
            </w:r>
          </w:hyperlink>
        </w:p>
        <w:p w14:paraId="3CE73605" w14:textId="6C74D0B8" w:rsidR="00073284" w:rsidRDefault="00073284">
          <w:pPr>
            <w:pStyle w:val="TDC3"/>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3425" w:history="1">
            <w:r w:rsidRPr="00100F18">
              <w:rPr>
                <w:rStyle w:val="Hipervnculo"/>
                <w:noProof/>
              </w:rPr>
              <w:t>5.4.1 Procesos de Prueba</w:t>
            </w:r>
            <w:r>
              <w:rPr>
                <w:noProof/>
                <w:webHidden/>
              </w:rPr>
              <w:tab/>
            </w:r>
            <w:r>
              <w:rPr>
                <w:noProof/>
                <w:webHidden/>
              </w:rPr>
              <w:fldChar w:fldCharType="begin"/>
            </w:r>
            <w:r>
              <w:rPr>
                <w:noProof/>
                <w:webHidden/>
              </w:rPr>
              <w:instrText xml:space="preserve"> PAGEREF _Toc231933425 \h </w:instrText>
            </w:r>
            <w:r>
              <w:rPr>
                <w:noProof/>
                <w:webHidden/>
              </w:rPr>
            </w:r>
            <w:r>
              <w:rPr>
                <w:noProof/>
                <w:webHidden/>
              </w:rPr>
              <w:fldChar w:fldCharType="separate"/>
            </w:r>
            <w:r>
              <w:rPr>
                <w:noProof/>
                <w:webHidden/>
              </w:rPr>
              <w:t>81</w:t>
            </w:r>
            <w:r>
              <w:rPr>
                <w:noProof/>
                <w:webHidden/>
              </w:rPr>
              <w:fldChar w:fldCharType="end"/>
            </w:r>
          </w:hyperlink>
        </w:p>
        <w:p w14:paraId="0D102A06" w14:textId="706D10BE" w:rsidR="00073284" w:rsidRDefault="00073284">
          <w:pPr>
            <w:pStyle w:val="TDC3"/>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3426" w:history="1">
            <w:r w:rsidRPr="00100F18">
              <w:rPr>
                <w:rStyle w:val="Hipervnculo"/>
                <w:noProof/>
              </w:rPr>
              <w:t>5.4.2 Herramientas para Completar el Programa de la Asignatura (MAT151)</w:t>
            </w:r>
            <w:r>
              <w:rPr>
                <w:noProof/>
                <w:webHidden/>
              </w:rPr>
              <w:tab/>
            </w:r>
            <w:r>
              <w:rPr>
                <w:noProof/>
                <w:webHidden/>
              </w:rPr>
              <w:fldChar w:fldCharType="begin"/>
            </w:r>
            <w:r>
              <w:rPr>
                <w:noProof/>
                <w:webHidden/>
              </w:rPr>
              <w:instrText xml:space="preserve"> PAGEREF _Toc231933426 \h </w:instrText>
            </w:r>
            <w:r>
              <w:rPr>
                <w:noProof/>
                <w:webHidden/>
              </w:rPr>
            </w:r>
            <w:r>
              <w:rPr>
                <w:noProof/>
                <w:webHidden/>
              </w:rPr>
              <w:fldChar w:fldCharType="separate"/>
            </w:r>
            <w:r>
              <w:rPr>
                <w:noProof/>
                <w:webHidden/>
              </w:rPr>
              <w:t>81</w:t>
            </w:r>
            <w:r>
              <w:rPr>
                <w:noProof/>
                <w:webHidden/>
              </w:rPr>
              <w:fldChar w:fldCharType="end"/>
            </w:r>
          </w:hyperlink>
        </w:p>
        <w:p w14:paraId="4028D13E" w14:textId="0282523A" w:rsidR="00073284" w:rsidRDefault="00073284">
          <w:pPr>
            <w:pStyle w:val="TDC3"/>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3427" w:history="1">
            <w:r w:rsidRPr="00100F18">
              <w:rPr>
                <w:rStyle w:val="Hipervnculo"/>
                <w:noProof/>
              </w:rPr>
              <w:t>5.4.3 Principales Investigaciones que Facilita el Sistema</w:t>
            </w:r>
            <w:r>
              <w:rPr>
                <w:noProof/>
                <w:webHidden/>
              </w:rPr>
              <w:tab/>
            </w:r>
            <w:r>
              <w:rPr>
                <w:noProof/>
                <w:webHidden/>
              </w:rPr>
              <w:fldChar w:fldCharType="begin"/>
            </w:r>
            <w:r>
              <w:rPr>
                <w:noProof/>
                <w:webHidden/>
              </w:rPr>
              <w:instrText xml:space="preserve"> PAGEREF _Toc231933427 \h </w:instrText>
            </w:r>
            <w:r>
              <w:rPr>
                <w:noProof/>
                <w:webHidden/>
              </w:rPr>
            </w:r>
            <w:r>
              <w:rPr>
                <w:noProof/>
                <w:webHidden/>
              </w:rPr>
              <w:fldChar w:fldCharType="separate"/>
            </w:r>
            <w:r>
              <w:rPr>
                <w:noProof/>
                <w:webHidden/>
              </w:rPr>
              <w:t>81</w:t>
            </w:r>
            <w:r>
              <w:rPr>
                <w:noProof/>
                <w:webHidden/>
              </w:rPr>
              <w:fldChar w:fldCharType="end"/>
            </w:r>
          </w:hyperlink>
        </w:p>
        <w:p w14:paraId="78EFFFAD" w14:textId="70AA9773" w:rsidR="00073284" w:rsidRDefault="00073284">
          <w:pPr>
            <w:pStyle w:val="TDC1"/>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3428" w:history="1">
            <w:r w:rsidRPr="00100F18">
              <w:rPr>
                <w:rStyle w:val="Hipervnculo"/>
                <w:noProof/>
              </w:rPr>
              <w:t>Conclusiones</w:t>
            </w:r>
            <w:r>
              <w:rPr>
                <w:noProof/>
                <w:webHidden/>
              </w:rPr>
              <w:tab/>
            </w:r>
            <w:r>
              <w:rPr>
                <w:noProof/>
                <w:webHidden/>
              </w:rPr>
              <w:fldChar w:fldCharType="begin"/>
            </w:r>
            <w:r>
              <w:rPr>
                <w:noProof/>
                <w:webHidden/>
              </w:rPr>
              <w:instrText xml:space="preserve"> PAGEREF _Toc231933428 \h </w:instrText>
            </w:r>
            <w:r>
              <w:rPr>
                <w:noProof/>
                <w:webHidden/>
              </w:rPr>
            </w:r>
            <w:r>
              <w:rPr>
                <w:noProof/>
                <w:webHidden/>
              </w:rPr>
              <w:fldChar w:fldCharType="separate"/>
            </w:r>
            <w:r>
              <w:rPr>
                <w:noProof/>
                <w:webHidden/>
              </w:rPr>
              <w:t>82</w:t>
            </w:r>
            <w:r>
              <w:rPr>
                <w:noProof/>
                <w:webHidden/>
              </w:rPr>
              <w:fldChar w:fldCharType="end"/>
            </w:r>
          </w:hyperlink>
        </w:p>
        <w:p w14:paraId="2A308CFB" w14:textId="49A07310" w:rsidR="00073284" w:rsidRDefault="00073284">
          <w:pPr>
            <w:pStyle w:val="TDC1"/>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3429" w:history="1">
            <w:r w:rsidRPr="00100F18">
              <w:rPr>
                <w:rStyle w:val="Hipervnculo"/>
                <w:noProof/>
              </w:rPr>
              <w:t>Recomendaciones</w:t>
            </w:r>
            <w:r>
              <w:rPr>
                <w:noProof/>
                <w:webHidden/>
              </w:rPr>
              <w:tab/>
            </w:r>
            <w:r>
              <w:rPr>
                <w:noProof/>
                <w:webHidden/>
              </w:rPr>
              <w:fldChar w:fldCharType="begin"/>
            </w:r>
            <w:r>
              <w:rPr>
                <w:noProof/>
                <w:webHidden/>
              </w:rPr>
              <w:instrText xml:space="preserve"> PAGEREF _Toc231933429 \h </w:instrText>
            </w:r>
            <w:r>
              <w:rPr>
                <w:noProof/>
                <w:webHidden/>
              </w:rPr>
            </w:r>
            <w:r>
              <w:rPr>
                <w:noProof/>
                <w:webHidden/>
              </w:rPr>
              <w:fldChar w:fldCharType="separate"/>
            </w:r>
            <w:r>
              <w:rPr>
                <w:noProof/>
                <w:webHidden/>
              </w:rPr>
              <w:t>82</w:t>
            </w:r>
            <w:r>
              <w:rPr>
                <w:noProof/>
                <w:webHidden/>
              </w:rPr>
              <w:fldChar w:fldCharType="end"/>
            </w:r>
          </w:hyperlink>
        </w:p>
        <w:p w14:paraId="239D39D9" w14:textId="15F3ED70" w:rsidR="00073284" w:rsidRDefault="00073284">
          <w:pPr>
            <w:pStyle w:val="TDC1"/>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3430" w:history="1">
            <w:r w:rsidRPr="00100F18">
              <w:rPr>
                <w:rStyle w:val="Hipervnculo"/>
                <w:noProof/>
              </w:rPr>
              <w:t>REFERENCIAS BIBLIOGRAFÍCAS</w:t>
            </w:r>
            <w:r>
              <w:rPr>
                <w:noProof/>
                <w:webHidden/>
              </w:rPr>
              <w:tab/>
            </w:r>
            <w:r>
              <w:rPr>
                <w:noProof/>
                <w:webHidden/>
              </w:rPr>
              <w:fldChar w:fldCharType="begin"/>
            </w:r>
            <w:r>
              <w:rPr>
                <w:noProof/>
                <w:webHidden/>
              </w:rPr>
              <w:instrText xml:space="preserve"> PAGEREF _Toc231933430 \h </w:instrText>
            </w:r>
            <w:r>
              <w:rPr>
                <w:noProof/>
                <w:webHidden/>
              </w:rPr>
            </w:r>
            <w:r>
              <w:rPr>
                <w:noProof/>
                <w:webHidden/>
              </w:rPr>
              <w:fldChar w:fldCharType="separate"/>
            </w:r>
            <w:r>
              <w:rPr>
                <w:noProof/>
                <w:webHidden/>
              </w:rPr>
              <w:t>82</w:t>
            </w:r>
            <w:r>
              <w:rPr>
                <w:noProof/>
                <w:webHidden/>
              </w:rPr>
              <w:fldChar w:fldCharType="end"/>
            </w:r>
          </w:hyperlink>
        </w:p>
        <w:p w14:paraId="61C10A4E" w14:textId="606CDB4D" w:rsidR="00073284" w:rsidRDefault="00073284">
          <w:pPr>
            <w:pStyle w:val="TDC2"/>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3431" w:history="1">
            <w:r w:rsidRPr="00100F18">
              <w:rPr>
                <w:rStyle w:val="Hipervnculo"/>
                <w:noProof/>
              </w:rPr>
              <w:t>BIBLIOGRAFÍA</w:t>
            </w:r>
            <w:r>
              <w:rPr>
                <w:noProof/>
                <w:webHidden/>
              </w:rPr>
              <w:tab/>
            </w:r>
            <w:r>
              <w:rPr>
                <w:noProof/>
                <w:webHidden/>
              </w:rPr>
              <w:fldChar w:fldCharType="begin"/>
            </w:r>
            <w:r>
              <w:rPr>
                <w:noProof/>
                <w:webHidden/>
              </w:rPr>
              <w:instrText xml:space="preserve"> PAGEREF _Toc231933431 \h </w:instrText>
            </w:r>
            <w:r>
              <w:rPr>
                <w:noProof/>
                <w:webHidden/>
              </w:rPr>
            </w:r>
            <w:r>
              <w:rPr>
                <w:noProof/>
                <w:webHidden/>
              </w:rPr>
              <w:fldChar w:fldCharType="separate"/>
            </w:r>
            <w:r>
              <w:rPr>
                <w:noProof/>
                <w:webHidden/>
              </w:rPr>
              <w:t>83</w:t>
            </w:r>
            <w:r>
              <w:rPr>
                <w:noProof/>
                <w:webHidden/>
              </w:rPr>
              <w:fldChar w:fldCharType="end"/>
            </w:r>
          </w:hyperlink>
        </w:p>
        <w:p w14:paraId="45B52F52" w14:textId="09D69F3B" w:rsidR="00073284" w:rsidRDefault="00073284">
          <w:pPr>
            <w:pStyle w:val="TDC1"/>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3432" w:history="1">
            <w:r w:rsidRPr="00100F18">
              <w:rPr>
                <w:rStyle w:val="Hipervnculo"/>
                <w:noProof/>
              </w:rPr>
              <w:t>ANEXOS</w:t>
            </w:r>
            <w:r>
              <w:rPr>
                <w:noProof/>
                <w:webHidden/>
              </w:rPr>
              <w:tab/>
            </w:r>
            <w:r>
              <w:rPr>
                <w:noProof/>
                <w:webHidden/>
              </w:rPr>
              <w:fldChar w:fldCharType="begin"/>
            </w:r>
            <w:r>
              <w:rPr>
                <w:noProof/>
                <w:webHidden/>
              </w:rPr>
              <w:instrText xml:space="preserve"> PAGEREF _Toc231933432 \h </w:instrText>
            </w:r>
            <w:r>
              <w:rPr>
                <w:noProof/>
                <w:webHidden/>
              </w:rPr>
            </w:r>
            <w:r>
              <w:rPr>
                <w:noProof/>
                <w:webHidden/>
              </w:rPr>
              <w:fldChar w:fldCharType="separate"/>
            </w:r>
            <w:r>
              <w:rPr>
                <w:noProof/>
                <w:webHidden/>
              </w:rPr>
              <w:t>84</w:t>
            </w:r>
            <w:r>
              <w:rPr>
                <w:noProof/>
                <w:webHidden/>
              </w:rPr>
              <w:fldChar w:fldCharType="end"/>
            </w:r>
          </w:hyperlink>
        </w:p>
        <w:p w14:paraId="59069A78" w14:textId="52E54696" w:rsidR="00EE042F" w:rsidRPr="005C4672" w:rsidRDefault="00EE042F" w:rsidP="00EE042F">
          <w:pPr>
            <w:rPr>
              <w:b/>
              <w:bCs/>
            </w:rPr>
          </w:pPr>
          <w:r w:rsidRPr="005C4672">
            <w:rPr>
              <w:rFonts w:ascii="Times New Roman" w:hAnsi="Times New Roman"/>
              <w:b/>
              <w:bCs/>
            </w:rPr>
            <w:fldChar w:fldCharType="end"/>
          </w:r>
        </w:p>
      </w:sdtContent>
    </w:sdt>
    <w:p w14:paraId="7C7CA246" w14:textId="1E778FB2" w:rsidR="00266CB0" w:rsidRPr="005C4672" w:rsidRDefault="00266CB0" w:rsidP="00EE042F"/>
    <w:p w14:paraId="6BD05576" w14:textId="5D70BEE6" w:rsidR="00266CB0" w:rsidRPr="005C4672" w:rsidRDefault="00266CB0">
      <w:pPr>
        <w:spacing w:before="0" w:beforeAutospacing="0" w:after="0" w:afterAutospacing="0"/>
        <w:jc w:val="left"/>
      </w:pPr>
      <w:r w:rsidRPr="005C4672">
        <w:br w:type="page"/>
      </w:r>
    </w:p>
    <w:p w14:paraId="5F56B5C1" w14:textId="51D9ADA0" w:rsidR="004133F7" w:rsidRPr="005C4672" w:rsidRDefault="004133F7">
      <w:pPr>
        <w:spacing w:before="0" w:beforeAutospacing="0" w:after="0" w:afterAutospacing="0"/>
        <w:jc w:val="left"/>
        <w:rPr>
          <w:rFonts w:ascii="Times New Roman" w:hAnsi="Times New Roman"/>
          <w:b/>
          <w:bCs/>
          <w:sz w:val="32"/>
          <w:szCs w:val="32"/>
        </w:rPr>
      </w:pPr>
      <w:r w:rsidRPr="005C4672">
        <w:rPr>
          <w:rFonts w:ascii="Times New Roman" w:hAnsi="Times New Roman"/>
          <w:b/>
          <w:bCs/>
          <w:sz w:val="32"/>
          <w:szCs w:val="32"/>
        </w:rPr>
        <w:lastRenderedPageBreak/>
        <w:t>Índice de Figuras</w:t>
      </w:r>
    </w:p>
    <w:p w14:paraId="359E9578" w14:textId="77777777" w:rsidR="004536BD" w:rsidRPr="005C4672" w:rsidRDefault="004536BD">
      <w:pPr>
        <w:spacing w:before="0" w:beforeAutospacing="0" w:after="0" w:afterAutospacing="0"/>
        <w:jc w:val="left"/>
      </w:pPr>
    </w:p>
    <w:p w14:paraId="1AFA3816" w14:textId="47637DA8" w:rsidR="00AA1735" w:rsidRDefault="004133F7">
      <w:pPr>
        <w:pStyle w:val="Tabladeilustraciones"/>
        <w:tabs>
          <w:tab w:val="right" w:leader="dot" w:pos="8828"/>
        </w:tabs>
        <w:rPr>
          <w:rFonts w:asciiTheme="minorHAnsi" w:eastAsiaTheme="minorEastAsia" w:hAnsiTheme="minorHAnsi" w:cstheme="minorBidi"/>
          <w:noProof/>
          <w:kern w:val="2"/>
          <w:szCs w:val="22"/>
          <w:lang w:eastAsia="es-BO"/>
          <w14:ligatures w14:val="standardContextual"/>
        </w:rPr>
      </w:pPr>
      <w:r w:rsidRPr="005C4672">
        <w:fldChar w:fldCharType="begin"/>
      </w:r>
      <w:r w:rsidRPr="005C4672">
        <w:instrText xml:space="preserve"> TOC \h \z \c "Figura" </w:instrText>
      </w:r>
      <w:r w:rsidRPr="005C4672">
        <w:fldChar w:fldCharType="separate"/>
      </w:r>
      <w:hyperlink w:anchor="_Toc231929338" w:history="1">
        <w:r w:rsidR="00AA1735" w:rsidRPr="007F60B3">
          <w:rPr>
            <w:rStyle w:val="Hipervnculo"/>
            <w:smallCaps/>
            <w:noProof/>
          </w:rPr>
          <w:t>Figura 1 : Organigrama de la Carrera de Administración de Empresas</w:t>
        </w:r>
        <w:r w:rsidR="00AA1735">
          <w:rPr>
            <w:noProof/>
            <w:webHidden/>
          </w:rPr>
          <w:tab/>
        </w:r>
        <w:r w:rsidR="00AA1735">
          <w:rPr>
            <w:noProof/>
            <w:webHidden/>
          </w:rPr>
          <w:fldChar w:fldCharType="begin"/>
        </w:r>
        <w:r w:rsidR="00AA1735">
          <w:rPr>
            <w:noProof/>
            <w:webHidden/>
          </w:rPr>
          <w:instrText xml:space="preserve"> PAGEREF _Toc231929338 \h </w:instrText>
        </w:r>
        <w:r w:rsidR="00AA1735">
          <w:rPr>
            <w:noProof/>
            <w:webHidden/>
          </w:rPr>
        </w:r>
        <w:r w:rsidR="00AA1735">
          <w:rPr>
            <w:noProof/>
            <w:webHidden/>
          </w:rPr>
          <w:fldChar w:fldCharType="separate"/>
        </w:r>
        <w:r w:rsidR="00AA1735">
          <w:rPr>
            <w:noProof/>
            <w:webHidden/>
          </w:rPr>
          <w:t>7</w:t>
        </w:r>
        <w:r w:rsidR="00AA1735">
          <w:rPr>
            <w:noProof/>
            <w:webHidden/>
          </w:rPr>
          <w:fldChar w:fldCharType="end"/>
        </w:r>
      </w:hyperlink>
    </w:p>
    <w:p w14:paraId="0C4657B2" w14:textId="236B255C" w:rsidR="00AA1735" w:rsidRDefault="00AA1735">
      <w:pPr>
        <w:pStyle w:val="Tabladeilustraciones"/>
        <w:tabs>
          <w:tab w:val="right" w:leader="dot" w:pos="8828"/>
        </w:tabs>
        <w:rPr>
          <w:rFonts w:asciiTheme="minorHAnsi" w:eastAsiaTheme="minorEastAsia" w:hAnsiTheme="minorHAnsi" w:cstheme="minorBidi"/>
          <w:noProof/>
          <w:kern w:val="2"/>
          <w:szCs w:val="22"/>
          <w:lang w:eastAsia="es-BO"/>
          <w14:ligatures w14:val="standardContextual"/>
        </w:rPr>
      </w:pPr>
      <w:hyperlink w:anchor="_Toc231929339" w:history="1">
        <w:r w:rsidRPr="007F60B3">
          <w:rPr>
            <w:rStyle w:val="Hipervnculo"/>
            <w:smallCaps/>
            <w:noProof/>
          </w:rPr>
          <w:t>Figura 2 : Logo oficial del software IBM SPSS Statistics.</w:t>
        </w:r>
        <w:r>
          <w:rPr>
            <w:noProof/>
            <w:webHidden/>
          </w:rPr>
          <w:tab/>
        </w:r>
        <w:r>
          <w:rPr>
            <w:noProof/>
            <w:webHidden/>
          </w:rPr>
          <w:fldChar w:fldCharType="begin"/>
        </w:r>
        <w:r>
          <w:rPr>
            <w:noProof/>
            <w:webHidden/>
          </w:rPr>
          <w:instrText xml:space="preserve"> PAGEREF _Toc231929339 \h </w:instrText>
        </w:r>
        <w:r>
          <w:rPr>
            <w:noProof/>
            <w:webHidden/>
          </w:rPr>
        </w:r>
        <w:r>
          <w:rPr>
            <w:noProof/>
            <w:webHidden/>
          </w:rPr>
          <w:fldChar w:fldCharType="separate"/>
        </w:r>
        <w:r>
          <w:rPr>
            <w:noProof/>
            <w:webHidden/>
          </w:rPr>
          <w:t>8</w:t>
        </w:r>
        <w:r>
          <w:rPr>
            <w:noProof/>
            <w:webHidden/>
          </w:rPr>
          <w:fldChar w:fldCharType="end"/>
        </w:r>
      </w:hyperlink>
    </w:p>
    <w:p w14:paraId="019F07E2" w14:textId="6534A460" w:rsidR="00AA1735" w:rsidRDefault="00AA1735">
      <w:pPr>
        <w:pStyle w:val="Tabladeilustraciones"/>
        <w:tabs>
          <w:tab w:val="right" w:leader="dot" w:pos="8828"/>
        </w:tabs>
        <w:rPr>
          <w:rFonts w:asciiTheme="minorHAnsi" w:eastAsiaTheme="minorEastAsia" w:hAnsiTheme="minorHAnsi" w:cstheme="minorBidi"/>
          <w:noProof/>
          <w:kern w:val="2"/>
          <w:szCs w:val="22"/>
          <w:lang w:eastAsia="es-BO"/>
          <w14:ligatures w14:val="standardContextual"/>
        </w:rPr>
      </w:pPr>
      <w:hyperlink w:anchor="_Toc231929340" w:history="1">
        <w:r w:rsidRPr="007F60B3">
          <w:rPr>
            <w:rStyle w:val="Hipervnculo"/>
            <w:smallCaps/>
            <w:noProof/>
          </w:rPr>
          <w:t>Figura 3 : Logo del Simulador Orbis Macro.</w:t>
        </w:r>
        <w:r>
          <w:rPr>
            <w:noProof/>
            <w:webHidden/>
          </w:rPr>
          <w:tab/>
        </w:r>
        <w:r>
          <w:rPr>
            <w:noProof/>
            <w:webHidden/>
          </w:rPr>
          <w:fldChar w:fldCharType="begin"/>
        </w:r>
        <w:r>
          <w:rPr>
            <w:noProof/>
            <w:webHidden/>
          </w:rPr>
          <w:instrText xml:space="preserve"> PAGEREF _Toc231929340 \h </w:instrText>
        </w:r>
        <w:r>
          <w:rPr>
            <w:noProof/>
            <w:webHidden/>
          </w:rPr>
        </w:r>
        <w:r>
          <w:rPr>
            <w:noProof/>
            <w:webHidden/>
          </w:rPr>
          <w:fldChar w:fldCharType="separate"/>
        </w:r>
        <w:r>
          <w:rPr>
            <w:noProof/>
            <w:webHidden/>
          </w:rPr>
          <w:t>9</w:t>
        </w:r>
        <w:r>
          <w:rPr>
            <w:noProof/>
            <w:webHidden/>
          </w:rPr>
          <w:fldChar w:fldCharType="end"/>
        </w:r>
      </w:hyperlink>
    </w:p>
    <w:p w14:paraId="4CFE0FC4" w14:textId="43475A0F" w:rsidR="00AA1735" w:rsidRDefault="00AA1735">
      <w:pPr>
        <w:pStyle w:val="Tabladeilustraciones"/>
        <w:tabs>
          <w:tab w:val="right" w:leader="dot" w:pos="8828"/>
        </w:tabs>
        <w:rPr>
          <w:rFonts w:asciiTheme="minorHAnsi" w:eastAsiaTheme="minorEastAsia" w:hAnsiTheme="minorHAnsi" w:cstheme="minorBidi"/>
          <w:noProof/>
          <w:kern w:val="2"/>
          <w:szCs w:val="22"/>
          <w:lang w:eastAsia="es-BO"/>
          <w14:ligatures w14:val="standardContextual"/>
        </w:rPr>
      </w:pPr>
      <w:hyperlink w:anchor="_Toc231929341" w:history="1">
        <w:r w:rsidRPr="007F60B3">
          <w:rPr>
            <w:rStyle w:val="Hipervnculo"/>
            <w:smallCaps/>
            <w:noProof/>
          </w:rPr>
          <w:t>Figura 4: Croquis de ubicación de la Facultad de Ciencias Económicas y Empresariales.</w:t>
        </w:r>
        <w:r>
          <w:rPr>
            <w:noProof/>
            <w:webHidden/>
          </w:rPr>
          <w:tab/>
        </w:r>
        <w:r>
          <w:rPr>
            <w:noProof/>
            <w:webHidden/>
          </w:rPr>
          <w:fldChar w:fldCharType="begin"/>
        </w:r>
        <w:r>
          <w:rPr>
            <w:noProof/>
            <w:webHidden/>
          </w:rPr>
          <w:instrText xml:space="preserve"> PAGEREF _Toc231929341 \h </w:instrText>
        </w:r>
        <w:r>
          <w:rPr>
            <w:noProof/>
            <w:webHidden/>
          </w:rPr>
        </w:r>
        <w:r>
          <w:rPr>
            <w:noProof/>
            <w:webHidden/>
          </w:rPr>
          <w:fldChar w:fldCharType="separate"/>
        </w:r>
        <w:r>
          <w:rPr>
            <w:noProof/>
            <w:webHidden/>
          </w:rPr>
          <w:t>17</w:t>
        </w:r>
        <w:r>
          <w:rPr>
            <w:noProof/>
            <w:webHidden/>
          </w:rPr>
          <w:fldChar w:fldCharType="end"/>
        </w:r>
      </w:hyperlink>
    </w:p>
    <w:p w14:paraId="49AFA18E" w14:textId="4114AB5B" w:rsidR="00AA1735" w:rsidRDefault="00AA1735">
      <w:pPr>
        <w:pStyle w:val="Tabladeilustraciones"/>
        <w:tabs>
          <w:tab w:val="right" w:leader="dot" w:pos="8828"/>
        </w:tabs>
        <w:rPr>
          <w:rFonts w:asciiTheme="minorHAnsi" w:eastAsiaTheme="minorEastAsia" w:hAnsiTheme="minorHAnsi" w:cstheme="minorBidi"/>
          <w:noProof/>
          <w:kern w:val="2"/>
          <w:szCs w:val="22"/>
          <w:lang w:eastAsia="es-BO"/>
          <w14:ligatures w14:val="standardContextual"/>
        </w:rPr>
      </w:pPr>
      <w:hyperlink w:anchor="_Toc231929342" w:history="1">
        <w:r w:rsidRPr="007F60B3">
          <w:rPr>
            <w:rStyle w:val="Hipervnculo"/>
            <w:smallCaps/>
            <w:noProof/>
          </w:rPr>
          <w:t>Figura 5 : Cronograma de desarrollo del proyecto mediante sprints.</w:t>
        </w:r>
        <w:r>
          <w:rPr>
            <w:noProof/>
            <w:webHidden/>
          </w:rPr>
          <w:tab/>
        </w:r>
        <w:r>
          <w:rPr>
            <w:noProof/>
            <w:webHidden/>
          </w:rPr>
          <w:fldChar w:fldCharType="begin"/>
        </w:r>
        <w:r>
          <w:rPr>
            <w:noProof/>
            <w:webHidden/>
          </w:rPr>
          <w:instrText xml:space="preserve"> PAGEREF _Toc231929342 \h </w:instrText>
        </w:r>
        <w:r>
          <w:rPr>
            <w:noProof/>
            <w:webHidden/>
          </w:rPr>
        </w:r>
        <w:r>
          <w:rPr>
            <w:noProof/>
            <w:webHidden/>
          </w:rPr>
          <w:fldChar w:fldCharType="separate"/>
        </w:r>
        <w:r>
          <w:rPr>
            <w:noProof/>
            <w:webHidden/>
          </w:rPr>
          <w:t>22</w:t>
        </w:r>
        <w:r>
          <w:rPr>
            <w:noProof/>
            <w:webHidden/>
          </w:rPr>
          <w:fldChar w:fldCharType="end"/>
        </w:r>
      </w:hyperlink>
    </w:p>
    <w:p w14:paraId="71D5913C" w14:textId="45043A4B" w:rsidR="00AA1735" w:rsidRDefault="00AA1735">
      <w:pPr>
        <w:pStyle w:val="Tabladeilustraciones"/>
        <w:tabs>
          <w:tab w:val="right" w:leader="dot" w:pos="8828"/>
        </w:tabs>
        <w:rPr>
          <w:rFonts w:asciiTheme="minorHAnsi" w:eastAsiaTheme="minorEastAsia" w:hAnsiTheme="minorHAnsi" w:cstheme="minorBidi"/>
          <w:noProof/>
          <w:kern w:val="2"/>
          <w:szCs w:val="22"/>
          <w:lang w:eastAsia="es-BO"/>
          <w14:ligatures w14:val="standardContextual"/>
        </w:rPr>
      </w:pPr>
      <w:hyperlink w:anchor="_Toc231929343" w:history="1">
        <w:r w:rsidRPr="007F60B3">
          <w:rPr>
            <w:rStyle w:val="Hipervnculo"/>
            <w:smallCaps/>
            <w:noProof/>
          </w:rPr>
          <w:t>Figura 6 : Modelado C.U. modulo análisis estadístico</w:t>
        </w:r>
        <w:r>
          <w:rPr>
            <w:noProof/>
            <w:webHidden/>
          </w:rPr>
          <w:tab/>
        </w:r>
        <w:r>
          <w:rPr>
            <w:noProof/>
            <w:webHidden/>
          </w:rPr>
          <w:fldChar w:fldCharType="begin"/>
        </w:r>
        <w:r>
          <w:rPr>
            <w:noProof/>
            <w:webHidden/>
          </w:rPr>
          <w:instrText xml:space="preserve"> PAGEREF _Toc231929343 \h </w:instrText>
        </w:r>
        <w:r>
          <w:rPr>
            <w:noProof/>
            <w:webHidden/>
          </w:rPr>
        </w:r>
        <w:r>
          <w:rPr>
            <w:noProof/>
            <w:webHidden/>
          </w:rPr>
          <w:fldChar w:fldCharType="separate"/>
        </w:r>
        <w:r>
          <w:rPr>
            <w:noProof/>
            <w:webHidden/>
          </w:rPr>
          <w:t>26</w:t>
        </w:r>
        <w:r>
          <w:rPr>
            <w:noProof/>
            <w:webHidden/>
          </w:rPr>
          <w:fldChar w:fldCharType="end"/>
        </w:r>
      </w:hyperlink>
    </w:p>
    <w:p w14:paraId="2931A408" w14:textId="7D097F3B" w:rsidR="00AA1735" w:rsidRDefault="00AA1735">
      <w:pPr>
        <w:pStyle w:val="Tabladeilustraciones"/>
        <w:tabs>
          <w:tab w:val="right" w:leader="dot" w:pos="8828"/>
        </w:tabs>
        <w:rPr>
          <w:rFonts w:asciiTheme="minorHAnsi" w:eastAsiaTheme="minorEastAsia" w:hAnsiTheme="minorHAnsi" w:cstheme="minorBidi"/>
          <w:noProof/>
          <w:kern w:val="2"/>
          <w:szCs w:val="22"/>
          <w:lang w:eastAsia="es-BO"/>
          <w14:ligatures w14:val="standardContextual"/>
        </w:rPr>
      </w:pPr>
      <w:hyperlink w:anchor="_Toc231929344" w:history="1">
        <w:r w:rsidRPr="007F60B3">
          <w:rPr>
            <w:rStyle w:val="Hipervnculo"/>
            <w:noProof/>
          </w:rPr>
          <w:t xml:space="preserve">Figura 7 : </w:t>
        </w:r>
        <w:r w:rsidRPr="007F60B3">
          <w:rPr>
            <w:rStyle w:val="Hipervnculo"/>
            <w:smallCaps/>
            <w:noProof/>
          </w:rPr>
          <w:t>Modelado C.U. modulo gestión de grupos</w:t>
        </w:r>
        <w:r>
          <w:rPr>
            <w:noProof/>
            <w:webHidden/>
          </w:rPr>
          <w:tab/>
        </w:r>
        <w:r>
          <w:rPr>
            <w:noProof/>
            <w:webHidden/>
          </w:rPr>
          <w:fldChar w:fldCharType="begin"/>
        </w:r>
        <w:r>
          <w:rPr>
            <w:noProof/>
            <w:webHidden/>
          </w:rPr>
          <w:instrText xml:space="preserve"> PAGEREF _Toc231929344 \h </w:instrText>
        </w:r>
        <w:r>
          <w:rPr>
            <w:noProof/>
            <w:webHidden/>
          </w:rPr>
        </w:r>
        <w:r>
          <w:rPr>
            <w:noProof/>
            <w:webHidden/>
          </w:rPr>
          <w:fldChar w:fldCharType="separate"/>
        </w:r>
        <w:r>
          <w:rPr>
            <w:noProof/>
            <w:webHidden/>
          </w:rPr>
          <w:t>26</w:t>
        </w:r>
        <w:r>
          <w:rPr>
            <w:noProof/>
            <w:webHidden/>
          </w:rPr>
          <w:fldChar w:fldCharType="end"/>
        </w:r>
      </w:hyperlink>
    </w:p>
    <w:p w14:paraId="706E9CD9" w14:textId="18701B17" w:rsidR="00AA1735" w:rsidRDefault="00AA1735">
      <w:pPr>
        <w:pStyle w:val="Tabladeilustraciones"/>
        <w:tabs>
          <w:tab w:val="right" w:leader="dot" w:pos="8828"/>
        </w:tabs>
        <w:rPr>
          <w:rFonts w:asciiTheme="minorHAnsi" w:eastAsiaTheme="minorEastAsia" w:hAnsiTheme="minorHAnsi" w:cstheme="minorBidi"/>
          <w:noProof/>
          <w:kern w:val="2"/>
          <w:szCs w:val="22"/>
          <w:lang w:eastAsia="es-BO"/>
          <w14:ligatures w14:val="standardContextual"/>
        </w:rPr>
      </w:pPr>
      <w:hyperlink w:anchor="_Toc231929345" w:history="1">
        <w:r w:rsidRPr="007F60B3">
          <w:rPr>
            <w:rStyle w:val="Hipervnculo"/>
            <w:noProof/>
          </w:rPr>
          <w:t xml:space="preserve">Figura 8 : </w:t>
        </w:r>
        <w:r w:rsidRPr="007F60B3">
          <w:rPr>
            <w:rStyle w:val="Hipervnculo"/>
            <w:smallCaps/>
            <w:noProof/>
          </w:rPr>
          <w:t>Modelado C.U. modulo gestión de archivos</w:t>
        </w:r>
        <w:r>
          <w:rPr>
            <w:noProof/>
            <w:webHidden/>
          </w:rPr>
          <w:tab/>
        </w:r>
        <w:r>
          <w:rPr>
            <w:noProof/>
            <w:webHidden/>
          </w:rPr>
          <w:fldChar w:fldCharType="begin"/>
        </w:r>
        <w:r>
          <w:rPr>
            <w:noProof/>
            <w:webHidden/>
          </w:rPr>
          <w:instrText xml:space="preserve"> PAGEREF _Toc231929345 \h </w:instrText>
        </w:r>
        <w:r>
          <w:rPr>
            <w:noProof/>
            <w:webHidden/>
          </w:rPr>
        </w:r>
        <w:r>
          <w:rPr>
            <w:noProof/>
            <w:webHidden/>
          </w:rPr>
          <w:fldChar w:fldCharType="separate"/>
        </w:r>
        <w:r>
          <w:rPr>
            <w:noProof/>
            <w:webHidden/>
          </w:rPr>
          <w:t>27</w:t>
        </w:r>
        <w:r>
          <w:rPr>
            <w:noProof/>
            <w:webHidden/>
          </w:rPr>
          <w:fldChar w:fldCharType="end"/>
        </w:r>
      </w:hyperlink>
    </w:p>
    <w:p w14:paraId="5E8417C8" w14:textId="0712D70B" w:rsidR="00AA1735" w:rsidRDefault="00AA1735">
      <w:pPr>
        <w:pStyle w:val="Tabladeilustraciones"/>
        <w:tabs>
          <w:tab w:val="right" w:leader="dot" w:pos="8828"/>
        </w:tabs>
        <w:rPr>
          <w:rFonts w:asciiTheme="minorHAnsi" w:eastAsiaTheme="minorEastAsia" w:hAnsiTheme="minorHAnsi" w:cstheme="minorBidi"/>
          <w:noProof/>
          <w:kern w:val="2"/>
          <w:szCs w:val="22"/>
          <w:lang w:eastAsia="es-BO"/>
          <w14:ligatures w14:val="standardContextual"/>
        </w:rPr>
      </w:pPr>
      <w:hyperlink w:anchor="_Toc231929346" w:history="1">
        <w:r w:rsidRPr="007F60B3">
          <w:rPr>
            <w:rStyle w:val="Hipervnculo"/>
            <w:noProof/>
          </w:rPr>
          <w:t>Figura 9 : GRÁFICO BURNDOWN DEL SPRINT 1</w:t>
        </w:r>
        <w:r>
          <w:rPr>
            <w:noProof/>
            <w:webHidden/>
          </w:rPr>
          <w:tab/>
        </w:r>
        <w:r>
          <w:rPr>
            <w:noProof/>
            <w:webHidden/>
          </w:rPr>
          <w:fldChar w:fldCharType="begin"/>
        </w:r>
        <w:r>
          <w:rPr>
            <w:noProof/>
            <w:webHidden/>
          </w:rPr>
          <w:instrText xml:space="preserve"> PAGEREF _Toc231929346 \h </w:instrText>
        </w:r>
        <w:r>
          <w:rPr>
            <w:noProof/>
            <w:webHidden/>
          </w:rPr>
        </w:r>
        <w:r>
          <w:rPr>
            <w:noProof/>
            <w:webHidden/>
          </w:rPr>
          <w:fldChar w:fldCharType="separate"/>
        </w:r>
        <w:r>
          <w:rPr>
            <w:noProof/>
            <w:webHidden/>
          </w:rPr>
          <w:t>44</w:t>
        </w:r>
        <w:r>
          <w:rPr>
            <w:noProof/>
            <w:webHidden/>
          </w:rPr>
          <w:fldChar w:fldCharType="end"/>
        </w:r>
      </w:hyperlink>
    </w:p>
    <w:p w14:paraId="0C9143AD" w14:textId="25787598" w:rsidR="00AA1735" w:rsidRDefault="00AA1735">
      <w:pPr>
        <w:pStyle w:val="Tabladeilustraciones"/>
        <w:tabs>
          <w:tab w:val="right" w:leader="dot" w:pos="8828"/>
        </w:tabs>
        <w:rPr>
          <w:rFonts w:asciiTheme="minorHAnsi" w:eastAsiaTheme="minorEastAsia" w:hAnsiTheme="minorHAnsi" w:cstheme="minorBidi"/>
          <w:noProof/>
          <w:kern w:val="2"/>
          <w:szCs w:val="22"/>
          <w:lang w:eastAsia="es-BO"/>
          <w14:ligatures w14:val="standardContextual"/>
        </w:rPr>
      </w:pPr>
      <w:hyperlink w:anchor="_Toc231929347" w:history="1">
        <w:r w:rsidRPr="007F60B3">
          <w:rPr>
            <w:rStyle w:val="Hipervnculo"/>
            <w:noProof/>
          </w:rPr>
          <w:t>Figura 10 : GRÁFICO BURNDOWN DEL SPRINT 2</w:t>
        </w:r>
        <w:r>
          <w:rPr>
            <w:noProof/>
            <w:webHidden/>
          </w:rPr>
          <w:tab/>
        </w:r>
        <w:r>
          <w:rPr>
            <w:noProof/>
            <w:webHidden/>
          </w:rPr>
          <w:fldChar w:fldCharType="begin"/>
        </w:r>
        <w:r>
          <w:rPr>
            <w:noProof/>
            <w:webHidden/>
          </w:rPr>
          <w:instrText xml:space="preserve"> PAGEREF _Toc231929347 \h </w:instrText>
        </w:r>
        <w:r>
          <w:rPr>
            <w:noProof/>
            <w:webHidden/>
          </w:rPr>
        </w:r>
        <w:r>
          <w:rPr>
            <w:noProof/>
            <w:webHidden/>
          </w:rPr>
          <w:fldChar w:fldCharType="separate"/>
        </w:r>
        <w:r>
          <w:rPr>
            <w:noProof/>
            <w:webHidden/>
          </w:rPr>
          <w:t>51</w:t>
        </w:r>
        <w:r>
          <w:rPr>
            <w:noProof/>
            <w:webHidden/>
          </w:rPr>
          <w:fldChar w:fldCharType="end"/>
        </w:r>
      </w:hyperlink>
    </w:p>
    <w:p w14:paraId="3BDE0C87" w14:textId="5F2774F5" w:rsidR="00AA1735" w:rsidRDefault="00AA1735">
      <w:pPr>
        <w:pStyle w:val="Tabladeilustraciones"/>
        <w:tabs>
          <w:tab w:val="right" w:leader="dot" w:pos="8828"/>
        </w:tabs>
        <w:rPr>
          <w:rFonts w:asciiTheme="minorHAnsi" w:eastAsiaTheme="minorEastAsia" w:hAnsiTheme="minorHAnsi" w:cstheme="minorBidi"/>
          <w:noProof/>
          <w:kern w:val="2"/>
          <w:szCs w:val="22"/>
          <w:lang w:eastAsia="es-BO"/>
          <w14:ligatures w14:val="standardContextual"/>
        </w:rPr>
      </w:pPr>
      <w:hyperlink w:anchor="_Toc231929348" w:history="1">
        <w:r w:rsidRPr="007F60B3">
          <w:rPr>
            <w:rStyle w:val="Hipervnculo"/>
            <w:noProof/>
          </w:rPr>
          <w:t>Figura 11 : GRÁFICO BURNDOWN DEL SPRINT 3</w:t>
        </w:r>
        <w:r>
          <w:rPr>
            <w:noProof/>
            <w:webHidden/>
          </w:rPr>
          <w:tab/>
        </w:r>
        <w:r>
          <w:rPr>
            <w:noProof/>
            <w:webHidden/>
          </w:rPr>
          <w:fldChar w:fldCharType="begin"/>
        </w:r>
        <w:r>
          <w:rPr>
            <w:noProof/>
            <w:webHidden/>
          </w:rPr>
          <w:instrText xml:space="preserve"> PAGEREF _Toc231929348 \h </w:instrText>
        </w:r>
        <w:r>
          <w:rPr>
            <w:noProof/>
            <w:webHidden/>
          </w:rPr>
        </w:r>
        <w:r>
          <w:rPr>
            <w:noProof/>
            <w:webHidden/>
          </w:rPr>
          <w:fldChar w:fldCharType="separate"/>
        </w:r>
        <w:r>
          <w:rPr>
            <w:noProof/>
            <w:webHidden/>
          </w:rPr>
          <w:t>58</w:t>
        </w:r>
        <w:r>
          <w:rPr>
            <w:noProof/>
            <w:webHidden/>
          </w:rPr>
          <w:fldChar w:fldCharType="end"/>
        </w:r>
      </w:hyperlink>
    </w:p>
    <w:p w14:paraId="50937839" w14:textId="27B7E9FE" w:rsidR="00AA1735" w:rsidRDefault="00AA1735">
      <w:pPr>
        <w:pStyle w:val="Tabladeilustraciones"/>
        <w:tabs>
          <w:tab w:val="right" w:leader="dot" w:pos="8828"/>
        </w:tabs>
        <w:rPr>
          <w:rFonts w:asciiTheme="minorHAnsi" w:eastAsiaTheme="minorEastAsia" w:hAnsiTheme="minorHAnsi" w:cstheme="minorBidi"/>
          <w:noProof/>
          <w:kern w:val="2"/>
          <w:szCs w:val="22"/>
          <w:lang w:eastAsia="es-BO"/>
          <w14:ligatures w14:val="standardContextual"/>
        </w:rPr>
      </w:pPr>
      <w:hyperlink w:anchor="_Toc231929349" w:history="1">
        <w:r w:rsidRPr="007F60B3">
          <w:rPr>
            <w:rStyle w:val="Hipervnculo"/>
            <w:noProof/>
          </w:rPr>
          <w:t>Figura 12: GRÁFICO BURNDOWN DEL SPRINT 4</w:t>
        </w:r>
        <w:r>
          <w:rPr>
            <w:noProof/>
            <w:webHidden/>
          </w:rPr>
          <w:tab/>
        </w:r>
        <w:r>
          <w:rPr>
            <w:noProof/>
            <w:webHidden/>
          </w:rPr>
          <w:fldChar w:fldCharType="begin"/>
        </w:r>
        <w:r>
          <w:rPr>
            <w:noProof/>
            <w:webHidden/>
          </w:rPr>
          <w:instrText xml:space="preserve"> PAGEREF _Toc231929349 \h </w:instrText>
        </w:r>
        <w:r>
          <w:rPr>
            <w:noProof/>
            <w:webHidden/>
          </w:rPr>
        </w:r>
        <w:r>
          <w:rPr>
            <w:noProof/>
            <w:webHidden/>
          </w:rPr>
          <w:fldChar w:fldCharType="separate"/>
        </w:r>
        <w:r>
          <w:rPr>
            <w:noProof/>
            <w:webHidden/>
          </w:rPr>
          <w:t>68</w:t>
        </w:r>
        <w:r>
          <w:rPr>
            <w:noProof/>
            <w:webHidden/>
          </w:rPr>
          <w:fldChar w:fldCharType="end"/>
        </w:r>
      </w:hyperlink>
    </w:p>
    <w:p w14:paraId="44781319" w14:textId="240A2C2A" w:rsidR="00AA1735" w:rsidRDefault="00AA1735">
      <w:pPr>
        <w:pStyle w:val="Tabladeilustraciones"/>
        <w:tabs>
          <w:tab w:val="right" w:leader="dot" w:pos="8828"/>
        </w:tabs>
        <w:rPr>
          <w:rFonts w:asciiTheme="minorHAnsi" w:eastAsiaTheme="minorEastAsia" w:hAnsiTheme="minorHAnsi" w:cstheme="minorBidi"/>
          <w:noProof/>
          <w:kern w:val="2"/>
          <w:szCs w:val="22"/>
          <w:lang w:eastAsia="es-BO"/>
          <w14:ligatures w14:val="standardContextual"/>
        </w:rPr>
      </w:pPr>
      <w:hyperlink w:anchor="_Toc231929350" w:history="1">
        <w:r w:rsidRPr="007F60B3">
          <w:rPr>
            <w:rStyle w:val="Hipervnculo"/>
            <w:noProof/>
          </w:rPr>
          <w:t>Figura 13 : GRÁFICO BURNDOWN DEL SPRINT 5</w:t>
        </w:r>
        <w:r>
          <w:rPr>
            <w:noProof/>
            <w:webHidden/>
          </w:rPr>
          <w:tab/>
        </w:r>
        <w:r>
          <w:rPr>
            <w:noProof/>
            <w:webHidden/>
          </w:rPr>
          <w:fldChar w:fldCharType="begin"/>
        </w:r>
        <w:r>
          <w:rPr>
            <w:noProof/>
            <w:webHidden/>
          </w:rPr>
          <w:instrText xml:space="preserve"> PAGEREF _Toc231929350 \h </w:instrText>
        </w:r>
        <w:r>
          <w:rPr>
            <w:noProof/>
            <w:webHidden/>
          </w:rPr>
        </w:r>
        <w:r>
          <w:rPr>
            <w:noProof/>
            <w:webHidden/>
          </w:rPr>
          <w:fldChar w:fldCharType="separate"/>
        </w:r>
        <w:r>
          <w:rPr>
            <w:noProof/>
            <w:webHidden/>
          </w:rPr>
          <w:t>75</w:t>
        </w:r>
        <w:r>
          <w:rPr>
            <w:noProof/>
            <w:webHidden/>
          </w:rPr>
          <w:fldChar w:fldCharType="end"/>
        </w:r>
      </w:hyperlink>
    </w:p>
    <w:p w14:paraId="10B92113" w14:textId="3B05D0D2" w:rsidR="00BE6AF3" w:rsidRPr="005C4672" w:rsidRDefault="004133F7" w:rsidP="00AA1735">
      <w:pPr>
        <w:rPr>
          <w:rFonts w:ascii="Times New Roman" w:hAnsi="Times New Roman"/>
          <w:b/>
          <w:bCs/>
          <w:sz w:val="32"/>
          <w:szCs w:val="32"/>
        </w:rPr>
      </w:pPr>
      <w:r w:rsidRPr="005C4672">
        <w:rPr>
          <w:rFonts w:ascii="Times New Roman" w:hAnsi="Times New Roman"/>
        </w:rPr>
        <w:fldChar w:fldCharType="end"/>
      </w:r>
      <w:proofErr w:type="spellStart"/>
      <w:r w:rsidR="00AA1735">
        <w:rPr>
          <w:rFonts w:ascii="Times New Roman" w:hAnsi="Times New Roman"/>
          <w:b/>
          <w:bCs/>
          <w:sz w:val="32"/>
          <w:szCs w:val="32"/>
        </w:rPr>
        <w:t>I</w:t>
      </w:r>
      <w:r w:rsidR="00BE6AF3" w:rsidRPr="005C4672">
        <w:rPr>
          <w:rFonts w:ascii="Times New Roman" w:hAnsi="Times New Roman"/>
          <w:b/>
          <w:bCs/>
          <w:sz w:val="32"/>
          <w:szCs w:val="32"/>
        </w:rPr>
        <w:t>ndice</w:t>
      </w:r>
      <w:proofErr w:type="spellEnd"/>
      <w:r w:rsidR="00BE6AF3" w:rsidRPr="005C4672">
        <w:rPr>
          <w:rFonts w:ascii="Times New Roman" w:hAnsi="Times New Roman"/>
          <w:b/>
          <w:bCs/>
          <w:sz w:val="32"/>
          <w:szCs w:val="32"/>
        </w:rPr>
        <w:t xml:space="preserve"> de Tablas</w:t>
      </w:r>
    </w:p>
    <w:p w14:paraId="08E4F890" w14:textId="77777777" w:rsidR="00BE6AF3" w:rsidRPr="005C4672" w:rsidRDefault="00BE6AF3" w:rsidP="00BE6AF3">
      <w:pPr>
        <w:spacing w:before="0" w:beforeAutospacing="0" w:after="0" w:afterAutospacing="0"/>
        <w:jc w:val="left"/>
        <w:rPr>
          <w:rFonts w:ascii="Times New Roman" w:hAnsi="Times New Roman"/>
          <w:b/>
          <w:bCs/>
          <w:sz w:val="32"/>
          <w:szCs w:val="32"/>
        </w:rPr>
      </w:pPr>
    </w:p>
    <w:p w14:paraId="5C9906FD" w14:textId="5258F92E" w:rsidR="00AA1735" w:rsidRDefault="00BE6AF3">
      <w:pPr>
        <w:pStyle w:val="Tabladeilustraciones"/>
        <w:tabs>
          <w:tab w:val="right" w:leader="dot" w:pos="8828"/>
        </w:tabs>
        <w:rPr>
          <w:rFonts w:asciiTheme="minorHAnsi" w:eastAsiaTheme="minorEastAsia" w:hAnsiTheme="minorHAnsi" w:cstheme="minorBidi"/>
          <w:noProof/>
          <w:kern w:val="2"/>
          <w:szCs w:val="22"/>
          <w:lang w:eastAsia="es-BO"/>
          <w14:ligatures w14:val="standardContextual"/>
        </w:rPr>
      </w:pPr>
      <w:r w:rsidRPr="005C4672">
        <w:fldChar w:fldCharType="begin"/>
      </w:r>
      <w:r w:rsidRPr="005C4672">
        <w:instrText xml:space="preserve"> TOC \h \z \c "Tabla" </w:instrText>
      </w:r>
      <w:r w:rsidRPr="005C4672">
        <w:fldChar w:fldCharType="separate"/>
      </w:r>
      <w:hyperlink w:anchor="_Toc231929351" w:history="1">
        <w:r w:rsidR="00AA1735" w:rsidRPr="00FE38A9">
          <w:rPr>
            <w:rStyle w:val="Hipervnculo"/>
            <w:smallCaps/>
            <w:noProof/>
          </w:rPr>
          <w:t>Tabla 1 : Listado de Casos de Uso</w:t>
        </w:r>
        <w:r w:rsidR="00AA1735">
          <w:rPr>
            <w:noProof/>
            <w:webHidden/>
          </w:rPr>
          <w:tab/>
        </w:r>
        <w:r w:rsidR="00AA1735">
          <w:rPr>
            <w:noProof/>
            <w:webHidden/>
          </w:rPr>
          <w:fldChar w:fldCharType="begin"/>
        </w:r>
        <w:r w:rsidR="00AA1735">
          <w:rPr>
            <w:noProof/>
            <w:webHidden/>
          </w:rPr>
          <w:instrText xml:space="preserve"> PAGEREF _Toc231929351 \h </w:instrText>
        </w:r>
        <w:r w:rsidR="00AA1735">
          <w:rPr>
            <w:noProof/>
            <w:webHidden/>
          </w:rPr>
        </w:r>
        <w:r w:rsidR="00AA1735">
          <w:rPr>
            <w:noProof/>
            <w:webHidden/>
          </w:rPr>
          <w:fldChar w:fldCharType="separate"/>
        </w:r>
        <w:r w:rsidR="00AA1735">
          <w:rPr>
            <w:noProof/>
            <w:webHidden/>
          </w:rPr>
          <w:t>28</w:t>
        </w:r>
        <w:r w:rsidR="00AA1735">
          <w:rPr>
            <w:noProof/>
            <w:webHidden/>
          </w:rPr>
          <w:fldChar w:fldCharType="end"/>
        </w:r>
      </w:hyperlink>
    </w:p>
    <w:p w14:paraId="75ADF7D1" w14:textId="30497356" w:rsidR="00AA1735" w:rsidRDefault="00AA1735">
      <w:pPr>
        <w:pStyle w:val="Tabladeilustraciones"/>
        <w:tabs>
          <w:tab w:val="right" w:leader="dot" w:pos="8828"/>
        </w:tabs>
        <w:rPr>
          <w:rFonts w:asciiTheme="minorHAnsi" w:eastAsiaTheme="minorEastAsia" w:hAnsiTheme="minorHAnsi" w:cstheme="minorBidi"/>
          <w:noProof/>
          <w:kern w:val="2"/>
          <w:szCs w:val="22"/>
          <w:lang w:eastAsia="es-BO"/>
          <w14:ligatures w14:val="standardContextual"/>
        </w:rPr>
      </w:pPr>
      <w:hyperlink w:anchor="_Toc231929352" w:history="1">
        <w:r w:rsidRPr="00FE38A9">
          <w:rPr>
            <w:rStyle w:val="Hipervnculo"/>
            <w:smallCaps/>
            <w:noProof/>
          </w:rPr>
          <w:t>Tabla 2 : Tabla del Product Backlog</w:t>
        </w:r>
        <w:r>
          <w:rPr>
            <w:noProof/>
            <w:webHidden/>
          </w:rPr>
          <w:tab/>
        </w:r>
        <w:r>
          <w:rPr>
            <w:noProof/>
            <w:webHidden/>
          </w:rPr>
          <w:fldChar w:fldCharType="begin"/>
        </w:r>
        <w:r>
          <w:rPr>
            <w:noProof/>
            <w:webHidden/>
          </w:rPr>
          <w:instrText xml:space="preserve"> PAGEREF _Toc231929352 \h </w:instrText>
        </w:r>
        <w:r>
          <w:rPr>
            <w:noProof/>
            <w:webHidden/>
          </w:rPr>
        </w:r>
        <w:r>
          <w:rPr>
            <w:noProof/>
            <w:webHidden/>
          </w:rPr>
          <w:fldChar w:fldCharType="separate"/>
        </w:r>
        <w:r>
          <w:rPr>
            <w:noProof/>
            <w:webHidden/>
          </w:rPr>
          <w:t>35</w:t>
        </w:r>
        <w:r>
          <w:rPr>
            <w:noProof/>
            <w:webHidden/>
          </w:rPr>
          <w:fldChar w:fldCharType="end"/>
        </w:r>
      </w:hyperlink>
    </w:p>
    <w:p w14:paraId="2E08F9F3" w14:textId="0C6CE9F5" w:rsidR="00AA1735" w:rsidRDefault="00AA1735">
      <w:pPr>
        <w:pStyle w:val="Tabladeilustraciones"/>
        <w:tabs>
          <w:tab w:val="right" w:leader="dot" w:pos="8828"/>
        </w:tabs>
        <w:rPr>
          <w:rFonts w:asciiTheme="minorHAnsi" w:eastAsiaTheme="minorEastAsia" w:hAnsiTheme="minorHAnsi" w:cstheme="minorBidi"/>
          <w:noProof/>
          <w:kern w:val="2"/>
          <w:szCs w:val="22"/>
          <w:lang w:eastAsia="es-BO"/>
          <w14:ligatures w14:val="standardContextual"/>
        </w:rPr>
      </w:pPr>
      <w:hyperlink w:anchor="_Toc231929353" w:history="1">
        <w:r w:rsidRPr="00FE38A9">
          <w:rPr>
            <w:rStyle w:val="Hipervnculo"/>
            <w:smallCaps/>
            <w:noProof/>
          </w:rPr>
          <w:t>Tabla 3: Desarrollo del SPRINT 1</w:t>
        </w:r>
        <w:r>
          <w:rPr>
            <w:noProof/>
            <w:webHidden/>
          </w:rPr>
          <w:tab/>
        </w:r>
        <w:r>
          <w:rPr>
            <w:noProof/>
            <w:webHidden/>
          </w:rPr>
          <w:fldChar w:fldCharType="begin"/>
        </w:r>
        <w:r>
          <w:rPr>
            <w:noProof/>
            <w:webHidden/>
          </w:rPr>
          <w:instrText xml:space="preserve"> PAGEREF _Toc231929353 \h </w:instrText>
        </w:r>
        <w:r>
          <w:rPr>
            <w:noProof/>
            <w:webHidden/>
          </w:rPr>
        </w:r>
        <w:r>
          <w:rPr>
            <w:noProof/>
            <w:webHidden/>
          </w:rPr>
          <w:fldChar w:fldCharType="separate"/>
        </w:r>
        <w:r>
          <w:rPr>
            <w:noProof/>
            <w:webHidden/>
          </w:rPr>
          <w:t>43</w:t>
        </w:r>
        <w:r>
          <w:rPr>
            <w:noProof/>
            <w:webHidden/>
          </w:rPr>
          <w:fldChar w:fldCharType="end"/>
        </w:r>
      </w:hyperlink>
    </w:p>
    <w:p w14:paraId="29699DD8" w14:textId="5D95F45D" w:rsidR="00AA1735" w:rsidRDefault="00AA1735">
      <w:pPr>
        <w:pStyle w:val="Tabladeilustraciones"/>
        <w:tabs>
          <w:tab w:val="right" w:leader="dot" w:pos="8828"/>
        </w:tabs>
        <w:rPr>
          <w:rFonts w:asciiTheme="minorHAnsi" w:eastAsiaTheme="minorEastAsia" w:hAnsiTheme="minorHAnsi" w:cstheme="minorBidi"/>
          <w:noProof/>
          <w:kern w:val="2"/>
          <w:szCs w:val="22"/>
          <w:lang w:eastAsia="es-BO"/>
          <w14:ligatures w14:val="standardContextual"/>
        </w:rPr>
      </w:pPr>
      <w:hyperlink w:anchor="_Toc231929354" w:history="1">
        <w:r w:rsidRPr="00FE38A9">
          <w:rPr>
            <w:rStyle w:val="Hipervnculo"/>
            <w:noProof/>
          </w:rPr>
          <w:t>Tabla 5: DESARROLLO DEL SPRINT 2</w:t>
        </w:r>
        <w:r>
          <w:rPr>
            <w:noProof/>
            <w:webHidden/>
          </w:rPr>
          <w:tab/>
        </w:r>
        <w:r>
          <w:rPr>
            <w:noProof/>
            <w:webHidden/>
          </w:rPr>
          <w:fldChar w:fldCharType="begin"/>
        </w:r>
        <w:r>
          <w:rPr>
            <w:noProof/>
            <w:webHidden/>
          </w:rPr>
          <w:instrText xml:space="preserve"> PAGEREF _Toc231929354 \h </w:instrText>
        </w:r>
        <w:r>
          <w:rPr>
            <w:noProof/>
            <w:webHidden/>
          </w:rPr>
        </w:r>
        <w:r>
          <w:rPr>
            <w:noProof/>
            <w:webHidden/>
          </w:rPr>
          <w:fldChar w:fldCharType="separate"/>
        </w:r>
        <w:r>
          <w:rPr>
            <w:noProof/>
            <w:webHidden/>
          </w:rPr>
          <w:t>50</w:t>
        </w:r>
        <w:r>
          <w:rPr>
            <w:noProof/>
            <w:webHidden/>
          </w:rPr>
          <w:fldChar w:fldCharType="end"/>
        </w:r>
      </w:hyperlink>
    </w:p>
    <w:p w14:paraId="53D934A5" w14:textId="42BF6710" w:rsidR="00AA1735" w:rsidRDefault="00AA1735">
      <w:pPr>
        <w:pStyle w:val="Tabladeilustraciones"/>
        <w:tabs>
          <w:tab w:val="right" w:leader="dot" w:pos="8828"/>
        </w:tabs>
        <w:rPr>
          <w:rFonts w:asciiTheme="minorHAnsi" w:eastAsiaTheme="minorEastAsia" w:hAnsiTheme="minorHAnsi" w:cstheme="minorBidi"/>
          <w:noProof/>
          <w:kern w:val="2"/>
          <w:szCs w:val="22"/>
          <w:lang w:eastAsia="es-BO"/>
          <w14:ligatures w14:val="standardContextual"/>
        </w:rPr>
      </w:pPr>
      <w:hyperlink w:anchor="_Toc231929355" w:history="1">
        <w:r w:rsidRPr="00FE38A9">
          <w:rPr>
            <w:rStyle w:val="Hipervnculo"/>
            <w:noProof/>
          </w:rPr>
          <w:t>Tabla 6: DESARROLLO DEL SPRINT 3</w:t>
        </w:r>
        <w:r>
          <w:rPr>
            <w:noProof/>
            <w:webHidden/>
          </w:rPr>
          <w:tab/>
        </w:r>
        <w:r>
          <w:rPr>
            <w:noProof/>
            <w:webHidden/>
          </w:rPr>
          <w:fldChar w:fldCharType="begin"/>
        </w:r>
        <w:r>
          <w:rPr>
            <w:noProof/>
            <w:webHidden/>
          </w:rPr>
          <w:instrText xml:space="preserve"> PAGEREF _Toc231929355 \h </w:instrText>
        </w:r>
        <w:r>
          <w:rPr>
            <w:noProof/>
            <w:webHidden/>
          </w:rPr>
        </w:r>
        <w:r>
          <w:rPr>
            <w:noProof/>
            <w:webHidden/>
          </w:rPr>
          <w:fldChar w:fldCharType="separate"/>
        </w:r>
        <w:r>
          <w:rPr>
            <w:noProof/>
            <w:webHidden/>
          </w:rPr>
          <w:t>57</w:t>
        </w:r>
        <w:r>
          <w:rPr>
            <w:noProof/>
            <w:webHidden/>
          </w:rPr>
          <w:fldChar w:fldCharType="end"/>
        </w:r>
      </w:hyperlink>
    </w:p>
    <w:p w14:paraId="4EC57B3A" w14:textId="2B77FDC2" w:rsidR="00AA1735" w:rsidRDefault="00AA1735">
      <w:pPr>
        <w:pStyle w:val="Tabladeilustraciones"/>
        <w:tabs>
          <w:tab w:val="right" w:leader="dot" w:pos="8828"/>
        </w:tabs>
        <w:rPr>
          <w:rFonts w:asciiTheme="minorHAnsi" w:eastAsiaTheme="minorEastAsia" w:hAnsiTheme="minorHAnsi" w:cstheme="minorBidi"/>
          <w:noProof/>
          <w:kern w:val="2"/>
          <w:szCs w:val="22"/>
          <w:lang w:eastAsia="es-BO"/>
          <w14:ligatures w14:val="standardContextual"/>
        </w:rPr>
      </w:pPr>
      <w:hyperlink w:anchor="_Toc231929356" w:history="1">
        <w:r w:rsidRPr="00FE38A9">
          <w:rPr>
            <w:rStyle w:val="Hipervnculo"/>
            <w:noProof/>
          </w:rPr>
          <w:t>Tabla 7: DESARROLLO DEL SPRINT 4</w:t>
        </w:r>
        <w:r>
          <w:rPr>
            <w:noProof/>
            <w:webHidden/>
          </w:rPr>
          <w:tab/>
        </w:r>
        <w:r>
          <w:rPr>
            <w:noProof/>
            <w:webHidden/>
          </w:rPr>
          <w:fldChar w:fldCharType="begin"/>
        </w:r>
        <w:r>
          <w:rPr>
            <w:noProof/>
            <w:webHidden/>
          </w:rPr>
          <w:instrText xml:space="preserve"> PAGEREF _Toc231929356 \h </w:instrText>
        </w:r>
        <w:r>
          <w:rPr>
            <w:noProof/>
            <w:webHidden/>
          </w:rPr>
        </w:r>
        <w:r>
          <w:rPr>
            <w:noProof/>
            <w:webHidden/>
          </w:rPr>
          <w:fldChar w:fldCharType="separate"/>
        </w:r>
        <w:r>
          <w:rPr>
            <w:noProof/>
            <w:webHidden/>
          </w:rPr>
          <w:t>67</w:t>
        </w:r>
        <w:r>
          <w:rPr>
            <w:noProof/>
            <w:webHidden/>
          </w:rPr>
          <w:fldChar w:fldCharType="end"/>
        </w:r>
      </w:hyperlink>
    </w:p>
    <w:p w14:paraId="09153F62" w14:textId="252E4D3E" w:rsidR="00AA1735" w:rsidRDefault="00AA1735">
      <w:pPr>
        <w:pStyle w:val="Tabladeilustraciones"/>
        <w:tabs>
          <w:tab w:val="right" w:leader="dot" w:pos="8828"/>
        </w:tabs>
        <w:rPr>
          <w:rFonts w:asciiTheme="minorHAnsi" w:eastAsiaTheme="minorEastAsia" w:hAnsiTheme="minorHAnsi" w:cstheme="minorBidi"/>
          <w:noProof/>
          <w:kern w:val="2"/>
          <w:szCs w:val="22"/>
          <w:lang w:eastAsia="es-BO"/>
          <w14:ligatures w14:val="standardContextual"/>
        </w:rPr>
      </w:pPr>
      <w:hyperlink w:anchor="_Toc231929357" w:history="1">
        <w:r w:rsidRPr="00FE38A9">
          <w:rPr>
            <w:rStyle w:val="Hipervnculo"/>
            <w:noProof/>
          </w:rPr>
          <w:t>Tabla 8: DESARROLLO DEL SPRINT 5</w:t>
        </w:r>
        <w:r>
          <w:rPr>
            <w:noProof/>
            <w:webHidden/>
          </w:rPr>
          <w:tab/>
        </w:r>
        <w:r>
          <w:rPr>
            <w:noProof/>
            <w:webHidden/>
          </w:rPr>
          <w:fldChar w:fldCharType="begin"/>
        </w:r>
        <w:r>
          <w:rPr>
            <w:noProof/>
            <w:webHidden/>
          </w:rPr>
          <w:instrText xml:space="preserve"> PAGEREF _Toc231929357 \h </w:instrText>
        </w:r>
        <w:r>
          <w:rPr>
            <w:noProof/>
            <w:webHidden/>
          </w:rPr>
        </w:r>
        <w:r>
          <w:rPr>
            <w:noProof/>
            <w:webHidden/>
          </w:rPr>
          <w:fldChar w:fldCharType="separate"/>
        </w:r>
        <w:r>
          <w:rPr>
            <w:noProof/>
            <w:webHidden/>
          </w:rPr>
          <w:t>74</w:t>
        </w:r>
        <w:r>
          <w:rPr>
            <w:noProof/>
            <w:webHidden/>
          </w:rPr>
          <w:fldChar w:fldCharType="end"/>
        </w:r>
      </w:hyperlink>
    </w:p>
    <w:p w14:paraId="1A8F1D9C" w14:textId="77777777" w:rsidR="00DB22D4" w:rsidRDefault="00BE6AF3" w:rsidP="00AA1735">
      <w:r w:rsidRPr="005C4672">
        <w:fldChar w:fldCharType="end"/>
      </w:r>
    </w:p>
    <w:p w14:paraId="78AD23CF" w14:textId="77777777" w:rsidR="00DB22D4" w:rsidRDefault="00DB22D4" w:rsidP="00AA1735"/>
    <w:p w14:paraId="316EDAE0" w14:textId="77777777" w:rsidR="00DB22D4" w:rsidRDefault="00DB22D4" w:rsidP="00AA1735"/>
    <w:p w14:paraId="29429603" w14:textId="77777777" w:rsidR="00DB22D4" w:rsidRDefault="00DB22D4" w:rsidP="00AA1735"/>
    <w:p w14:paraId="602A3AD3" w14:textId="04CF8C36" w:rsidR="00EE042F" w:rsidRPr="005C4672" w:rsidRDefault="00BE6AF3" w:rsidP="00AA1735">
      <w:pPr>
        <w:rPr>
          <w:rFonts w:ascii="Times New Roman" w:hAnsi="Times New Roman"/>
          <w:b/>
          <w:bCs/>
          <w:sz w:val="32"/>
          <w:szCs w:val="32"/>
        </w:rPr>
      </w:pPr>
      <w:r w:rsidRPr="005C4672">
        <w:rPr>
          <w:rFonts w:ascii="Times New Roman" w:hAnsi="Times New Roman"/>
          <w:b/>
          <w:bCs/>
          <w:sz w:val="32"/>
          <w:szCs w:val="32"/>
        </w:rPr>
        <w:lastRenderedPageBreak/>
        <w:t>Índice de Anexos</w:t>
      </w:r>
    </w:p>
    <w:p w14:paraId="79C139C3" w14:textId="107E8F6D" w:rsidR="00DB22D4" w:rsidRDefault="003053B9">
      <w:pPr>
        <w:pStyle w:val="Tabladeilustraciones"/>
        <w:tabs>
          <w:tab w:val="right" w:leader="dot" w:pos="8828"/>
        </w:tabs>
        <w:rPr>
          <w:rFonts w:asciiTheme="minorHAnsi" w:eastAsiaTheme="minorEastAsia" w:hAnsiTheme="minorHAnsi" w:cstheme="minorBidi"/>
          <w:noProof/>
          <w:kern w:val="2"/>
          <w:szCs w:val="22"/>
          <w:lang w:eastAsia="es-BO"/>
          <w14:ligatures w14:val="standardContextual"/>
        </w:rPr>
      </w:pPr>
      <w:r w:rsidRPr="005C4672">
        <w:fldChar w:fldCharType="begin"/>
      </w:r>
      <w:r w:rsidRPr="005C4672">
        <w:instrText xml:space="preserve"> TOC \h \z \c "ANEXO" </w:instrText>
      </w:r>
      <w:r w:rsidRPr="005C4672">
        <w:fldChar w:fldCharType="separate"/>
      </w:r>
      <w:hyperlink w:anchor="_Toc231931620" w:history="1">
        <w:r w:rsidR="00DB22D4" w:rsidRPr="00F20AB1">
          <w:rPr>
            <w:rStyle w:val="Hipervnculo"/>
            <w:b/>
            <w:bCs/>
            <w:noProof/>
          </w:rPr>
          <w:t>ANEXO 1: CARTA DE INTENCION</w:t>
        </w:r>
        <w:r w:rsidR="00DB22D4">
          <w:rPr>
            <w:noProof/>
            <w:webHidden/>
          </w:rPr>
          <w:tab/>
        </w:r>
        <w:r w:rsidR="00DB22D4">
          <w:rPr>
            <w:noProof/>
            <w:webHidden/>
          </w:rPr>
          <w:fldChar w:fldCharType="begin"/>
        </w:r>
        <w:r w:rsidR="00DB22D4">
          <w:rPr>
            <w:noProof/>
            <w:webHidden/>
          </w:rPr>
          <w:instrText xml:space="preserve"> PAGEREF _Toc231931620 \h </w:instrText>
        </w:r>
        <w:r w:rsidR="00DB22D4">
          <w:rPr>
            <w:noProof/>
            <w:webHidden/>
          </w:rPr>
        </w:r>
        <w:r w:rsidR="00DB22D4">
          <w:rPr>
            <w:noProof/>
            <w:webHidden/>
          </w:rPr>
          <w:fldChar w:fldCharType="separate"/>
        </w:r>
        <w:r w:rsidR="00DB22D4">
          <w:rPr>
            <w:noProof/>
            <w:webHidden/>
          </w:rPr>
          <w:t>83</w:t>
        </w:r>
        <w:r w:rsidR="00DB22D4">
          <w:rPr>
            <w:noProof/>
            <w:webHidden/>
          </w:rPr>
          <w:fldChar w:fldCharType="end"/>
        </w:r>
      </w:hyperlink>
    </w:p>
    <w:p w14:paraId="04D1E08F" w14:textId="4BF5B8E6" w:rsidR="00DB22D4" w:rsidRDefault="00DB22D4">
      <w:pPr>
        <w:pStyle w:val="Tabladeilustraciones"/>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1621" w:history="1">
        <w:r w:rsidRPr="00F20AB1">
          <w:rPr>
            <w:rStyle w:val="Hipervnculo"/>
            <w:b/>
            <w:bCs/>
            <w:noProof/>
          </w:rPr>
          <w:t>ANEXO 2: CONVENIO</w:t>
        </w:r>
        <w:r>
          <w:rPr>
            <w:noProof/>
            <w:webHidden/>
          </w:rPr>
          <w:tab/>
        </w:r>
        <w:r>
          <w:rPr>
            <w:noProof/>
            <w:webHidden/>
          </w:rPr>
          <w:fldChar w:fldCharType="begin"/>
        </w:r>
        <w:r>
          <w:rPr>
            <w:noProof/>
            <w:webHidden/>
          </w:rPr>
          <w:instrText xml:space="preserve"> PAGEREF _Toc231931621 \h </w:instrText>
        </w:r>
        <w:r>
          <w:rPr>
            <w:noProof/>
            <w:webHidden/>
          </w:rPr>
        </w:r>
        <w:r>
          <w:rPr>
            <w:noProof/>
            <w:webHidden/>
          </w:rPr>
          <w:fldChar w:fldCharType="separate"/>
        </w:r>
        <w:r>
          <w:rPr>
            <w:noProof/>
            <w:webHidden/>
          </w:rPr>
          <w:t>85</w:t>
        </w:r>
        <w:r>
          <w:rPr>
            <w:noProof/>
            <w:webHidden/>
          </w:rPr>
          <w:fldChar w:fldCharType="end"/>
        </w:r>
      </w:hyperlink>
    </w:p>
    <w:p w14:paraId="02A08507" w14:textId="2F324B98" w:rsidR="00DB22D4" w:rsidRDefault="00DB22D4">
      <w:pPr>
        <w:pStyle w:val="Tabladeilustraciones"/>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1622" w:history="1">
        <w:r w:rsidRPr="00F20AB1">
          <w:rPr>
            <w:rStyle w:val="Hipervnculo"/>
            <w:b/>
            <w:bCs/>
            <w:noProof/>
          </w:rPr>
          <w:t>ANEXO 3: HOJA DE VIDA ESTUDIANTE</w:t>
        </w:r>
        <w:r>
          <w:rPr>
            <w:noProof/>
            <w:webHidden/>
          </w:rPr>
          <w:tab/>
        </w:r>
        <w:r>
          <w:rPr>
            <w:noProof/>
            <w:webHidden/>
          </w:rPr>
          <w:fldChar w:fldCharType="begin"/>
        </w:r>
        <w:r>
          <w:rPr>
            <w:noProof/>
            <w:webHidden/>
          </w:rPr>
          <w:instrText xml:space="preserve"> PAGEREF _Toc231931622 \h </w:instrText>
        </w:r>
        <w:r>
          <w:rPr>
            <w:noProof/>
            <w:webHidden/>
          </w:rPr>
        </w:r>
        <w:r>
          <w:rPr>
            <w:noProof/>
            <w:webHidden/>
          </w:rPr>
          <w:fldChar w:fldCharType="separate"/>
        </w:r>
        <w:r>
          <w:rPr>
            <w:noProof/>
            <w:webHidden/>
          </w:rPr>
          <w:t>89</w:t>
        </w:r>
        <w:r>
          <w:rPr>
            <w:noProof/>
            <w:webHidden/>
          </w:rPr>
          <w:fldChar w:fldCharType="end"/>
        </w:r>
      </w:hyperlink>
    </w:p>
    <w:p w14:paraId="631BFE0F" w14:textId="07C299B4" w:rsidR="00DB22D4" w:rsidRDefault="00DB22D4">
      <w:pPr>
        <w:pStyle w:val="Tabladeilustraciones"/>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1623" w:history="1">
        <w:r w:rsidRPr="00F20AB1">
          <w:rPr>
            <w:rStyle w:val="Hipervnculo"/>
            <w:b/>
            <w:bCs/>
            <w:noProof/>
          </w:rPr>
          <w:t>ANEXO 4 :  CARTA DE ACEPTACIÓN</w:t>
        </w:r>
        <w:r>
          <w:rPr>
            <w:noProof/>
            <w:webHidden/>
          </w:rPr>
          <w:tab/>
        </w:r>
        <w:r>
          <w:rPr>
            <w:noProof/>
            <w:webHidden/>
          </w:rPr>
          <w:fldChar w:fldCharType="begin"/>
        </w:r>
        <w:r>
          <w:rPr>
            <w:noProof/>
            <w:webHidden/>
          </w:rPr>
          <w:instrText xml:space="preserve"> PAGEREF _Toc231931623 \h </w:instrText>
        </w:r>
        <w:r>
          <w:rPr>
            <w:noProof/>
            <w:webHidden/>
          </w:rPr>
        </w:r>
        <w:r>
          <w:rPr>
            <w:noProof/>
            <w:webHidden/>
          </w:rPr>
          <w:fldChar w:fldCharType="separate"/>
        </w:r>
        <w:r>
          <w:rPr>
            <w:noProof/>
            <w:webHidden/>
          </w:rPr>
          <w:t>92</w:t>
        </w:r>
        <w:r>
          <w:rPr>
            <w:noProof/>
            <w:webHidden/>
          </w:rPr>
          <w:fldChar w:fldCharType="end"/>
        </w:r>
      </w:hyperlink>
    </w:p>
    <w:p w14:paraId="43EE7F36" w14:textId="73A77372" w:rsidR="00DB22D4" w:rsidRDefault="00DB22D4">
      <w:pPr>
        <w:pStyle w:val="Tabladeilustraciones"/>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1624" w:history="1">
        <w:r w:rsidRPr="00F20AB1">
          <w:rPr>
            <w:rStyle w:val="Hipervnculo"/>
            <w:b/>
            <w:bCs/>
            <w:noProof/>
          </w:rPr>
          <w:t>ANEXO 5 : INFORMES</w:t>
        </w:r>
        <w:r>
          <w:rPr>
            <w:noProof/>
            <w:webHidden/>
          </w:rPr>
          <w:tab/>
        </w:r>
        <w:r>
          <w:rPr>
            <w:noProof/>
            <w:webHidden/>
          </w:rPr>
          <w:fldChar w:fldCharType="begin"/>
        </w:r>
        <w:r>
          <w:rPr>
            <w:noProof/>
            <w:webHidden/>
          </w:rPr>
          <w:instrText xml:space="preserve"> PAGEREF _Toc231931624 \h </w:instrText>
        </w:r>
        <w:r>
          <w:rPr>
            <w:noProof/>
            <w:webHidden/>
          </w:rPr>
        </w:r>
        <w:r>
          <w:rPr>
            <w:noProof/>
            <w:webHidden/>
          </w:rPr>
          <w:fldChar w:fldCharType="separate"/>
        </w:r>
        <w:r>
          <w:rPr>
            <w:noProof/>
            <w:webHidden/>
          </w:rPr>
          <w:t>94</w:t>
        </w:r>
        <w:r>
          <w:rPr>
            <w:noProof/>
            <w:webHidden/>
          </w:rPr>
          <w:fldChar w:fldCharType="end"/>
        </w:r>
      </w:hyperlink>
    </w:p>
    <w:p w14:paraId="2F930B77" w14:textId="215FD429" w:rsidR="00DB22D4" w:rsidRDefault="00DB22D4">
      <w:pPr>
        <w:pStyle w:val="Tabladeilustraciones"/>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1625" w:history="1">
        <w:r w:rsidRPr="00F20AB1">
          <w:rPr>
            <w:rStyle w:val="Hipervnculo"/>
            <w:b/>
            <w:bCs/>
            <w:noProof/>
          </w:rPr>
          <w:t>ANEXO 6 : CUESTIONARIOS</w:t>
        </w:r>
        <w:r>
          <w:rPr>
            <w:noProof/>
            <w:webHidden/>
          </w:rPr>
          <w:tab/>
        </w:r>
        <w:r>
          <w:rPr>
            <w:noProof/>
            <w:webHidden/>
          </w:rPr>
          <w:fldChar w:fldCharType="begin"/>
        </w:r>
        <w:r>
          <w:rPr>
            <w:noProof/>
            <w:webHidden/>
          </w:rPr>
          <w:instrText xml:space="preserve"> PAGEREF _Toc231931625 \h </w:instrText>
        </w:r>
        <w:r>
          <w:rPr>
            <w:noProof/>
            <w:webHidden/>
          </w:rPr>
        </w:r>
        <w:r>
          <w:rPr>
            <w:noProof/>
            <w:webHidden/>
          </w:rPr>
          <w:fldChar w:fldCharType="separate"/>
        </w:r>
        <w:r>
          <w:rPr>
            <w:noProof/>
            <w:webHidden/>
          </w:rPr>
          <w:t>96</w:t>
        </w:r>
        <w:r>
          <w:rPr>
            <w:noProof/>
            <w:webHidden/>
          </w:rPr>
          <w:fldChar w:fldCharType="end"/>
        </w:r>
      </w:hyperlink>
    </w:p>
    <w:p w14:paraId="372BADB2" w14:textId="3856FFC2" w:rsidR="00DB22D4" w:rsidRDefault="00DB22D4">
      <w:pPr>
        <w:pStyle w:val="Tabladeilustraciones"/>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1626" w:history="1">
        <w:r w:rsidRPr="00F20AB1">
          <w:rPr>
            <w:rStyle w:val="Hipervnculo"/>
            <w:b/>
            <w:bCs/>
            <w:noProof/>
          </w:rPr>
          <w:t>ANEXO 7 : INTERFACES GRÁFICAS DEL SOFTWARE ESTADÍSTICO</w:t>
        </w:r>
        <w:r>
          <w:rPr>
            <w:noProof/>
            <w:webHidden/>
          </w:rPr>
          <w:tab/>
        </w:r>
        <w:r>
          <w:rPr>
            <w:noProof/>
            <w:webHidden/>
          </w:rPr>
          <w:fldChar w:fldCharType="begin"/>
        </w:r>
        <w:r>
          <w:rPr>
            <w:noProof/>
            <w:webHidden/>
          </w:rPr>
          <w:instrText xml:space="preserve"> PAGEREF _Toc231931626 \h </w:instrText>
        </w:r>
        <w:r>
          <w:rPr>
            <w:noProof/>
            <w:webHidden/>
          </w:rPr>
        </w:r>
        <w:r>
          <w:rPr>
            <w:noProof/>
            <w:webHidden/>
          </w:rPr>
          <w:fldChar w:fldCharType="separate"/>
        </w:r>
        <w:r>
          <w:rPr>
            <w:noProof/>
            <w:webHidden/>
          </w:rPr>
          <w:t>99</w:t>
        </w:r>
        <w:r>
          <w:rPr>
            <w:noProof/>
            <w:webHidden/>
          </w:rPr>
          <w:fldChar w:fldCharType="end"/>
        </w:r>
      </w:hyperlink>
    </w:p>
    <w:p w14:paraId="53269893" w14:textId="77777777" w:rsidR="003631B2" w:rsidRDefault="003053B9" w:rsidP="003631B2">
      <w:pPr>
        <w:rPr>
          <w:noProof/>
        </w:rPr>
      </w:pPr>
      <w:r w:rsidRPr="005C4672">
        <w:fldChar w:fldCharType="end"/>
      </w:r>
      <w:bookmarkStart w:id="4" w:name="_Toc325507362"/>
      <w:bookmarkStart w:id="5" w:name="_Toc214608298"/>
      <w:r w:rsidR="003631B2">
        <w:fldChar w:fldCharType="begin"/>
      </w:r>
      <w:r w:rsidR="003631B2">
        <w:instrText xml:space="preserve"> TOC \h \z \c "Figura 7." </w:instrText>
      </w:r>
      <w:r w:rsidR="003631B2">
        <w:fldChar w:fldCharType="separate"/>
      </w:r>
    </w:p>
    <w:p w14:paraId="0AB821DD" w14:textId="6D1B2324" w:rsidR="003631B2" w:rsidRDefault="003631B2">
      <w:pPr>
        <w:pStyle w:val="Tabladeilustraciones"/>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2795" w:history="1">
        <w:r w:rsidRPr="00370DEA">
          <w:rPr>
            <w:rStyle w:val="Hipervnculo"/>
            <w:b/>
            <w:bCs/>
            <w:noProof/>
          </w:rPr>
          <w:t>Figura 7. 1 Vista de Gestión de Grupos y administración de códigos.</w:t>
        </w:r>
        <w:r>
          <w:rPr>
            <w:noProof/>
            <w:webHidden/>
          </w:rPr>
          <w:tab/>
        </w:r>
        <w:r>
          <w:rPr>
            <w:noProof/>
            <w:webHidden/>
          </w:rPr>
          <w:fldChar w:fldCharType="begin"/>
        </w:r>
        <w:r>
          <w:rPr>
            <w:noProof/>
            <w:webHidden/>
          </w:rPr>
          <w:instrText xml:space="preserve"> PAGEREF _Toc231932795 \h </w:instrText>
        </w:r>
        <w:r>
          <w:rPr>
            <w:noProof/>
            <w:webHidden/>
          </w:rPr>
        </w:r>
        <w:r>
          <w:rPr>
            <w:noProof/>
            <w:webHidden/>
          </w:rPr>
          <w:fldChar w:fldCharType="separate"/>
        </w:r>
        <w:r>
          <w:rPr>
            <w:noProof/>
            <w:webHidden/>
          </w:rPr>
          <w:t>101</w:t>
        </w:r>
        <w:r>
          <w:rPr>
            <w:noProof/>
            <w:webHidden/>
          </w:rPr>
          <w:fldChar w:fldCharType="end"/>
        </w:r>
      </w:hyperlink>
    </w:p>
    <w:p w14:paraId="54F7C252" w14:textId="2DC92D6C" w:rsidR="003631B2" w:rsidRDefault="003631B2">
      <w:pPr>
        <w:pStyle w:val="Tabladeilustraciones"/>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2796" w:history="1">
        <w:r w:rsidRPr="00370DEA">
          <w:rPr>
            <w:rStyle w:val="Hipervnculo"/>
            <w:b/>
            <w:bCs/>
            <w:noProof/>
          </w:rPr>
          <w:t>Figura 7. 2 Vista de inicio de sesión y validación de credenciales.</w:t>
        </w:r>
        <w:r>
          <w:rPr>
            <w:noProof/>
            <w:webHidden/>
          </w:rPr>
          <w:tab/>
        </w:r>
        <w:r>
          <w:rPr>
            <w:noProof/>
            <w:webHidden/>
          </w:rPr>
          <w:fldChar w:fldCharType="begin"/>
        </w:r>
        <w:r>
          <w:rPr>
            <w:noProof/>
            <w:webHidden/>
          </w:rPr>
          <w:instrText xml:space="preserve"> PAGEREF _Toc231932796 \h </w:instrText>
        </w:r>
        <w:r>
          <w:rPr>
            <w:noProof/>
            <w:webHidden/>
          </w:rPr>
        </w:r>
        <w:r>
          <w:rPr>
            <w:noProof/>
            <w:webHidden/>
          </w:rPr>
          <w:fldChar w:fldCharType="separate"/>
        </w:r>
        <w:r>
          <w:rPr>
            <w:noProof/>
            <w:webHidden/>
          </w:rPr>
          <w:t>101</w:t>
        </w:r>
        <w:r>
          <w:rPr>
            <w:noProof/>
            <w:webHidden/>
          </w:rPr>
          <w:fldChar w:fldCharType="end"/>
        </w:r>
      </w:hyperlink>
    </w:p>
    <w:p w14:paraId="3FE6B5FB" w14:textId="52FB0489" w:rsidR="003631B2" w:rsidRDefault="003631B2">
      <w:pPr>
        <w:pStyle w:val="Tabladeilustraciones"/>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2797" w:history="1">
        <w:r w:rsidRPr="00370DEA">
          <w:rPr>
            <w:rStyle w:val="Hipervnculo"/>
            <w:b/>
            <w:bCs/>
            <w:noProof/>
          </w:rPr>
          <w:t>Figura 7. 3 Vista del Visor Estadístico y renderizado de gráficos.</w:t>
        </w:r>
        <w:r>
          <w:rPr>
            <w:noProof/>
            <w:webHidden/>
          </w:rPr>
          <w:tab/>
        </w:r>
        <w:r>
          <w:rPr>
            <w:noProof/>
            <w:webHidden/>
          </w:rPr>
          <w:fldChar w:fldCharType="begin"/>
        </w:r>
        <w:r>
          <w:rPr>
            <w:noProof/>
            <w:webHidden/>
          </w:rPr>
          <w:instrText xml:space="preserve"> PAGEREF _Toc231932797 \h </w:instrText>
        </w:r>
        <w:r>
          <w:rPr>
            <w:noProof/>
            <w:webHidden/>
          </w:rPr>
        </w:r>
        <w:r>
          <w:rPr>
            <w:noProof/>
            <w:webHidden/>
          </w:rPr>
          <w:fldChar w:fldCharType="separate"/>
        </w:r>
        <w:r>
          <w:rPr>
            <w:noProof/>
            <w:webHidden/>
          </w:rPr>
          <w:t>102</w:t>
        </w:r>
        <w:r>
          <w:rPr>
            <w:noProof/>
            <w:webHidden/>
          </w:rPr>
          <w:fldChar w:fldCharType="end"/>
        </w:r>
      </w:hyperlink>
    </w:p>
    <w:p w14:paraId="10E03122" w14:textId="5C811211" w:rsidR="003631B2" w:rsidRDefault="003631B2">
      <w:pPr>
        <w:pStyle w:val="Tabladeilustraciones"/>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2798" w:history="1">
        <w:r w:rsidRPr="00370DEA">
          <w:rPr>
            <w:rStyle w:val="Hipervnculo"/>
            <w:b/>
            <w:bCs/>
            <w:noProof/>
          </w:rPr>
          <w:t>Figura 7. 4 Vista de Bitácora</w:t>
        </w:r>
        <w:r>
          <w:rPr>
            <w:noProof/>
            <w:webHidden/>
          </w:rPr>
          <w:tab/>
        </w:r>
        <w:r>
          <w:rPr>
            <w:noProof/>
            <w:webHidden/>
          </w:rPr>
          <w:fldChar w:fldCharType="begin"/>
        </w:r>
        <w:r>
          <w:rPr>
            <w:noProof/>
            <w:webHidden/>
          </w:rPr>
          <w:instrText xml:space="preserve"> PAGEREF _Toc231932798 \h </w:instrText>
        </w:r>
        <w:r>
          <w:rPr>
            <w:noProof/>
            <w:webHidden/>
          </w:rPr>
        </w:r>
        <w:r>
          <w:rPr>
            <w:noProof/>
            <w:webHidden/>
          </w:rPr>
          <w:fldChar w:fldCharType="separate"/>
        </w:r>
        <w:r>
          <w:rPr>
            <w:noProof/>
            <w:webHidden/>
          </w:rPr>
          <w:t>103</w:t>
        </w:r>
        <w:r>
          <w:rPr>
            <w:noProof/>
            <w:webHidden/>
          </w:rPr>
          <w:fldChar w:fldCharType="end"/>
        </w:r>
      </w:hyperlink>
    </w:p>
    <w:p w14:paraId="03C99BC1" w14:textId="76B333EB" w:rsidR="003631B2" w:rsidRDefault="003631B2">
      <w:pPr>
        <w:pStyle w:val="Tabladeilustraciones"/>
        <w:tabs>
          <w:tab w:val="right" w:leader="dot" w:pos="8828"/>
        </w:tabs>
        <w:rPr>
          <w:rFonts w:asciiTheme="minorHAnsi" w:eastAsiaTheme="minorEastAsia" w:hAnsiTheme="minorHAnsi" w:cstheme="minorBidi"/>
          <w:noProof/>
          <w:kern w:val="2"/>
          <w:szCs w:val="22"/>
          <w:lang w:eastAsia="es-BO"/>
          <w14:ligatures w14:val="standardContextual"/>
        </w:rPr>
      </w:pPr>
      <w:hyperlink w:anchor="_Toc231932799" w:history="1">
        <w:r w:rsidRPr="00370DEA">
          <w:rPr>
            <w:rStyle w:val="Hipervnculo"/>
            <w:b/>
            <w:bCs/>
            <w:noProof/>
          </w:rPr>
          <w:t>Figura 7. 5 Vista de re-renderizado histórico.</w:t>
        </w:r>
        <w:r>
          <w:rPr>
            <w:noProof/>
            <w:webHidden/>
          </w:rPr>
          <w:tab/>
        </w:r>
        <w:r>
          <w:rPr>
            <w:noProof/>
            <w:webHidden/>
          </w:rPr>
          <w:fldChar w:fldCharType="begin"/>
        </w:r>
        <w:r>
          <w:rPr>
            <w:noProof/>
            <w:webHidden/>
          </w:rPr>
          <w:instrText xml:space="preserve"> PAGEREF _Toc231932799 \h </w:instrText>
        </w:r>
        <w:r>
          <w:rPr>
            <w:noProof/>
            <w:webHidden/>
          </w:rPr>
        </w:r>
        <w:r>
          <w:rPr>
            <w:noProof/>
            <w:webHidden/>
          </w:rPr>
          <w:fldChar w:fldCharType="separate"/>
        </w:r>
        <w:r>
          <w:rPr>
            <w:noProof/>
            <w:webHidden/>
          </w:rPr>
          <w:t>104</w:t>
        </w:r>
        <w:r>
          <w:rPr>
            <w:noProof/>
            <w:webHidden/>
          </w:rPr>
          <w:fldChar w:fldCharType="end"/>
        </w:r>
      </w:hyperlink>
    </w:p>
    <w:p w14:paraId="7815A209" w14:textId="463AA707" w:rsidR="00DB22D4" w:rsidRDefault="003631B2" w:rsidP="003631B2">
      <w:r>
        <w:fldChar w:fldCharType="end"/>
      </w:r>
    </w:p>
    <w:p w14:paraId="4003F12D" w14:textId="66E99234" w:rsidR="00E86874" w:rsidRDefault="00E86874" w:rsidP="00E86874"/>
    <w:p w14:paraId="5CB827A5" w14:textId="77777777" w:rsidR="00DB22D4" w:rsidRDefault="00DB22D4" w:rsidP="00E86874"/>
    <w:p w14:paraId="68BC7107" w14:textId="77777777" w:rsidR="00DB22D4" w:rsidRDefault="00DB22D4" w:rsidP="00E86874"/>
    <w:p w14:paraId="2F620694" w14:textId="77777777" w:rsidR="00DB22D4" w:rsidRDefault="00DB22D4" w:rsidP="00E86874"/>
    <w:p w14:paraId="32F3B385" w14:textId="77777777" w:rsidR="00DB22D4" w:rsidRDefault="00DB22D4" w:rsidP="00E86874"/>
    <w:p w14:paraId="4D2A0334" w14:textId="77777777" w:rsidR="00DB22D4" w:rsidRDefault="00DB22D4" w:rsidP="00E86874"/>
    <w:p w14:paraId="59228761" w14:textId="39253A3E" w:rsidR="00DB22D4" w:rsidRDefault="00DB22D4" w:rsidP="00E86874">
      <w:r>
        <w:br/>
      </w:r>
      <w:r>
        <w:br/>
      </w:r>
      <w:r>
        <w:br/>
      </w:r>
      <w:r>
        <w:br/>
      </w:r>
      <w:r>
        <w:br/>
      </w:r>
      <w:r>
        <w:br/>
      </w:r>
      <w:r>
        <w:lastRenderedPageBreak/>
        <w:br/>
      </w:r>
    </w:p>
    <w:p w14:paraId="5CB955BE" w14:textId="77777777" w:rsidR="00E86874" w:rsidRPr="00E86874" w:rsidRDefault="00E86874" w:rsidP="00E86874"/>
    <w:p w14:paraId="5201740D" w14:textId="77777777" w:rsidR="00E86874" w:rsidRPr="00E86874" w:rsidRDefault="00E86874" w:rsidP="00E86874"/>
    <w:p w14:paraId="76D0F162" w14:textId="724812AD" w:rsidR="00690D94" w:rsidRPr="005C4672" w:rsidRDefault="00690D94" w:rsidP="00AA1735">
      <w:pPr>
        <w:pStyle w:val="Ttulo1"/>
        <w:numPr>
          <w:ilvl w:val="0"/>
          <w:numId w:val="0"/>
        </w:numPr>
        <w:ind w:left="431"/>
      </w:pPr>
      <w:bookmarkStart w:id="6" w:name="_Toc231933377"/>
      <w:r w:rsidRPr="005C4672">
        <w:t>CAPÍTULO 1.  INTRODUCCIÓN</w:t>
      </w:r>
      <w:bookmarkEnd w:id="6"/>
    </w:p>
    <w:p w14:paraId="4E8201AA" w14:textId="2374AD83" w:rsidR="000419A1" w:rsidRPr="005C4672" w:rsidRDefault="00221EC6" w:rsidP="00690D94">
      <w:pPr>
        <w:pStyle w:val="Ttulo2"/>
        <w:numPr>
          <w:ilvl w:val="0"/>
          <w:numId w:val="0"/>
        </w:numPr>
        <w:ind w:left="576"/>
        <w:rPr>
          <w:lang w:val="es-BO"/>
        </w:rPr>
      </w:pPr>
      <w:bookmarkStart w:id="7" w:name="_Toc231933378"/>
      <w:r w:rsidRPr="005C4672">
        <w:rPr>
          <w:lang w:val="es-BO"/>
        </w:rPr>
        <w:t xml:space="preserve">1.1 </w:t>
      </w:r>
      <w:r w:rsidR="002819C8" w:rsidRPr="005C4672">
        <w:rPr>
          <w:lang w:val="es-BO"/>
        </w:rPr>
        <w:t>ANTECEDENTES</w:t>
      </w:r>
      <w:bookmarkStart w:id="8" w:name="_Toc325507363"/>
      <w:bookmarkStart w:id="9" w:name="_Toc214608299"/>
      <w:bookmarkEnd w:id="4"/>
      <w:bookmarkEnd w:id="5"/>
      <w:bookmarkEnd w:id="7"/>
    </w:p>
    <w:bookmarkEnd w:id="8"/>
    <w:bookmarkEnd w:id="9"/>
    <w:p w14:paraId="5A118D0D" w14:textId="01DC14CA" w:rsidR="00CB2F3D" w:rsidRPr="005C4672" w:rsidRDefault="007A4284" w:rsidP="007A4284">
      <w:pPr>
        <w:pStyle w:val="NormalWeb"/>
        <w:spacing w:line="360" w:lineRule="auto"/>
        <w:rPr>
          <w:rStyle w:val="citation-68"/>
          <w:sz w:val="22"/>
          <w:szCs w:val="22"/>
        </w:rPr>
      </w:pPr>
      <w:r w:rsidRPr="005C4672">
        <w:rPr>
          <w:sz w:val="22"/>
          <w:szCs w:val="22"/>
        </w:rPr>
        <w:t xml:space="preserve">La Universidad Mayor, Real y Pontificia de San Francisco Xavier de Chuquisaca, fundada en 1624, se constituye en el centro de formación superior más importante de la ciudad de Sucre. </w:t>
      </w:r>
      <w:r w:rsidRPr="005C4672">
        <w:rPr>
          <w:rStyle w:val="citation-68"/>
          <w:sz w:val="22"/>
          <w:szCs w:val="22"/>
        </w:rPr>
        <w:t>Dentro de su estructura académica, la Facultad de Ciencias Económicas y Empresariales alberga a la Carrera de Administración de Empresas</w:t>
      </w:r>
      <w:r w:rsidR="00CB2F3D" w:rsidRPr="005C4672">
        <w:rPr>
          <w:rStyle w:val="citation-68"/>
          <w:sz w:val="22"/>
          <w:szCs w:val="22"/>
        </w:rPr>
        <w:t>.</w:t>
      </w:r>
    </w:p>
    <w:p w14:paraId="3E83D50E" w14:textId="603842D2" w:rsidR="004142FC" w:rsidRPr="005C4672" w:rsidRDefault="004142FC" w:rsidP="007A4284">
      <w:pPr>
        <w:pStyle w:val="NormalWeb"/>
        <w:spacing w:line="360" w:lineRule="auto"/>
        <w:rPr>
          <w:rStyle w:val="citation-68"/>
          <w:sz w:val="22"/>
          <w:szCs w:val="22"/>
        </w:rPr>
      </w:pPr>
      <w:r w:rsidRPr="005C4672">
        <w:rPr>
          <w:sz w:val="22"/>
          <w:szCs w:val="22"/>
        </w:rPr>
        <w:t>De acuerdo con el Plan Estratégico Institucional (USFX, 2019), los lineamientos estratégicos de la Carrera se definen de la siguiente manera:</w:t>
      </w:r>
    </w:p>
    <w:p w14:paraId="381B0ABC" w14:textId="36AA9E88" w:rsidR="00CB2F3D" w:rsidRPr="005C4672" w:rsidRDefault="00CB2F3D" w:rsidP="00CB2F3D">
      <w:pPr>
        <w:pStyle w:val="NormalWeb"/>
        <w:spacing w:line="360" w:lineRule="auto"/>
        <w:rPr>
          <w:sz w:val="22"/>
          <w:szCs w:val="22"/>
        </w:rPr>
      </w:pPr>
      <w:r w:rsidRPr="005C4672">
        <w:rPr>
          <w:sz w:val="22"/>
          <w:szCs w:val="22"/>
        </w:rPr>
        <w:t xml:space="preserve">La misión de la Carrera de Administración de Empresas </w:t>
      </w:r>
      <w:r w:rsidRPr="005C4672">
        <w:rPr>
          <w:rStyle w:val="citation-68"/>
          <w:sz w:val="22"/>
          <w:szCs w:val="22"/>
        </w:rPr>
        <w:t>se</w:t>
      </w:r>
      <w:r w:rsidRPr="005C4672">
        <w:rPr>
          <w:sz w:val="22"/>
          <w:szCs w:val="22"/>
        </w:rPr>
        <w:t xml:space="preserve"> expresa en los siguientes términos: </w:t>
      </w:r>
      <w:r w:rsidR="00842F08" w:rsidRPr="005C4672">
        <w:rPr>
          <w:sz w:val="22"/>
          <w:szCs w:val="22"/>
        </w:rPr>
        <w:t xml:space="preserve"> </w:t>
      </w:r>
      <w:r w:rsidRPr="005C4672">
        <w:rPr>
          <w:sz w:val="22"/>
          <w:szCs w:val="22"/>
        </w:rPr>
        <w:t>“Formar profesionales idóneos, competitivos, con vocación empresarial, actitud emprendedora y capacidad de liderazgo, investigación e interacción social, capaces de identificar la problemática administrativa y proponer soluciones integrales en los distintos organismos sociales, que le permitan actuar dentro de un marco de responsabilidad social, contribuyendo de esta manera al desarrollo regional y nacional”</w:t>
      </w:r>
      <w:r w:rsidR="001315FE" w:rsidRPr="005C4672">
        <w:rPr>
          <w:sz w:val="22"/>
          <w:szCs w:val="22"/>
        </w:rPr>
        <w:t xml:space="preserve"> </w:t>
      </w:r>
    </w:p>
    <w:p w14:paraId="5763752C" w14:textId="43CEBA11" w:rsidR="00DF5AD9" w:rsidRPr="005C4672" w:rsidRDefault="00DF5AD9" w:rsidP="00DF5AD9">
      <w:pPr>
        <w:pStyle w:val="NormalWeb"/>
        <w:spacing w:line="360" w:lineRule="auto"/>
        <w:rPr>
          <w:sz w:val="22"/>
          <w:szCs w:val="22"/>
        </w:rPr>
      </w:pPr>
      <w:r w:rsidRPr="005C4672">
        <w:rPr>
          <w:sz w:val="22"/>
          <w:szCs w:val="22"/>
        </w:rPr>
        <w:t>La visión es la siguiente</w:t>
      </w:r>
      <w:r w:rsidR="0049028F" w:rsidRPr="005C4672">
        <w:rPr>
          <w:sz w:val="22"/>
          <w:szCs w:val="22"/>
        </w:rPr>
        <w:t>: “</w:t>
      </w:r>
      <w:r w:rsidRPr="005C4672">
        <w:rPr>
          <w:sz w:val="22"/>
          <w:szCs w:val="22"/>
        </w:rPr>
        <w:t>Constituirse en una carrera universitaria líder en la formación de profesionales de excelencia, espíritu emprendedor, responsabilidad social y habilidades para lograr el cambio empresarial mediante la optimización de los procesos de formación académica, investigativa y de interacción social, acordes al avance científico y tecnológico concordante con la realidad económica y social del país”</w:t>
      </w:r>
      <w:r w:rsidR="004142FC" w:rsidRPr="005C4672">
        <w:rPr>
          <w:sz w:val="22"/>
          <w:szCs w:val="22"/>
        </w:rPr>
        <w:t>.</w:t>
      </w:r>
    </w:p>
    <w:p w14:paraId="0FB19F94" w14:textId="7E928731" w:rsidR="006343C5" w:rsidRPr="005C4672" w:rsidRDefault="004142FC" w:rsidP="00DF5AD9">
      <w:pPr>
        <w:pStyle w:val="NormalWeb"/>
        <w:spacing w:line="360" w:lineRule="auto"/>
        <w:rPr>
          <w:sz w:val="22"/>
          <w:szCs w:val="22"/>
        </w:rPr>
      </w:pPr>
      <w:r w:rsidRPr="005C4672">
        <w:rPr>
          <w:sz w:val="22"/>
          <w:szCs w:val="22"/>
        </w:rPr>
        <w:t>En cuanto a su estructura organizativa, la Carrera</w:t>
      </w:r>
      <w:r w:rsidR="006343C5" w:rsidRPr="005C4672">
        <w:rPr>
          <w:sz w:val="22"/>
          <w:szCs w:val="22"/>
        </w:rPr>
        <w:t xml:space="preserve"> cuenta con un </w:t>
      </w:r>
      <w:r w:rsidR="004C6893" w:rsidRPr="005C4672">
        <w:rPr>
          <w:sz w:val="22"/>
          <w:szCs w:val="22"/>
        </w:rPr>
        <w:t>director</w:t>
      </w:r>
      <w:r w:rsidR="006343C5" w:rsidRPr="005C4672">
        <w:rPr>
          <w:sz w:val="22"/>
          <w:szCs w:val="22"/>
        </w:rPr>
        <w:t xml:space="preserve"> de carrera, cinco administrativos, es decir, una secretaria, una auxiliar de secretaria, una conserje, un </w:t>
      </w:r>
      <w:proofErr w:type="spellStart"/>
      <w:r w:rsidR="006343C5" w:rsidRPr="005C4672">
        <w:rPr>
          <w:sz w:val="22"/>
          <w:szCs w:val="22"/>
        </w:rPr>
        <w:t>kardixta</w:t>
      </w:r>
      <w:proofErr w:type="spellEnd"/>
      <w:r w:rsidR="006343C5" w:rsidRPr="005C4672">
        <w:rPr>
          <w:sz w:val="22"/>
          <w:szCs w:val="22"/>
        </w:rPr>
        <w:t xml:space="preserve"> (encargado de registros académicos) y una auxiliar de </w:t>
      </w:r>
      <w:proofErr w:type="spellStart"/>
      <w:r w:rsidR="006343C5" w:rsidRPr="005C4672">
        <w:rPr>
          <w:sz w:val="22"/>
          <w:szCs w:val="22"/>
        </w:rPr>
        <w:t>kardex</w:t>
      </w:r>
      <w:proofErr w:type="spellEnd"/>
      <w:r w:rsidR="006343C5" w:rsidRPr="005C4672">
        <w:rPr>
          <w:sz w:val="22"/>
          <w:szCs w:val="22"/>
        </w:rPr>
        <w:t xml:space="preserve"> (auxiliar de registros académicos), a </w:t>
      </w:r>
      <w:r w:rsidR="006343C5" w:rsidRPr="005C4672">
        <w:rPr>
          <w:sz w:val="22"/>
          <w:szCs w:val="22"/>
        </w:rPr>
        <w:lastRenderedPageBreak/>
        <w:t>esto se debe añadir el sector académico compuesto por los d</w:t>
      </w:r>
      <w:r w:rsidR="005D4E19" w:rsidRPr="005C4672">
        <w:rPr>
          <w:sz w:val="22"/>
          <w:szCs w:val="22"/>
        </w:rPr>
        <w:t>o</w:t>
      </w:r>
      <w:r w:rsidR="006343C5" w:rsidRPr="005C4672">
        <w:rPr>
          <w:sz w:val="22"/>
          <w:szCs w:val="22"/>
        </w:rPr>
        <w:t>centes de modalidades de titulación encargados del gabinete de investigación e interacción y el plantel docente en general. El siguiente gráfico muestra de manera clara la estructura organizativa de la carrera de Administración de Empresas</w:t>
      </w:r>
      <w:r w:rsidR="001315FE" w:rsidRPr="005C4672">
        <w:rPr>
          <w:sz w:val="22"/>
          <w:szCs w:val="22"/>
        </w:rPr>
        <w:t xml:space="preserve"> (USFX, 2019)</w:t>
      </w:r>
      <w:r w:rsidR="006343C5" w:rsidRPr="005C4672">
        <w:rPr>
          <w:sz w:val="22"/>
          <w:szCs w:val="22"/>
        </w:rPr>
        <w:t>.</w:t>
      </w:r>
    </w:p>
    <w:p w14:paraId="26027887" w14:textId="66714F39" w:rsidR="006343C5" w:rsidRPr="005C4672" w:rsidRDefault="006343C5" w:rsidP="00DF5AD9">
      <w:pPr>
        <w:pStyle w:val="NormalWeb"/>
        <w:spacing w:line="360" w:lineRule="auto"/>
        <w:rPr>
          <w:szCs w:val="22"/>
        </w:rPr>
      </w:pPr>
      <w:r w:rsidRPr="005C4672">
        <w:drawing>
          <wp:anchor distT="0" distB="0" distL="114300" distR="114300" simplePos="0" relativeHeight="251682816" behindDoc="1" locked="0" layoutInCell="1" allowOverlap="1" wp14:anchorId="5FB82CA3" wp14:editId="6C4406A4">
            <wp:simplePos x="0" y="0"/>
            <wp:positionH relativeFrom="margin">
              <wp:align>center</wp:align>
            </wp:positionH>
            <wp:positionV relativeFrom="paragraph">
              <wp:posOffset>7620</wp:posOffset>
            </wp:positionV>
            <wp:extent cx="3724275" cy="3246120"/>
            <wp:effectExtent l="0" t="0" r="9525" b="0"/>
            <wp:wrapTight wrapText="bothSides">
              <wp:wrapPolygon edited="0">
                <wp:start x="0" y="0"/>
                <wp:lineTo x="0" y="21423"/>
                <wp:lineTo x="21545" y="21423"/>
                <wp:lineTo x="21545" y="0"/>
                <wp:lineTo x="0" y="0"/>
              </wp:wrapPolygon>
            </wp:wrapTight>
            <wp:docPr id="1745012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12468" name=""/>
                    <pic:cNvPicPr/>
                  </pic:nvPicPr>
                  <pic:blipFill rotWithShape="1">
                    <a:blip r:embed="rId10"/>
                    <a:srcRect l="7829" t="2900" r="10917"/>
                    <a:stretch/>
                  </pic:blipFill>
                  <pic:spPr bwMode="auto">
                    <a:xfrm>
                      <a:off x="0" y="0"/>
                      <a:ext cx="3724275" cy="32461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F63066B" w14:textId="7B5CEDDE" w:rsidR="006343C5" w:rsidRPr="005C4672" w:rsidRDefault="006343C5" w:rsidP="00DF5AD9">
      <w:pPr>
        <w:pStyle w:val="NormalWeb"/>
        <w:spacing w:line="360" w:lineRule="auto"/>
        <w:rPr>
          <w:szCs w:val="22"/>
        </w:rPr>
      </w:pPr>
    </w:p>
    <w:p w14:paraId="634CA23E" w14:textId="77777777" w:rsidR="006343C5" w:rsidRPr="005C4672" w:rsidRDefault="006343C5" w:rsidP="00DF5AD9">
      <w:pPr>
        <w:pStyle w:val="NormalWeb"/>
        <w:spacing w:line="360" w:lineRule="auto"/>
        <w:rPr>
          <w:szCs w:val="22"/>
        </w:rPr>
      </w:pPr>
    </w:p>
    <w:p w14:paraId="4476D40A" w14:textId="3CBD4526" w:rsidR="006343C5" w:rsidRPr="005C4672" w:rsidRDefault="006343C5" w:rsidP="00DF5AD9">
      <w:pPr>
        <w:pStyle w:val="NormalWeb"/>
        <w:spacing w:line="360" w:lineRule="auto"/>
        <w:rPr>
          <w:szCs w:val="22"/>
        </w:rPr>
      </w:pPr>
    </w:p>
    <w:p w14:paraId="6BC3D821" w14:textId="77777777" w:rsidR="006343C5" w:rsidRPr="005C4672" w:rsidRDefault="006343C5" w:rsidP="007A4284">
      <w:pPr>
        <w:pStyle w:val="NormalWeb"/>
        <w:spacing w:line="360" w:lineRule="auto"/>
        <w:rPr>
          <w:sz w:val="22"/>
          <w:szCs w:val="22"/>
        </w:rPr>
      </w:pPr>
    </w:p>
    <w:p w14:paraId="74463C9E" w14:textId="77777777" w:rsidR="006343C5" w:rsidRPr="005C4672" w:rsidRDefault="006343C5" w:rsidP="007A4284">
      <w:pPr>
        <w:pStyle w:val="NormalWeb"/>
        <w:spacing w:line="360" w:lineRule="auto"/>
        <w:rPr>
          <w:sz w:val="22"/>
          <w:szCs w:val="22"/>
        </w:rPr>
      </w:pPr>
    </w:p>
    <w:p w14:paraId="4ED8A5D5" w14:textId="638890B9" w:rsidR="006343C5" w:rsidRPr="005C4672" w:rsidRDefault="006343C5" w:rsidP="007A4284">
      <w:pPr>
        <w:pStyle w:val="NormalWeb"/>
        <w:spacing w:line="360" w:lineRule="auto"/>
        <w:rPr>
          <w:sz w:val="22"/>
          <w:szCs w:val="22"/>
        </w:rPr>
      </w:pPr>
    </w:p>
    <w:p w14:paraId="497FC428" w14:textId="2E9EE73A" w:rsidR="00013F6C" w:rsidRPr="005C4672" w:rsidRDefault="00D047AC" w:rsidP="00013F6C">
      <w:pPr>
        <w:pStyle w:val="NormalWeb"/>
        <w:spacing w:line="360" w:lineRule="auto"/>
        <w:rPr>
          <w:sz w:val="22"/>
          <w:szCs w:val="22"/>
        </w:rPr>
      </w:pPr>
      <w:r w:rsidRPr="005C4672">
        <mc:AlternateContent>
          <mc:Choice Requires="wps">
            <w:drawing>
              <wp:anchor distT="0" distB="0" distL="114300" distR="114300" simplePos="0" relativeHeight="251752448" behindDoc="1" locked="0" layoutInCell="1" allowOverlap="1" wp14:anchorId="05E9A90D" wp14:editId="6CCDCF84">
                <wp:simplePos x="0" y="0"/>
                <wp:positionH relativeFrom="margin">
                  <wp:align>left</wp:align>
                </wp:positionH>
                <wp:positionV relativeFrom="paragraph">
                  <wp:posOffset>503555</wp:posOffset>
                </wp:positionV>
                <wp:extent cx="5629275" cy="800100"/>
                <wp:effectExtent l="0" t="0" r="9525" b="0"/>
                <wp:wrapTight wrapText="bothSides">
                  <wp:wrapPolygon edited="0">
                    <wp:start x="0" y="0"/>
                    <wp:lineTo x="0" y="21086"/>
                    <wp:lineTo x="21563" y="21086"/>
                    <wp:lineTo x="21563" y="0"/>
                    <wp:lineTo x="0" y="0"/>
                  </wp:wrapPolygon>
                </wp:wrapTight>
                <wp:docPr id="1337827853" name="Cuadro de texto 1"/>
                <wp:cNvGraphicFramePr/>
                <a:graphic xmlns:a="http://schemas.openxmlformats.org/drawingml/2006/main">
                  <a:graphicData uri="http://schemas.microsoft.com/office/word/2010/wordprocessingShape">
                    <wps:wsp>
                      <wps:cNvSpPr txBox="1"/>
                      <wps:spPr>
                        <a:xfrm>
                          <a:off x="0" y="0"/>
                          <a:ext cx="5629275" cy="800100"/>
                        </a:xfrm>
                        <a:prstGeom prst="rect">
                          <a:avLst/>
                        </a:prstGeom>
                        <a:solidFill>
                          <a:prstClr val="white"/>
                        </a:solidFill>
                        <a:ln>
                          <a:noFill/>
                        </a:ln>
                      </wps:spPr>
                      <wps:txbx>
                        <w:txbxContent>
                          <w:p w14:paraId="1B292857" w14:textId="4B8DF25E" w:rsidR="00013F6C" w:rsidRPr="005C4672" w:rsidRDefault="00013F6C" w:rsidP="00013F6C">
                            <w:pPr>
                              <w:pStyle w:val="Citadestacada"/>
                              <w:rPr>
                                <w:rStyle w:val="Referenciasutil"/>
                              </w:rPr>
                            </w:pPr>
                            <w:bookmarkStart w:id="10" w:name="_Toc231747218"/>
                            <w:bookmarkStart w:id="11" w:name="_Toc231747956"/>
                            <w:bookmarkStart w:id="12" w:name="_Toc231929338"/>
                            <w:r w:rsidRPr="005C4672">
                              <w:rPr>
                                <w:rStyle w:val="Referenciasutil"/>
                              </w:rPr>
                              <w:t xml:space="preserve">Figura </w:t>
                            </w:r>
                            <w:r w:rsidRPr="005C4672">
                              <w:rPr>
                                <w:rStyle w:val="Referenciasutil"/>
                              </w:rPr>
                              <w:fldChar w:fldCharType="begin"/>
                            </w:r>
                            <w:r w:rsidRPr="005C4672">
                              <w:rPr>
                                <w:rStyle w:val="Referenciasutil"/>
                              </w:rPr>
                              <w:instrText xml:space="preserve"> SEQ Figura \* ARABIC </w:instrText>
                            </w:r>
                            <w:r w:rsidRPr="005C4672">
                              <w:rPr>
                                <w:rStyle w:val="Referenciasutil"/>
                              </w:rPr>
                              <w:fldChar w:fldCharType="separate"/>
                            </w:r>
                            <w:r w:rsidR="005C4672" w:rsidRPr="005C4672">
                              <w:rPr>
                                <w:rStyle w:val="Referenciasutil"/>
                              </w:rPr>
                              <w:t>1</w:t>
                            </w:r>
                            <w:r w:rsidRPr="005C4672">
                              <w:rPr>
                                <w:rStyle w:val="Referenciasutil"/>
                              </w:rPr>
                              <w:fldChar w:fldCharType="end"/>
                            </w:r>
                            <w:r w:rsidRPr="005C4672">
                              <w:rPr>
                                <w:rStyle w:val="Referenciasutil"/>
                              </w:rPr>
                              <w:t xml:space="preserve"> </w:t>
                            </w:r>
                            <w:r w:rsidR="004133F7" w:rsidRPr="005C4672">
                              <w:rPr>
                                <w:rStyle w:val="Referenciasutil"/>
                              </w:rPr>
                              <w:t xml:space="preserve">: </w:t>
                            </w:r>
                            <w:r w:rsidRPr="005C4672">
                              <w:rPr>
                                <w:rStyle w:val="Referenciasutil"/>
                              </w:rPr>
                              <w:t>Organigrama de la Carrera de Administración de Empresas</w:t>
                            </w:r>
                            <w:bookmarkEnd w:id="10"/>
                            <w:bookmarkEnd w:id="11"/>
                            <w:bookmarkEnd w:id="12"/>
                          </w:p>
                          <w:p w14:paraId="14FD5CC3" w14:textId="77777777" w:rsidR="00013F6C" w:rsidRPr="005C4672" w:rsidRDefault="00013F6C" w:rsidP="00013F6C">
                            <w:pPr>
                              <w:pStyle w:val="Citadestacada"/>
                              <w:rPr>
                                <w:rStyle w:val="Referenciasutil"/>
                              </w:rPr>
                            </w:pPr>
                            <w:r w:rsidRPr="005C4672">
                              <w:rPr>
                                <w:rStyle w:val="Referenciasutil"/>
                              </w:rPr>
                              <w:t>Fuente: Plan Estratégico Institucional (USFX, 2019).</w:t>
                            </w:r>
                          </w:p>
                          <w:p w14:paraId="35236CE9" w14:textId="161ABF4A" w:rsidR="00013F6C" w:rsidRPr="005C4672" w:rsidRDefault="00013F6C" w:rsidP="00013F6C">
                            <w:pPr>
                              <w:pStyle w:val="Citadestacada"/>
                              <w:rPr>
                                <w:rStyle w:val="Referenciasutil"/>
                              </w:rPr>
                            </w:pPr>
                            <w:r w:rsidRPr="005C4672">
                              <w:rPr>
                                <w:rStyle w:val="Referenciasutil"/>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E9A90D" id="_x0000_t202" coordsize="21600,21600" o:spt="202" path="m,l,21600r21600,l21600,xe">
                <v:stroke joinstyle="miter"/>
                <v:path gradientshapeok="t" o:connecttype="rect"/>
              </v:shapetype>
              <v:shape id="Cuadro de texto 1" o:spid="_x0000_s1026" type="#_x0000_t202" style="position:absolute;margin-left:0;margin-top:39.65pt;width:443.25pt;height:63pt;z-index:-2515640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" stroked="f">
                <v:textbox inset="0,0,0,0">
                  <w:txbxContent>
                    <w:p w14:paraId="1B292857" w14:textId="4B8DF25E" w:rsidR="00013F6C" w:rsidRPr="005C4672" w:rsidRDefault="00013F6C" w:rsidP="00013F6C">
                      <w:pPr>
                        <w:pStyle w:val="Citadestacada"/>
                        <w:rPr>
                          <w:rStyle w:val="Referenciasutil"/>
                        </w:rPr>
                      </w:pPr>
                      <w:bookmarkStart w:id="13" w:name="_Toc231747218"/>
                      <w:bookmarkStart w:id="14" w:name="_Toc231747956"/>
                      <w:bookmarkStart w:id="15" w:name="_Toc231929338"/>
                      <w:r w:rsidRPr="005C4672">
                        <w:rPr>
                          <w:rStyle w:val="Referenciasutil"/>
                        </w:rPr>
                        <w:t xml:space="preserve">Figura </w:t>
                      </w:r>
                      <w:r w:rsidRPr="005C4672">
                        <w:rPr>
                          <w:rStyle w:val="Referenciasutil"/>
                        </w:rPr>
                        <w:fldChar w:fldCharType="begin"/>
                      </w:r>
                      <w:r w:rsidRPr="005C4672">
                        <w:rPr>
                          <w:rStyle w:val="Referenciasutil"/>
                        </w:rPr>
                        <w:instrText xml:space="preserve"> SEQ Figura \* ARABIC </w:instrText>
                      </w:r>
                      <w:r w:rsidRPr="005C4672">
                        <w:rPr>
                          <w:rStyle w:val="Referenciasutil"/>
                        </w:rPr>
                        <w:fldChar w:fldCharType="separate"/>
                      </w:r>
                      <w:r w:rsidR="005C4672" w:rsidRPr="005C4672">
                        <w:rPr>
                          <w:rStyle w:val="Referenciasutil"/>
                        </w:rPr>
                        <w:t>1</w:t>
                      </w:r>
                      <w:r w:rsidRPr="005C4672">
                        <w:rPr>
                          <w:rStyle w:val="Referenciasutil"/>
                        </w:rPr>
                        <w:fldChar w:fldCharType="end"/>
                      </w:r>
                      <w:r w:rsidRPr="005C4672">
                        <w:rPr>
                          <w:rStyle w:val="Referenciasutil"/>
                        </w:rPr>
                        <w:t xml:space="preserve"> </w:t>
                      </w:r>
                      <w:r w:rsidR="004133F7" w:rsidRPr="005C4672">
                        <w:rPr>
                          <w:rStyle w:val="Referenciasutil"/>
                        </w:rPr>
                        <w:t xml:space="preserve">: </w:t>
                      </w:r>
                      <w:r w:rsidRPr="005C4672">
                        <w:rPr>
                          <w:rStyle w:val="Referenciasutil"/>
                        </w:rPr>
                        <w:t>Organigrama de la Carrera de Administración de Empresas</w:t>
                      </w:r>
                      <w:bookmarkEnd w:id="13"/>
                      <w:bookmarkEnd w:id="14"/>
                      <w:bookmarkEnd w:id="15"/>
                    </w:p>
                    <w:p w14:paraId="14FD5CC3" w14:textId="77777777" w:rsidR="00013F6C" w:rsidRPr="005C4672" w:rsidRDefault="00013F6C" w:rsidP="00013F6C">
                      <w:pPr>
                        <w:pStyle w:val="Citadestacada"/>
                        <w:rPr>
                          <w:rStyle w:val="Referenciasutil"/>
                        </w:rPr>
                      </w:pPr>
                      <w:r w:rsidRPr="005C4672">
                        <w:rPr>
                          <w:rStyle w:val="Referenciasutil"/>
                        </w:rPr>
                        <w:t>Fuente: Plan Estratégico Institucional (USFX, 2019).</w:t>
                      </w:r>
                    </w:p>
                    <w:p w14:paraId="35236CE9" w14:textId="161ABF4A" w:rsidR="00013F6C" w:rsidRPr="005C4672" w:rsidRDefault="00013F6C" w:rsidP="00013F6C">
                      <w:pPr>
                        <w:pStyle w:val="Citadestacada"/>
                        <w:rPr>
                          <w:rStyle w:val="Referenciasutil"/>
                        </w:rPr>
                      </w:pPr>
                      <w:r w:rsidRPr="005C4672">
                        <w:rPr>
                          <w:rStyle w:val="Referenciasutil"/>
                        </w:rPr>
                        <w:t>.</w:t>
                      </w:r>
                    </w:p>
                  </w:txbxContent>
                </v:textbox>
                <w10:wrap type="tight" anchorx="margin"/>
              </v:shape>
            </w:pict>
          </mc:Fallback>
        </mc:AlternateContent>
      </w:r>
    </w:p>
    <w:p w14:paraId="632989CC" w14:textId="22C70E63" w:rsidR="002111FB" w:rsidRPr="005C4672" w:rsidRDefault="002111FB" w:rsidP="002111FB">
      <w:pPr>
        <w:spacing w:line="360" w:lineRule="auto"/>
        <w:rPr>
          <w:rFonts w:ascii="Times New Roman" w:hAnsi="Times New Roman"/>
        </w:rPr>
      </w:pPr>
      <w:r w:rsidRPr="005C4672">
        <w:rPr>
          <w:rFonts w:ascii="Times New Roman" w:hAnsi="Times New Roman"/>
        </w:rPr>
        <w:t>Según el director de la carrera de administración de empresas, la carrera cuenta con una población estudiantil activa aproximada de 2.100 estudiantes, atendidos por un plantel docente especializado. Dentro de la malla curricular, el área cuantitativa desempeña un rol fundamental a través de las asignaturas de Estadística General (MAT151), las cuales están a cargo de un equipo de 4 docentes del área. Esta asignatura tiene el objetivo de dotar al estudiante de herramientas para la recolección, análisis e interpretación sistemática de datos, competencias esenciales para la toma de decisiones gerenciales.</w:t>
      </w:r>
    </w:p>
    <w:p w14:paraId="63E19752" w14:textId="77777777" w:rsidR="0021622F" w:rsidRPr="005C4672" w:rsidRDefault="0021622F" w:rsidP="002111FB">
      <w:pPr>
        <w:spacing w:line="360" w:lineRule="auto"/>
        <w:rPr>
          <w:rFonts w:ascii="Times New Roman" w:hAnsi="Times New Roman"/>
        </w:rPr>
      </w:pPr>
      <w:r w:rsidRPr="005C4672">
        <w:rPr>
          <w:rFonts w:ascii="Times New Roman" w:hAnsi="Times New Roman"/>
        </w:rPr>
        <w:lastRenderedPageBreak/>
        <w:t xml:space="preserve">Para el apoyo académico práctico y el desarrollo de competencias digitales, la carrera dispone de un (1) Laboratorio de Computación (Gabinete de Informática), el cual cuenta con una capacidad instalada de 45 computadoras funcionales. En cuanto a recursos de software para el análisis de datos, la institución gestiona el uso de herramientas especializadas, contando actualmente con la licencia del software IBM® SPSS </w:t>
      </w:r>
      <w:proofErr w:type="spellStart"/>
      <w:r w:rsidRPr="005C4672">
        <w:rPr>
          <w:rFonts w:ascii="Times New Roman" w:hAnsi="Times New Roman"/>
        </w:rPr>
        <w:t>Statistics</w:t>
      </w:r>
      <w:proofErr w:type="spellEnd"/>
      <w:r w:rsidRPr="005C4672">
        <w:rPr>
          <w:rFonts w:ascii="Times New Roman" w:hAnsi="Times New Roman"/>
        </w:rPr>
        <w:t>.</w:t>
      </w:r>
    </w:p>
    <w:p w14:paraId="50F63B9E" w14:textId="6F3874B1" w:rsidR="00923A06" w:rsidRPr="005C4672" w:rsidRDefault="002111FB" w:rsidP="002111FB">
      <w:pPr>
        <w:spacing w:line="360" w:lineRule="auto"/>
        <w:rPr>
          <w:rFonts w:ascii="Times New Roman" w:hAnsi="Times New Roman"/>
        </w:rPr>
      </w:pPr>
      <w:r w:rsidRPr="005C4672">
        <w:rPr>
          <w:rFonts w:ascii="Times New Roman" w:hAnsi="Times New Roman"/>
        </w:rPr>
        <w:t xml:space="preserve">Asimismo, el PEI establece en sus proyecciones futuras la necesidad de "fortalecer el uso y acceso a las </w:t>
      </w:r>
      <w:proofErr w:type="spellStart"/>
      <w:r w:rsidRPr="005C4672">
        <w:rPr>
          <w:rFonts w:ascii="Times New Roman" w:hAnsi="Times New Roman"/>
        </w:rPr>
        <w:t>TIC's</w:t>
      </w:r>
      <w:proofErr w:type="spellEnd"/>
      <w:r w:rsidRPr="005C4672">
        <w:rPr>
          <w:rFonts w:ascii="Times New Roman" w:hAnsi="Times New Roman"/>
        </w:rPr>
        <w:t xml:space="preserve"> en los procesos de enseñanza y aprendizaje</w:t>
      </w:r>
      <w:proofErr w:type="gramStart"/>
      <w:r w:rsidRPr="005C4672">
        <w:rPr>
          <w:rFonts w:ascii="Times New Roman" w:hAnsi="Times New Roman"/>
        </w:rPr>
        <w:t>" ,</w:t>
      </w:r>
      <w:proofErr w:type="gramEnd"/>
      <w:r w:rsidRPr="005C4672">
        <w:rPr>
          <w:rFonts w:ascii="Times New Roman" w:hAnsi="Times New Roman"/>
        </w:rPr>
        <w:t xml:space="preserve"> promoviendo la incorporación de tecnologías propias que se alineen con los valores éticos universitarios y la modernización académica.</w:t>
      </w:r>
    </w:p>
    <w:p w14:paraId="3BBB1991" w14:textId="77777777" w:rsidR="00FE706F" w:rsidRPr="005C4672" w:rsidRDefault="00FE706F" w:rsidP="00FE706F">
      <w:pPr>
        <w:spacing w:line="360" w:lineRule="auto"/>
        <w:rPr>
          <w:rFonts w:ascii="Times New Roman" w:hAnsi="Times New Roman"/>
        </w:rPr>
      </w:pPr>
      <w:r w:rsidRPr="005C4672">
        <w:rPr>
          <w:rFonts w:ascii="Times New Roman" w:hAnsi="Times New Roman"/>
        </w:rPr>
        <w:t>La asignatura de Estadística General (MAT151) es un componente central en la formación de los estudiantes de la Carrera de Administración de Empresas. El Programa de Gestión Curricular establece como objetivo el desarrollo de una "Cultura Estadística" para la toma de decisiones, promoviendo una relación horizontal con el área de Informática para el uso de herramientas tecnológicas en el procesamiento de datos.</w:t>
      </w:r>
    </w:p>
    <w:p w14:paraId="00547AB4" w14:textId="28EF9C98" w:rsidR="0021622F" w:rsidRPr="005C4672" w:rsidRDefault="00353B5A">
      <w:pPr>
        <w:numPr>
          <w:ilvl w:val="0"/>
          <w:numId w:val="19"/>
        </w:numPr>
        <w:spacing w:line="360" w:lineRule="auto"/>
        <w:rPr>
          <w:rFonts w:ascii="Times New Roman" w:hAnsi="Times New Roman"/>
        </w:rPr>
      </w:pPr>
      <w:r w:rsidRPr="005C4672">
        <w:drawing>
          <wp:anchor distT="0" distB="0" distL="114300" distR="114300" simplePos="0" relativeHeight="251697152" behindDoc="1" locked="0" layoutInCell="1" allowOverlap="1" wp14:anchorId="436C7451" wp14:editId="0ABD7619">
            <wp:simplePos x="0" y="0"/>
            <wp:positionH relativeFrom="margin">
              <wp:align>center</wp:align>
            </wp:positionH>
            <wp:positionV relativeFrom="paragraph">
              <wp:posOffset>2160270</wp:posOffset>
            </wp:positionV>
            <wp:extent cx="1659890" cy="1257300"/>
            <wp:effectExtent l="0" t="0" r="0" b="0"/>
            <wp:wrapTight wrapText="bothSides">
              <wp:wrapPolygon edited="0">
                <wp:start x="0" y="0"/>
                <wp:lineTo x="0" y="21273"/>
                <wp:lineTo x="21319" y="21273"/>
                <wp:lineTo x="21319" y="0"/>
                <wp:lineTo x="0" y="0"/>
              </wp:wrapPolygon>
            </wp:wrapTight>
            <wp:docPr id="91882385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a:extLst>
                        <a:ext uri="{28A0092B-C50C-407E-A947-70E740481C1C}">
                          <a14:useLocalDpi xmlns:a14="http://schemas.microsoft.com/office/drawing/2010/main" val="0"/>
                        </a:ext>
                      </a:extLst>
                    </a:blip>
                    <a:srcRect l="23065" t="19057" r="21908" b="18360"/>
                    <a:stretch/>
                  </pic:blipFill>
                  <pic:spPr bwMode="auto">
                    <a:xfrm>
                      <a:off x="0" y="0"/>
                      <a:ext cx="1659890" cy="12573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54726" w:rsidRPr="005C4672">
        <w:rPr>
          <w:rFonts w:ascii="Times New Roman" w:hAnsi="Times New Roman"/>
          <w:b/>
          <w:bCs/>
        </w:rPr>
        <w:t>Uso de Software Especializado:</w:t>
      </w:r>
      <w:r w:rsidR="00B54726" w:rsidRPr="005C4672">
        <w:rPr>
          <w:rFonts w:ascii="Times New Roman" w:hAnsi="Times New Roman"/>
        </w:rPr>
        <w:t xml:space="preserve"> </w:t>
      </w:r>
      <w:r w:rsidR="0021622F" w:rsidRPr="005C4672">
        <w:rPr>
          <w:rFonts w:ascii="Times New Roman" w:hAnsi="Times New Roman"/>
        </w:rPr>
        <w:t xml:space="preserve">Si bien la institución cuenta con licencias de IBM® SPSS </w:t>
      </w:r>
      <w:proofErr w:type="spellStart"/>
      <w:r w:rsidR="0021622F" w:rsidRPr="005C4672">
        <w:rPr>
          <w:rFonts w:ascii="Times New Roman" w:hAnsi="Times New Roman"/>
        </w:rPr>
        <w:t>Statistics</w:t>
      </w:r>
      <w:proofErr w:type="spellEnd"/>
      <w:r w:rsidR="0021622F" w:rsidRPr="005C4672">
        <w:rPr>
          <w:rFonts w:ascii="Times New Roman" w:hAnsi="Times New Roman"/>
        </w:rPr>
        <w:t xml:space="preserve">, estas se encuentran vinculadas exclusivamente a los equipos físicos del único gabinete de informática. Dado que este laboratorio es compartido con otras asignaturas de la carrera, su uso en MAT151 es excepcional o "raro". La gran mayoría de las clases se imparten en aulas normales que carecen de computadoras y solo cuentan con un proyector (data </w:t>
      </w:r>
      <w:proofErr w:type="spellStart"/>
      <w:r w:rsidR="0021622F" w:rsidRPr="005C4672">
        <w:rPr>
          <w:rFonts w:ascii="Times New Roman" w:hAnsi="Times New Roman"/>
        </w:rPr>
        <w:t>display</w:t>
      </w:r>
      <w:proofErr w:type="spellEnd"/>
      <w:r w:rsidR="0021622F" w:rsidRPr="005C4672">
        <w:rPr>
          <w:rFonts w:ascii="Times New Roman" w:hAnsi="Times New Roman"/>
        </w:rPr>
        <w:t xml:space="preserve">). Como resultado, SPSS no se utiliza como una herramienta de práctica constante; los docentes lo emplean principalmente como una referencia teórica —como se evidencia en el texto base "Estadística Empresarial" del Lic. Coria— para mostrar capturas de análisis y gráficos en pantalla. </w:t>
      </w:r>
    </w:p>
    <w:p w14:paraId="23F1230F" w14:textId="405671A8" w:rsidR="00353B5A" w:rsidRPr="005C4672" w:rsidRDefault="00353B5A" w:rsidP="00353B5A">
      <w:pPr>
        <w:spacing w:line="360" w:lineRule="auto"/>
        <w:ind w:left="720"/>
        <w:rPr>
          <w:rFonts w:ascii="Times New Roman" w:hAnsi="Times New Roman"/>
        </w:rPr>
      </w:pPr>
    </w:p>
    <w:p w14:paraId="2A12271E" w14:textId="372BCCB3" w:rsidR="00353B5A" w:rsidRPr="005C4672" w:rsidRDefault="00353B5A" w:rsidP="00D047AC">
      <w:pPr>
        <w:spacing w:line="360" w:lineRule="auto"/>
        <w:rPr>
          <w:rFonts w:ascii="Times New Roman" w:hAnsi="Times New Roman"/>
        </w:rPr>
      </w:pPr>
    </w:p>
    <w:p w14:paraId="200B0E38" w14:textId="2658ADAB" w:rsidR="00353B5A" w:rsidRPr="005C4672" w:rsidRDefault="00FA1BF2" w:rsidP="00353B5A">
      <w:pPr>
        <w:spacing w:line="360" w:lineRule="auto"/>
        <w:ind w:left="720"/>
        <w:rPr>
          <w:rFonts w:ascii="Times New Roman" w:hAnsi="Times New Roman"/>
        </w:rPr>
      </w:pPr>
      <w:r w:rsidRPr="005C4672">
        <mc:AlternateContent>
          <mc:Choice Requires="wps">
            <w:drawing>
              <wp:anchor distT="0" distB="0" distL="114300" distR="114300" simplePos="0" relativeHeight="251754496" behindDoc="1" locked="0" layoutInCell="1" allowOverlap="1" wp14:anchorId="66CED0FF" wp14:editId="4EB511BF">
                <wp:simplePos x="0" y="0"/>
                <wp:positionH relativeFrom="margin">
                  <wp:align>center</wp:align>
                </wp:positionH>
                <wp:positionV relativeFrom="paragraph">
                  <wp:posOffset>234315</wp:posOffset>
                </wp:positionV>
                <wp:extent cx="4867275" cy="647700"/>
                <wp:effectExtent l="0" t="0" r="9525" b="0"/>
                <wp:wrapTight wrapText="bothSides">
                  <wp:wrapPolygon edited="0">
                    <wp:start x="0" y="0"/>
                    <wp:lineTo x="0" y="20965"/>
                    <wp:lineTo x="21558" y="20965"/>
                    <wp:lineTo x="21558" y="0"/>
                    <wp:lineTo x="0" y="0"/>
                  </wp:wrapPolygon>
                </wp:wrapTight>
                <wp:docPr id="1836871477" name="Cuadro de texto 1"/>
                <wp:cNvGraphicFramePr/>
                <a:graphic xmlns:a="http://schemas.openxmlformats.org/drawingml/2006/main">
                  <a:graphicData uri="http://schemas.microsoft.com/office/word/2010/wordprocessingShape">
                    <wps:wsp>
                      <wps:cNvSpPr txBox="1"/>
                      <wps:spPr>
                        <a:xfrm>
                          <a:off x="0" y="0"/>
                          <a:ext cx="4867275" cy="647700"/>
                        </a:xfrm>
                        <a:prstGeom prst="rect">
                          <a:avLst/>
                        </a:prstGeom>
                        <a:solidFill>
                          <a:prstClr val="white"/>
                        </a:solidFill>
                        <a:ln>
                          <a:noFill/>
                        </a:ln>
                      </wps:spPr>
                      <wps:txbx>
                        <w:txbxContent>
                          <w:p w14:paraId="3D58650D" w14:textId="574AE8CE" w:rsidR="00FA1BF2" w:rsidRPr="005C4672" w:rsidRDefault="00FA1BF2" w:rsidP="00FA1BF2">
                            <w:pPr>
                              <w:pStyle w:val="Descripcin"/>
                              <w:jc w:val="center"/>
                              <w:rPr>
                                <w:rStyle w:val="Referenciasutil"/>
                                <w:i w:val="0"/>
                                <w:iCs w:val="0"/>
                              </w:rPr>
                            </w:pPr>
                            <w:bookmarkStart w:id="16" w:name="_Toc231747219"/>
                            <w:bookmarkStart w:id="17" w:name="_Toc231747957"/>
                            <w:bookmarkStart w:id="18" w:name="_Toc231929339"/>
                            <w:r w:rsidRPr="005C4672">
                              <w:rPr>
                                <w:rStyle w:val="Referenciasutil"/>
                                <w:i w:val="0"/>
                                <w:iCs w:val="0"/>
                              </w:rPr>
                              <w:t xml:space="preserve">Figura </w:t>
                            </w:r>
                            <w:r w:rsidRPr="005C4672">
                              <w:rPr>
                                <w:rStyle w:val="Referenciasutil"/>
                                <w:i w:val="0"/>
                                <w:iCs w:val="0"/>
                              </w:rPr>
                              <w:fldChar w:fldCharType="begin"/>
                            </w:r>
                            <w:r w:rsidRPr="005C4672">
                              <w:rPr>
                                <w:rStyle w:val="Referenciasutil"/>
                                <w:i w:val="0"/>
                                <w:iCs w:val="0"/>
                              </w:rPr>
                              <w:instrText xml:space="preserve"> SEQ Figura \* ARABIC </w:instrText>
                            </w:r>
                            <w:r w:rsidRPr="005C4672">
                              <w:rPr>
                                <w:rStyle w:val="Referenciasutil"/>
                                <w:i w:val="0"/>
                                <w:iCs w:val="0"/>
                              </w:rPr>
                              <w:fldChar w:fldCharType="separate"/>
                            </w:r>
                            <w:r w:rsidR="005C4672" w:rsidRPr="005C4672">
                              <w:rPr>
                                <w:rStyle w:val="Referenciasutil"/>
                                <w:i w:val="0"/>
                                <w:iCs w:val="0"/>
                              </w:rPr>
                              <w:t>2</w:t>
                            </w:r>
                            <w:r w:rsidRPr="005C4672">
                              <w:rPr>
                                <w:rStyle w:val="Referenciasutil"/>
                                <w:i w:val="0"/>
                                <w:iCs w:val="0"/>
                              </w:rPr>
                              <w:fldChar w:fldCharType="end"/>
                            </w:r>
                            <w:r w:rsidRPr="005C4672">
                              <w:rPr>
                                <w:rStyle w:val="Referenciasutil"/>
                                <w:i w:val="0"/>
                                <w:iCs w:val="0"/>
                              </w:rPr>
                              <w:t xml:space="preserve"> : Logo oficial del software IBM SPSS </w:t>
                            </w:r>
                            <w:proofErr w:type="spellStart"/>
                            <w:r w:rsidRPr="005C4672">
                              <w:rPr>
                                <w:rStyle w:val="Referenciasutil"/>
                                <w:i w:val="0"/>
                                <w:iCs w:val="0"/>
                              </w:rPr>
                              <w:t>Statistics</w:t>
                            </w:r>
                            <w:proofErr w:type="spellEnd"/>
                            <w:r w:rsidRPr="005C4672">
                              <w:rPr>
                                <w:rStyle w:val="Referenciasutil"/>
                                <w:i w:val="0"/>
                                <w:iCs w:val="0"/>
                              </w:rPr>
                              <w:t>.</w:t>
                            </w:r>
                            <w:bookmarkEnd w:id="16"/>
                            <w:bookmarkEnd w:id="17"/>
                            <w:bookmarkEnd w:id="18"/>
                          </w:p>
                          <w:p w14:paraId="20621816" w14:textId="77777777" w:rsidR="00FA1BF2" w:rsidRPr="005C4672" w:rsidRDefault="00FA1BF2" w:rsidP="00FA1BF2">
                            <w:pPr>
                              <w:jc w:val="center"/>
                              <w:rPr>
                                <w:rStyle w:val="Referenciasutil"/>
                              </w:rPr>
                            </w:pPr>
                            <w:r w:rsidRPr="005C4672">
                              <w:rPr>
                                <w:rStyle w:val="Referenciasutil"/>
                              </w:rPr>
                              <w:t xml:space="preserve">Fuente: IBM </w:t>
                            </w:r>
                            <w:proofErr w:type="spellStart"/>
                            <w:r w:rsidRPr="005C4672">
                              <w:rPr>
                                <w:rStyle w:val="Referenciasutil"/>
                              </w:rPr>
                              <w:t>Corporation</w:t>
                            </w:r>
                            <w:proofErr w:type="spellEnd"/>
                            <w:r w:rsidRPr="005C4672">
                              <w:rPr>
                                <w:rStyle w:val="Referenciasutil"/>
                              </w:rPr>
                              <w:t xml:space="preserve"> (</w:t>
                            </w:r>
                            <w:hyperlink r:id="rId12" w:tgtFrame="_blank" w:history="1">
                              <w:r w:rsidRPr="005C4672">
                                <w:rPr>
                                  <w:rStyle w:val="Referenciasutil"/>
                                </w:rPr>
                                <w:t>https://www.ibm.com</w:t>
                              </w:r>
                            </w:hyperlink>
                            <w:r w:rsidRPr="005C4672">
                              <w:rPr>
                                <w:rStyle w:val="Referenciasutil"/>
                              </w:rPr>
                              <w:t>).</w:t>
                            </w:r>
                          </w:p>
                          <w:p w14:paraId="3F5CB2B8" w14:textId="77777777" w:rsidR="00FA1BF2" w:rsidRPr="005C4672" w:rsidRDefault="00FA1BF2" w:rsidP="00FA1BF2">
                            <w:pPr>
                              <w:jc w:val="center"/>
                              <w:rPr>
                                <w:rStyle w:val="Referenciasutil"/>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CED0FF" id="_x0000_s1027" type="#_x0000_t202" style="position:absolute;left:0;text-align:left;margin-left:0;margin-top:18.45pt;width:383.25pt;height:51pt;z-index:-2515619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" stroked="f">
                <v:textbox inset="0,0,0,0">
                  <w:txbxContent>
                    <w:p w14:paraId="3D58650D" w14:textId="574AE8CE" w:rsidR="00FA1BF2" w:rsidRPr="005C4672" w:rsidRDefault="00FA1BF2" w:rsidP="00FA1BF2">
                      <w:pPr>
                        <w:pStyle w:val="Descripcin"/>
                        <w:jc w:val="center"/>
                        <w:rPr>
                          <w:rStyle w:val="Referenciasutil"/>
                          <w:i w:val="0"/>
                          <w:iCs w:val="0"/>
                        </w:rPr>
                      </w:pPr>
                      <w:bookmarkStart w:id="19" w:name="_Toc231747219"/>
                      <w:bookmarkStart w:id="20" w:name="_Toc231747957"/>
                      <w:bookmarkStart w:id="21" w:name="_Toc231929339"/>
                      <w:r w:rsidRPr="005C4672">
                        <w:rPr>
                          <w:rStyle w:val="Referenciasutil"/>
                          <w:i w:val="0"/>
                          <w:iCs w:val="0"/>
                        </w:rPr>
                        <w:t xml:space="preserve">Figura </w:t>
                      </w:r>
                      <w:r w:rsidRPr="005C4672">
                        <w:rPr>
                          <w:rStyle w:val="Referenciasutil"/>
                          <w:i w:val="0"/>
                          <w:iCs w:val="0"/>
                        </w:rPr>
                        <w:fldChar w:fldCharType="begin"/>
                      </w:r>
                      <w:r w:rsidRPr="005C4672">
                        <w:rPr>
                          <w:rStyle w:val="Referenciasutil"/>
                          <w:i w:val="0"/>
                          <w:iCs w:val="0"/>
                        </w:rPr>
                        <w:instrText xml:space="preserve"> SEQ Figura \* ARABIC </w:instrText>
                      </w:r>
                      <w:r w:rsidRPr="005C4672">
                        <w:rPr>
                          <w:rStyle w:val="Referenciasutil"/>
                          <w:i w:val="0"/>
                          <w:iCs w:val="0"/>
                        </w:rPr>
                        <w:fldChar w:fldCharType="separate"/>
                      </w:r>
                      <w:r w:rsidR="005C4672" w:rsidRPr="005C4672">
                        <w:rPr>
                          <w:rStyle w:val="Referenciasutil"/>
                          <w:i w:val="0"/>
                          <w:iCs w:val="0"/>
                        </w:rPr>
                        <w:t>2</w:t>
                      </w:r>
                      <w:r w:rsidRPr="005C4672">
                        <w:rPr>
                          <w:rStyle w:val="Referenciasutil"/>
                          <w:i w:val="0"/>
                          <w:iCs w:val="0"/>
                        </w:rPr>
                        <w:fldChar w:fldCharType="end"/>
                      </w:r>
                      <w:r w:rsidRPr="005C4672">
                        <w:rPr>
                          <w:rStyle w:val="Referenciasutil"/>
                          <w:i w:val="0"/>
                          <w:iCs w:val="0"/>
                        </w:rPr>
                        <w:t xml:space="preserve"> : Logo oficial del software IBM SPSS </w:t>
                      </w:r>
                      <w:proofErr w:type="spellStart"/>
                      <w:r w:rsidRPr="005C4672">
                        <w:rPr>
                          <w:rStyle w:val="Referenciasutil"/>
                          <w:i w:val="0"/>
                          <w:iCs w:val="0"/>
                        </w:rPr>
                        <w:t>Statistics</w:t>
                      </w:r>
                      <w:proofErr w:type="spellEnd"/>
                      <w:r w:rsidRPr="005C4672">
                        <w:rPr>
                          <w:rStyle w:val="Referenciasutil"/>
                          <w:i w:val="0"/>
                          <w:iCs w:val="0"/>
                        </w:rPr>
                        <w:t>.</w:t>
                      </w:r>
                      <w:bookmarkEnd w:id="19"/>
                      <w:bookmarkEnd w:id="20"/>
                      <w:bookmarkEnd w:id="21"/>
                    </w:p>
                    <w:p w14:paraId="20621816" w14:textId="77777777" w:rsidR="00FA1BF2" w:rsidRPr="005C4672" w:rsidRDefault="00FA1BF2" w:rsidP="00FA1BF2">
                      <w:pPr>
                        <w:jc w:val="center"/>
                        <w:rPr>
                          <w:rStyle w:val="Referenciasutil"/>
                        </w:rPr>
                      </w:pPr>
                      <w:r w:rsidRPr="005C4672">
                        <w:rPr>
                          <w:rStyle w:val="Referenciasutil"/>
                        </w:rPr>
                        <w:t xml:space="preserve">Fuente: IBM </w:t>
                      </w:r>
                      <w:proofErr w:type="spellStart"/>
                      <w:r w:rsidRPr="005C4672">
                        <w:rPr>
                          <w:rStyle w:val="Referenciasutil"/>
                        </w:rPr>
                        <w:t>Corporation</w:t>
                      </w:r>
                      <w:proofErr w:type="spellEnd"/>
                      <w:r w:rsidRPr="005C4672">
                        <w:rPr>
                          <w:rStyle w:val="Referenciasutil"/>
                        </w:rPr>
                        <w:t xml:space="preserve"> (</w:t>
                      </w:r>
                      <w:hyperlink r:id="rId13" w:tgtFrame="_blank" w:history="1">
                        <w:r w:rsidRPr="005C4672">
                          <w:rPr>
                            <w:rStyle w:val="Referenciasutil"/>
                          </w:rPr>
                          <w:t>https://www.ibm.com</w:t>
                        </w:r>
                      </w:hyperlink>
                      <w:r w:rsidRPr="005C4672">
                        <w:rPr>
                          <w:rStyle w:val="Referenciasutil"/>
                        </w:rPr>
                        <w:t>).</w:t>
                      </w:r>
                    </w:p>
                    <w:p w14:paraId="3F5CB2B8" w14:textId="77777777" w:rsidR="00FA1BF2" w:rsidRPr="005C4672" w:rsidRDefault="00FA1BF2" w:rsidP="00FA1BF2">
                      <w:pPr>
                        <w:jc w:val="center"/>
                        <w:rPr>
                          <w:rStyle w:val="Referenciasutil"/>
                        </w:rPr>
                      </w:pPr>
                    </w:p>
                  </w:txbxContent>
                </v:textbox>
                <w10:wrap type="tight" anchorx="margin"/>
              </v:shape>
            </w:pict>
          </mc:Fallback>
        </mc:AlternateContent>
      </w:r>
    </w:p>
    <w:p w14:paraId="2C1E2359" w14:textId="77777777" w:rsidR="00FA1BF2" w:rsidRPr="005C4672" w:rsidRDefault="00FA1BF2" w:rsidP="00353B5A">
      <w:pPr>
        <w:spacing w:line="360" w:lineRule="auto"/>
        <w:ind w:left="720"/>
        <w:rPr>
          <w:rFonts w:ascii="Times New Roman" w:hAnsi="Times New Roman"/>
        </w:rPr>
      </w:pPr>
    </w:p>
    <w:p w14:paraId="64CD53CD" w14:textId="7BE65690" w:rsidR="00B54726" w:rsidRPr="005C4672" w:rsidRDefault="00B54726">
      <w:pPr>
        <w:numPr>
          <w:ilvl w:val="0"/>
          <w:numId w:val="19"/>
        </w:numPr>
        <w:spacing w:line="360" w:lineRule="auto"/>
        <w:rPr>
          <w:rFonts w:ascii="Times New Roman" w:hAnsi="Times New Roman"/>
        </w:rPr>
      </w:pPr>
      <w:r w:rsidRPr="005C4672">
        <w:rPr>
          <w:rFonts w:ascii="Times New Roman" w:hAnsi="Times New Roman"/>
          <w:b/>
          <w:bCs/>
        </w:rPr>
        <w:lastRenderedPageBreak/>
        <w:t>Referentes Tecnológicos Locales:</w:t>
      </w:r>
      <w:r w:rsidRPr="005C4672">
        <w:rPr>
          <w:rFonts w:ascii="Times New Roman" w:hAnsi="Times New Roman"/>
        </w:rPr>
        <w:t xml:space="preserve"> La facultad cuenta con experiencias previas en la implementación de soluciones digitales adaptadas al contexto de la USFX, como es el caso del Simulador Macroeconómico Orbis Macro (SISTEMA EDUCATIVO V2.0). Esta herramienta, aplicada específicamente en la asignatura de ECO240 Macroeconomía, fue diseñada por Verónica Coca para "transformar la teoría macroeconómica en una experiencia tangible" y desarrollada por Emilia Gamarra B., contando con el patrocinio de la Facultad de Ciencias Económicas (FCEE). A nivel funcional, Orbis permite a los estudiantes explorar variables, simular escenarios con gráficas interactivas y proyectar soluciones reales. En cuanto a su accesibilidad, el software opera bajo un modelo de suscripción tipo </w:t>
      </w:r>
      <w:r w:rsidRPr="005C4672">
        <w:rPr>
          <w:rFonts w:ascii="Times New Roman" w:hAnsi="Times New Roman"/>
          <w:i/>
          <w:iCs/>
        </w:rPr>
        <w:t>Freemium</w:t>
      </w:r>
      <w:r w:rsidRPr="005C4672">
        <w:rPr>
          <w:rFonts w:ascii="Times New Roman" w:hAnsi="Times New Roman"/>
        </w:rPr>
        <w:t xml:space="preserve">: es accesible para cualquier estudiante que registre una cuenta gratuita (limitada a un solo cálculo de prueba), requiriendo adquirir la versión </w:t>
      </w:r>
      <w:r w:rsidRPr="005C4672">
        <w:rPr>
          <w:rFonts w:ascii="Times New Roman" w:hAnsi="Times New Roman"/>
          <w:i/>
          <w:iCs/>
        </w:rPr>
        <w:t>Premium</w:t>
      </w:r>
      <w:r w:rsidRPr="005C4672">
        <w:rPr>
          <w:rFonts w:ascii="Times New Roman" w:hAnsi="Times New Roman"/>
        </w:rPr>
        <w:t xml:space="preserve"> para desbloquear todas las funciones del simulador. Al operar bajo este ecosistema digital, Orbis sirve como el principal referente de usabilidad e innovación para el entorno estudiantil de Administración de Empresas.</w:t>
      </w:r>
    </w:p>
    <w:p w14:paraId="6026C40E" w14:textId="6FA0CB1C" w:rsidR="00353B5A" w:rsidRPr="005C4672" w:rsidRDefault="00353B5A" w:rsidP="00353B5A">
      <w:pPr>
        <w:spacing w:line="360" w:lineRule="auto"/>
        <w:ind w:left="720"/>
        <w:rPr>
          <w:rFonts w:ascii="Times New Roman" w:hAnsi="Times New Roman"/>
          <w:highlight w:val="yellow"/>
        </w:rPr>
      </w:pPr>
      <w:r w:rsidRPr="005C4672">
        <w:drawing>
          <wp:anchor distT="0" distB="0" distL="114300" distR="114300" simplePos="0" relativeHeight="251698176" behindDoc="1" locked="0" layoutInCell="1" allowOverlap="1" wp14:anchorId="52247EC7" wp14:editId="2EBD9AEC">
            <wp:simplePos x="0" y="0"/>
            <wp:positionH relativeFrom="margin">
              <wp:align>center</wp:align>
            </wp:positionH>
            <wp:positionV relativeFrom="paragraph">
              <wp:posOffset>18415</wp:posOffset>
            </wp:positionV>
            <wp:extent cx="2569210" cy="714375"/>
            <wp:effectExtent l="0" t="0" r="2540" b="9525"/>
            <wp:wrapTight wrapText="bothSides">
              <wp:wrapPolygon edited="0">
                <wp:start x="0" y="0"/>
                <wp:lineTo x="0" y="21312"/>
                <wp:lineTo x="21461" y="21312"/>
                <wp:lineTo x="21461" y="0"/>
                <wp:lineTo x="0" y="0"/>
              </wp:wrapPolygon>
            </wp:wrapTight>
            <wp:docPr id="126151952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4">
                      <a:extLst>
                        <a:ext uri="{28A0092B-C50C-407E-A947-70E740481C1C}">
                          <a14:useLocalDpi xmlns:a14="http://schemas.microsoft.com/office/drawing/2010/main" val="0"/>
                        </a:ext>
                      </a:extLst>
                    </a:blip>
                    <a:srcRect l="6209" t="25360" r="3263" b="18835"/>
                    <a:stretch/>
                  </pic:blipFill>
                  <pic:spPr bwMode="auto">
                    <a:xfrm>
                      <a:off x="0" y="0"/>
                      <a:ext cx="2569210" cy="7143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2A497AB" w14:textId="77777777" w:rsidR="00353B5A" w:rsidRPr="005C4672" w:rsidRDefault="00353B5A" w:rsidP="00353B5A">
      <w:pPr>
        <w:spacing w:line="360" w:lineRule="auto"/>
        <w:ind w:left="720"/>
        <w:rPr>
          <w:rFonts w:ascii="Times New Roman" w:hAnsi="Times New Roman"/>
          <w:highlight w:val="yellow"/>
        </w:rPr>
      </w:pPr>
    </w:p>
    <w:p w14:paraId="0336D3DE" w14:textId="069CF0EE" w:rsidR="00353B5A" w:rsidRPr="005C4672" w:rsidRDefault="00FA1BF2" w:rsidP="00353B5A">
      <w:pPr>
        <w:spacing w:line="360" w:lineRule="auto"/>
        <w:ind w:left="720"/>
        <w:jc w:val="center"/>
        <w:rPr>
          <w:rFonts w:ascii="Times New Roman" w:hAnsi="Times New Roman"/>
          <w:highlight w:val="yellow"/>
        </w:rPr>
      </w:pPr>
      <w:r w:rsidRPr="005C4672">
        <mc:AlternateContent>
          <mc:Choice Requires="wps">
            <w:drawing>
              <wp:anchor distT="0" distB="0" distL="114300" distR="114300" simplePos="0" relativeHeight="251756544" behindDoc="1" locked="0" layoutInCell="1" allowOverlap="1" wp14:anchorId="2B6521A1" wp14:editId="2ECAE937">
                <wp:simplePos x="0" y="0"/>
                <wp:positionH relativeFrom="margin">
                  <wp:align>center</wp:align>
                </wp:positionH>
                <wp:positionV relativeFrom="paragraph">
                  <wp:posOffset>29210</wp:posOffset>
                </wp:positionV>
                <wp:extent cx="4133850" cy="600075"/>
                <wp:effectExtent l="0" t="0" r="0" b="9525"/>
                <wp:wrapTight wrapText="bothSides">
                  <wp:wrapPolygon edited="0">
                    <wp:start x="0" y="0"/>
                    <wp:lineTo x="0" y="21257"/>
                    <wp:lineTo x="21500" y="21257"/>
                    <wp:lineTo x="21500" y="0"/>
                    <wp:lineTo x="0" y="0"/>
                  </wp:wrapPolygon>
                </wp:wrapTight>
                <wp:docPr id="1524366108" name="Cuadro de texto 1"/>
                <wp:cNvGraphicFramePr/>
                <a:graphic xmlns:a="http://schemas.openxmlformats.org/drawingml/2006/main">
                  <a:graphicData uri="http://schemas.microsoft.com/office/word/2010/wordprocessingShape">
                    <wps:wsp>
                      <wps:cNvSpPr txBox="1"/>
                      <wps:spPr>
                        <a:xfrm>
                          <a:off x="0" y="0"/>
                          <a:ext cx="4133850" cy="600075"/>
                        </a:xfrm>
                        <a:prstGeom prst="rect">
                          <a:avLst/>
                        </a:prstGeom>
                        <a:solidFill>
                          <a:prstClr val="white"/>
                        </a:solidFill>
                        <a:ln>
                          <a:noFill/>
                        </a:ln>
                      </wps:spPr>
                      <wps:txbx>
                        <w:txbxContent>
                          <w:p w14:paraId="504B570B" w14:textId="2BFE2DBA" w:rsidR="00FA1BF2" w:rsidRPr="005C4672" w:rsidRDefault="00FA1BF2" w:rsidP="00FA1BF2">
                            <w:pPr>
                              <w:pStyle w:val="Descripcin"/>
                              <w:jc w:val="center"/>
                              <w:rPr>
                                <w:rStyle w:val="Referenciasutil"/>
                                <w:i w:val="0"/>
                                <w:iCs w:val="0"/>
                              </w:rPr>
                            </w:pPr>
                            <w:bookmarkStart w:id="22" w:name="_Toc231747220"/>
                            <w:bookmarkStart w:id="23" w:name="_Toc231747958"/>
                            <w:bookmarkStart w:id="24" w:name="_Toc231929340"/>
                            <w:r w:rsidRPr="005C4672">
                              <w:rPr>
                                <w:rStyle w:val="Referenciasutil"/>
                                <w:i w:val="0"/>
                                <w:iCs w:val="0"/>
                              </w:rPr>
                              <w:t xml:space="preserve">Figura </w:t>
                            </w:r>
                            <w:r w:rsidRPr="005C4672">
                              <w:rPr>
                                <w:rStyle w:val="Referenciasutil"/>
                                <w:i w:val="0"/>
                                <w:iCs w:val="0"/>
                              </w:rPr>
                              <w:fldChar w:fldCharType="begin"/>
                            </w:r>
                            <w:r w:rsidRPr="005C4672">
                              <w:rPr>
                                <w:rStyle w:val="Referenciasutil"/>
                                <w:i w:val="0"/>
                                <w:iCs w:val="0"/>
                              </w:rPr>
                              <w:instrText xml:space="preserve"> SEQ Figura \* ARABIC </w:instrText>
                            </w:r>
                            <w:r w:rsidRPr="005C4672">
                              <w:rPr>
                                <w:rStyle w:val="Referenciasutil"/>
                                <w:i w:val="0"/>
                                <w:iCs w:val="0"/>
                              </w:rPr>
                              <w:fldChar w:fldCharType="separate"/>
                            </w:r>
                            <w:r w:rsidR="005C4672" w:rsidRPr="005C4672">
                              <w:rPr>
                                <w:rStyle w:val="Referenciasutil"/>
                                <w:i w:val="0"/>
                                <w:iCs w:val="0"/>
                              </w:rPr>
                              <w:t>3</w:t>
                            </w:r>
                            <w:r w:rsidRPr="005C4672">
                              <w:rPr>
                                <w:rStyle w:val="Referenciasutil"/>
                                <w:i w:val="0"/>
                                <w:iCs w:val="0"/>
                              </w:rPr>
                              <w:fldChar w:fldCharType="end"/>
                            </w:r>
                            <w:r w:rsidRPr="005C4672">
                              <w:rPr>
                                <w:rStyle w:val="Referenciasutil"/>
                                <w:i w:val="0"/>
                                <w:iCs w:val="0"/>
                              </w:rPr>
                              <w:t xml:space="preserve"> : Logo del Simulador Orbis Macro.</w:t>
                            </w:r>
                            <w:bookmarkEnd w:id="22"/>
                            <w:bookmarkEnd w:id="23"/>
                            <w:bookmarkEnd w:id="24"/>
                          </w:p>
                          <w:p w14:paraId="54B8C2BB" w14:textId="77777777" w:rsidR="00FA1BF2" w:rsidRPr="005C4672" w:rsidRDefault="00FA1BF2" w:rsidP="00FA1BF2">
                            <w:pPr>
                              <w:spacing w:line="360" w:lineRule="auto"/>
                              <w:rPr>
                                <w:rStyle w:val="Referenciasutil"/>
                              </w:rPr>
                            </w:pPr>
                            <w:r w:rsidRPr="005C4672">
                              <w:rPr>
                                <w:rStyle w:val="Referenciasutil"/>
                              </w:rPr>
                              <w:t>Fuente: Plataforma Educativa Orbis (</w:t>
                            </w:r>
                            <w:hyperlink r:id="rId15" w:tgtFrame="_blank" w:history="1">
                              <w:r w:rsidRPr="005C4672">
                                <w:rPr>
                                  <w:rStyle w:val="Referenciasutil"/>
                                </w:rPr>
                                <w:t>https://orbismacro.com</w:t>
                              </w:r>
                            </w:hyperlink>
                            <w:r w:rsidRPr="005C4672">
                              <w:rPr>
                                <w:rStyle w:val="Referenciasutil"/>
                              </w:rPr>
                              <w:t>).</w:t>
                            </w:r>
                          </w:p>
                          <w:p w14:paraId="43B36865" w14:textId="77777777" w:rsidR="00FA1BF2" w:rsidRPr="005C4672" w:rsidRDefault="00FA1BF2" w:rsidP="00FA1BF2">
                            <w:pPr>
                              <w:jc w:val="center"/>
                              <w:rPr>
                                <w:rStyle w:val="Referenciasutil"/>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6521A1" id="_x0000_s1028" type="#_x0000_t202" style="position:absolute;left:0;text-align:left;margin-left:0;margin-top:2.3pt;width:325.5pt;height:47.25pt;z-index:-2515599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" stroked="f">
                <v:textbox inset="0,0,0,0">
                  <w:txbxContent>
                    <w:p w14:paraId="504B570B" w14:textId="2BFE2DBA" w:rsidR="00FA1BF2" w:rsidRPr="005C4672" w:rsidRDefault="00FA1BF2" w:rsidP="00FA1BF2">
                      <w:pPr>
                        <w:pStyle w:val="Descripcin"/>
                        <w:jc w:val="center"/>
                        <w:rPr>
                          <w:rStyle w:val="Referenciasutil"/>
                          <w:i w:val="0"/>
                          <w:iCs w:val="0"/>
                        </w:rPr>
                      </w:pPr>
                      <w:bookmarkStart w:id="25" w:name="_Toc231747220"/>
                      <w:bookmarkStart w:id="26" w:name="_Toc231747958"/>
                      <w:bookmarkStart w:id="27" w:name="_Toc231929340"/>
                      <w:r w:rsidRPr="005C4672">
                        <w:rPr>
                          <w:rStyle w:val="Referenciasutil"/>
                          <w:i w:val="0"/>
                          <w:iCs w:val="0"/>
                        </w:rPr>
                        <w:t xml:space="preserve">Figura </w:t>
                      </w:r>
                      <w:r w:rsidRPr="005C4672">
                        <w:rPr>
                          <w:rStyle w:val="Referenciasutil"/>
                          <w:i w:val="0"/>
                          <w:iCs w:val="0"/>
                        </w:rPr>
                        <w:fldChar w:fldCharType="begin"/>
                      </w:r>
                      <w:r w:rsidRPr="005C4672">
                        <w:rPr>
                          <w:rStyle w:val="Referenciasutil"/>
                          <w:i w:val="0"/>
                          <w:iCs w:val="0"/>
                        </w:rPr>
                        <w:instrText xml:space="preserve"> SEQ Figura \* ARABIC </w:instrText>
                      </w:r>
                      <w:r w:rsidRPr="005C4672">
                        <w:rPr>
                          <w:rStyle w:val="Referenciasutil"/>
                          <w:i w:val="0"/>
                          <w:iCs w:val="0"/>
                        </w:rPr>
                        <w:fldChar w:fldCharType="separate"/>
                      </w:r>
                      <w:r w:rsidR="005C4672" w:rsidRPr="005C4672">
                        <w:rPr>
                          <w:rStyle w:val="Referenciasutil"/>
                          <w:i w:val="0"/>
                          <w:iCs w:val="0"/>
                        </w:rPr>
                        <w:t>3</w:t>
                      </w:r>
                      <w:r w:rsidRPr="005C4672">
                        <w:rPr>
                          <w:rStyle w:val="Referenciasutil"/>
                          <w:i w:val="0"/>
                          <w:iCs w:val="0"/>
                        </w:rPr>
                        <w:fldChar w:fldCharType="end"/>
                      </w:r>
                      <w:r w:rsidRPr="005C4672">
                        <w:rPr>
                          <w:rStyle w:val="Referenciasutil"/>
                          <w:i w:val="0"/>
                          <w:iCs w:val="0"/>
                        </w:rPr>
                        <w:t xml:space="preserve"> : Logo del Simulador Orbis Macro.</w:t>
                      </w:r>
                      <w:bookmarkEnd w:id="25"/>
                      <w:bookmarkEnd w:id="26"/>
                      <w:bookmarkEnd w:id="27"/>
                    </w:p>
                    <w:p w14:paraId="54B8C2BB" w14:textId="77777777" w:rsidR="00FA1BF2" w:rsidRPr="005C4672" w:rsidRDefault="00FA1BF2" w:rsidP="00FA1BF2">
                      <w:pPr>
                        <w:spacing w:line="360" w:lineRule="auto"/>
                        <w:rPr>
                          <w:rStyle w:val="Referenciasutil"/>
                        </w:rPr>
                      </w:pPr>
                      <w:r w:rsidRPr="005C4672">
                        <w:rPr>
                          <w:rStyle w:val="Referenciasutil"/>
                        </w:rPr>
                        <w:t>Fuente: Plataforma Educativa Orbis (</w:t>
                      </w:r>
                      <w:hyperlink r:id="rId16" w:tgtFrame="_blank" w:history="1">
                        <w:r w:rsidRPr="005C4672">
                          <w:rPr>
                            <w:rStyle w:val="Referenciasutil"/>
                          </w:rPr>
                          <w:t>https://orbismacro.com</w:t>
                        </w:r>
                      </w:hyperlink>
                      <w:r w:rsidRPr="005C4672">
                        <w:rPr>
                          <w:rStyle w:val="Referenciasutil"/>
                        </w:rPr>
                        <w:t>).</w:t>
                      </w:r>
                    </w:p>
                    <w:p w14:paraId="43B36865" w14:textId="77777777" w:rsidR="00FA1BF2" w:rsidRPr="005C4672" w:rsidRDefault="00FA1BF2" w:rsidP="00FA1BF2">
                      <w:pPr>
                        <w:jc w:val="center"/>
                        <w:rPr>
                          <w:rStyle w:val="Referenciasutil"/>
                        </w:rPr>
                      </w:pPr>
                    </w:p>
                  </w:txbxContent>
                </v:textbox>
                <w10:wrap type="tight" anchorx="margin"/>
              </v:shape>
            </w:pict>
          </mc:Fallback>
        </mc:AlternateContent>
      </w:r>
    </w:p>
    <w:p w14:paraId="569E4EEE" w14:textId="77777777" w:rsidR="00FA1BF2" w:rsidRPr="005C4672" w:rsidRDefault="00FA1BF2" w:rsidP="00D047AC">
      <w:pPr>
        <w:spacing w:line="360" w:lineRule="auto"/>
        <w:rPr>
          <w:rFonts w:ascii="Times New Roman" w:hAnsi="Times New Roman"/>
        </w:rPr>
      </w:pPr>
    </w:p>
    <w:p w14:paraId="11757714" w14:textId="4EBB8D75" w:rsidR="00AA2019" w:rsidRPr="005C4672" w:rsidRDefault="00FE706F" w:rsidP="00AA2019">
      <w:pPr>
        <w:spacing w:line="360" w:lineRule="auto"/>
        <w:rPr>
          <w:rFonts w:ascii="Times New Roman" w:hAnsi="Times New Roman"/>
        </w:rPr>
      </w:pPr>
      <w:r w:rsidRPr="005C4672">
        <w:rPr>
          <w:rFonts w:ascii="Times New Roman" w:hAnsi="Times New Roman"/>
        </w:rPr>
        <w:t>La formación estadística se estructura en ocho unidades temáticas que abarcan desde la Introducción a la Estadística Empresarial hasta el análisis de Series Cronológicas y Números Índices. El cumplimiento de este programa analítico requiere que los estudiantes realicen prácticas constantes de recolección y análisis</w:t>
      </w:r>
      <w:r w:rsidR="00715068" w:rsidRPr="005C4672">
        <w:rPr>
          <w:rFonts w:ascii="Times New Roman" w:hAnsi="Times New Roman"/>
        </w:rPr>
        <w:t xml:space="preserve"> de datos</w:t>
      </w:r>
      <w:r w:rsidRPr="005C4672">
        <w:rPr>
          <w:rFonts w:ascii="Times New Roman" w:hAnsi="Times New Roman"/>
        </w:rPr>
        <w:t>, utilizando los recursos tecnológicos disponibles en la facultad para lograr la interpretación de resultados aplicada a la gestión empresarial.</w:t>
      </w:r>
    </w:p>
    <w:p w14:paraId="5A37A804" w14:textId="77777777" w:rsidR="00353B5A" w:rsidRPr="005C4672" w:rsidRDefault="00353B5A" w:rsidP="00AA2019">
      <w:pPr>
        <w:spacing w:line="360" w:lineRule="auto"/>
        <w:rPr>
          <w:rFonts w:ascii="Times New Roman" w:hAnsi="Times New Roman"/>
        </w:rPr>
      </w:pPr>
    </w:p>
    <w:p w14:paraId="3DE5EF5C" w14:textId="6B301387" w:rsidR="00D74CC6" w:rsidRPr="005C4672" w:rsidRDefault="00D74CC6" w:rsidP="00D74CC6">
      <w:pPr>
        <w:spacing w:line="360" w:lineRule="auto"/>
        <w:ind w:left="720"/>
        <w:rPr>
          <w:rFonts w:ascii="Times New Roman" w:hAnsi="Times New Roman"/>
        </w:rPr>
      </w:pPr>
      <w:r w:rsidRPr="005C4672">
        <w:rPr>
          <w:rFonts w:ascii="Times New Roman" w:hAnsi="Times New Roman"/>
          <w:b/>
          <w:bCs/>
        </w:rPr>
        <w:t>PROGRAMA DE LA ASIGNATURA</w:t>
      </w:r>
    </w:p>
    <w:p w14:paraId="1422936E" w14:textId="10A4F21A" w:rsidR="001F1E1F" w:rsidRPr="005C4672" w:rsidRDefault="001F1E1F">
      <w:pPr>
        <w:pStyle w:val="Prrafodelista"/>
        <w:numPr>
          <w:ilvl w:val="0"/>
          <w:numId w:val="20"/>
        </w:numPr>
        <w:spacing w:line="360" w:lineRule="auto"/>
        <w:rPr>
          <w:rFonts w:ascii="Times New Roman" w:hAnsi="Times New Roman"/>
          <w:b/>
          <w:bCs/>
        </w:rPr>
      </w:pPr>
      <w:r w:rsidRPr="005C4672">
        <w:rPr>
          <w:rFonts w:ascii="Times New Roman" w:hAnsi="Times New Roman"/>
          <w:b/>
          <w:bCs/>
        </w:rPr>
        <w:t>Tema 1: Introducción a la Estadística Empresarial</w:t>
      </w:r>
    </w:p>
    <w:p w14:paraId="0D7E90D2" w14:textId="77777777" w:rsidR="001F1E1F" w:rsidRPr="005C4672" w:rsidRDefault="001F1E1F" w:rsidP="001F1E1F">
      <w:pPr>
        <w:spacing w:line="360" w:lineRule="auto"/>
        <w:ind w:left="360"/>
        <w:rPr>
          <w:rFonts w:ascii="Times New Roman" w:hAnsi="Times New Roman"/>
        </w:rPr>
      </w:pPr>
      <w:r w:rsidRPr="005C4672">
        <w:rPr>
          <w:rFonts w:ascii="Times New Roman" w:hAnsi="Times New Roman"/>
        </w:rPr>
        <w:lastRenderedPageBreak/>
        <w:t>Se analizan los conceptos básicos y el procedimiento para realizar un análisis estadístico profesional. Se enfoca en los procesos de recopilación de información y la importancia de la estadística en la empresa, abarcando desde la naturaleza de los datos y escalas de medición hasta la construcción de la matriz de datos y la distinción entre parámetros y estadígrafos.</w:t>
      </w:r>
    </w:p>
    <w:p w14:paraId="4B86820F" w14:textId="381E4599" w:rsidR="001F1E1F" w:rsidRPr="005C4672" w:rsidRDefault="001F1E1F">
      <w:pPr>
        <w:pStyle w:val="Prrafodelista"/>
        <w:numPr>
          <w:ilvl w:val="0"/>
          <w:numId w:val="20"/>
        </w:numPr>
        <w:spacing w:line="360" w:lineRule="auto"/>
        <w:rPr>
          <w:rFonts w:ascii="Times New Roman" w:hAnsi="Times New Roman"/>
          <w:b/>
          <w:bCs/>
        </w:rPr>
      </w:pPr>
      <w:r w:rsidRPr="005C4672">
        <w:rPr>
          <w:rFonts w:ascii="Times New Roman" w:hAnsi="Times New Roman"/>
          <w:b/>
          <w:bCs/>
        </w:rPr>
        <w:t>Tema 2: Distribución de Frecuencias y Gráficas Estadísticas</w:t>
      </w:r>
    </w:p>
    <w:p w14:paraId="02385504" w14:textId="77777777" w:rsidR="001F1E1F" w:rsidRPr="005C4672" w:rsidRDefault="001F1E1F" w:rsidP="001F1E1F">
      <w:pPr>
        <w:spacing w:line="360" w:lineRule="auto"/>
        <w:ind w:left="360"/>
        <w:rPr>
          <w:rFonts w:ascii="Times New Roman" w:hAnsi="Times New Roman"/>
        </w:rPr>
      </w:pPr>
      <w:r w:rsidRPr="005C4672">
        <w:rPr>
          <w:rFonts w:ascii="Times New Roman" w:hAnsi="Times New Roman"/>
        </w:rPr>
        <w:t>Se estudian los métodos para construir distribuciones de frecuencias según el tipo de variable (cualitativa o cuantitativa). El tema profundiza en los procesos de representación gráfica, incluyendo histogramas, polígonos de frecuencia, ojivas y curvas normales, facilitando la descripción visual y técnica de los datos recolectados.</w:t>
      </w:r>
    </w:p>
    <w:p w14:paraId="46222C95" w14:textId="3EFA487E" w:rsidR="001F1E1F" w:rsidRPr="005C4672" w:rsidRDefault="001F1E1F">
      <w:pPr>
        <w:pStyle w:val="Prrafodelista"/>
        <w:numPr>
          <w:ilvl w:val="0"/>
          <w:numId w:val="20"/>
        </w:numPr>
        <w:spacing w:line="360" w:lineRule="auto"/>
        <w:rPr>
          <w:rFonts w:ascii="Times New Roman" w:hAnsi="Times New Roman"/>
          <w:b/>
          <w:bCs/>
        </w:rPr>
      </w:pPr>
      <w:r w:rsidRPr="005C4672">
        <w:rPr>
          <w:rFonts w:ascii="Times New Roman" w:hAnsi="Times New Roman"/>
          <w:b/>
          <w:bCs/>
        </w:rPr>
        <w:t>Tema 3: Medidas de Tendencia Central y de Posición Relativa</w:t>
      </w:r>
    </w:p>
    <w:p w14:paraId="28151777" w14:textId="77777777" w:rsidR="001F1E1F" w:rsidRPr="005C4672" w:rsidRDefault="001F1E1F" w:rsidP="001F1E1F">
      <w:pPr>
        <w:spacing w:line="360" w:lineRule="auto"/>
        <w:ind w:left="360"/>
        <w:rPr>
          <w:rFonts w:ascii="Times New Roman" w:hAnsi="Times New Roman"/>
        </w:rPr>
      </w:pPr>
      <w:r w:rsidRPr="005C4672">
        <w:rPr>
          <w:rFonts w:ascii="Times New Roman" w:hAnsi="Times New Roman"/>
        </w:rPr>
        <w:t>Se examinan con precisión las definiciones de los estadísticos de tendencia central (media aritmética, ponderada, geométrica, armónica, mediana y moda) aplicados al análisis de muestras. Además, se aborda el uso de medidas de posición como cuartiles, deciles y percentiles para segmentar la información de manera exacta.</w:t>
      </w:r>
    </w:p>
    <w:p w14:paraId="4C31F7B6" w14:textId="0DF623EE" w:rsidR="001F1E1F" w:rsidRPr="005C4672" w:rsidRDefault="001F1E1F">
      <w:pPr>
        <w:pStyle w:val="Prrafodelista"/>
        <w:numPr>
          <w:ilvl w:val="0"/>
          <w:numId w:val="20"/>
        </w:numPr>
        <w:spacing w:line="360" w:lineRule="auto"/>
        <w:rPr>
          <w:rFonts w:ascii="Times New Roman" w:hAnsi="Times New Roman"/>
          <w:b/>
          <w:bCs/>
        </w:rPr>
      </w:pPr>
      <w:r w:rsidRPr="005C4672">
        <w:rPr>
          <w:rFonts w:ascii="Times New Roman" w:hAnsi="Times New Roman"/>
          <w:b/>
          <w:bCs/>
        </w:rPr>
        <w:t>Tema 4: Medidas de Dispersión y Forma</w:t>
      </w:r>
    </w:p>
    <w:p w14:paraId="33F8E5E6" w14:textId="77777777" w:rsidR="001F1E1F" w:rsidRPr="005C4672" w:rsidRDefault="001F1E1F" w:rsidP="001F1E1F">
      <w:pPr>
        <w:spacing w:line="360" w:lineRule="auto"/>
        <w:ind w:left="360"/>
        <w:rPr>
          <w:rFonts w:ascii="Times New Roman" w:hAnsi="Times New Roman"/>
        </w:rPr>
      </w:pPr>
      <w:r w:rsidRPr="005C4672">
        <w:rPr>
          <w:rFonts w:ascii="Times New Roman" w:hAnsi="Times New Roman"/>
        </w:rPr>
        <w:t>Se enfoca en el análisis de la variabilidad de los datos respecto a su centro. Abarca el estudio del rango, varianza, desviación típica y coeficiente de variación, junto con el análisis de asimetría y curtosis, lo cual permite determinar la consistencia y la morfología de la distribución de los datos analizados.</w:t>
      </w:r>
    </w:p>
    <w:p w14:paraId="6E9867CB" w14:textId="47B19A3B" w:rsidR="001F1E1F" w:rsidRPr="005C4672" w:rsidRDefault="001F1E1F">
      <w:pPr>
        <w:pStyle w:val="Prrafodelista"/>
        <w:numPr>
          <w:ilvl w:val="0"/>
          <w:numId w:val="20"/>
        </w:numPr>
        <w:spacing w:line="360" w:lineRule="auto"/>
        <w:rPr>
          <w:rFonts w:ascii="Times New Roman" w:hAnsi="Times New Roman"/>
          <w:b/>
          <w:bCs/>
        </w:rPr>
      </w:pPr>
      <w:r w:rsidRPr="005C4672">
        <w:rPr>
          <w:rFonts w:ascii="Times New Roman" w:hAnsi="Times New Roman"/>
          <w:b/>
          <w:bCs/>
        </w:rPr>
        <w:t>Tema 5: Distribuciones Bivariantes</w:t>
      </w:r>
    </w:p>
    <w:p w14:paraId="67D2BC46" w14:textId="77777777" w:rsidR="001F1E1F" w:rsidRPr="005C4672" w:rsidRDefault="001F1E1F" w:rsidP="001F1E1F">
      <w:pPr>
        <w:spacing w:line="360" w:lineRule="auto"/>
        <w:ind w:left="360"/>
        <w:rPr>
          <w:rFonts w:ascii="Times New Roman" w:hAnsi="Times New Roman"/>
        </w:rPr>
      </w:pPr>
      <w:r w:rsidRPr="005C4672">
        <w:rPr>
          <w:rFonts w:ascii="Times New Roman" w:hAnsi="Times New Roman"/>
        </w:rPr>
        <w:t>Se abordan los conceptos y técnicas para la organización de datos en tablas de doble entrada. El estudio incluye distribuciones conjuntas, marginales y condicionales, así como el análisis de los estadísticos de correlación y covarianza para identificar el grado de asociación entre dos variables distintas dentro de una muestra.</w:t>
      </w:r>
    </w:p>
    <w:p w14:paraId="1A8DA811" w14:textId="2D94AF2B" w:rsidR="001F1E1F" w:rsidRPr="005C4672" w:rsidRDefault="001F1E1F">
      <w:pPr>
        <w:pStyle w:val="Prrafodelista"/>
        <w:numPr>
          <w:ilvl w:val="0"/>
          <w:numId w:val="20"/>
        </w:numPr>
        <w:spacing w:line="360" w:lineRule="auto"/>
        <w:rPr>
          <w:rFonts w:ascii="Times New Roman" w:hAnsi="Times New Roman"/>
          <w:b/>
          <w:bCs/>
        </w:rPr>
      </w:pPr>
      <w:r w:rsidRPr="005C4672">
        <w:rPr>
          <w:rFonts w:ascii="Times New Roman" w:hAnsi="Times New Roman"/>
          <w:b/>
          <w:bCs/>
        </w:rPr>
        <w:t>Tema 6: Análisis de Regresión Lineal, No Lineal y Multivariante</w:t>
      </w:r>
    </w:p>
    <w:p w14:paraId="47755776" w14:textId="77777777" w:rsidR="001F1E1F" w:rsidRPr="005C4672" w:rsidRDefault="001F1E1F" w:rsidP="001F1E1F">
      <w:pPr>
        <w:spacing w:line="360" w:lineRule="auto"/>
        <w:ind w:left="360"/>
        <w:rPr>
          <w:rFonts w:ascii="Times New Roman" w:hAnsi="Times New Roman"/>
        </w:rPr>
      </w:pPr>
      <w:r w:rsidRPr="005C4672">
        <w:rPr>
          <w:rFonts w:ascii="Times New Roman" w:hAnsi="Times New Roman"/>
        </w:rPr>
        <w:lastRenderedPageBreak/>
        <w:t>Se establece el modelo de regresión más adecuado mediante el método de mínimos cuadrados para realizar estimaciones y proyecciones. El tema permite interpretar la relación entre variables y aplicar modelos predictivos a problemas reales de producción, demanda y oferta mediante el coeficiente de determinación.</w:t>
      </w:r>
    </w:p>
    <w:p w14:paraId="7BA9280C" w14:textId="40DFA94E" w:rsidR="001F1E1F" w:rsidRPr="005C4672" w:rsidRDefault="001F1E1F">
      <w:pPr>
        <w:pStyle w:val="Prrafodelista"/>
        <w:numPr>
          <w:ilvl w:val="0"/>
          <w:numId w:val="20"/>
        </w:numPr>
        <w:spacing w:line="360" w:lineRule="auto"/>
        <w:rPr>
          <w:rFonts w:ascii="Times New Roman" w:hAnsi="Times New Roman"/>
          <w:b/>
          <w:bCs/>
        </w:rPr>
      </w:pPr>
      <w:r w:rsidRPr="005C4672">
        <w:rPr>
          <w:rFonts w:ascii="Times New Roman" w:hAnsi="Times New Roman"/>
          <w:b/>
          <w:bCs/>
        </w:rPr>
        <w:t>Tema 7: Análisis de Series Cronológicas</w:t>
      </w:r>
    </w:p>
    <w:p w14:paraId="237260ED" w14:textId="77777777" w:rsidR="001F1E1F" w:rsidRPr="005C4672" w:rsidRDefault="001F1E1F" w:rsidP="001F1E1F">
      <w:pPr>
        <w:spacing w:line="360" w:lineRule="auto"/>
        <w:ind w:left="360"/>
        <w:rPr>
          <w:rFonts w:ascii="Times New Roman" w:hAnsi="Times New Roman"/>
        </w:rPr>
      </w:pPr>
      <w:r w:rsidRPr="005C4672">
        <w:rPr>
          <w:rFonts w:ascii="Times New Roman" w:hAnsi="Times New Roman"/>
        </w:rPr>
        <w:t>Se centra en el estudio de datos a través del tiempo, analizando sus componentes y gráficos característicos. Se aplican métodos de suavizamiento (promedios móviles y suavizamiento exponencial) y se estudian los efectos estacionales y la autocorrelación para la generación de pronósticos empresariales confiables.</w:t>
      </w:r>
    </w:p>
    <w:p w14:paraId="75FD34A5" w14:textId="71C9F2D6" w:rsidR="001F1E1F" w:rsidRPr="005C4672" w:rsidRDefault="001F1E1F">
      <w:pPr>
        <w:pStyle w:val="Prrafodelista"/>
        <w:numPr>
          <w:ilvl w:val="0"/>
          <w:numId w:val="20"/>
        </w:numPr>
        <w:spacing w:line="360" w:lineRule="auto"/>
        <w:rPr>
          <w:rFonts w:ascii="Times New Roman" w:hAnsi="Times New Roman"/>
          <w:b/>
          <w:bCs/>
        </w:rPr>
      </w:pPr>
      <w:r w:rsidRPr="005C4672">
        <w:rPr>
          <w:rFonts w:ascii="Times New Roman" w:hAnsi="Times New Roman"/>
          <w:b/>
          <w:bCs/>
        </w:rPr>
        <w:t>Tema 8: Números Índices</w:t>
      </w:r>
    </w:p>
    <w:p w14:paraId="1AB35064" w14:textId="0A618B22" w:rsidR="00D74CC6" w:rsidRPr="005C4672" w:rsidRDefault="001F1E1F" w:rsidP="001F1E1F">
      <w:pPr>
        <w:spacing w:line="360" w:lineRule="auto"/>
        <w:ind w:left="360"/>
        <w:rPr>
          <w:rFonts w:ascii="Times New Roman" w:hAnsi="Times New Roman"/>
        </w:rPr>
      </w:pPr>
      <w:r w:rsidRPr="005C4672">
        <w:rPr>
          <w:rFonts w:ascii="Times New Roman" w:hAnsi="Times New Roman"/>
        </w:rPr>
        <w:t>Se identifican y clasifican los índices de precios, cantidades y valores (simples y compuestos ponderados). El estudio incluye el uso de los índices de Laspeyres, Paasche y Fisher, además del análisis de la inflación, deflación de valores monetarios y el cálculo del poder adquisitivo para la toma de decisiones económicas.</w:t>
      </w:r>
    </w:p>
    <w:p w14:paraId="16F913A0" w14:textId="77777777" w:rsidR="0021622F" w:rsidRPr="005C4672" w:rsidRDefault="0021622F" w:rsidP="001F66A1">
      <w:pPr>
        <w:spacing w:line="360" w:lineRule="auto"/>
        <w:rPr>
          <w:rFonts w:ascii="Times New Roman" w:hAnsi="Times New Roman"/>
        </w:rPr>
      </w:pPr>
      <w:r w:rsidRPr="005C4672">
        <w:rPr>
          <w:rFonts w:ascii="Times New Roman" w:hAnsi="Times New Roman"/>
        </w:rPr>
        <w:t>En síntesis, el desarrollo práctico de la asignatura MAT151 se enfrenta a una brecha entre la teoría impartida en aulas regulares y la aplicación práctica, debido al acceso restringido al software especializado. No obstante, la aceptación de plataformas como Orbis Macro demuestra que existe una cultura académica predispuesta a integrar recursos web en el proceso de enseñanza. En este contexto, dotar a la carrera de una herramienta propia y accesible resulta imperativo para que el estudiante logre la interpretación de los resultados estadísticos aplicados a la gestión empresarial, superando las barreras de infraestructura actuales.</w:t>
      </w:r>
    </w:p>
    <w:p w14:paraId="0B583DEC" w14:textId="77777777" w:rsidR="00353B5A" w:rsidRPr="005C4672" w:rsidRDefault="00353B5A" w:rsidP="001F66A1">
      <w:pPr>
        <w:spacing w:line="360" w:lineRule="auto"/>
        <w:rPr>
          <w:rFonts w:ascii="Times New Roman" w:hAnsi="Times New Roman"/>
        </w:rPr>
      </w:pPr>
    </w:p>
    <w:p w14:paraId="00CE7785" w14:textId="534C3F74" w:rsidR="002111FB" w:rsidRPr="005C4672" w:rsidRDefault="001F66A1" w:rsidP="001F66A1">
      <w:pPr>
        <w:spacing w:line="360" w:lineRule="auto"/>
        <w:rPr>
          <w:rFonts w:ascii="Times New Roman" w:hAnsi="Times New Roman"/>
        </w:rPr>
      </w:pPr>
      <w:r w:rsidRPr="005C4672">
        <w:rPr>
          <w:rFonts w:ascii="Times New Roman" w:hAnsi="Times New Roman"/>
        </w:rPr>
        <w:t xml:space="preserve">Como antecedente directo a la formalización de este Trabajo Dirigido, durante el periodo de agosto a diciembre de 2025 se realizó una Práctica Laboral en la Dirección de Carrera. En esta etapa se desarrolló un prototipo funcional que permitió validar la viabilidad técnica de la arquitectura propuesta, basada en </w:t>
      </w:r>
      <w:proofErr w:type="spellStart"/>
      <w:r w:rsidRPr="005C4672">
        <w:rPr>
          <w:rFonts w:ascii="Times New Roman" w:hAnsi="Times New Roman"/>
        </w:rPr>
        <w:t>React</w:t>
      </w:r>
      <w:proofErr w:type="spellEnd"/>
      <w:r w:rsidRPr="005C4672">
        <w:rPr>
          <w:rFonts w:ascii="Times New Roman" w:hAnsi="Times New Roman"/>
        </w:rPr>
        <w:t xml:space="preserve"> (</w:t>
      </w:r>
      <w:proofErr w:type="spellStart"/>
      <w:r w:rsidRPr="005C4672">
        <w:rPr>
          <w:rFonts w:ascii="Times New Roman" w:hAnsi="Times New Roman"/>
        </w:rPr>
        <w:t>Frontend</w:t>
      </w:r>
      <w:proofErr w:type="spellEnd"/>
      <w:r w:rsidRPr="005C4672">
        <w:rPr>
          <w:rFonts w:ascii="Times New Roman" w:hAnsi="Times New Roman"/>
        </w:rPr>
        <w:t xml:space="preserve">) y </w:t>
      </w:r>
      <w:proofErr w:type="spellStart"/>
      <w:r w:rsidRPr="005C4672">
        <w:rPr>
          <w:rFonts w:ascii="Times New Roman" w:hAnsi="Times New Roman"/>
        </w:rPr>
        <w:t>FastAPI</w:t>
      </w:r>
      <w:proofErr w:type="spellEnd"/>
      <w:r w:rsidRPr="005C4672">
        <w:rPr>
          <w:rFonts w:ascii="Times New Roman" w:hAnsi="Times New Roman"/>
        </w:rPr>
        <w:t xml:space="preserve"> (</w:t>
      </w:r>
      <w:proofErr w:type="spellStart"/>
      <w:r w:rsidRPr="005C4672">
        <w:rPr>
          <w:rFonts w:ascii="Times New Roman" w:hAnsi="Times New Roman"/>
        </w:rPr>
        <w:t>Backend</w:t>
      </w:r>
      <w:proofErr w:type="spellEnd"/>
      <w:r w:rsidRPr="005C4672">
        <w:rPr>
          <w:rFonts w:ascii="Times New Roman" w:hAnsi="Times New Roman"/>
        </w:rPr>
        <w:t xml:space="preserve">). Sin embargo, este prototipo fue una </w:t>
      </w:r>
      <w:r w:rsidRPr="005C4672">
        <w:rPr>
          <w:rFonts w:ascii="Times New Roman" w:hAnsi="Times New Roman"/>
        </w:rPr>
        <w:lastRenderedPageBreak/>
        <w:t>prueba de concepto que no abarcó los algoritmos complejos ni los estándares de seguridad necesarios para un entorno de producción.</w:t>
      </w:r>
    </w:p>
    <w:p w14:paraId="2733139F" w14:textId="77777777" w:rsidR="00353B5A" w:rsidRPr="005C4672" w:rsidRDefault="00353B5A" w:rsidP="001F66A1">
      <w:pPr>
        <w:spacing w:line="360" w:lineRule="auto"/>
        <w:rPr>
          <w:rFonts w:ascii="Times New Roman" w:hAnsi="Times New Roman"/>
        </w:rPr>
      </w:pPr>
    </w:p>
    <w:p w14:paraId="473FD215" w14:textId="2A515451" w:rsidR="007A4284" w:rsidRPr="005C4672" w:rsidRDefault="00221EC6" w:rsidP="00690D94">
      <w:pPr>
        <w:pStyle w:val="Ttulo2"/>
        <w:numPr>
          <w:ilvl w:val="0"/>
          <w:numId w:val="0"/>
        </w:numPr>
        <w:ind w:left="576"/>
        <w:rPr>
          <w:lang w:val="es-BO"/>
        </w:rPr>
      </w:pPr>
      <w:bookmarkStart w:id="28" w:name="_Toc231933379"/>
      <w:r w:rsidRPr="005C4672">
        <w:rPr>
          <w:lang w:val="es-BO"/>
        </w:rPr>
        <w:t xml:space="preserve">1.2 </w:t>
      </w:r>
      <w:r w:rsidR="002819C8" w:rsidRPr="005C4672">
        <w:rPr>
          <w:lang w:val="es-BO"/>
        </w:rPr>
        <w:t>MOTIVO DEL TRABAJO A SER REALIZADO</w:t>
      </w:r>
      <w:bookmarkEnd w:id="28"/>
    </w:p>
    <w:p w14:paraId="7C4603C6" w14:textId="693C3C6D" w:rsidR="00B90E60" w:rsidRPr="005C4672" w:rsidRDefault="00B90E60" w:rsidP="00B90E60">
      <w:pPr>
        <w:pStyle w:val="NormalWeb"/>
        <w:spacing w:line="360" w:lineRule="auto"/>
        <w:rPr>
          <w:sz w:val="22"/>
          <w:szCs w:val="22"/>
        </w:rPr>
      </w:pPr>
      <w:r w:rsidRPr="005C4672">
        <w:rPr>
          <w:sz w:val="22"/>
          <w:szCs w:val="22"/>
        </w:rPr>
        <w:t xml:space="preserve">Según información proporcionada por la Dirección de Carrera, </w:t>
      </w:r>
      <w:r w:rsidR="00916FB5" w:rsidRPr="005C4672">
        <w:rPr>
          <w:sz w:val="22"/>
          <w:szCs w:val="22"/>
        </w:rPr>
        <w:t xml:space="preserve">las herramientas tecnológicas actuales </w:t>
      </w:r>
      <w:r w:rsidR="00790652" w:rsidRPr="005C4672">
        <w:rPr>
          <w:sz w:val="22"/>
          <w:szCs w:val="22"/>
        </w:rPr>
        <w:t xml:space="preserve">no corresponden a la dinámica de los grupos masivos de la </w:t>
      </w:r>
      <w:r w:rsidR="00916FB5" w:rsidRPr="005C4672">
        <w:rPr>
          <w:sz w:val="22"/>
          <w:szCs w:val="22"/>
        </w:rPr>
        <w:t>facultad,</w:t>
      </w:r>
      <w:r w:rsidR="00790652" w:rsidRPr="005C4672">
        <w:rPr>
          <w:sz w:val="22"/>
          <w:szCs w:val="22"/>
        </w:rPr>
        <w:t xml:space="preserve"> </w:t>
      </w:r>
      <w:r w:rsidRPr="005C4672">
        <w:rPr>
          <w:sz w:val="22"/>
          <w:szCs w:val="22"/>
        </w:rPr>
        <w:t>lo que genera una dependencia de software comercial o métodos manuales.</w:t>
      </w:r>
    </w:p>
    <w:p w14:paraId="64651027" w14:textId="77777777" w:rsidR="00B90E60" w:rsidRPr="005C4672" w:rsidRDefault="00B90E60" w:rsidP="00B90E60">
      <w:pPr>
        <w:spacing w:line="360" w:lineRule="auto"/>
        <w:rPr>
          <w:rFonts w:ascii="Times New Roman" w:hAnsi="Times New Roman"/>
          <w:szCs w:val="22"/>
        </w:rPr>
      </w:pPr>
      <w:r w:rsidRPr="005C4672">
        <w:rPr>
          <w:rFonts w:ascii="Times New Roman" w:hAnsi="Times New Roman"/>
          <w:szCs w:val="22"/>
        </w:rPr>
        <w:t>La motivación central de este trabajo radica en superar la brecha entre la población estudiantil y la infraestructura disponible. La carrera cuenta con más de 2.100 estudiantes y, específicamente en el área de estadística, se manejan grupos numerosos (aprox. 55 estudiantes por paralelo).</w:t>
      </w:r>
    </w:p>
    <w:p w14:paraId="1429A35A" w14:textId="77777777" w:rsidR="00B90E60" w:rsidRPr="005C4672" w:rsidRDefault="00B90E60" w:rsidP="00B90E60">
      <w:pPr>
        <w:spacing w:line="360" w:lineRule="auto"/>
        <w:rPr>
          <w:rFonts w:ascii="Times New Roman" w:hAnsi="Times New Roman"/>
          <w:szCs w:val="22"/>
        </w:rPr>
      </w:pPr>
      <w:r w:rsidRPr="005C4672">
        <w:rPr>
          <w:rFonts w:ascii="Times New Roman" w:hAnsi="Times New Roman"/>
          <w:szCs w:val="22"/>
        </w:rPr>
        <w:t xml:space="preserve">Para atender esta demanda, la institución dispone únicamente de un (1) laboratorio de computación con capacidad para 45 estudiantes. Si bien se cuenta con la licencia del software IBM® SPSS </w:t>
      </w:r>
      <w:proofErr w:type="spellStart"/>
      <w:r w:rsidRPr="005C4672">
        <w:rPr>
          <w:rFonts w:ascii="Times New Roman" w:hAnsi="Times New Roman"/>
          <w:szCs w:val="22"/>
        </w:rPr>
        <w:t>Statistics</w:t>
      </w:r>
      <w:proofErr w:type="spellEnd"/>
      <w:r w:rsidRPr="005C4672">
        <w:rPr>
          <w:rFonts w:ascii="Times New Roman" w:hAnsi="Times New Roman"/>
          <w:szCs w:val="22"/>
        </w:rPr>
        <w:t>, su uso está restringido principalmente a los horarios y equipos del laboratorio.</w:t>
      </w:r>
    </w:p>
    <w:p w14:paraId="04899662" w14:textId="77777777" w:rsidR="00C63323" w:rsidRPr="005C4672" w:rsidRDefault="00C63323" w:rsidP="00B90E60">
      <w:pPr>
        <w:spacing w:line="360" w:lineRule="auto"/>
        <w:rPr>
          <w:rFonts w:ascii="Times New Roman" w:hAnsi="Times New Roman"/>
          <w:szCs w:val="22"/>
        </w:rPr>
      </w:pPr>
      <w:r w:rsidRPr="005C4672">
        <w:rPr>
          <w:rFonts w:ascii="Times New Roman" w:hAnsi="Times New Roman"/>
          <w:szCs w:val="22"/>
        </w:rPr>
        <w:t xml:space="preserve">Esta restricción física se agrava al considerar los costos del software. Actualmente, una licencia comercial básica de IBM® SPSS </w:t>
      </w:r>
      <w:proofErr w:type="spellStart"/>
      <w:r w:rsidRPr="005C4672">
        <w:rPr>
          <w:rFonts w:ascii="Times New Roman" w:hAnsi="Times New Roman"/>
          <w:szCs w:val="22"/>
        </w:rPr>
        <w:t>Statistics</w:t>
      </w:r>
      <w:proofErr w:type="spellEnd"/>
      <w:r w:rsidRPr="005C4672">
        <w:rPr>
          <w:rFonts w:ascii="Times New Roman" w:hAnsi="Times New Roman"/>
          <w:szCs w:val="22"/>
        </w:rPr>
        <w:t xml:space="preserve"> bajo el modelo de suscripción tiene un costo aproximado de 99 USD mensuales por usuario (IBM CORPORATION, 2026). Incluso las versiones académicas para estudiantes (</w:t>
      </w:r>
      <w:proofErr w:type="spellStart"/>
      <w:r w:rsidRPr="005C4672">
        <w:rPr>
          <w:rFonts w:ascii="Times New Roman" w:hAnsi="Times New Roman"/>
          <w:szCs w:val="22"/>
        </w:rPr>
        <w:t>GradPack</w:t>
      </w:r>
      <w:proofErr w:type="spellEnd"/>
      <w:r w:rsidRPr="005C4672">
        <w:rPr>
          <w:rFonts w:ascii="Times New Roman" w:hAnsi="Times New Roman"/>
          <w:szCs w:val="22"/>
        </w:rPr>
        <w:t>), que suelen tener limitaciones funcionales, oscilan entre los 100 USD y 200 USD anuales.</w:t>
      </w:r>
    </w:p>
    <w:p w14:paraId="74DF4502" w14:textId="77777777" w:rsidR="00C63323" w:rsidRPr="005C4672" w:rsidRDefault="00C63323" w:rsidP="00B90E60">
      <w:pPr>
        <w:spacing w:line="360" w:lineRule="auto"/>
        <w:rPr>
          <w:rFonts w:ascii="Times New Roman" w:hAnsi="Times New Roman"/>
          <w:szCs w:val="22"/>
        </w:rPr>
      </w:pPr>
      <w:r w:rsidRPr="005C4672">
        <w:rPr>
          <w:rFonts w:ascii="Times New Roman" w:hAnsi="Times New Roman"/>
          <w:szCs w:val="22"/>
        </w:rPr>
        <w:t>A este factor económico se suma una barrera logística crítica propia del contexto nacional: las restricciones del sistema financiero boliviano para realizar pagos al exterior. La limitación en la disponibilidad de divisas y las restricciones bancarias vigentes para transacciones digitales en dólares, dificultan o impiden la adquisición individual de licencias internacionales, independientemente de la solvencia económica del interesado.</w:t>
      </w:r>
    </w:p>
    <w:p w14:paraId="094B2BCB" w14:textId="1C3D407A" w:rsidR="00B90E60" w:rsidRPr="005C4672" w:rsidRDefault="00B90E60" w:rsidP="00B90E60">
      <w:pPr>
        <w:spacing w:line="360" w:lineRule="auto"/>
        <w:rPr>
          <w:rFonts w:ascii="Times New Roman" w:hAnsi="Times New Roman"/>
          <w:szCs w:val="22"/>
        </w:rPr>
      </w:pPr>
      <w:r w:rsidRPr="005C4672">
        <w:rPr>
          <w:rFonts w:ascii="Times New Roman" w:hAnsi="Times New Roman"/>
          <w:szCs w:val="22"/>
        </w:rPr>
        <w:t xml:space="preserve">Considerando la población estudiantil actual, pretender que cada estudiante adquiera su propia licencia es económicamente inviable. Asimismo, para la universidad, escalar el número de licencias </w:t>
      </w:r>
      <w:r w:rsidRPr="005C4672">
        <w:rPr>
          <w:rFonts w:ascii="Times New Roman" w:hAnsi="Times New Roman"/>
          <w:szCs w:val="22"/>
        </w:rPr>
        <w:lastRenderedPageBreak/>
        <w:t>perpetuas (cuyo costo base supera los 3.000 USD por unidad) para cubrir la demanda fuera del laboratorio representaría una carga presupuestaria insostenible.</w:t>
      </w:r>
    </w:p>
    <w:p w14:paraId="7432D21B" w14:textId="77777777" w:rsidR="003142AA" w:rsidRPr="005C4672" w:rsidRDefault="003142AA" w:rsidP="003142AA">
      <w:pPr>
        <w:spacing w:line="360" w:lineRule="auto"/>
        <w:rPr>
          <w:rFonts w:ascii="Times New Roman" w:hAnsi="Times New Roman"/>
          <w:szCs w:val="22"/>
        </w:rPr>
      </w:pPr>
      <w:r w:rsidRPr="005C4672">
        <w:rPr>
          <w:rFonts w:ascii="Times New Roman" w:hAnsi="Times New Roman"/>
          <w:szCs w:val="22"/>
        </w:rPr>
        <w:t>Esto crea un doble "cuello de botella" pedagógico: por un lado, impide que el estudiante practique de manera continua y autónoma fuera de la universidad sin incurrir en costos de licencias o riesgos informáticos (piratería de software); y por otro, imposibilita la práctica en tiempo real dentro de la universidad, ya que la gran mayoría de las clases se imparten en aulas regulares que no cuentan con equipos informáticos.</w:t>
      </w:r>
    </w:p>
    <w:p w14:paraId="5CB33890" w14:textId="6E673150" w:rsidR="003142AA" w:rsidRPr="005C4672" w:rsidRDefault="003142AA" w:rsidP="003142AA">
      <w:pPr>
        <w:spacing w:line="360" w:lineRule="auto"/>
        <w:rPr>
          <w:rFonts w:ascii="Times New Roman" w:hAnsi="Times New Roman"/>
          <w:szCs w:val="22"/>
        </w:rPr>
      </w:pPr>
      <w:r w:rsidRPr="005C4672">
        <w:rPr>
          <w:rFonts w:ascii="Times New Roman" w:hAnsi="Times New Roman"/>
          <w:szCs w:val="22"/>
        </w:rPr>
        <w:t xml:space="preserve">Frente a esta realidad física y económica, surge el motivo principal de este trabajo: desarrollar una solución tecnológica propia que sea altamente estable y funcional para dispositivos móviles. Al no depender de las computadoras del gabinete, el sistema permitirá al estudiante interactuar con la </w:t>
      </w:r>
      <w:r w:rsidR="00046531" w:rsidRPr="005C4672">
        <w:rPr>
          <w:rFonts w:ascii="Times New Roman" w:hAnsi="Times New Roman"/>
          <w:szCs w:val="22"/>
        </w:rPr>
        <w:t>asignatura</w:t>
      </w:r>
      <w:r w:rsidRPr="005C4672">
        <w:rPr>
          <w:rFonts w:ascii="Times New Roman" w:hAnsi="Times New Roman"/>
          <w:szCs w:val="22"/>
        </w:rPr>
        <w:t xml:space="preserve"> directamente desde su pupitre, utilizando su teléfono inteligente o tableta.</w:t>
      </w:r>
    </w:p>
    <w:p w14:paraId="628DD5BC" w14:textId="029559AE" w:rsidR="003142AA" w:rsidRPr="005C4672" w:rsidRDefault="003142AA" w:rsidP="003142AA">
      <w:pPr>
        <w:spacing w:line="360" w:lineRule="auto"/>
        <w:rPr>
          <w:rFonts w:ascii="Times New Roman" w:hAnsi="Times New Roman"/>
          <w:szCs w:val="22"/>
        </w:rPr>
      </w:pPr>
      <w:r w:rsidRPr="005C4672">
        <w:rPr>
          <w:rFonts w:ascii="Times New Roman" w:hAnsi="Times New Roman"/>
          <w:szCs w:val="22"/>
        </w:rPr>
        <w:t>Es importante destacar que la implementación de este software no pretende reemplazar la metodología de enseñanza tradicional basada en el cálculo manual (uso de hoja y papel), la cual sigue siendo un pilar fundamental para que el alumno comprenda la lógica y el origen de las fórmulas matemáticas. Por el contrario, el software se concibe como una herramienta didáctica complementaria.</w:t>
      </w:r>
    </w:p>
    <w:p w14:paraId="764D7CF0" w14:textId="77777777" w:rsidR="003142AA" w:rsidRDefault="003142AA" w:rsidP="003142AA">
      <w:pPr>
        <w:spacing w:line="360" w:lineRule="auto"/>
        <w:rPr>
          <w:rFonts w:ascii="Times New Roman" w:hAnsi="Times New Roman"/>
          <w:szCs w:val="22"/>
        </w:rPr>
      </w:pPr>
      <w:r w:rsidRPr="005C4672">
        <w:rPr>
          <w:rFonts w:ascii="Times New Roman" w:hAnsi="Times New Roman"/>
          <w:szCs w:val="22"/>
        </w:rPr>
        <w:t>Una vez que el estudiante ha asimilado la teoría en el aula, el sistema asume la carga operativa de los cálculos matemáticos repetitivos y la generación de gráficos complejos. Esto genera un cambio de paradigma vital para el perfil del futuro Administrador de Empresas: traslada el esfuerzo del estudiante desde la mera mecanización del cálculo hacia el análisis profundo y la interpretación de los resultados, permitiéndole enfocar sus competencias en utilizar esos datos estadísticos para la correcta toma de decisiones gerenciales y empresariales.</w:t>
      </w:r>
    </w:p>
    <w:p w14:paraId="463391B8" w14:textId="77777777" w:rsidR="00800ADE" w:rsidRPr="00800ADE" w:rsidRDefault="00800ADE" w:rsidP="00800ADE">
      <w:pPr>
        <w:pStyle w:val="Ttulo2"/>
        <w:numPr>
          <w:ilvl w:val="0"/>
          <w:numId w:val="0"/>
        </w:numPr>
        <w:ind w:left="576"/>
      </w:pPr>
      <w:bookmarkStart w:id="29" w:name="_Toc231375370"/>
      <w:bookmarkStart w:id="30" w:name="_Toc231933380"/>
      <w:r w:rsidRPr="00800ADE">
        <w:t xml:space="preserve">1.3 </w:t>
      </w:r>
      <w:proofErr w:type="spellStart"/>
      <w:r w:rsidRPr="00800ADE">
        <w:t>Objetivo</w:t>
      </w:r>
      <w:proofErr w:type="spellEnd"/>
      <w:r w:rsidRPr="00800ADE">
        <w:t xml:space="preserve"> General</w:t>
      </w:r>
      <w:bookmarkEnd w:id="29"/>
      <w:bookmarkEnd w:id="30"/>
      <w:r w:rsidRPr="00800ADE">
        <w:t xml:space="preserve"> </w:t>
      </w:r>
    </w:p>
    <w:p w14:paraId="436A132A" w14:textId="77777777" w:rsidR="00800ADE" w:rsidRPr="00800ADE" w:rsidRDefault="00800ADE" w:rsidP="00800ADE">
      <w:pPr>
        <w:spacing w:line="360" w:lineRule="auto"/>
        <w:rPr>
          <w:rFonts w:ascii="Times New Roman" w:hAnsi="Times New Roman"/>
          <w:szCs w:val="22"/>
        </w:rPr>
      </w:pPr>
      <w:r w:rsidRPr="00800ADE">
        <w:rPr>
          <w:rFonts w:ascii="Times New Roman" w:hAnsi="Times New Roman"/>
          <w:szCs w:val="22"/>
        </w:rPr>
        <w:t>Implementar un software estadístico web para la Carrera de Administración de Empresas, diseñado a medida para cubrir los contenidos avanzados de la asignatura Estadística General (MAT151), con la finalidad de dotar a la institución de una herramienta propia que estandarice la enseñanza práctica y elimine la dependencia tecnológica.</w:t>
      </w:r>
    </w:p>
    <w:p w14:paraId="576E0B7F" w14:textId="77777777" w:rsidR="00800ADE" w:rsidRPr="00800ADE" w:rsidRDefault="00800ADE" w:rsidP="00800ADE">
      <w:pPr>
        <w:pStyle w:val="Ttulo2"/>
        <w:numPr>
          <w:ilvl w:val="0"/>
          <w:numId w:val="0"/>
        </w:numPr>
        <w:ind w:left="576"/>
      </w:pPr>
      <w:bookmarkStart w:id="31" w:name="_Toc231375371"/>
      <w:bookmarkStart w:id="32" w:name="_Toc231933381"/>
      <w:r w:rsidRPr="00800ADE">
        <w:lastRenderedPageBreak/>
        <w:t xml:space="preserve">1.4 </w:t>
      </w:r>
      <w:proofErr w:type="spellStart"/>
      <w:r w:rsidRPr="00800ADE">
        <w:t>Objetivos</w:t>
      </w:r>
      <w:proofErr w:type="spellEnd"/>
      <w:r w:rsidRPr="00800ADE">
        <w:t xml:space="preserve"> </w:t>
      </w:r>
      <w:proofErr w:type="spellStart"/>
      <w:r w:rsidRPr="00800ADE">
        <w:t>Específicos</w:t>
      </w:r>
      <w:bookmarkEnd w:id="31"/>
      <w:bookmarkEnd w:id="32"/>
      <w:proofErr w:type="spellEnd"/>
    </w:p>
    <w:p w14:paraId="33BBEDCA" w14:textId="77777777" w:rsidR="00800ADE" w:rsidRPr="00800ADE" w:rsidRDefault="00800ADE">
      <w:pPr>
        <w:numPr>
          <w:ilvl w:val="0"/>
          <w:numId w:val="16"/>
        </w:numPr>
        <w:spacing w:line="360" w:lineRule="auto"/>
        <w:rPr>
          <w:rFonts w:ascii="Times New Roman" w:hAnsi="Times New Roman"/>
          <w:szCs w:val="22"/>
        </w:rPr>
      </w:pPr>
      <w:r w:rsidRPr="00800ADE">
        <w:rPr>
          <w:rFonts w:ascii="Times New Roman" w:hAnsi="Times New Roman"/>
          <w:szCs w:val="22"/>
        </w:rPr>
        <w:t>Determinar los requerimientos funcionales y pedagógicos basados en las ocho unidades temáticas del programa de la asignatura MAT151, asegurando que la herramienta cubra íntegramente las necesidades de procesamiento estadístico de los laboratorios.</w:t>
      </w:r>
    </w:p>
    <w:p w14:paraId="4B9E3261" w14:textId="77777777" w:rsidR="00800ADE" w:rsidRPr="00800ADE" w:rsidRDefault="00800ADE">
      <w:pPr>
        <w:numPr>
          <w:ilvl w:val="0"/>
          <w:numId w:val="16"/>
        </w:numPr>
        <w:spacing w:line="360" w:lineRule="auto"/>
        <w:rPr>
          <w:rFonts w:ascii="Times New Roman" w:hAnsi="Times New Roman"/>
          <w:szCs w:val="22"/>
        </w:rPr>
      </w:pPr>
      <w:r w:rsidRPr="00800ADE">
        <w:rPr>
          <w:rFonts w:ascii="Times New Roman" w:hAnsi="Times New Roman"/>
          <w:szCs w:val="22"/>
        </w:rPr>
        <w:t>Dotar de una herramienta de procesamiento estadístico integral que permita la ejecución de prácticas de laboratorio de forma autónoma, eliminando la dependencia de licencias propietarias y garantizando una solución funcional para grupos masivos.</w:t>
      </w:r>
    </w:p>
    <w:p w14:paraId="0EFF7E78" w14:textId="77777777" w:rsidR="00800ADE" w:rsidRPr="00800ADE" w:rsidRDefault="00800ADE">
      <w:pPr>
        <w:numPr>
          <w:ilvl w:val="0"/>
          <w:numId w:val="16"/>
        </w:numPr>
        <w:spacing w:line="360" w:lineRule="auto"/>
        <w:rPr>
          <w:rFonts w:ascii="Times New Roman" w:hAnsi="Times New Roman"/>
          <w:szCs w:val="22"/>
        </w:rPr>
      </w:pPr>
      <w:r w:rsidRPr="00800ADE">
        <w:rPr>
          <w:rFonts w:ascii="Times New Roman" w:hAnsi="Times New Roman"/>
          <w:szCs w:val="22"/>
        </w:rPr>
        <w:t>Establecer interfaces de usuario intuitivas e interpretativas que faciliten el aprendizaje del estudiante, proporcionando resultados claros que guíen la comprensión de los conceptos estadísticos en lugar de solo mostrar datos técnicos.</w:t>
      </w:r>
    </w:p>
    <w:p w14:paraId="7AA38327" w14:textId="77777777" w:rsidR="00800ADE" w:rsidRPr="00800ADE" w:rsidRDefault="00800ADE">
      <w:pPr>
        <w:numPr>
          <w:ilvl w:val="0"/>
          <w:numId w:val="16"/>
        </w:numPr>
        <w:spacing w:line="360" w:lineRule="auto"/>
        <w:rPr>
          <w:rFonts w:ascii="Times New Roman" w:hAnsi="Times New Roman"/>
          <w:szCs w:val="22"/>
        </w:rPr>
      </w:pPr>
      <w:r w:rsidRPr="00800ADE">
        <w:rPr>
          <w:rFonts w:ascii="Times New Roman" w:hAnsi="Times New Roman"/>
          <w:szCs w:val="22"/>
        </w:rPr>
        <w:t>Garantizar la disponibilidad y el acceso descentralizado a la herramienta mediante la implementación en la red interna de la Facultad, permitiendo el uso concurrente en diversos dispositivos para superar la restricción física de los equipos del laboratorio.</w:t>
      </w:r>
    </w:p>
    <w:p w14:paraId="1F203C42" w14:textId="6F41A1F6" w:rsidR="00800ADE" w:rsidRPr="00800ADE" w:rsidRDefault="00800ADE">
      <w:pPr>
        <w:numPr>
          <w:ilvl w:val="0"/>
          <w:numId w:val="16"/>
        </w:numPr>
        <w:spacing w:line="360" w:lineRule="auto"/>
        <w:rPr>
          <w:rFonts w:ascii="Times New Roman" w:hAnsi="Times New Roman"/>
          <w:szCs w:val="22"/>
        </w:rPr>
      </w:pPr>
      <w:r w:rsidRPr="00800ADE">
        <w:rPr>
          <w:rFonts w:ascii="Times New Roman" w:hAnsi="Times New Roman"/>
          <w:szCs w:val="22"/>
        </w:rPr>
        <w:t>Evaluar la precisión de los resultados y la eficacia pedagógica de la herramienta a través de pruebas comparativas con estándares de la industria, asegurando que las características dotadas al estudiante fortalezcan efectivamente su proceso de aprendizaje.</w:t>
      </w:r>
    </w:p>
    <w:p w14:paraId="2D47B8E7" w14:textId="784A106D" w:rsidR="003905ED" w:rsidRPr="005C4672" w:rsidRDefault="00221EC6" w:rsidP="00AE747A">
      <w:pPr>
        <w:pStyle w:val="Ttulo2"/>
        <w:numPr>
          <w:ilvl w:val="0"/>
          <w:numId w:val="0"/>
        </w:numPr>
        <w:ind w:left="576"/>
        <w:rPr>
          <w:lang w:val="es-BO"/>
        </w:rPr>
      </w:pPr>
      <w:bookmarkStart w:id="33" w:name="_Toc231933382"/>
      <w:r w:rsidRPr="005C4672">
        <w:rPr>
          <w:lang w:val="es-BO"/>
        </w:rPr>
        <w:t xml:space="preserve">1.5 </w:t>
      </w:r>
      <w:r w:rsidR="00D61D86" w:rsidRPr="005C4672">
        <w:rPr>
          <w:lang w:val="es-BO"/>
        </w:rPr>
        <w:t>PRODUCTOS</w:t>
      </w:r>
      <w:bookmarkStart w:id="34" w:name="_Toc325507367"/>
      <w:bookmarkStart w:id="35" w:name="_Toc214608303"/>
      <w:bookmarkEnd w:id="33"/>
    </w:p>
    <w:p w14:paraId="43113F92" w14:textId="579FAD36" w:rsidR="00FE2D98" w:rsidRPr="005C4672" w:rsidRDefault="00FE2D98">
      <w:pPr>
        <w:pStyle w:val="NormalWeb"/>
        <w:numPr>
          <w:ilvl w:val="0"/>
          <w:numId w:val="22"/>
        </w:numPr>
        <w:spacing w:line="360" w:lineRule="auto"/>
        <w:rPr>
          <w:sz w:val="22"/>
          <w:szCs w:val="22"/>
        </w:rPr>
      </w:pPr>
      <w:r w:rsidRPr="005C4672">
        <w:rPr>
          <w:b/>
          <w:bCs/>
          <w:sz w:val="22"/>
          <w:szCs w:val="22"/>
        </w:rPr>
        <w:t>Análisis y Especificación de Requisitos: Informe</w:t>
      </w:r>
      <w:r w:rsidRPr="005C4672">
        <w:rPr>
          <w:sz w:val="22"/>
          <w:szCs w:val="22"/>
        </w:rPr>
        <w:t xml:space="preserve"> que detalla la problemática académica de la asignatura MAT151 y la especificación formal de los requerimientos funcionales, no funcionales y las restricciones técnicas del proyecto.</w:t>
      </w:r>
    </w:p>
    <w:p w14:paraId="04728709" w14:textId="23C4D326" w:rsidR="00FE2D98" w:rsidRPr="005C4672" w:rsidRDefault="00FE2D98">
      <w:pPr>
        <w:pStyle w:val="NormalWeb"/>
        <w:numPr>
          <w:ilvl w:val="0"/>
          <w:numId w:val="22"/>
        </w:numPr>
        <w:spacing w:line="360" w:lineRule="auto"/>
        <w:rPr>
          <w:sz w:val="22"/>
          <w:szCs w:val="22"/>
        </w:rPr>
      </w:pPr>
      <w:r w:rsidRPr="005C4672">
        <w:rPr>
          <w:b/>
          <w:bCs/>
          <w:sz w:val="22"/>
          <w:szCs w:val="22"/>
        </w:rPr>
        <w:t>Diseño de Arquitectura:</w:t>
      </w:r>
      <w:r w:rsidRPr="005C4672">
        <w:rPr>
          <w:sz w:val="22"/>
          <w:szCs w:val="22"/>
        </w:rPr>
        <w:t xml:space="preserve"> Compendio técnico que define la arquitectura desacoplada utilizada (</w:t>
      </w:r>
      <w:proofErr w:type="spellStart"/>
      <w:r w:rsidRPr="005C4672">
        <w:rPr>
          <w:sz w:val="22"/>
          <w:szCs w:val="22"/>
        </w:rPr>
        <w:t>React</w:t>
      </w:r>
      <w:proofErr w:type="spellEnd"/>
      <w:r w:rsidRPr="005C4672">
        <w:rPr>
          <w:sz w:val="22"/>
          <w:szCs w:val="22"/>
        </w:rPr>
        <w:t xml:space="preserve"> para el </w:t>
      </w:r>
      <w:proofErr w:type="spellStart"/>
      <w:r w:rsidRPr="005C4672">
        <w:rPr>
          <w:sz w:val="22"/>
          <w:szCs w:val="22"/>
        </w:rPr>
        <w:t>frontend</w:t>
      </w:r>
      <w:proofErr w:type="spellEnd"/>
      <w:r w:rsidRPr="005C4672">
        <w:rPr>
          <w:sz w:val="22"/>
          <w:szCs w:val="22"/>
        </w:rPr>
        <w:t xml:space="preserve"> y </w:t>
      </w:r>
      <w:proofErr w:type="spellStart"/>
      <w:r w:rsidRPr="005C4672">
        <w:rPr>
          <w:sz w:val="22"/>
          <w:szCs w:val="22"/>
        </w:rPr>
        <w:t>FastAPI</w:t>
      </w:r>
      <w:proofErr w:type="spellEnd"/>
      <w:r w:rsidRPr="005C4672">
        <w:rPr>
          <w:sz w:val="22"/>
          <w:szCs w:val="22"/>
        </w:rPr>
        <w:t xml:space="preserve"> para el </w:t>
      </w:r>
      <w:proofErr w:type="spellStart"/>
      <w:r w:rsidRPr="005C4672">
        <w:rPr>
          <w:sz w:val="22"/>
          <w:szCs w:val="22"/>
        </w:rPr>
        <w:t>backend</w:t>
      </w:r>
      <w:proofErr w:type="spellEnd"/>
      <w:r w:rsidRPr="005C4672">
        <w:rPr>
          <w:sz w:val="22"/>
          <w:szCs w:val="22"/>
        </w:rPr>
        <w:t>), describiendo el flujo de datos y la organización de los servicios.</w:t>
      </w:r>
    </w:p>
    <w:p w14:paraId="46F6AAD7" w14:textId="50E52D2C" w:rsidR="00FE2D98" w:rsidRPr="005C4672" w:rsidRDefault="00FE2D98">
      <w:pPr>
        <w:pStyle w:val="NormalWeb"/>
        <w:numPr>
          <w:ilvl w:val="0"/>
          <w:numId w:val="22"/>
        </w:numPr>
        <w:spacing w:line="360" w:lineRule="auto"/>
        <w:rPr>
          <w:sz w:val="22"/>
          <w:szCs w:val="22"/>
        </w:rPr>
      </w:pPr>
      <w:r w:rsidRPr="005C4672">
        <w:rPr>
          <w:b/>
          <w:bCs/>
          <w:sz w:val="22"/>
          <w:szCs w:val="22"/>
        </w:rPr>
        <w:t>Diseño de Interfaces de Usuario (GUI):</w:t>
      </w:r>
      <w:r w:rsidRPr="005C4672">
        <w:rPr>
          <w:sz w:val="22"/>
          <w:szCs w:val="22"/>
        </w:rPr>
        <w:t xml:space="preserve"> Presentación de los prototipos y guías de diseño de las interfaces, orientadas a la pedagogía estadística y la correcta visualización de componentes en la plataforma.</w:t>
      </w:r>
    </w:p>
    <w:p w14:paraId="6523D339" w14:textId="0004C2DD" w:rsidR="00FE2D98" w:rsidRPr="005C4672" w:rsidRDefault="00FE2D98">
      <w:pPr>
        <w:pStyle w:val="NormalWeb"/>
        <w:numPr>
          <w:ilvl w:val="0"/>
          <w:numId w:val="22"/>
        </w:numPr>
        <w:spacing w:line="360" w:lineRule="auto"/>
        <w:rPr>
          <w:sz w:val="22"/>
          <w:szCs w:val="22"/>
        </w:rPr>
      </w:pPr>
      <w:r w:rsidRPr="005C4672">
        <w:rPr>
          <w:b/>
          <w:bCs/>
          <w:sz w:val="22"/>
          <w:szCs w:val="22"/>
        </w:rPr>
        <w:t>Manual de Instalación y Configuración:</w:t>
      </w:r>
      <w:r w:rsidRPr="005C4672">
        <w:rPr>
          <w:sz w:val="22"/>
          <w:szCs w:val="22"/>
        </w:rPr>
        <w:t xml:space="preserve"> Documento técnico destinado al personal de sistemas para el despliegue, mantenimiento y configuración del entorno en los servidores institucionales.</w:t>
      </w:r>
    </w:p>
    <w:p w14:paraId="053E5568" w14:textId="3E30AEEA" w:rsidR="00FE2D98" w:rsidRPr="005C4672" w:rsidRDefault="00FE2D98">
      <w:pPr>
        <w:pStyle w:val="NormalWeb"/>
        <w:numPr>
          <w:ilvl w:val="0"/>
          <w:numId w:val="22"/>
        </w:numPr>
        <w:spacing w:line="360" w:lineRule="auto"/>
        <w:rPr>
          <w:sz w:val="22"/>
          <w:szCs w:val="22"/>
        </w:rPr>
      </w:pPr>
      <w:r w:rsidRPr="005C4672">
        <w:rPr>
          <w:b/>
          <w:bCs/>
          <w:sz w:val="22"/>
          <w:szCs w:val="22"/>
        </w:rPr>
        <w:lastRenderedPageBreak/>
        <w:t>Módulo de Procesamiento de Datos:</w:t>
      </w:r>
      <w:r w:rsidRPr="005C4672">
        <w:rPr>
          <w:sz w:val="22"/>
          <w:szCs w:val="22"/>
        </w:rPr>
        <w:t xml:space="preserve"> Componente de software para la carga y lectura automatizada de archivos de origen externo (Excel), sirviendo como base para el análisis estadístico.</w:t>
      </w:r>
    </w:p>
    <w:p w14:paraId="32ABD142" w14:textId="19F437E4" w:rsidR="00FE2D98" w:rsidRPr="005C4672" w:rsidRDefault="00FE2D98">
      <w:pPr>
        <w:pStyle w:val="NormalWeb"/>
        <w:numPr>
          <w:ilvl w:val="0"/>
          <w:numId w:val="22"/>
        </w:numPr>
        <w:spacing w:line="360" w:lineRule="auto"/>
        <w:rPr>
          <w:sz w:val="22"/>
          <w:szCs w:val="22"/>
        </w:rPr>
      </w:pPr>
      <w:r w:rsidRPr="005C4672">
        <w:rPr>
          <w:b/>
          <w:bCs/>
          <w:sz w:val="22"/>
          <w:szCs w:val="22"/>
        </w:rPr>
        <w:t>Motor de Cálculos Estadísticos:</w:t>
      </w:r>
      <w:r w:rsidRPr="005C4672">
        <w:rPr>
          <w:sz w:val="22"/>
          <w:szCs w:val="22"/>
        </w:rPr>
        <w:t xml:space="preserve"> Algoritmos integrados para el procesamiento de medidas de tendencia central, dispersión, forma, distribuciones bivariantes, modelos de regresión y análisis de series cronológicas.</w:t>
      </w:r>
    </w:p>
    <w:p w14:paraId="5F6C96BD" w14:textId="2869EEF3" w:rsidR="00FE2D98" w:rsidRPr="005C4672" w:rsidRDefault="00FE2D98">
      <w:pPr>
        <w:pStyle w:val="NormalWeb"/>
        <w:numPr>
          <w:ilvl w:val="0"/>
          <w:numId w:val="22"/>
        </w:numPr>
        <w:spacing w:line="360" w:lineRule="auto"/>
        <w:rPr>
          <w:sz w:val="22"/>
          <w:szCs w:val="22"/>
        </w:rPr>
      </w:pPr>
      <w:r w:rsidRPr="005C4672">
        <w:rPr>
          <w:b/>
          <w:bCs/>
          <w:sz w:val="22"/>
          <w:szCs w:val="22"/>
        </w:rPr>
        <w:t>Módulo de Visualización Estadística:</w:t>
      </w:r>
      <w:r w:rsidRPr="005C4672">
        <w:rPr>
          <w:sz w:val="22"/>
          <w:szCs w:val="22"/>
        </w:rPr>
        <w:t xml:space="preserve"> Sistema de generación dinámica de gráficas que incluye histogramas, diagramas de barras, ojivas y gráficos de dispersión.</w:t>
      </w:r>
    </w:p>
    <w:p w14:paraId="1B42CCA2" w14:textId="038BB4E2" w:rsidR="00FE2D98" w:rsidRPr="005C4672" w:rsidRDefault="00FE2D98">
      <w:pPr>
        <w:pStyle w:val="NormalWeb"/>
        <w:numPr>
          <w:ilvl w:val="0"/>
          <w:numId w:val="22"/>
        </w:numPr>
        <w:spacing w:line="360" w:lineRule="auto"/>
        <w:rPr>
          <w:sz w:val="22"/>
          <w:szCs w:val="22"/>
        </w:rPr>
      </w:pPr>
      <w:r w:rsidRPr="005C4672">
        <w:rPr>
          <w:b/>
          <w:bCs/>
          <w:sz w:val="22"/>
          <w:szCs w:val="22"/>
        </w:rPr>
        <w:t>Sistema de Ayuda Interactiva:</w:t>
      </w:r>
      <w:r w:rsidRPr="005C4672">
        <w:rPr>
          <w:sz w:val="22"/>
          <w:szCs w:val="22"/>
        </w:rPr>
        <w:t xml:space="preserve"> Guías dinámicas integradas directamente en la interfaz para asistir al estudiante en el autoaprendizaje sin depender de documentación externa.</w:t>
      </w:r>
    </w:p>
    <w:p w14:paraId="1312BB1C" w14:textId="72841662" w:rsidR="00FE2D98" w:rsidRPr="005C4672" w:rsidRDefault="00FE2D98">
      <w:pPr>
        <w:pStyle w:val="NormalWeb"/>
        <w:numPr>
          <w:ilvl w:val="0"/>
          <w:numId w:val="22"/>
        </w:numPr>
        <w:spacing w:line="360" w:lineRule="auto"/>
        <w:rPr>
          <w:sz w:val="22"/>
          <w:szCs w:val="22"/>
        </w:rPr>
      </w:pPr>
      <w:r w:rsidRPr="005C4672">
        <w:rPr>
          <w:b/>
          <w:bCs/>
          <w:sz w:val="22"/>
          <w:szCs w:val="22"/>
        </w:rPr>
        <w:t xml:space="preserve">Repositorio de Código y </w:t>
      </w:r>
      <w:proofErr w:type="gramStart"/>
      <w:r w:rsidRPr="005C4672">
        <w:rPr>
          <w:b/>
          <w:bCs/>
          <w:sz w:val="22"/>
          <w:szCs w:val="22"/>
        </w:rPr>
        <w:t>Calidad :</w:t>
      </w:r>
      <w:proofErr w:type="gramEnd"/>
      <w:r w:rsidRPr="005C4672">
        <w:rPr>
          <w:sz w:val="22"/>
          <w:szCs w:val="22"/>
        </w:rPr>
        <w:t xml:space="preserve"> Repositorio en GitHub que contiene el código fuente documentado, el control de versiones y los scripts de la pirámide de pruebas (unitarias e integración) que garantizan la fiabilidad de los resultados.</w:t>
      </w:r>
    </w:p>
    <w:p w14:paraId="1CCB9308" w14:textId="44C96E74" w:rsidR="00C835A3" w:rsidRPr="005C4672" w:rsidRDefault="001E7617" w:rsidP="00496A2B">
      <w:pPr>
        <w:pStyle w:val="Ttulo2"/>
        <w:numPr>
          <w:ilvl w:val="0"/>
          <w:numId w:val="0"/>
        </w:numPr>
        <w:ind w:left="576"/>
        <w:rPr>
          <w:lang w:val="es-BO"/>
        </w:rPr>
      </w:pPr>
      <w:bookmarkStart w:id="36" w:name="_Toc231933383"/>
      <w:r w:rsidRPr="005C4672">
        <w:rPr>
          <w:lang w:val="es-BO"/>
        </w:rPr>
        <w:t>1</w:t>
      </w:r>
      <w:r w:rsidR="00C835A3" w:rsidRPr="005C4672">
        <w:rPr>
          <w:lang w:val="es-BO"/>
        </w:rPr>
        <w:t>.</w:t>
      </w:r>
      <w:r w:rsidR="00442CF8" w:rsidRPr="005C4672">
        <w:rPr>
          <w:lang w:val="es-BO"/>
        </w:rPr>
        <w:t>6</w:t>
      </w:r>
      <w:r w:rsidR="00C835A3" w:rsidRPr="005C4672">
        <w:rPr>
          <w:lang w:val="es-BO"/>
        </w:rPr>
        <w:t xml:space="preserve"> Servicios Prestados</w:t>
      </w:r>
      <w:bookmarkEnd w:id="36"/>
    </w:p>
    <w:p w14:paraId="4101CCCA" w14:textId="2E5A3BB8" w:rsidR="00D7131A" w:rsidRPr="005C4672" w:rsidRDefault="00D7131A">
      <w:pPr>
        <w:pStyle w:val="NormalWeb"/>
        <w:numPr>
          <w:ilvl w:val="0"/>
          <w:numId w:val="24"/>
        </w:numPr>
        <w:spacing w:line="360" w:lineRule="auto"/>
        <w:rPr>
          <w:sz w:val="22"/>
          <w:szCs w:val="22"/>
        </w:rPr>
      </w:pPr>
      <w:r w:rsidRPr="005C4672">
        <w:rPr>
          <w:b/>
          <w:bCs/>
          <w:sz w:val="22"/>
          <w:szCs w:val="22"/>
        </w:rPr>
        <w:t>Servicio de Puesta en Marcha y Configuración:</w:t>
      </w:r>
      <w:r w:rsidRPr="005C4672">
        <w:rPr>
          <w:sz w:val="22"/>
          <w:szCs w:val="22"/>
        </w:rPr>
        <w:t xml:space="preserve"> Se ejecuta el despliegue del sistema estadístico en los servidores y el dominio oficial de la Facultad de Ciencias Económicas y Empresariales, asegurando la operatividad, conexión de red y compatibilidad del software en los equipos de los gabinetes de informática.</w:t>
      </w:r>
    </w:p>
    <w:p w14:paraId="6A094713" w14:textId="6F602AA9" w:rsidR="003142AA" w:rsidRPr="005C4672" w:rsidRDefault="00D7131A">
      <w:pPr>
        <w:pStyle w:val="NormalWeb"/>
        <w:numPr>
          <w:ilvl w:val="0"/>
          <w:numId w:val="23"/>
        </w:numPr>
        <w:spacing w:line="360" w:lineRule="auto"/>
        <w:rPr>
          <w:sz w:val="22"/>
          <w:szCs w:val="22"/>
        </w:rPr>
      </w:pPr>
      <w:r w:rsidRPr="005C4672">
        <w:rPr>
          <w:b/>
          <w:bCs/>
          <w:sz w:val="22"/>
          <w:szCs w:val="22"/>
        </w:rPr>
        <w:t>Servicio de Capacitación Técnica para Mantenimiento:</w:t>
      </w:r>
      <w:r w:rsidRPr="005C4672">
        <w:rPr>
          <w:sz w:val="22"/>
          <w:szCs w:val="22"/>
        </w:rPr>
        <w:t xml:space="preserve"> Se brinda instrucción técnica especializada al personal de sistemas o encargado del laboratorio de la carrera. Este servicio está orientado a la administración del servidor, gestión de la base de datos, actualización de módulos y el mantenimiento preventivo del software.</w:t>
      </w:r>
    </w:p>
    <w:p w14:paraId="72A6BF25" w14:textId="2F6956B7" w:rsidR="00D7131A" w:rsidRPr="005C4672" w:rsidRDefault="00D7131A">
      <w:pPr>
        <w:pStyle w:val="NormalWeb"/>
        <w:numPr>
          <w:ilvl w:val="0"/>
          <w:numId w:val="23"/>
        </w:numPr>
        <w:spacing w:line="360" w:lineRule="auto"/>
        <w:rPr>
          <w:sz w:val="22"/>
          <w:szCs w:val="22"/>
        </w:rPr>
      </w:pPr>
      <w:r w:rsidRPr="005C4672">
        <w:rPr>
          <w:b/>
          <w:bCs/>
          <w:sz w:val="22"/>
          <w:szCs w:val="22"/>
        </w:rPr>
        <w:t>Servicio de Capacitación Académica para Operación y Monitoreo:</w:t>
      </w:r>
      <w:r w:rsidRPr="005C4672">
        <w:rPr>
          <w:sz w:val="22"/>
          <w:szCs w:val="22"/>
        </w:rPr>
        <w:t xml:space="preserve"> Se realizan sesiones de inducción dirigidas a los docentes de la asignatura MAT151 y auxiliares de docencia. El servicio se enfoca en el uso pedagógico de la herramienta, la gestión de roles de estudiantes y la capacitación para el monitoreo de las actividades prácticas dentro del laboratorio.</w:t>
      </w:r>
    </w:p>
    <w:p w14:paraId="1F8834AA" w14:textId="6760956F" w:rsidR="00C835A3" w:rsidRPr="005C4672" w:rsidRDefault="00D7131A">
      <w:pPr>
        <w:pStyle w:val="NormalWeb"/>
        <w:numPr>
          <w:ilvl w:val="0"/>
          <w:numId w:val="23"/>
        </w:numPr>
        <w:spacing w:line="360" w:lineRule="auto"/>
        <w:rPr>
          <w:sz w:val="22"/>
          <w:szCs w:val="22"/>
        </w:rPr>
      </w:pPr>
      <w:r w:rsidRPr="005C4672">
        <w:rPr>
          <w:b/>
          <w:bCs/>
          <w:sz w:val="22"/>
          <w:szCs w:val="22"/>
        </w:rPr>
        <w:t>Servicio de Monitoreo Post-Implementación y Soporte:</w:t>
      </w:r>
      <w:r w:rsidRPr="005C4672">
        <w:rPr>
          <w:sz w:val="22"/>
          <w:szCs w:val="22"/>
        </w:rPr>
        <w:t xml:space="preserve"> Se establece un periodo de seguimiento del sistema operando en un entorno real de clases (prueba piloto). Este servicio permite evaluar el rendimiento del software tras un tiempo de uso, realizar ajustes de usabilidad en la interfaz y brindar soporte técnico oportuno ante eventualidades.</w:t>
      </w:r>
    </w:p>
    <w:p w14:paraId="6674D583" w14:textId="3B110A15" w:rsidR="00D61D86" w:rsidRPr="005C4672" w:rsidRDefault="00221EC6" w:rsidP="00AE747A">
      <w:pPr>
        <w:pStyle w:val="Ttulo2"/>
        <w:numPr>
          <w:ilvl w:val="0"/>
          <w:numId w:val="0"/>
        </w:numPr>
        <w:ind w:left="576"/>
        <w:rPr>
          <w:szCs w:val="24"/>
          <w:lang w:val="es-BO"/>
        </w:rPr>
      </w:pPr>
      <w:bookmarkStart w:id="37" w:name="_Toc325507368"/>
      <w:bookmarkStart w:id="38" w:name="_Toc231933384"/>
      <w:bookmarkEnd w:id="34"/>
      <w:bookmarkEnd w:id="35"/>
      <w:r w:rsidRPr="005C4672">
        <w:rPr>
          <w:lang w:val="es-BO"/>
        </w:rPr>
        <w:lastRenderedPageBreak/>
        <w:t>1.</w:t>
      </w:r>
      <w:r w:rsidR="00442CF8" w:rsidRPr="005C4672">
        <w:rPr>
          <w:lang w:val="es-BO"/>
        </w:rPr>
        <w:t>7</w:t>
      </w:r>
      <w:r w:rsidRPr="005C4672">
        <w:rPr>
          <w:lang w:val="es-BO"/>
        </w:rPr>
        <w:t xml:space="preserve"> </w:t>
      </w:r>
      <w:r w:rsidR="00D61D86" w:rsidRPr="005C4672">
        <w:rPr>
          <w:lang w:val="es-BO"/>
        </w:rPr>
        <w:t>BENEFICIARIOS</w:t>
      </w:r>
      <w:bookmarkEnd w:id="38"/>
    </w:p>
    <w:p w14:paraId="0A9C4CE2" w14:textId="77777777" w:rsidR="003142AA" w:rsidRPr="005C4672" w:rsidRDefault="003142AA" w:rsidP="00353B5A">
      <w:pPr>
        <w:pStyle w:val="Ttulo3"/>
        <w:numPr>
          <w:ilvl w:val="0"/>
          <w:numId w:val="0"/>
        </w:numPr>
        <w:ind w:left="720"/>
        <w:rPr>
          <w:lang w:val="es-BO" w:eastAsia="en-US"/>
        </w:rPr>
      </w:pPr>
      <w:bookmarkStart w:id="39" w:name="_Toc325507372"/>
      <w:bookmarkStart w:id="40" w:name="_Toc231933385"/>
      <w:bookmarkEnd w:id="37"/>
      <w:r w:rsidRPr="005C4672">
        <w:rPr>
          <w:lang w:val="es-BO" w:eastAsia="en-US"/>
        </w:rPr>
        <w:t>1.7.1. Beneficiarios Directos</w:t>
      </w:r>
      <w:bookmarkEnd w:id="40"/>
    </w:p>
    <w:p w14:paraId="293E2DA7" w14:textId="77777777" w:rsidR="003142AA" w:rsidRPr="005C4672" w:rsidRDefault="003142AA">
      <w:pPr>
        <w:numPr>
          <w:ilvl w:val="0"/>
          <w:numId w:val="25"/>
        </w:numPr>
        <w:spacing w:line="360" w:lineRule="auto"/>
        <w:rPr>
          <w:rFonts w:ascii="Times New Roman" w:hAnsi="Times New Roman"/>
          <w:szCs w:val="22"/>
          <w:lang w:eastAsia="en-US"/>
        </w:rPr>
      </w:pPr>
      <w:r w:rsidRPr="005C4672">
        <w:rPr>
          <w:rFonts w:ascii="Times New Roman" w:hAnsi="Times New Roman"/>
          <w:b/>
          <w:bCs/>
          <w:szCs w:val="22"/>
          <w:lang w:eastAsia="en-US"/>
        </w:rPr>
        <w:t>Estudiantes de la asignatura de MAT151 de Empresas:</w:t>
      </w:r>
      <w:r w:rsidRPr="005C4672">
        <w:rPr>
          <w:rFonts w:ascii="Times New Roman" w:hAnsi="Times New Roman"/>
          <w:szCs w:val="22"/>
          <w:lang w:eastAsia="en-US"/>
        </w:rPr>
        <w:t xml:space="preserve"> Constituyen el grupo principal de impacto. Se estima una población estudiantil de aproximadamente 2.100 universitarios, quienes cursan anualmente las asignaturas del área cuantitativa. </w:t>
      </w:r>
    </w:p>
    <w:p w14:paraId="516A384F" w14:textId="53F11BC8" w:rsidR="003142AA" w:rsidRPr="005C4672" w:rsidRDefault="003142AA">
      <w:pPr>
        <w:numPr>
          <w:ilvl w:val="1"/>
          <w:numId w:val="25"/>
        </w:numPr>
        <w:spacing w:line="360" w:lineRule="auto"/>
        <w:rPr>
          <w:rFonts w:ascii="Times New Roman" w:hAnsi="Times New Roman"/>
          <w:szCs w:val="22"/>
          <w:lang w:eastAsia="en-US"/>
        </w:rPr>
      </w:pPr>
      <w:r w:rsidRPr="005C4672">
        <w:rPr>
          <w:rFonts w:ascii="Times New Roman" w:hAnsi="Times New Roman"/>
          <w:b/>
          <w:bCs/>
          <w:szCs w:val="22"/>
          <w:lang w:eastAsia="en-US"/>
        </w:rPr>
        <w:t>Beneficio (Democratización del Acceso):</w:t>
      </w:r>
      <w:r w:rsidRPr="005C4672">
        <w:rPr>
          <w:rFonts w:ascii="Times New Roman" w:hAnsi="Times New Roman"/>
          <w:szCs w:val="22"/>
          <w:lang w:eastAsia="en-US"/>
        </w:rPr>
        <w:t xml:space="preserve"> Los estudiantes tendrán acceso a una herramienta especializada de la Facultad. Esto les permitirá realizar sus prácticas desde cualquier dispositivo personal (celular, laptop, </w:t>
      </w:r>
      <w:proofErr w:type="spellStart"/>
      <w:r w:rsidRPr="005C4672">
        <w:rPr>
          <w:rFonts w:ascii="Times New Roman" w:hAnsi="Times New Roman"/>
          <w:szCs w:val="22"/>
          <w:lang w:eastAsia="en-US"/>
        </w:rPr>
        <w:t>tablet</w:t>
      </w:r>
      <w:proofErr w:type="spellEnd"/>
      <w:r w:rsidRPr="005C4672">
        <w:rPr>
          <w:rFonts w:ascii="Times New Roman" w:hAnsi="Times New Roman"/>
          <w:szCs w:val="22"/>
          <w:lang w:eastAsia="en-US"/>
        </w:rPr>
        <w:t xml:space="preserve">) sin depender de la disponibilidad física de los 45 equipos del laboratorio, garantizando la accesibilidad continua y la seguridad de sus datos mediante un sistema de autenticación de usuarios. </w:t>
      </w:r>
    </w:p>
    <w:p w14:paraId="72FF03F7" w14:textId="77777777" w:rsidR="003142AA" w:rsidRPr="005C4672" w:rsidRDefault="003142AA">
      <w:pPr>
        <w:numPr>
          <w:ilvl w:val="0"/>
          <w:numId w:val="25"/>
        </w:numPr>
        <w:spacing w:line="360" w:lineRule="auto"/>
        <w:rPr>
          <w:rFonts w:ascii="Times New Roman" w:hAnsi="Times New Roman"/>
          <w:szCs w:val="22"/>
          <w:lang w:eastAsia="en-US"/>
        </w:rPr>
      </w:pPr>
      <w:r w:rsidRPr="005C4672">
        <w:rPr>
          <w:rFonts w:ascii="Times New Roman" w:hAnsi="Times New Roman"/>
          <w:b/>
          <w:bCs/>
          <w:szCs w:val="22"/>
          <w:lang w:eastAsia="en-US"/>
        </w:rPr>
        <w:t>Docentes de la asignatura de MAT151:</w:t>
      </w:r>
      <w:r w:rsidRPr="005C4672">
        <w:rPr>
          <w:rFonts w:ascii="Times New Roman" w:hAnsi="Times New Roman"/>
          <w:szCs w:val="22"/>
          <w:lang w:eastAsia="en-US"/>
        </w:rPr>
        <w:t xml:space="preserve"> El equipo de 4 docentes responsables de las asignaturas de Estadística General. </w:t>
      </w:r>
    </w:p>
    <w:p w14:paraId="3C480FB2" w14:textId="4124FCD3" w:rsidR="003142AA" w:rsidRPr="005C4672" w:rsidRDefault="003142AA">
      <w:pPr>
        <w:numPr>
          <w:ilvl w:val="1"/>
          <w:numId w:val="25"/>
        </w:numPr>
        <w:spacing w:line="360" w:lineRule="auto"/>
        <w:rPr>
          <w:rFonts w:ascii="Times New Roman" w:hAnsi="Times New Roman"/>
          <w:szCs w:val="22"/>
          <w:lang w:eastAsia="en-US"/>
        </w:rPr>
      </w:pPr>
      <w:r w:rsidRPr="005C4672">
        <w:rPr>
          <w:rFonts w:ascii="Times New Roman" w:hAnsi="Times New Roman"/>
          <w:b/>
          <w:bCs/>
          <w:szCs w:val="22"/>
          <w:lang w:eastAsia="en-US"/>
        </w:rPr>
        <w:t>Beneficio (Innovación Pedagógica):</w:t>
      </w:r>
      <w:r w:rsidRPr="005C4672">
        <w:rPr>
          <w:rFonts w:ascii="Times New Roman" w:hAnsi="Times New Roman"/>
          <w:szCs w:val="22"/>
          <w:lang w:eastAsia="en-US"/>
        </w:rPr>
        <w:t xml:space="preserve"> Contarán con un recurso didáctico estandarizado y ajustado al 100% del contenido analítico de la </w:t>
      </w:r>
      <w:r w:rsidR="00046531" w:rsidRPr="005C4672">
        <w:rPr>
          <w:rFonts w:ascii="Times New Roman" w:hAnsi="Times New Roman"/>
          <w:szCs w:val="22"/>
        </w:rPr>
        <w:t>asignatura</w:t>
      </w:r>
      <w:r w:rsidRPr="005C4672">
        <w:rPr>
          <w:rFonts w:ascii="Times New Roman" w:hAnsi="Times New Roman"/>
          <w:szCs w:val="22"/>
          <w:lang w:eastAsia="en-US"/>
        </w:rPr>
        <w:t xml:space="preserve">. Esta herramienta facilitará la demostración práctica de conceptos matemáticos complejos (como modelos de regresiones y </w:t>
      </w:r>
      <w:r w:rsidR="00353B5A" w:rsidRPr="005C4672">
        <w:rPr>
          <w:rFonts w:ascii="Times New Roman" w:hAnsi="Times New Roman"/>
          <w:szCs w:val="22"/>
          <w:lang w:eastAsia="en-US"/>
        </w:rPr>
        <w:t>números índices</w:t>
      </w:r>
      <w:r w:rsidRPr="005C4672">
        <w:rPr>
          <w:rFonts w:ascii="Times New Roman" w:hAnsi="Times New Roman"/>
          <w:szCs w:val="22"/>
          <w:lang w:eastAsia="en-US"/>
        </w:rPr>
        <w:t xml:space="preserve">), agilizando la revisión de ejercicios y permitiendo la visualización gráfica de datos en tiempo real frente a los estudiantes. </w:t>
      </w:r>
    </w:p>
    <w:p w14:paraId="338EE7F9" w14:textId="77777777" w:rsidR="003142AA" w:rsidRPr="005C4672" w:rsidRDefault="003142AA" w:rsidP="00353B5A">
      <w:pPr>
        <w:pStyle w:val="Ttulo3"/>
        <w:numPr>
          <w:ilvl w:val="0"/>
          <w:numId w:val="0"/>
        </w:numPr>
        <w:ind w:left="720"/>
        <w:rPr>
          <w:lang w:val="es-BO" w:eastAsia="en-US"/>
        </w:rPr>
      </w:pPr>
      <w:bookmarkStart w:id="41" w:name="_Toc231933386"/>
      <w:r w:rsidRPr="005C4672">
        <w:rPr>
          <w:lang w:val="es-BO" w:eastAsia="en-US"/>
        </w:rPr>
        <w:t>1.7.2. Beneficiarios Indirectos</w:t>
      </w:r>
      <w:bookmarkEnd w:id="41"/>
    </w:p>
    <w:p w14:paraId="0C65F9CD" w14:textId="77777777" w:rsidR="003142AA" w:rsidRPr="005C4672" w:rsidRDefault="003142AA">
      <w:pPr>
        <w:numPr>
          <w:ilvl w:val="0"/>
          <w:numId w:val="26"/>
        </w:numPr>
        <w:spacing w:line="360" w:lineRule="auto"/>
        <w:rPr>
          <w:rFonts w:ascii="Times New Roman" w:hAnsi="Times New Roman"/>
          <w:szCs w:val="22"/>
          <w:lang w:eastAsia="en-US"/>
        </w:rPr>
      </w:pPr>
      <w:r w:rsidRPr="005C4672">
        <w:rPr>
          <w:rFonts w:ascii="Times New Roman" w:hAnsi="Times New Roman"/>
          <w:b/>
          <w:bCs/>
          <w:szCs w:val="22"/>
          <w:lang w:eastAsia="en-US"/>
        </w:rPr>
        <w:t>La Carrera de Administración de Empresas:</w:t>
      </w:r>
    </w:p>
    <w:p w14:paraId="3F2CE5BF" w14:textId="77777777" w:rsidR="003142AA" w:rsidRPr="005C4672" w:rsidRDefault="003142AA">
      <w:pPr>
        <w:numPr>
          <w:ilvl w:val="1"/>
          <w:numId w:val="26"/>
        </w:numPr>
        <w:spacing w:line="360" w:lineRule="auto"/>
        <w:rPr>
          <w:rFonts w:ascii="Times New Roman" w:hAnsi="Times New Roman"/>
          <w:szCs w:val="22"/>
          <w:lang w:eastAsia="en-US"/>
        </w:rPr>
      </w:pPr>
      <w:r w:rsidRPr="005C4672">
        <w:rPr>
          <w:rFonts w:ascii="Times New Roman" w:hAnsi="Times New Roman"/>
          <w:b/>
          <w:bCs/>
          <w:szCs w:val="22"/>
          <w:lang w:eastAsia="en-US"/>
        </w:rPr>
        <w:t>Beneficio (Soberanía Tecnológica):</w:t>
      </w:r>
      <w:r w:rsidRPr="005C4672">
        <w:rPr>
          <w:rFonts w:ascii="Times New Roman" w:hAnsi="Times New Roman"/>
          <w:szCs w:val="22"/>
          <w:lang w:eastAsia="en-US"/>
        </w:rPr>
        <w:t xml:space="preserve"> La institución contará con un activo digital propio ("Desarrollo Interno"), eliminando la dependencia exclusiva de costosas licencias comerciales para la enseñanza estadística básica. Este software puede ser instalado y utilizado de forma concurrente en cualquier número de equipos dentro de su red local sin incurrir en costos adicionales, cumpliendo directamente con los objetivos de innovación y fortalecimiento de las </w:t>
      </w:r>
      <w:proofErr w:type="spellStart"/>
      <w:r w:rsidRPr="005C4672">
        <w:rPr>
          <w:rFonts w:ascii="Times New Roman" w:hAnsi="Times New Roman"/>
          <w:szCs w:val="22"/>
          <w:lang w:eastAsia="en-US"/>
        </w:rPr>
        <w:t>TIC's</w:t>
      </w:r>
      <w:proofErr w:type="spellEnd"/>
      <w:r w:rsidRPr="005C4672">
        <w:rPr>
          <w:rFonts w:ascii="Times New Roman" w:hAnsi="Times New Roman"/>
          <w:szCs w:val="22"/>
          <w:lang w:eastAsia="en-US"/>
        </w:rPr>
        <w:t xml:space="preserve"> planteados en su Plan Estratégico Institucional (PEI). </w:t>
      </w:r>
    </w:p>
    <w:p w14:paraId="387693AC" w14:textId="77777777" w:rsidR="003142AA" w:rsidRPr="005C4672" w:rsidRDefault="003142AA">
      <w:pPr>
        <w:numPr>
          <w:ilvl w:val="0"/>
          <w:numId w:val="26"/>
        </w:numPr>
        <w:spacing w:line="360" w:lineRule="auto"/>
        <w:rPr>
          <w:rFonts w:ascii="Times New Roman" w:hAnsi="Times New Roman"/>
          <w:szCs w:val="22"/>
          <w:lang w:eastAsia="en-US"/>
        </w:rPr>
      </w:pPr>
      <w:r w:rsidRPr="005C4672">
        <w:rPr>
          <w:rFonts w:ascii="Times New Roman" w:hAnsi="Times New Roman"/>
          <w:b/>
          <w:bCs/>
          <w:szCs w:val="22"/>
          <w:lang w:eastAsia="en-US"/>
        </w:rPr>
        <w:t>El Sector Empresarial e Institucional de la Región:</w:t>
      </w:r>
    </w:p>
    <w:p w14:paraId="63E44C13" w14:textId="00C02379" w:rsidR="007C65C6" w:rsidRPr="005C4672" w:rsidRDefault="003142AA">
      <w:pPr>
        <w:numPr>
          <w:ilvl w:val="1"/>
          <w:numId w:val="26"/>
        </w:numPr>
        <w:spacing w:line="360" w:lineRule="auto"/>
        <w:rPr>
          <w:rFonts w:ascii="Times New Roman" w:hAnsi="Times New Roman"/>
          <w:szCs w:val="22"/>
          <w:lang w:eastAsia="en-US"/>
        </w:rPr>
      </w:pPr>
      <w:r w:rsidRPr="005C4672">
        <w:rPr>
          <w:rFonts w:ascii="Times New Roman" w:hAnsi="Times New Roman"/>
          <w:b/>
          <w:bCs/>
          <w:szCs w:val="22"/>
          <w:lang w:eastAsia="en-US"/>
        </w:rPr>
        <w:lastRenderedPageBreak/>
        <w:t>Beneficio (Impacto en el Perfil Profesional):</w:t>
      </w:r>
      <w:r w:rsidRPr="005C4672">
        <w:rPr>
          <w:rFonts w:ascii="Times New Roman" w:hAnsi="Times New Roman"/>
          <w:szCs w:val="22"/>
          <w:lang w:eastAsia="en-US"/>
        </w:rPr>
        <w:t xml:space="preserve"> Al implementar una herramienta que transforma y mejora la pedagogía en la facultad, las empresas locales se benefician indirectamente al recibir futuros profesionales (Administradores de Empresas) con competencias prácticas mucho más sólidas en el análisis y la interpretación de datos para la toma de decisiones gerenciales basadas en modelos estadísticos reales</w:t>
      </w:r>
    </w:p>
    <w:p w14:paraId="1F35E8BD" w14:textId="0D6E09BF" w:rsidR="00AE747A" w:rsidRPr="005C4672" w:rsidRDefault="00AE747A" w:rsidP="007C65C6">
      <w:pPr>
        <w:pStyle w:val="Ttulo1"/>
        <w:numPr>
          <w:ilvl w:val="0"/>
          <w:numId w:val="0"/>
        </w:numPr>
        <w:ind w:left="431"/>
        <w:jc w:val="left"/>
        <w:rPr>
          <w:lang w:val="es-BO"/>
        </w:rPr>
      </w:pPr>
      <w:bookmarkStart w:id="42" w:name="_Toc231933387"/>
      <w:r w:rsidRPr="005C4672">
        <w:rPr>
          <w:lang w:val="es-BO"/>
        </w:rPr>
        <w:t>CAPÍTULO 2.  CONDICIONES LABORALES Y ACADÉMICAS.</w:t>
      </w:r>
      <w:bookmarkEnd w:id="42"/>
    </w:p>
    <w:p w14:paraId="30209DE4" w14:textId="61FB2FFD" w:rsidR="00D61D86" w:rsidRPr="005C4672" w:rsidRDefault="00221EC6" w:rsidP="00AE747A">
      <w:pPr>
        <w:pStyle w:val="Ttulo2"/>
        <w:numPr>
          <w:ilvl w:val="0"/>
          <w:numId w:val="0"/>
        </w:numPr>
        <w:ind w:left="576"/>
        <w:rPr>
          <w:lang w:val="es-BO"/>
        </w:rPr>
      </w:pPr>
      <w:bookmarkStart w:id="43" w:name="_Toc231933388"/>
      <w:r w:rsidRPr="005C4672">
        <w:rPr>
          <w:lang w:val="es-BO"/>
        </w:rPr>
        <w:t xml:space="preserve">2.1 </w:t>
      </w:r>
      <w:r w:rsidR="00D61D86" w:rsidRPr="005C4672">
        <w:rPr>
          <w:lang w:val="es-BO"/>
        </w:rPr>
        <w:t>CONDICIONES LABORALES</w:t>
      </w:r>
      <w:bookmarkEnd w:id="43"/>
    </w:p>
    <w:p w14:paraId="0975DCFD" w14:textId="0638A2BA" w:rsidR="00981F25" w:rsidRPr="005C4672" w:rsidRDefault="00EB623A" w:rsidP="00EB623A">
      <w:pPr>
        <w:pStyle w:val="Ttulo3"/>
        <w:numPr>
          <w:ilvl w:val="0"/>
          <w:numId w:val="0"/>
        </w:numPr>
        <w:ind w:left="720"/>
        <w:rPr>
          <w:lang w:val="es-BO"/>
        </w:rPr>
      </w:pPr>
      <w:bookmarkStart w:id="44" w:name="_Toc231933389"/>
      <w:r w:rsidRPr="005C4672">
        <w:rPr>
          <w:lang w:val="es-BO"/>
        </w:rPr>
        <w:t>2</w:t>
      </w:r>
      <w:r w:rsidR="00D90696" w:rsidRPr="005C4672">
        <w:rPr>
          <w:lang w:val="es-BO"/>
        </w:rPr>
        <w:t>.1</w:t>
      </w:r>
      <w:r w:rsidRPr="005C4672">
        <w:rPr>
          <w:lang w:val="es-BO"/>
        </w:rPr>
        <w:t>.1</w:t>
      </w:r>
      <w:r w:rsidR="00D90696" w:rsidRPr="005C4672">
        <w:rPr>
          <w:lang w:val="es-BO"/>
        </w:rPr>
        <w:t xml:space="preserve"> </w:t>
      </w:r>
      <w:r w:rsidR="00981F25" w:rsidRPr="005C4672">
        <w:rPr>
          <w:lang w:val="es-BO"/>
        </w:rPr>
        <w:t>Localización física y cobertura espacial</w:t>
      </w:r>
      <w:bookmarkEnd w:id="44"/>
      <w:r w:rsidR="00981F25" w:rsidRPr="005C4672">
        <w:rPr>
          <w:lang w:val="es-BO"/>
        </w:rPr>
        <w:t xml:space="preserve"> </w:t>
      </w:r>
    </w:p>
    <w:p w14:paraId="0C98593C" w14:textId="3B39CE6E" w:rsidR="00EB623A" w:rsidRPr="005C4672" w:rsidRDefault="00EB623A" w:rsidP="00EB623A"/>
    <w:p w14:paraId="4076F58A" w14:textId="5F1C173E" w:rsidR="00D90696" w:rsidRPr="005C4672" w:rsidRDefault="00D90696" w:rsidP="00D90696">
      <w:pPr>
        <w:spacing w:line="360" w:lineRule="auto"/>
        <w:rPr>
          <w:rFonts w:ascii="Times New Roman" w:hAnsi="Times New Roman"/>
        </w:rPr>
      </w:pPr>
      <w:r w:rsidRPr="005C4672">
        <w:rPr>
          <w:rFonts w:ascii="Times New Roman" w:hAnsi="Times New Roman"/>
        </w:rPr>
        <w:t>El trabajo se desarrollará en las instalaciones de la Facultad de Ciencias Económicas y Empresariales de la Universidad Mayor, Real y Pontificia de San Francisco Xavier de Chuquisaca.</w:t>
      </w:r>
    </w:p>
    <w:p w14:paraId="2EB694BD" w14:textId="1C5A1E91" w:rsidR="00D90696" w:rsidRPr="005C4672" w:rsidRDefault="00D90696">
      <w:pPr>
        <w:numPr>
          <w:ilvl w:val="0"/>
          <w:numId w:val="2"/>
        </w:numPr>
        <w:spacing w:line="360" w:lineRule="auto"/>
        <w:rPr>
          <w:rFonts w:ascii="Times New Roman" w:hAnsi="Times New Roman"/>
        </w:rPr>
      </w:pPr>
      <w:r w:rsidRPr="005C4672">
        <w:rPr>
          <w:rFonts w:ascii="Times New Roman" w:hAnsi="Times New Roman"/>
          <w:b/>
          <w:bCs/>
        </w:rPr>
        <w:t>Ubicación:</w:t>
      </w:r>
      <w:r w:rsidRPr="005C4672">
        <w:rPr>
          <w:rFonts w:ascii="Times New Roman" w:hAnsi="Times New Roman"/>
        </w:rPr>
        <w:t xml:space="preserve"> Ciudad de Sucre, Calle Final Padilla s/n, zona "Los Álamos".</w:t>
      </w:r>
    </w:p>
    <w:p w14:paraId="7D3D6B40" w14:textId="7326BE61" w:rsidR="007C65C6" w:rsidRPr="005C4672" w:rsidRDefault="00D90696">
      <w:pPr>
        <w:numPr>
          <w:ilvl w:val="0"/>
          <w:numId w:val="2"/>
        </w:numPr>
        <w:spacing w:line="360" w:lineRule="auto"/>
        <w:rPr>
          <w:rFonts w:ascii="Times New Roman" w:hAnsi="Times New Roman"/>
        </w:rPr>
      </w:pPr>
      <w:r w:rsidRPr="005C4672">
        <w:rPr>
          <w:rFonts w:ascii="Times New Roman" w:hAnsi="Times New Roman"/>
          <w:b/>
          <w:bCs/>
        </w:rPr>
        <w:t>Ambiente de Trabajo:</w:t>
      </w:r>
      <w:r w:rsidRPr="005C4672">
        <w:rPr>
          <w:rFonts w:ascii="Times New Roman" w:hAnsi="Times New Roman"/>
        </w:rPr>
        <w:t xml:space="preserve"> Las actividades de desarrollo y coordinación se llevarán a cabo en las oficinas de la Dirección de Carrera de Administración de Empresas y las pruebas de campo en el Laboratorio de Computación de la Facultad.</w:t>
      </w:r>
    </w:p>
    <w:p w14:paraId="61DAEB4F" w14:textId="687D0688" w:rsidR="00442247" w:rsidRPr="005C4672" w:rsidRDefault="00D047AC" w:rsidP="00442247">
      <w:pPr>
        <w:spacing w:line="360" w:lineRule="auto"/>
        <w:rPr>
          <w:rFonts w:ascii="Times New Roman" w:hAnsi="Times New Roman"/>
        </w:rPr>
      </w:pPr>
      <w:r w:rsidRPr="005C4672">
        <w:lastRenderedPageBreak/>
        <w:drawing>
          <wp:anchor distT="0" distB="0" distL="114300" distR="114300" simplePos="0" relativeHeight="251696128" behindDoc="1" locked="0" layoutInCell="1" allowOverlap="1" wp14:anchorId="0B71CED2" wp14:editId="1F706B45">
            <wp:simplePos x="0" y="0"/>
            <wp:positionH relativeFrom="margin">
              <wp:align>center</wp:align>
            </wp:positionH>
            <wp:positionV relativeFrom="paragraph">
              <wp:posOffset>-635</wp:posOffset>
            </wp:positionV>
            <wp:extent cx="3581400" cy="2568575"/>
            <wp:effectExtent l="76200" t="76200" r="133350" b="136525"/>
            <wp:wrapTight wrapText="bothSides">
              <wp:wrapPolygon edited="0">
                <wp:start x="-230" y="-641"/>
                <wp:lineTo x="-460" y="-481"/>
                <wp:lineTo x="-460" y="21947"/>
                <wp:lineTo x="-230" y="22588"/>
                <wp:lineTo x="22060" y="22588"/>
                <wp:lineTo x="22289" y="20185"/>
                <wp:lineTo x="22289" y="2083"/>
                <wp:lineTo x="22060" y="-320"/>
                <wp:lineTo x="22060" y="-641"/>
                <wp:lineTo x="-230" y="-641"/>
              </wp:wrapPolygon>
            </wp:wrapTight>
            <wp:docPr id="96112510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81400" cy="25685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69927922" w14:textId="77777777" w:rsidR="00442247" w:rsidRPr="005C4672" w:rsidRDefault="00442247" w:rsidP="00442247">
      <w:pPr>
        <w:spacing w:line="360" w:lineRule="auto"/>
        <w:rPr>
          <w:rFonts w:ascii="Times New Roman" w:hAnsi="Times New Roman"/>
        </w:rPr>
      </w:pPr>
    </w:p>
    <w:p w14:paraId="6BC952B7" w14:textId="27359CBA" w:rsidR="00442247" w:rsidRPr="005C4672" w:rsidRDefault="00442247" w:rsidP="00442247">
      <w:pPr>
        <w:spacing w:line="360" w:lineRule="auto"/>
        <w:rPr>
          <w:rFonts w:ascii="Times New Roman" w:hAnsi="Times New Roman"/>
        </w:rPr>
      </w:pPr>
    </w:p>
    <w:p w14:paraId="6931CCA0" w14:textId="77777777" w:rsidR="00442247" w:rsidRPr="005C4672" w:rsidRDefault="00442247" w:rsidP="00442247">
      <w:pPr>
        <w:spacing w:line="360" w:lineRule="auto"/>
        <w:rPr>
          <w:rFonts w:ascii="Times New Roman" w:hAnsi="Times New Roman"/>
        </w:rPr>
      </w:pPr>
    </w:p>
    <w:p w14:paraId="049003BC" w14:textId="6538DD62" w:rsidR="00442247" w:rsidRPr="005C4672" w:rsidRDefault="00442247" w:rsidP="00442247">
      <w:pPr>
        <w:spacing w:line="360" w:lineRule="auto"/>
        <w:rPr>
          <w:rFonts w:ascii="Times New Roman" w:hAnsi="Times New Roman"/>
        </w:rPr>
      </w:pPr>
    </w:p>
    <w:p w14:paraId="2E193F18" w14:textId="77777777" w:rsidR="00442247" w:rsidRPr="005C4672" w:rsidRDefault="00442247" w:rsidP="00442247">
      <w:pPr>
        <w:spacing w:line="360" w:lineRule="auto"/>
        <w:rPr>
          <w:rFonts w:ascii="Times New Roman" w:hAnsi="Times New Roman"/>
        </w:rPr>
      </w:pPr>
    </w:p>
    <w:p w14:paraId="414E8704" w14:textId="4ED457CC" w:rsidR="00FA1BF2" w:rsidRPr="005C4672" w:rsidRDefault="00FA1BF2" w:rsidP="00FA1BF2">
      <w:pPr>
        <w:spacing w:line="360" w:lineRule="auto"/>
        <w:jc w:val="center"/>
        <w:rPr>
          <w:rFonts w:ascii="Times New Roman" w:hAnsi="Times New Roman"/>
          <w:sz w:val="24"/>
        </w:rPr>
      </w:pPr>
      <w:r w:rsidRPr="005C4672">
        <mc:AlternateContent>
          <mc:Choice Requires="wps">
            <w:drawing>
              <wp:anchor distT="0" distB="0" distL="114300" distR="114300" simplePos="0" relativeHeight="251758592" behindDoc="1" locked="0" layoutInCell="1" allowOverlap="1" wp14:anchorId="128706EC" wp14:editId="7018C17C">
                <wp:simplePos x="0" y="0"/>
                <wp:positionH relativeFrom="margin">
                  <wp:align>center</wp:align>
                </wp:positionH>
                <wp:positionV relativeFrom="paragraph">
                  <wp:posOffset>295910</wp:posOffset>
                </wp:positionV>
                <wp:extent cx="4981575" cy="723900"/>
                <wp:effectExtent l="0" t="0" r="9525" b="0"/>
                <wp:wrapTight wrapText="bothSides">
                  <wp:wrapPolygon edited="0">
                    <wp:start x="0" y="0"/>
                    <wp:lineTo x="0" y="21032"/>
                    <wp:lineTo x="21559" y="21032"/>
                    <wp:lineTo x="21559" y="0"/>
                    <wp:lineTo x="0" y="0"/>
                  </wp:wrapPolygon>
                </wp:wrapTight>
                <wp:docPr id="827844113" name="Cuadro de texto 1"/>
                <wp:cNvGraphicFramePr/>
                <a:graphic xmlns:a="http://schemas.openxmlformats.org/drawingml/2006/main">
                  <a:graphicData uri="http://schemas.microsoft.com/office/word/2010/wordprocessingShape">
                    <wps:wsp>
                      <wps:cNvSpPr txBox="1"/>
                      <wps:spPr>
                        <a:xfrm>
                          <a:off x="0" y="0"/>
                          <a:ext cx="4981575" cy="723900"/>
                        </a:xfrm>
                        <a:prstGeom prst="rect">
                          <a:avLst/>
                        </a:prstGeom>
                        <a:solidFill>
                          <a:prstClr val="white"/>
                        </a:solidFill>
                        <a:ln>
                          <a:noFill/>
                        </a:ln>
                      </wps:spPr>
                      <wps:txbx>
                        <w:txbxContent>
                          <w:p w14:paraId="52FA8AB9" w14:textId="76847BF6" w:rsidR="00FA1BF2" w:rsidRPr="005C4672" w:rsidRDefault="00FA1BF2" w:rsidP="004133F7">
                            <w:pPr>
                              <w:pStyle w:val="Descripcin"/>
                              <w:spacing w:before="100" w:after="100"/>
                              <w:jc w:val="center"/>
                              <w:rPr>
                                <w:rStyle w:val="Referenciasutil"/>
                                <w:i w:val="0"/>
                                <w:iCs w:val="0"/>
                              </w:rPr>
                            </w:pPr>
                            <w:bookmarkStart w:id="45" w:name="_Toc231747221"/>
                            <w:bookmarkStart w:id="46" w:name="_Toc231747959"/>
                            <w:bookmarkStart w:id="47" w:name="_Toc231929341"/>
                            <w:r w:rsidRPr="005C4672">
                              <w:rPr>
                                <w:rStyle w:val="Referenciasutil"/>
                                <w:i w:val="0"/>
                                <w:iCs w:val="0"/>
                              </w:rPr>
                              <w:t xml:space="preserve">Figura </w:t>
                            </w:r>
                            <w:r w:rsidRPr="005C4672">
                              <w:rPr>
                                <w:rStyle w:val="Referenciasutil"/>
                                <w:i w:val="0"/>
                                <w:iCs w:val="0"/>
                              </w:rPr>
                              <w:fldChar w:fldCharType="begin"/>
                            </w:r>
                            <w:r w:rsidRPr="005C4672">
                              <w:rPr>
                                <w:rStyle w:val="Referenciasutil"/>
                                <w:i w:val="0"/>
                                <w:iCs w:val="0"/>
                              </w:rPr>
                              <w:instrText xml:space="preserve"> SEQ Figura \* ARABIC </w:instrText>
                            </w:r>
                            <w:r w:rsidRPr="005C4672">
                              <w:rPr>
                                <w:rStyle w:val="Referenciasutil"/>
                                <w:i w:val="0"/>
                                <w:iCs w:val="0"/>
                              </w:rPr>
                              <w:fldChar w:fldCharType="separate"/>
                            </w:r>
                            <w:r w:rsidR="005C4672" w:rsidRPr="005C4672">
                              <w:rPr>
                                <w:rStyle w:val="Referenciasutil"/>
                                <w:i w:val="0"/>
                                <w:iCs w:val="0"/>
                              </w:rPr>
                              <w:t>4</w:t>
                            </w:r>
                            <w:r w:rsidRPr="005C4672">
                              <w:rPr>
                                <w:rStyle w:val="Referenciasutil"/>
                                <w:i w:val="0"/>
                                <w:iCs w:val="0"/>
                              </w:rPr>
                              <w:fldChar w:fldCharType="end"/>
                            </w:r>
                            <w:r w:rsidRPr="005C4672">
                              <w:rPr>
                                <w:rStyle w:val="Referenciasutil"/>
                                <w:i w:val="0"/>
                                <w:iCs w:val="0"/>
                              </w:rPr>
                              <w:t>: Croquis de ubicación de la Facultad de Ciencias Económicas y Empresariales.</w:t>
                            </w:r>
                            <w:bookmarkEnd w:id="45"/>
                            <w:bookmarkEnd w:id="46"/>
                            <w:bookmarkEnd w:id="47"/>
                          </w:p>
                          <w:p w14:paraId="24D223AC" w14:textId="77777777" w:rsidR="00FA1BF2" w:rsidRPr="005C4672" w:rsidRDefault="00FA1BF2" w:rsidP="004133F7">
                            <w:pPr>
                              <w:jc w:val="center"/>
                              <w:rPr>
                                <w:rStyle w:val="Referenciasutil"/>
                              </w:rPr>
                            </w:pPr>
                            <w:r w:rsidRPr="005C4672">
                              <w:rPr>
                                <w:rStyle w:val="Referenciasutil"/>
                              </w:rPr>
                              <w:t xml:space="preserve">Fuente: Google </w:t>
                            </w:r>
                            <w:proofErr w:type="spellStart"/>
                            <w:r w:rsidRPr="005C4672">
                              <w:rPr>
                                <w:rStyle w:val="Referenciasutil"/>
                              </w:rPr>
                              <w:t>Maps</w:t>
                            </w:r>
                            <w:proofErr w:type="spellEnd"/>
                            <w:r w:rsidRPr="005C4672">
                              <w:rPr>
                                <w:rStyle w:val="Referenciasutil"/>
                              </w:rPr>
                              <w:t xml:space="preserve"> (2026).</w:t>
                            </w:r>
                          </w:p>
                          <w:p w14:paraId="6690DE3A" w14:textId="77777777" w:rsidR="00FA1BF2" w:rsidRPr="005C4672" w:rsidRDefault="00FA1BF2" w:rsidP="004133F7">
                            <w:pPr>
                              <w:jc w:val="center"/>
                              <w:rPr>
                                <w:rStyle w:val="Referenciasutil"/>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8706EC" id="_x0000_s1029" type="#_x0000_t202" style="position:absolute;left:0;text-align:left;margin-left:0;margin-top:23.3pt;width:392.25pt;height:57pt;z-index:-2515578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" stroked="f">
                <v:textbox inset="0,0,0,0">
                  <w:txbxContent>
                    <w:p w14:paraId="52FA8AB9" w14:textId="76847BF6" w:rsidR="00FA1BF2" w:rsidRPr="005C4672" w:rsidRDefault="00FA1BF2" w:rsidP="004133F7">
                      <w:pPr>
                        <w:pStyle w:val="Descripcin"/>
                        <w:spacing w:before="100" w:after="100"/>
                        <w:jc w:val="center"/>
                        <w:rPr>
                          <w:rStyle w:val="Referenciasutil"/>
                          <w:i w:val="0"/>
                          <w:iCs w:val="0"/>
                        </w:rPr>
                      </w:pPr>
                      <w:bookmarkStart w:id="48" w:name="_Toc231747221"/>
                      <w:bookmarkStart w:id="49" w:name="_Toc231747959"/>
                      <w:bookmarkStart w:id="50" w:name="_Toc231929341"/>
                      <w:r w:rsidRPr="005C4672">
                        <w:rPr>
                          <w:rStyle w:val="Referenciasutil"/>
                          <w:i w:val="0"/>
                          <w:iCs w:val="0"/>
                        </w:rPr>
                        <w:t xml:space="preserve">Figura </w:t>
                      </w:r>
                      <w:r w:rsidRPr="005C4672">
                        <w:rPr>
                          <w:rStyle w:val="Referenciasutil"/>
                          <w:i w:val="0"/>
                          <w:iCs w:val="0"/>
                        </w:rPr>
                        <w:fldChar w:fldCharType="begin"/>
                      </w:r>
                      <w:r w:rsidRPr="005C4672">
                        <w:rPr>
                          <w:rStyle w:val="Referenciasutil"/>
                          <w:i w:val="0"/>
                          <w:iCs w:val="0"/>
                        </w:rPr>
                        <w:instrText xml:space="preserve"> SEQ Figura \* ARABIC </w:instrText>
                      </w:r>
                      <w:r w:rsidRPr="005C4672">
                        <w:rPr>
                          <w:rStyle w:val="Referenciasutil"/>
                          <w:i w:val="0"/>
                          <w:iCs w:val="0"/>
                        </w:rPr>
                        <w:fldChar w:fldCharType="separate"/>
                      </w:r>
                      <w:r w:rsidR="005C4672" w:rsidRPr="005C4672">
                        <w:rPr>
                          <w:rStyle w:val="Referenciasutil"/>
                          <w:i w:val="0"/>
                          <w:iCs w:val="0"/>
                        </w:rPr>
                        <w:t>4</w:t>
                      </w:r>
                      <w:r w:rsidRPr="005C4672">
                        <w:rPr>
                          <w:rStyle w:val="Referenciasutil"/>
                          <w:i w:val="0"/>
                          <w:iCs w:val="0"/>
                        </w:rPr>
                        <w:fldChar w:fldCharType="end"/>
                      </w:r>
                      <w:r w:rsidRPr="005C4672">
                        <w:rPr>
                          <w:rStyle w:val="Referenciasutil"/>
                          <w:i w:val="0"/>
                          <w:iCs w:val="0"/>
                        </w:rPr>
                        <w:t>: Croquis de ubicación de la Facultad de Ciencias Económicas y Empresariales.</w:t>
                      </w:r>
                      <w:bookmarkEnd w:id="48"/>
                      <w:bookmarkEnd w:id="49"/>
                      <w:bookmarkEnd w:id="50"/>
                    </w:p>
                    <w:p w14:paraId="24D223AC" w14:textId="77777777" w:rsidR="00FA1BF2" w:rsidRPr="005C4672" w:rsidRDefault="00FA1BF2" w:rsidP="004133F7">
                      <w:pPr>
                        <w:jc w:val="center"/>
                        <w:rPr>
                          <w:rStyle w:val="Referenciasutil"/>
                        </w:rPr>
                      </w:pPr>
                      <w:r w:rsidRPr="005C4672">
                        <w:rPr>
                          <w:rStyle w:val="Referenciasutil"/>
                        </w:rPr>
                        <w:t xml:space="preserve">Fuente: Google </w:t>
                      </w:r>
                      <w:proofErr w:type="spellStart"/>
                      <w:r w:rsidRPr="005C4672">
                        <w:rPr>
                          <w:rStyle w:val="Referenciasutil"/>
                        </w:rPr>
                        <w:t>Maps</w:t>
                      </w:r>
                      <w:proofErr w:type="spellEnd"/>
                      <w:r w:rsidRPr="005C4672">
                        <w:rPr>
                          <w:rStyle w:val="Referenciasutil"/>
                        </w:rPr>
                        <w:t xml:space="preserve"> (2026).</w:t>
                      </w:r>
                    </w:p>
                    <w:p w14:paraId="6690DE3A" w14:textId="77777777" w:rsidR="00FA1BF2" w:rsidRPr="005C4672" w:rsidRDefault="00FA1BF2" w:rsidP="004133F7">
                      <w:pPr>
                        <w:jc w:val="center"/>
                        <w:rPr>
                          <w:rStyle w:val="Referenciasutil"/>
                        </w:rPr>
                      </w:pPr>
                    </w:p>
                  </w:txbxContent>
                </v:textbox>
                <w10:wrap type="tight" anchorx="margin"/>
              </v:shape>
            </w:pict>
          </mc:Fallback>
        </mc:AlternateContent>
      </w:r>
    </w:p>
    <w:p w14:paraId="478D5B7A" w14:textId="2FF7679C" w:rsidR="00D90696" w:rsidRPr="005C4672" w:rsidRDefault="00EB623A" w:rsidP="00EB623A">
      <w:pPr>
        <w:pStyle w:val="Ttulo3"/>
        <w:numPr>
          <w:ilvl w:val="0"/>
          <w:numId w:val="0"/>
        </w:numPr>
        <w:ind w:left="720"/>
        <w:rPr>
          <w:lang w:val="es-BO"/>
        </w:rPr>
      </w:pPr>
      <w:bookmarkStart w:id="51" w:name="_Toc231933390"/>
      <w:r w:rsidRPr="005C4672">
        <w:rPr>
          <w:lang w:val="es-BO"/>
        </w:rPr>
        <w:t>2</w:t>
      </w:r>
      <w:r w:rsidR="00D90696" w:rsidRPr="005C4672">
        <w:rPr>
          <w:lang w:val="es-BO"/>
        </w:rPr>
        <w:t>.</w:t>
      </w:r>
      <w:r w:rsidRPr="005C4672">
        <w:rPr>
          <w:lang w:val="es-BO"/>
        </w:rPr>
        <w:t>1</w:t>
      </w:r>
      <w:r w:rsidR="00D90696" w:rsidRPr="005C4672">
        <w:rPr>
          <w:lang w:val="es-BO"/>
        </w:rPr>
        <w:t>.</w:t>
      </w:r>
      <w:r w:rsidRPr="005C4672">
        <w:rPr>
          <w:lang w:val="es-BO"/>
        </w:rPr>
        <w:t>2</w:t>
      </w:r>
      <w:r w:rsidR="00D90696" w:rsidRPr="005C4672">
        <w:rPr>
          <w:lang w:val="es-BO"/>
        </w:rPr>
        <w:t xml:space="preserve"> Carga laboral y control de asistencia</w:t>
      </w:r>
      <w:bookmarkEnd w:id="51"/>
    </w:p>
    <w:p w14:paraId="445F5CC0" w14:textId="5CF560D8" w:rsidR="009A325D" w:rsidRPr="005C4672" w:rsidRDefault="009A325D" w:rsidP="009A325D">
      <w:pPr>
        <w:spacing w:line="360" w:lineRule="auto"/>
        <w:rPr>
          <w:rFonts w:ascii="Times New Roman" w:hAnsi="Times New Roman"/>
        </w:rPr>
      </w:pPr>
      <w:r w:rsidRPr="005C4672">
        <w:rPr>
          <w:rFonts w:ascii="Times New Roman" w:hAnsi="Times New Roman"/>
        </w:rPr>
        <w:t>El desarrollo del proyecto demandará una dedicación de Medio Tiempo durante un periodo estimado de 4 meses, bajo una modalidad híbrida (semipresencial) acordada con la Dirección de la Carrera para optimizar el avance técnico:</w:t>
      </w:r>
    </w:p>
    <w:p w14:paraId="205D310A" w14:textId="4AAED940" w:rsidR="009A325D" w:rsidRPr="005C4672" w:rsidRDefault="009A325D">
      <w:pPr>
        <w:numPr>
          <w:ilvl w:val="0"/>
          <w:numId w:val="11"/>
        </w:numPr>
        <w:spacing w:line="360" w:lineRule="auto"/>
        <w:rPr>
          <w:rFonts w:ascii="Times New Roman" w:hAnsi="Times New Roman"/>
        </w:rPr>
      </w:pPr>
      <w:r w:rsidRPr="005C4672">
        <w:rPr>
          <w:rFonts w:ascii="Times New Roman" w:hAnsi="Times New Roman"/>
          <w:b/>
          <w:bCs/>
        </w:rPr>
        <w:t>Teletrabajo (lunes a miércoles):</w:t>
      </w:r>
      <w:r w:rsidRPr="005C4672">
        <w:rPr>
          <w:rFonts w:ascii="Times New Roman" w:hAnsi="Times New Roman"/>
        </w:rPr>
        <w:t xml:space="preserve"> Se destinarán estos días al desarrollo intensivo de software, codificación y pruebas unitarias de forma remota. Esta modalidad permite concentrar las horas laborales en la producción técnica sin interrupciones administrativas.</w:t>
      </w:r>
    </w:p>
    <w:p w14:paraId="15BC7F78" w14:textId="1D965764" w:rsidR="009A325D" w:rsidRPr="005C4672" w:rsidRDefault="009A325D">
      <w:pPr>
        <w:numPr>
          <w:ilvl w:val="0"/>
          <w:numId w:val="11"/>
        </w:numPr>
        <w:spacing w:line="360" w:lineRule="auto"/>
        <w:rPr>
          <w:rFonts w:ascii="Times New Roman" w:hAnsi="Times New Roman"/>
        </w:rPr>
      </w:pPr>
      <w:r w:rsidRPr="005C4672">
        <w:rPr>
          <w:rFonts w:ascii="Times New Roman" w:hAnsi="Times New Roman"/>
          <w:b/>
          <w:bCs/>
        </w:rPr>
        <w:t>Asistencia Presencial (jueves y viernes - A requerimiento):</w:t>
      </w:r>
      <w:r w:rsidRPr="005C4672">
        <w:rPr>
          <w:rFonts w:ascii="Times New Roman" w:hAnsi="Times New Roman"/>
        </w:rPr>
        <w:t xml:space="preserve"> Estos días estarán reservados para reuniones de coordinación, validación de avances y revisiones técnicas in situ con el supervisor o el personal administrativo, según la necesidad y convocatoria de la institución.</w:t>
      </w:r>
    </w:p>
    <w:p w14:paraId="38BA65FE" w14:textId="195CBC9D" w:rsidR="00D90696" w:rsidRPr="005C4672" w:rsidRDefault="00D90696">
      <w:pPr>
        <w:numPr>
          <w:ilvl w:val="0"/>
          <w:numId w:val="11"/>
        </w:numPr>
        <w:spacing w:line="360" w:lineRule="auto"/>
        <w:rPr>
          <w:rFonts w:ascii="Times New Roman" w:hAnsi="Times New Roman"/>
        </w:rPr>
      </w:pPr>
      <w:r w:rsidRPr="005C4672">
        <w:rPr>
          <w:rFonts w:ascii="Times New Roman" w:hAnsi="Times New Roman"/>
          <w:b/>
          <w:bCs/>
        </w:rPr>
        <w:t>Mecanismos de Control:</w:t>
      </w:r>
      <w:r w:rsidRPr="005C4672">
        <w:rPr>
          <w:rFonts w:ascii="Times New Roman" w:hAnsi="Times New Roman"/>
        </w:rPr>
        <w:t xml:space="preserve"> La asistencia y el avance se registrarán mediante informes semanales firmados por el supervisor y el registro de actividad digital (</w:t>
      </w:r>
      <w:proofErr w:type="spellStart"/>
      <w:r w:rsidRPr="005C4672">
        <w:rPr>
          <w:rFonts w:ascii="Times New Roman" w:hAnsi="Times New Roman"/>
        </w:rPr>
        <w:t>commits</w:t>
      </w:r>
      <w:proofErr w:type="spellEnd"/>
      <w:r w:rsidRPr="005C4672">
        <w:rPr>
          <w:rFonts w:ascii="Times New Roman" w:hAnsi="Times New Roman"/>
        </w:rPr>
        <w:t>) en el repositorio del proyecto.</w:t>
      </w:r>
    </w:p>
    <w:p w14:paraId="79A1EFCC" w14:textId="629219EB" w:rsidR="00DF5AD9" w:rsidRPr="005C4672" w:rsidRDefault="00EB623A" w:rsidP="00EB623A">
      <w:pPr>
        <w:pStyle w:val="Ttulo3"/>
        <w:numPr>
          <w:ilvl w:val="0"/>
          <w:numId w:val="0"/>
        </w:numPr>
        <w:ind w:left="720"/>
        <w:rPr>
          <w:lang w:val="es-BO"/>
        </w:rPr>
      </w:pPr>
      <w:bookmarkStart w:id="52" w:name="_Toc231933391"/>
      <w:r w:rsidRPr="005C4672">
        <w:rPr>
          <w:lang w:val="es-BO"/>
        </w:rPr>
        <w:lastRenderedPageBreak/>
        <w:t>2.1</w:t>
      </w:r>
      <w:r w:rsidR="00D90696" w:rsidRPr="005C4672">
        <w:rPr>
          <w:lang w:val="es-BO"/>
        </w:rPr>
        <w:t>.3. Niveles de subordinación y responsabilidad</w:t>
      </w:r>
      <w:bookmarkEnd w:id="52"/>
      <w:r w:rsidR="00D90696" w:rsidRPr="005C4672">
        <w:rPr>
          <w:lang w:val="es-BO"/>
        </w:rPr>
        <w:t xml:space="preserve"> </w:t>
      </w:r>
    </w:p>
    <w:p w14:paraId="0A50DA94" w14:textId="175C9CC4" w:rsidR="00D90696" w:rsidRPr="005C4672" w:rsidRDefault="00D90696">
      <w:pPr>
        <w:numPr>
          <w:ilvl w:val="0"/>
          <w:numId w:val="3"/>
        </w:numPr>
        <w:spacing w:line="360" w:lineRule="auto"/>
        <w:rPr>
          <w:rFonts w:ascii="Times New Roman" w:hAnsi="Times New Roman"/>
        </w:rPr>
      </w:pPr>
      <w:r w:rsidRPr="005C4672">
        <w:rPr>
          <w:rFonts w:ascii="Times New Roman" w:hAnsi="Times New Roman"/>
          <w:b/>
          <w:bCs/>
        </w:rPr>
        <w:t>Dependencia Institucional</w:t>
      </w:r>
      <w:r w:rsidR="00DF5AD9" w:rsidRPr="005C4672">
        <w:rPr>
          <w:rFonts w:ascii="Times New Roman" w:hAnsi="Times New Roman"/>
          <w:b/>
          <w:bCs/>
        </w:rPr>
        <w:t xml:space="preserve">: </w:t>
      </w:r>
      <w:proofErr w:type="spellStart"/>
      <w:r w:rsidRPr="005C4672">
        <w:rPr>
          <w:rFonts w:ascii="Times New Roman" w:hAnsi="Times New Roman"/>
        </w:rPr>
        <w:t>Ph.D</w:t>
      </w:r>
      <w:proofErr w:type="spellEnd"/>
      <w:r w:rsidRPr="005C4672">
        <w:rPr>
          <w:rFonts w:ascii="Times New Roman" w:hAnsi="Times New Roman"/>
        </w:rPr>
        <w:t xml:space="preserve">. Roberto Rivera Salazar, </w:t>
      </w:r>
      <w:r w:rsidR="00DF5AD9" w:rsidRPr="005C4672">
        <w:rPr>
          <w:rFonts w:ascii="Times New Roman" w:hAnsi="Times New Roman"/>
        </w:rPr>
        <w:t>director</w:t>
      </w:r>
      <w:r w:rsidRPr="005C4672">
        <w:rPr>
          <w:rFonts w:ascii="Times New Roman" w:hAnsi="Times New Roman"/>
        </w:rPr>
        <w:t xml:space="preserve"> de la Carrera de Administración de Empresas.</w:t>
      </w:r>
    </w:p>
    <w:p w14:paraId="5ADE07DA" w14:textId="77777777" w:rsidR="00D90696" w:rsidRPr="005C4672" w:rsidRDefault="00D90696">
      <w:pPr>
        <w:numPr>
          <w:ilvl w:val="0"/>
          <w:numId w:val="3"/>
        </w:numPr>
        <w:spacing w:line="360" w:lineRule="auto"/>
        <w:rPr>
          <w:rFonts w:ascii="Times New Roman" w:hAnsi="Times New Roman"/>
        </w:rPr>
      </w:pPr>
      <w:r w:rsidRPr="005C4672">
        <w:rPr>
          <w:rFonts w:ascii="Times New Roman" w:hAnsi="Times New Roman"/>
          <w:b/>
          <w:bCs/>
        </w:rPr>
        <w:t>Supervisión Técnica Directa:</w:t>
      </w:r>
      <w:r w:rsidRPr="005C4672">
        <w:rPr>
          <w:rFonts w:ascii="Times New Roman" w:hAnsi="Times New Roman"/>
        </w:rPr>
        <w:t xml:space="preserve"> Ing. Boris Bellido, designado como Supervisor Técnico / Consultor para el seguimiento del desarrollo de software.</w:t>
      </w:r>
    </w:p>
    <w:p w14:paraId="12E016DB" w14:textId="77777777" w:rsidR="00D90696" w:rsidRPr="005C4672" w:rsidRDefault="00D90696">
      <w:pPr>
        <w:numPr>
          <w:ilvl w:val="0"/>
          <w:numId w:val="3"/>
        </w:numPr>
        <w:spacing w:line="360" w:lineRule="auto"/>
        <w:rPr>
          <w:rFonts w:ascii="Times New Roman" w:hAnsi="Times New Roman"/>
        </w:rPr>
      </w:pPr>
      <w:r w:rsidRPr="005C4672">
        <w:rPr>
          <w:rFonts w:ascii="Times New Roman" w:hAnsi="Times New Roman"/>
          <w:b/>
          <w:bCs/>
        </w:rPr>
        <w:t>Coordinación Funcional:</w:t>
      </w:r>
      <w:r w:rsidRPr="005C4672">
        <w:rPr>
          <w:rFonts w:ascii="Times New Roman" w:hAnsi="Times New Roman"/>
        </w:rPr>
        <w:t xml:space="preserve"> Docentes de la asignatura de Estadística General (MAT151) para la validación de los módulos matemáticos.</w:t>
      </w:r>
    </w:p>
    <w:p w14:paraId="4ED3D00D" w14:textId="20DC4523" w:rsidR="00D90696" w:rsidRPr="005C4672" w:rsidRDefault="00EB623A" w:rsidP="00EB623A">
      <w:pPr>
        <w:pStyle w:val="Ttulo3"/>
        <w:numPr>
          <w:ilvl w:val="0"/>
          <w:numId w:val="0"/>
        </w:numPr>
        <w:ind w:left="720"/>
        <w:rPr>
          <w:lang w:val="es-BO"/>
        </w:rPr>
      </w:pPr>
      <w:bookmarkStart w:id="53" w:name="_Toc231933392"/>
      <w:r w:rsidRPr="005C4672">
        <w:rPr>
          <w:lang w:val="es-BO"/>
        </w:rPr>
        <w:t>2.1</w:t>
      </w:r>
      <w:r w:rsidR="00D90696" w:rsidRPr="005C4672">
        <w:rPr>
          <w:lang w:val="es-BO"/>
        </w:rPr>
        <w:t>.4. Condiciones de contratación o permanencia</w:t>
      </w:r>
      <w:bookmarkEnd w:id="53"/>
      <w:r w:rsidR="00D90696" w:rsidRPr="005C4672">
        <w:rPr>
          <w:lang w:val="es-BO"/>
        </w:rPr>
        <w:t xml:space="preserve"> </w:t>
      </w:r>
    </w:p>
    <w:p w14:paraId="39D98F2C" w14:textId="3D06F438" w:rsidR="00D90696" w:rsidRPr="005C4672" w:rsidRDefault="00D90696" w:rsidP="00D90696">
      <w:pPr>
        <w:spacing w:line="360" w:lineRule="auto"/>
        <w:rPr>
          <w:rFonts w:ascii="Times New Roman" w:hAnsi="Times New Roman"/>
        </w:rPr>
      </w:pPr>
      <w:r w:rsidRPr="005C4672">
        <w:rPr>
          <w:rFonts w:ascii="Times New Roman" w:hAnsi="Times New Roman"/>
        </w:rPr>
        <w:t>La relación entre el estudiante y la institución se rige bajo la modalidad de Trabajo Dirigido, formalizada mediante Convenio Interinstitucional y Carta de Aceptación de Tema.</w:t>
      </w:r>
    </w:p>
    <w:p w14:paraId="6A566CFD" w14:textId="77777777" w:rsidR="00D90696" w:rsidRPr="005C4672" w:rsidRDefault="00D90696">
      <w:pPr>
        <w:numPr>
          <w:ilvl w:val="0"/>
          <w:numId w:val="4"/>
        </w:numPr>
        <w:spacing w:line="360" w:lineRule="auto"/>
        <w:rPr>
          <w:rFonts w:ascii="Times New Roman" w:hAnsi="Times New Roman"/>
        </w:rPr>
      </w:pPr>
      <w:r w:rsidRPr="005C4672">
        <w:rPr>
          <w:rFonts w:ascii="Times New Roman" w:hAnsi="Times New Roman"/>
          <w:b/>
          <w:bCs/>
        </w:rPr>
        <w:t>Nivel de Participación:</w:t>
      </w:r>
      <w:r w:rsidRPr="005C4672">
        <w:rPr>
          <w:rFonts w:ascii="Times New Roman" w:hAnsi="Times New Roman"/>
        </w:rPr>
        <w:t xml:space="preserve"> El estudiante actuará como Desarrollador de Software Externo con acceso autorizado a los recursos institucionales.</w:t>
      </w:r>
    </w:p>
    <w:p w14:paraId="10A0163B" w14:textId="15AEBD3D" w:rsidR="00D90696" w:rsidRPr="005C4672" w:rsidRDefault="00D90696">
      <w:pPr>
        <w:numPr>
          <w:ilvl w:val="0"/>
          <w:numId w:val="4"/>
        </w:numPr>
        <w:spacing w:line="360" w:lineRule="auto"/>
        <w:rPr>
          <w:rFonts w:ascii="Times New Roman" w:hAnsi="Times New Roman"/>
        </w:rPr>
      </w:pPr>
      <w:r w:rsidRPr="005C4672">
        <w:rPr>
          <w:rFonts w:ascii="Times New Roman" w:hAnsi="Times New Roman"/>
          <w:b/>
          <w:bCs/>
        </w:rPr>
        <w:t>Remuneración:</w:t>
      </w:r>
      <w:r w:rsidRPr="005C4672">
        <w:rPr>
          <w:rFonts w:ascii="Times New Roman" w:hAnsi="Times New Roman"/>
        </w:rPr>
        <w:t xml:space="preserve"> La actividad se realizará en condición sin remuneración económica, recibiendo como contraprestación la certificación académica para la titulación.</w:t>
      </w:r>
    </w:p>
    <w:p w14:paraId="6881939F" w14:textId="77777777" w:rsidR="00D90696" w:rsidRPr="005C4672" w:rsidRDefault="00D90696">
      <w:pPr>
        <w:numPr>
          <w:ilvl w:val="0"/>
          <w:numId w:val="4"/>
        </w:numPr>
        <w:spacing w:line="360" w:lineRule="auto"/>
        <w:rPr>
          <w:rFonts w:ascii="Times New Roman" w:hAnsi="Times New Roman"/>
        </w:rPr>
      </w:pPr>
      <w:r w:rsidRPr="005C4672">
        <w:rPr>
          <w:rFonts w:ascii="Times New Roman" w:hAnsi="Times New Roman"/>
          <w:b/>
          <w:bCs/>
        </w:rPr>
        <w:t>Propiedad Intelectual:</w:t>
      </w:r>
      <w:r w:rsidRPr="005C4672">
        <w:rPr>
          <w:rFonts w:ascii="Times New Roman" w:hAnsi="Times New Roman"/>
        </w:rPr>
        <w:t xml:space="preserve"> El software desarrollado quedará como propiedad de la Carrera de Administración de Empresas para su uso institucional.</w:t>
      </w:r>
    </w:p>
    <w:p w14:paraId="3CA548C6" w14:textId="5ABF2B10" w:rsidR="00D90696" w:rsidRPr="005C4672" w:rsidRDefault="00EB623A" w:rsidP="00EB623A">
      <w:pPr>
        <w:pStyle w:val="Ttulo3"/>
        <w:numPr>
          <w:ilvl w:val="0"/>
          <w:numId w:val="0"/>
        </w:numPr>
        <w:ind w:left="720"/>
        <w:rPr>
          <w:lang w:val="es-BO"/>
        </w:rPr>
      </w:pPr>
      <w:bookmarkStart w:id="54" w:name="_Toc231933393"/>
      <w:r w:rsidRPr="005C4672">
        <w:rPr>
          <w:lang w:val="es-BO"/>
        </w:rPr>
        <w:t>2.1</w:t>
      </w:r>
      <w:r w:rsidR="00D90696" w:rsidRPr="005C4672">
        <w:rPr>
          <w:lang w:val="es-BO"/>
        </w:rPr>
        <w:t>.5. Recursos de contraparte (humanos, tecnológicos, materiales)</w:t>
      </w:r>
      <w:bookmarkEnd w:id="54"/>
      <w:r w:rsidR="00D90696" w:rsidRPr="005C4672">
        <w:rPr>
          <w:lang w:val="es-BO"/>
        </w:rPr>
        <w:t xml:space="preserve"> </w:t>
      </w:r>
    </w:p>
    <w:p w14:paraId="4E0931D2" w14:textId="231A8954" w:rsidR="00D90696" w:rsidRPr="005C4672" w:rsidRDefault="00D90696" w:rsidP="00D90696">
      <w:pPr>
        <w:spacing w:line="360" w:lineRule="auto"/>
        <w:rPr>
          <w:rFonts w:ascii="Times New Roman" w:hAnsi="Times New Roman"/>
        </w:rPr>
      </w:pPr>
      <w:r w:rsidRPr="005C4672">
        <w:rPr>
          <w:rFonts w:ascii="Times New Roman" w:hAnsi="Times New Roman"/>
        </w:rPr>
        <w:t>Para garantizar el éxito del proyecto, la Carrera de Administración de Empresas proporcionará los siguientes insumos:</w:t>
      </w:r>
    </w:p>
    <w:p w14:paraId="51C9372E" w14:textId="06923652" w:rsidR="00D90696" w:rsidRPr="005C4672" w:rsidRDefault="00D90696">
      <w:pPr>
        <w:numPr>
          <w:ilvl w:val="0"/>
          <w:numId w:val="5"/>
        </w:numPr>
        <w:spacing w:line="360" w:lineRule="auto"/>
        <w:rPr>
          <w:rFonts w:ascii="Times New Roman" w:hAnsi="Times New Roman"/>
        </w:rPr>
      </w:pPr>
      <w:r w:rsidRPr="005C4672">
        <w:rPr>
          <w:rFonts w:ascii="Times New Roman" w:hAnsi="Times New Roman"/>
          <w:b/>
          <w:bCs/>
        </w:rPr>
        <w:t>Tecnológicos:</w:t>
      </w:r>
      <w:r w:rsidRPr="005C4672">
        <w:rPr>
          <w:rFonts w:ascii="Times New Roman" w:hAnsi="Times New Roman"/>
        </w:rPr>
        <w:t xml:space="preserve"> </w:t>
      </w:r>
      <w:r w:rsidR="005B36C7" w:rsidRPr="005C4672">
        <w:rPr>
          <w:rFonts w:ascii="Times New Roman" w:hAnsi="Times New Roman"/>
        </w:rPr>
        <w:t xml:space="preserve">Acceso prioritario al Laboratorio de Computación (45 equipos) y permisos de configuración en el servidor local para el despliegue en la </w:t>
      </w:r>
      <w:r w:rsidR="005B36C7" w:rsidRPr="005C4672">
        <w:rPr>
          <w:rFonts w:ascii="Times New Roman" w:hAnsi="Times New Roman"/>
          <w:b/>
          <w:bCs/>
        </w:rPr>
        <w:t>Intranet</w:t>
      </w:r>
      <w:r w:rsidR="005B36C7" w:rsidRPr="005C4672">
        <w:rPr>
          <w:rFonts w:ascii="Times New Roman" w:hAnsi="Times New Roman"/>
        </w:rPr>
        <w:t>, asegurando la visibilidad del servicio dentro de la red de la Facultad.</w:t>
      </w:r>
    </w:p>
    <w:p w14:paraId="2F56BD26" w14:textId="4C132EC3" w:rsidR="00D90696" w:rsidRPr="005C4672" w:rsidRDefault="00D90696">
      <w:pPr>
        <w:numPr>
          <w:ilvl w:val="0"/>
          <w:numId w:val="5"/>
        </w:numPr>
        <w:spacing w:line="360" w:lineRule="auto"/>
        <w:rPr>
          <w:rFonts w:ascii="Times New Roman" w:hAnsi="Times New Roman"/>
        </w:rPr>
      </w:pPr>
      <w:r w:rsidRPr="005C4672">
        <w:rPr>
          <w:rFonts w:ascii="Times New Roman" w:hAnsi="Times New Roman"/>
          <w:b/>
          <w:bCs/>
        </w:rPr>
        <w:t>Información:</w:t>
      </w:r>
      <w:r w:rsidRPr="005C4672">
        <w:rPr>
          <w:rFonts w:ascii="Times New Roman" w:hAnsi="Times New Roman"/>
        </w:rPr>
        <w:t xml:space="preserve"> Acceso irrestricto a los Planes de Asignatura de MAT151, bibliografía base y bancos de ejercicios prácticos históricos.</w:t>
      </w:r>
    </w:p>
    <w:p w14:paraId="3C63421F" w14:textId="138AF035" w:rsidR="006B5DEC" w:rsidRPr="005C4672" w:rsidRDefault="00D90696">
      <w:pPr>
        <w:numPr>
          <w:ilvl w:val="0"/>
          <w:numId w:val="5"/>
        </w:numPr>
        <w:spacing w:line="360" w:lineRule="auto"/>
        <w:rPr>
          <w:rFonts w:ascii="Times New Roman" w:hAnsi="Times New Roman"/>
        </w:rPr>
      </w:pPr>
      <w:r w:rsidRPr="005C4672">
        <w:rPr>
          <w:rFonts w:ascii="Times New Roman" w:hAnsi="Times New Roman"/>
          <w:b/>
          <w:bCs/>
        </w:rPr>
        <w:t>Humanos:</w:t>
      </w:r>
      <w:r w:rsidRPr="005C4672">
        <w:rPr>
          <w:rFonts w:ascii="Times New Roman" w:hAnsi="Times New Roman"/>
        </w:rPr>
        <w:t xml:space="preserve"> Disponibilidad de tiempo del </w:t>
      </w:r>
      <w:r w:rsidR="00DF5AD9" w:rsidRPr="005C4672">
        <w:rPr>
          <w:rFonts w:ascii="Times New Roman" w:hAnsi="Times New Roman"/>
        </w:rPr>
        <w:t>director</w:t>
      </w:r>
      <w:r w:rsidRPr="005C4672">
        <w:rPr>
          <w:rFonts w:ascii="Times New Roman" w:hAnsi="Times New Roman"/>
        </w:rPr>
        <w:t xml:space="preserve"> y de </w:t>
      </w:r>
      <w:r w:rsidR="00A22B96" w:rsidRPr="005C4672">
        <w:rPr>
          <w:rFonts w:ascii="Times New Roman" w:hAnsi="Times New Roman"/>
        </w:rPr>
        <w:t>los docentes</w:t>
      </w:r>
      <w:r w:rsidRPr="005C4672">
        <w:rPr>
          <w:rFonts w:ascii="Times New Roman" w:hAnsi="Times New Roman"/>
        </w:rPr>
        <w:t xml:space="preserve"> del área de estadística para reuniones de validación de requerimientos y pruebas de usabilidad.</w:t>
      </w:r>
    </w:p>
    <w:p w14:paraId="108E36BF" w14:textId="1243E339" w:rsidR="00D90696" w:rsidRPr="005C4672" w:rsidRDefault="00221EC6" w:rsidP="00442247">
      <w:pPr>
        <w:pStyle w:val="Ttulo2"/>
        <w:numPr>
          <w:ilvl w:val="0"/>
          <w:numId w:val="0"/>
        </w:numPr>
        <w:ind w:left="576"/>
        <w:rPr>
          <w:lang w:val="es-BO"/>
        </w:rPr>
      </w:pPr>
      <w:bookmarkStart w:id="55" w:name="_Toc231933394"/>
      <w:bookmarkEnd w:id="39"/>
      <w:r w:rsidRPr="005C4672">
        <w:rPr>
          <w:lang w:val="es-BO"/>
        </w:rPr>
        <w:lastRenderedPageBreak/>
        <w:t xml:space="preserve">2.2 </w:t>
      </w:r>
      <w:r w:rsidR="00D61D86" w:rsidRPr="005C4672">
        <w:rPr>
          <w:lang w:val="es-BO"/>
        </w:rPr>
        <w:t>CONDICIONES ACADÉMICAS</w:t>
      </w:r>
      <w:bookmarkEnd w:id="55"/>
    </w:p>
    <w:p w14:paraId="45903FF0" w14:textId="636F89D6" w:rsidR="00D90696" w:rsidRPr="005C4672" w:rsidRDefault="00EB623A" w:rsidP="00442247">
      <w:pPr>
        <w:pStyle w:val="Ttulo3"/>
        <w:numPr>
          <w:ilvl w:val="0"/>
          <w:numId w:val="0"/>
        </w:numPr>
        <w:ind w:left="720"/>
        <w:rPr>
          <w:lang w:val="es-BO"/>
        </w:rPr>
      </w:pPr>
      <w:bookmarkStart w:id="56" w:name="_Toc231933395"/>
      <w:r w:rsidRPr="005C4672">
        <w:rPr>
          <w:lang w:val="es-BO"/>
        </w:rPr>
        <w:t>2.2</w:t>
      </w:r>
      <w:r w:rsidR="00D90696" w:rsidRPr="005C4672">
        <w:rPr>
          <w:lang w:val="es-BO"/>
        </w:rPr>
        <w:t>.1. Perfil del estudiante</w:t>
      </w:r>
      <w:bookmarkEnd w:id="56"/>
      <w:r w:rsidR="00D90696" w:rsidRPr="005C4672">
        <w:rPr>
          <w:lang w:val="es-BO"/>
        </w:rPr>
        <w:t xml:space="preserve"> </w:t>
      </w:r>
    </w:p>
    <w:p w14:paraId="19E79AAE" w14:textId="216F4AAB" w:rsidR="00D90696" w:rsidRPr="005C4672" w:rsidRDefault="00D90696" w:rsidP="00D90696">
      <w:pPr>
        <w:spacing w:before="0" w:beforeAutospacing="0" w:after="160" w:afterAutospacing="0" w:line="360" w:lineRule="auto"/>
        <w:contextualSpacing/>
        <w:rPr>
          <w:rFonts w:ascii="Times New Roman" w:hAnsi="Times New Roman"/>
          <w:szCs w:val="22"/>
        </w:rPr>
      </w:pPr>
      <w:r w:rsidRPr="005C4672">
        <w:rPr>
          <w:rFonts w:ascii="Times New Roman" w:hAnsi="Times New Roman"/>
          <w:szCs w:val="22"/>
        </w:rPr>
        <w:t>El postulante es estudiante regular de la Carrera de Ingeniería de Sistemas de la Universidad Mayor, Real y Pontificia de San Francisco Xavier de Chuquisaca. Su formación académica incluye una sólida base en ingeniería de software, modelado de bases de datos y programación web.</w:t>
      </w:r>
    </w:p>
    <w:p w14:paraId="5D1CCC78" w14:textId="72719AA5" w:rsidR="00D90696" w:rsidRPr="005C4672" w:rsidRDefault="00D90696" w:rsidP="00D90696">
      <w:pPr>
        <w:spacing w:before="0" w:beforeAutospacing="0" w:after="160" w:afterAutospacing="0" w:line="360" w:lineRule="auto"/>
        <w:contextualSpacing/>
        <w:rPr>
          <w:rFonts w:ascii="Times New Roman" w:hAnsi="Times New Roman"/>
          <w:szCs w:val="22"/>
        </w:rPr>
      </w:pPr>
      <w:r w:rsidRPr="005C4672">
        <w:rPr>
          <w:rFonts w:ascii="Times New Roman" w:hAnsi="Times New Roman"/>
          <w:szCs w:val="22"/>
        </w:rPr>
        <w:t xml:space="preserve">Asimismo, cuenta con experiencia práctica verificable en el desarrollo de aplicaciones web bajo la arquitectura Full </w:t>
      </w:r>
      <w:proofErr w:type="spellStart"/>
      <w:r w:rsidRPr="005C4672">
        <w:rPr>
          <w:rFonts w:ascii="Times New Roman" w:hAnsi="Times New Roman"/>
          <w:szCs w:val="22"/>
        </w:rPr>
        <w:t>Stack</w:t>
      </w:r>
      <w:proofErr w:type="spellEnd"/>
      <w:r w:rsidRPr="005C4672">
        <w:rPr>
          <w:rFonts w:ascii="Times New Roman" w:hAnsi="Times New Roman"/>
          <w:szCs w:val="22"/>
        </w:rPr>
        <w:t>, con dominio específico de tecnologías modernas como React.js para interfaces de usuario y Python (</w:t>
      </w:r>
      <w:proofErr w:type="spellStart"/>
      <w:r w:rsidRPr="005C4672">
        <w:rPr>
          <w:rFonts w:ascii="Times New Roman" w:hAnsi="Times New Roman"/>
          <w:szCs w:val="22"/>
        </w:rPr>
        <w:t>FastAPI</w:t>
      </w:r>
      <w:proofErr w:type="spellEnd"/>
      <w:r w:rsidRPr="005C4672">
        <w:rPr>
          <w:rFonts w:ascii="Times New Roman" w:hAnsi="Times New Roman"/>
          <w:szCs w:val="22"/>
        </w:rPr>
        <w:t xml:space="preserve">) para el desarrollo de servicios </w:t>
      </w:r>
      <w:proofErr w:type="spellStart"/>
      <w:r w:rsidRPr="005C4672">
        <w:rPr>
          <w:rFonts w:ascii="Times New Roman" w:hAnsi="Times New Roman"/>
          <w:szCs w:val="22"/>
        </w:rPr>
        <w:t>backend</w:t>
      </w:r>
      <w:proofErr w:type="spellEnd"/>
      <w:r w:rsidRPr="005C4672">
        <w:rPr>
          <w:rFonts w:ascii="Times New Roman" w:hAnsi="Times New Roman"/>
          <w:szCs w:val="22"/>
        </w:rPr>
        <w:t>, competencias que fueron aplicadas y validadas durante la fase preliminar de Práctica Laboral en la institución beneficiaria.</w:t>
      </w:r>
    </w:p>
    <w:p w14:paraId="724513F4" w14:textId="398DA51C" w:rsidR="00D90696" w:rsidRPr="005C4672" w:rsidRDefault="00EB623A" w:rsidP="00442247">
      <w:pPr>
        <w:pStyle w:val="Ttulo3"/>
        <w:numPr>
          <w:ilvl w:val="0"/>
          <w:numId w:val="0"/>
        </w:numPr>
        <w:ind w:left="720"/>
        <w:rPr>
          <w:lang w:val="es-BO"/>
        </w:rPr>
      </w:pPr>
      <w:bookmarkStart w:id="57" w:name="_Toc231933396"/>
      <w:r w:rsidRPr="005C4672">
        <w:rPr>
          <w:lang w:val="es-BO"/>
        </w:rPr>
        <w:t>2</w:t>
      </w:r>
      <w:r w:rsidR="00D90696" w:rsidRPr="005C4672">
        <w:rPr>
          <w:lang w:val="es-BO"/>
        </w:rPr>
        <w:t>.2</w:t>
      </w:r>
      <w:r w:rsidRPr="005C4672">
        <w:rPr>
          <w:lang w:val="es-BO"/>
        </w:rPr>
        <w:t>.2</w:t>
      </w:r>
      <w:r w:rsidR="00D90696" w:rsidRPr="005C4672">
        <w:rPr>
          <w:lang w:val="es-BO"/>
        </w:rPr>
        <w:t>. Fortalezas y Debilidades</w:t>
      </w:r>
      <w:bookmarkEnd w:id="57"/>
    </w:p>
    <w:p w14:paraId="5F1B67CF" w14:textId="77777777" w:rsidR="00D90696" w:rsidRPr="005C4672" w:rsidRDefault="00D90696">
      <w:pPr>
        <w:numPr>
          <w:ilvl w:val="0"/>
          <w:numId w:val="6"/>
        </w:numPr>
        <w:spacing w:before="0" w:beforeAutospacing="0" w:after="160" w:afterAutospacing="0" w:line="360" w:lineRule="auto"/>
        <w:contextualSpacing/>
        <w:rPr>
          <w:rFonts w:ascii="Times New Roman" w:hAnsi="Times New Roman"/>
          <w:szCs w:val="22"/>
        </w:rPr>
      </w:pPr>
      <w:r w:rsidRPr="005C4672">
        <w:rPr>
          <w:rFonts w:ascii="Times New Roman" w:hAnsi="Times New Roman"/>
          <w:szCs w:val="22"/>
        </w:rPr>
        <w:t>Fortalezas:</w:t>
      </w:r>
    </w:p>
    <w:p w14:paraId="396A46E4" w14:textId="77777777" w:rsidR="00D90696" w:rsidRPr="005C4672" w:rsidRDefault="00D90696">
      <w:pPr>
        <w:numPr>
          <w:ilvl w:val="1"/>
          <w:numId w:val="6"/>
        </w:numPr>
        <w:spacing w:before="0" w:beforeAutospacing="0" w:after="160" w:afterAutospacing="0" w:line="360" w:lineRule="auto"/>
        <w:contextualSpacing/>
        <w:rPr>
          <w:rFonts w:ascii="Times New Roman" w:hAnsi="Times New Roman"/>
          <w:szCs w:val="22"/>
        </w:rPr>
      </w:pPr>
      <w:r w:rsidRPr="005C4672">
        <w:rPr>
          <w:rFonts w:ascii="Times New Roman" w:hAnsi="Times New Roman"/>
          <w:szCs w:val="22"/>
        </w:rPr>
        <w:t xml:space="preserve">Dominio técnico de los lenguajes de programación requeridos para el proyecto (JavaScript, Python) y sus respectivos </w:t>
      </w:r>
      <w:proofErr w:type="spellStart"/>
      <w:r w:rsidRPr="005C4672">
        <w:rPr>
          <w:rFonts w:ascii="Times New Roman" w:hAnsi="Times New Roman"/>
          <w:szCs w:val="22"/>
        </w:rPr>
        <w:t>frameworks</w:t>
      </w:r>
      <w:proofErr w:type="spellEnd"/>
      <w:r w:rsidRPr="005C4672">
        <w:rPr>
          <w:rFonts w:ascii="Times New Roman" w:hAnsi="Times New Roman"/>
          <w:szCs w:val="22"/>
        </w:rPr>
        <w:t xml:space="preserve"> (</w:t>
      </w:r>
      <w:proofErr w:type="spellStart"/>
      <w:r w:rsidRPr="005C4672">
        <w:rPr>
          <w:rFonts w:ascii="Times New Roman" w:hAnsi="Times New Roman"/>
          <w:szCs w:val="22"/>
        </w:rPr>
        <w:t>React</w:t>
      </w:r>
      <w:proofErr w:type="spellEnd"/>
      <w:r w:rsidRPr="005C4672">
        <w:rPr>
          <w:rFonts w:ascii="Times New Roman" w:hAnsi="Times New Roman"/>
          <w:szCs w:val="22"/>
        </w:rPr>
        <w:t xml:space="preserve">, </w:t>
      </w:r>
      <w:proofErr w:type="spellStart"/>
      <w:r w:rsidRPr="005C4672">
        <w:rPr>
          <w:rFonts w:ascii="Times New Roman" w:hAnsi="Times New Roman"/>
          <w:szCs w:val="22"/>
        </w:rPr>
        <w:t>FastAPI</w:t>
      </w:r>
      <w:proofErr w:type="spellEnd"/>
      <w:r w:rsidRPr="005C4672">
        <w:rPr>
          <w:rFonts w:ascii="Times New Roman" w:hAnsi="Times New Roman"/>
          <w:szCs w:val="22"/>
        </w:rPr>
        <w:t>).</w:t>
      </w:r>
    </w:p>
    <w:p w14:paraId="3D2E78BD" w14:textId="77777777" w:rsidR="00D90696" w:rsidRPr="005C4672" w:rsidRDefault="00D90696">
      <w:pPr>
        <w:numPr>
          <w:ilvl w:val="1"/>
          <w:numId w:val="6"/>
        </w:numPr>
        <w:spacing w:before="0" w:beforeAutospacing="0" w:after="160" w:afterAutospacing="0" w:line="360" w:lineRule="auto"/>
        <w:contextualSpacing/>
        <w:rPr>
          <w:rFonts w:ascii="Times New Roman" w:hAnsi="Times New Roman"/>
          <w:szCs w:val="22"/>
        </w:rPr>
      </w:pPr>
      <w:r w:rsidRPr="005C4672">
        <w:rPr>
          <w:rFonts w:ascii="Times New Roman" w:hAnsi="Times New Roman"/>
          <w:szCs w:val="22"/>
        </w:rPr>
        <w:t>Capacidad de análisis y diseño de sistemas, con experiencia en la implementación de arquitecturas escalables.</w:t>
      </w:r>
    </w:p>
    <w:p w14:paraId="3ADAB151" w14:textId="77777777" w:rsidR="00D90696" w:rsidRPr="005C4672" w:rsidRDefault="00D90696">
      <w:pPr>
        <w:numPr>
          <w:ilvl w:val="1"/>
          <w:numId w:val="6"/>
        </w:numPr>
        <w:spacing w:before="0" w:beforeAutospacing="0" w:after="160" w:afterAutospacing="0" w:line="360" w:lineRule="auto"/>
        <w:contextualSpacing/>
        <w:rPr>
          <w:rFonts w:ascii="Times New Roman" w:hAnsi="Times New Roman"/>
          <w:szCs w:val="22"/>
        </w:rPr>
      </w:pPr>
      <w:r w:rsidRPr="005C4672">
        <w:rPr>
          <w:rFonts w:ascii="Times New Roman" w:hAnsi="Times New Roman"/>
          <w:szCs w:val="22"/>
        </w:rPr>
        <w:t>Habilidad demostrada para la integración de librerías de visualización de datos (</w:t>
      </w:r>
      <w:proofErr w:type="spellStart"/>
      <w:r w:rsidRPr="005C4672">
        <w:rPr>
          <w:rFonts w:ascii="Times New Roman" w:hAnsi="Times New Roman"/>
          <w:szCs w:val="22"/>
        </w:rPr>
        <w:t>Recharts</w:t>
      </w:r>
      <w:proofErr w:type="spellEnd"/>
      <w:r w:rsidRPr="005C4672">
        <w:rPr>
          <w:rFonts w:ascii="Times New Roman" w:hAnsi="Times New Roman"/>
          <w:szCs w:val="22"/>
        </w:rPr>
        <w:t>) y notación científica (</w:t>
      </w:r>
      <w:proofErr w:type="spellStart"/>
      <w:r w:rsidRPr="005C4672">
        <w:rPr>
          <w:rFonts w:ascii="Times New Roman" w:hAnsi="Times New Roman"/>
          <w:szCs w:val="22"/>
        </w:rPr>
        <w:t>KaTeX</w:t>
      </w:r>
      <w:proofErr w:type="spellEnd"/>
      <w:r w:rsidRPr="005C4672">
        <w:rPr>
          <w:rFonts w:ascii="Times New Roman" w:hAnsi="Times New Roman"/>
          <w:szCs w:val="22"/>
        </w:rPr>
        <w:t>).</w:t>
      </w:r>
    </w:p>
    <w:p w14:paraId="72D15547" w14:textId="77777777" w:rsidR="00D90696" w:rsidRPr="005C4672" w:rsidRDefault="00D90696">
      <w:pPr>
        <w:numPr>
          <w:ilvl w:val="0"/>
          <w:numId w:val="6"/>
        </w:numPr>
        <w:spacing w:before="0" w:beforeAutospacing="0" w:after="160" w:afterAutospacing="0" w:line="360" w:lineRule="auto"/>
        <w:contextualSpacing/>
        <w:rPr>
          <w:rFonts w:ascii="Times New Roman" w:hAnsi="Times New Roman"/>
          <w:szCs w:val="22"/>
        </w:rPr>
      </w:pPr>
      <w:r w:rsidRPr="005C4672">
        <w:rPr>
          <w:rFonts w:ascii="Times New Roman" w:hAnsi="Times New Roman"/>
          <w:szCs w:val="22"/>
        </w:rPr>
        <w:t>Debilidades:</w:t>
      </w:r>
    </w:p>
    <w:p w14:paraId="63C1715D" w14:textId="77777777" w:rsidR="00D90696" w:rsidRPr="005C4672" w:rsidRDefault="00D90696">
      <w:pPr>
        <w:numPr>
          <w:ilvl w:val="1"/>
          <w:numId w:val="6"/>
        </w:numPr>
        <w:spacing w:before="0" w:beforeAutospacing="0" w:after="160" w:afterAutospacing="0" w:line="360" w:lineRule="auto"/>
        <w:contextualSpacing/>
        <w:rPr>
          <w:rFonts w:ascii="Times New Roman" w:hAnsi="Times New Roman"/>
          <w:szCs w:val="22"/>
        </w:rPr>
      </w:pPr>
      <w:r w:rsidRPr="005C4672">
        <w:rPr>
          <w:rFonts w:ascii="Times New Roman" w:hAnsi="Times New Roman"/>
          <w:szCs w:val="22"/>
        </w:rPr>
        <w:t>Conocimiento limitado sobre metodologías pedagógicas específicas para la enseñanza de la estadística en educación superior, falencia que será subsanada con el asesoramiento funcional de los docentes de la asignatura MAT151.</w:t>
      </w:r>
    </w:p>
    <w:p w14:paraId="664C918F" w14:textId="38B6607B" w:rsidR="002829D0" w:rsidRPr="005C4672" w:rsidRDefault="00D90696">
      <w:pPr>
        <w:numPr>
          <w:ilvl w:val="1"/>
          <w:numId w:val="6"/>
        </w:numPr>
        <w:spacing w:before="0" w:beforeAutospacing="0" w:after="160" w:afterAutospacing="0" w:line="360" w:lineRule="auto"/>
        <w:contextualSpacing/>
        <w:rPr>
          <w:rFonts w:ascii="Times New Roman" w:hAnsi="Times New Roman"/>
          <w:szCs w:val="22"/>
        </w:rPr>
      </w:pPr>
      <w:r w:rsidRPr="005C4672">
        <w:rPr>
          <w:rFonts w:ascii="Times New Roman" w:hAnsi="Times New Roman"/>
          <w:szCs w:val="22"/>
        </w:rPr>
        <w:t>Familiaridad en proceso de adquisición con los flujos administrativos internos de la Facultad de Ciencias Económicas, requiriendo la guía de la Dirección de Carrera para la gestión de permisos de instalación en laboratorios.</w:t>
      </w:r>
    </w:p>
    <w:p w14:paraId="23B56DC0" w14:textId="7AF84717" w:rsidR="002829D0" w:rsidRPr="005C4672" w:rsidRDefault="00EB623A" w:rsidP="00442247">
      <w:pPr>
        <w:pStyle w:val="Ttulo3"/>
        <w:numPr>
          <w:ilvl w:val="0"/>
          <w:numId w:val="0"/>
        </w:numPr>
        <w:ind w:left="720"/>
        <w:rPr>
          <w:lang w:val="es-BO"/>
        </w:rPr>
      </w:pPr>
      <w:bookmarkStart w:id="58" w:name="_Toc231933397"/>
      <w:r w:rsidRPr="005C4672">
        <w:rPr>
          <w:lang w:val="es-BO"/>
        </w:rPr>
        <w:t>2.2</w:t>
      </w:r>
      <w:r w:rsidR="00D90696" w:rsidRPr="005C4672">
        <w:rPr>
          <w:lang w:val="es-BO"/>
        </w:rPr>
        <w:t>.3. Recursos de la Universidad (humanos, tecnológicos, materiales)</w:t>
      </w:r>
      <w:bookmarkEnd w:id="58"/>
      <w:r w:rsidR="00D90696" w:rsidRPr="005C4672">
        <w:rPr>
          <w:lang w:val="es-BO"/>
        </w:rPr>
        <w:t xml:space="preserve"> </w:t>
      </w:r>
    </w:p>
    <w:p w14:paraId="6129BC9B" w14:textId="607777D6" w:rsidR="00D90696" w:rsidRPr="005C4672" w:rsidRDefault="00D90696" w:rsidP="00D90696">
      <w:pPr>
        <w:spacing w:before="0" w:beforeAutospacing="0" w:after="160" w:afterAutospacing="0" w:line="360" w:lineRule="auto"/>
        <w:contextualSpacing/>
        <w:rPr>
          <w:rFonts w:ascii="Times New Roman" w:hAnsi="Times New Roman"/>
          <w:szCs w:val="22"/>
        </w:rPr>
      </w:pPr>
      <w:r w:rsidRPr="005C4672">
        <w:rPr>
          <w:rFonts w:ascii="Times New Roman" w:hAnsi="Times New Roman"/>
          <w:szCs w:val="22"/>
        </w:rPr>
        <w:t>Para el seguimiento y validación académica del Trabajo Dirigido, la Carrera de Ingeniería de Sistemas asigna los siguientes recursos:</w:t>
      </w:r>
    </w:p>
    <w:p w14:paraId="19356159" w14:textId="60CC3D1D" w:rsidR="00D90696" w:rsidRPr="005C4672" w:rsidRDefault="00D90696">
      <w:pPr>
        <w:numPr>
          <w:ilvl w:val="0"/>
          <w:numId w:val="7"/>
        </w:numPr>
        <w:spacing w:before="0" w:beforeAutospacing="0" w:after="160" w:afterAutospacing="0" w:line="360" w:lineRule="auto"/>
        <w:contextualSpacing/>
        <w:rPr>
          <w:rFonts w:ascii="Times New Roman" w:hAnsi="Times New Roman"/>
          <w:szCs w:val="22"/>
        </w:rPr>
      </w:pPr>
      <w:r w:rsidRPr="005C4672">
        <w:rPr>
          <w:rFonts w:ascii="Times New Roman" w:hAnsi="Times New Roman"/>
          <w:szCs w:val="22"/>
        </w:rPr>
        <w:lastRenderedPageBreak/>
        <w:t>Docente Tutor: Designación de un tutor metodológico y técnico</w:t>
      </w:r>
      <w:r w:rsidR="003B3950" w:rsidRPr="005C4672">
        <w:rPr>
          <w:rFonts w:ascii="Times New Roman" w:hAnsi="Times New Roman"/>
          <w:szCs w:val="22"/>
        </w:rPr>
        <w:t xml:space="preserve"> </w:t>
      </w:r>
      <w:r w:rsidRPr="005C4672">
        <w:rPr>
          <w:rFonts w:ascii="Times New Roman" w:hAnsi="Times New Roman"/>
          <w:szCs w:val="22"/>
        </w:rPr>
        <w:t xml:space="preserve">encargado de guiar el desarrollo del proyecto y validar el cumplimiento de los estándares de </w:t>
      </w:r>
      <w:r w:rsidR="002829D0" w:rsidRPr="005C4672">
        <w:rPr>
          <w:rFonts w:ascii="Times New Roman" w:hAnsi="Times New Roman"/>
          <w:szCs w:val="22"/>
        </w:rPr>
        <w:t>ingeniería.</w:t>
      </w:r>
    </w:p>
    <w:p w14:paraId="3A160399" w14:textId="2759D345" w:rsidR="00C740F5" w:rsidRPr="005C4672" w:rsidRDefault="00B15ED6">
      <w:pPr>
        <w:pStyle w:val="ListParagraph1"/>
        <w:numPr>
          <w:ilvl w:val="0"/>
          <w:numId w:val="7"/>
        </w:numPr>
        <w:spacing w:before="0" w:beforeAutospacing="0" w:after="200" w:afterAutospacing="0" w:line="276" w:lineRule="auto"/>
        <w:rPr>
          <w:rFonts w:ascii="Times New Roman" w:hAnsi="Times New Roman"/>
        </w:rPr>
      </w:pPr>
      <w:r w:rsidRPr="005C4672">
        <w:rPr>
          <w:rFonts w:ascii="Times New Roman" w:hAnsi="Times New Roman"/>
        </w:rPr>
        <w:t>Mecanismos de control y seguimiento establecidos por la comisión de grado.</w:t>
      </w:r>
    </w:p>
    <w:p w14:paraId="63638792" w14:textId="77777777" w:rsidR="00353B5A" w:rsidRPr="005C4672" w:rsidRDefault="00353B5A" w:rsidP="00AE747A">
      <w:pPr>
        <w:pStyle w:val="ListParagraph1"/>
        <w:spacing w:before="0" w:beforeAutospacing="0" w:after="200" w:afterAutospacing="0" w:line="276" w:lineRule="auto"/>
        <w:ind w:left="0"/>
        <w:rPr>
          <w:rFonts w:ascii="Times New Roman" w:hAnsi="Times New Roman"/>
        </w:rPr>
      </w:pPr>
    </w:p>
    <w:p w14:paraId="60E4B1FA" w14:textId="0F4F41AF" w:rsidR="00A22B96" w:rsidRPr="005C4672" w:rsidRDefault="00AE747A" w:rsidP="00AE747A">
      <w:pPr>
        <w:pStyle w:val="Ttulo1"/>
        <w:numPr>
          <w:ilvl w:val="0"/>
          <w:numId w:val="0"/>
        </w:numPr>
        <w:ind w:left="431"/>
        <w:rPr>
          <w:lang w:val="es-BO"/>
        </w:rPr>
      </w:pPr>
      <w:bookmarkStart w:id="59" w:name="_Toc231933398"/>
      <w:r w:rsidRPr="005C4672">
        <w:rPr>
          <w:lang w:val="es-BO"/>
        </w:rPr>
        <w:t>CAPÍTULO 3. MÉTODOS Y HERRAMIENTAS, EMPLEADOS EN EL TRABAJO.</w:t>
      </w:r>
      <w:bookmarkEnd w:id="59"/>
    </w:p>
    <w:p w14:paraId="3C0481BB" w14:textId="5B3452ED" w:rsidR="00D61D86" w:rsidRPr="005C4672" w:rsidRDefault="00221EC6" w:rsidP="00AE747A">
      <w:pPr>
        <w:pStyle w:val="Ttulo2"/>
        <w:numPr>
          <w:ilvl w:val="0"/>
          <w:numId w:val="0"/>
        </w:numPr>
        <w:ind w:left="576"/>
        <w:rPr>
          <w:lang w:val="es-BO"/>
        </w:rPr>
      </w:pPr>
      <w:bookmarkStart w:id="60" w:name="_Toc231933399"/>
      <w:r w:rsidRPr="005C4672">
        <w:rPr>
          <w:lang w:val="es-BO"/>
        </w:rPr>
        <w:t xml:space="preserve">3.1 </w:t>
      </w:r>
      <w:r w:rsidR="00D61D86" w:rsidRPr="005C4672">
        <w:rPr>
          <w:lang w:val="es-BO"/>
        </w:rPr>
        <w:t>CONDICIONES METODOLÓGICAS</w:t>
      </w:r>
      <w:bookmarkEnd w:id="60"/>
      <w:r w:rsidR="00D61D86" w:rsidRPr="005C4672">
        <w:rPr>
          <w:lang w:val="es-BO"/>
        </w:rPr>
        <w:t xml:space="preserve"> </w:t>
      </w:r>
    </w:p>
    <w:p w14:paraId="4D98FD18" w14:textId="77777777" w:rsidR="002829D0" w:rsidRPr="005C4672" w:rsidRDefault="002829D0" w:rsidP="002829D0">
      <w:pPr>
        <w:spacing w:line="360" w:lineRule="auto"/>
        <w:rPr>
          <w:rFonts w:ascii="Times New Roman" w:hAnsi="Times New Roman"/>
        </w:rPr>
      </w:pPr>
      <w:r w:rsidRPr="005C4672">
        <w:rPr>
          <w:rFonts w:ascii="Times New Roman" w:hAnsi="Times New Roman"/>
        </w:rPr>
        <w:t>Para garantizar el cumplimiento de los objetivos y la calidad del producto software, el proyecto se regirá bajo una metodología que combina la ingeniería de software moderna con el rigor del método científico para la validación de resultados.</w:t>
      </w:r>
    </w:p>
    <w:p w14:paraId="3989713C" w14:textId="41B3F413" w:rsidR="00442247" w:rsidRPr="005C4672" w:rsidRDefault="00442247" w:rsidP="00442247">
      <w:pPr>
        <w:pStyle w:val="Ttulo3"/>
        <w:numPr>
          <w:ilvl w:val="0"/>
          <w:numId w:val="0"/>
        </w:numPr>
        <w:ind w:left="720"/>
        <w:rPr>
          <w:lang w:val="es-BO"/>
        </w:rPr>
      </w:pPr>
      <w:bookmarkStart w:id="61" w:name="_Toc231933400"/>
      <w:r w:rsidRPr="005C4672">
        <w:rPr>
          <w:lang w:val="es-BO"/>
        </w:rPr>
        <w:t>3</w:t>
      </w:r>
      <w:r w:rsidR="002829D0" w:rsidRPr="005C4672">
        <w:rPr>
          <w:lang w:val="es-BO"/>
        </w:rPr>
        <w:t>.1.</w:t>
      </w:r>
      <w:r w:rsidRPr="005C4672">
        <w:rPr>
          <w:lang w:val="es-BO"/>
        </w:rPr>
        <w:t>1</w:t>
      </w:r>
      <w:r w:rsidR="002829D0" w:rsidRPr="005C4672">
        <w:rPr>
          <w:lang w:val="es-BO"/>
        </w:rPr>
        <w:t xml:space="preserve"> Metodología de Desarrollo de Software</w:t>
      </w:r>
      <w:bookmarkEnd w:id="61"/>
      <w:r w:rsidR="002829D0" w:rsidRPr="005C4672">
        <w:rPr>
          <w:lang w:val="es-BO"/>
        </w:rPr>
        <w:t xml:space="preserve"> </w:t>
      </w:r>
    </w:p>
    <w:p w14:paraId="31F30240" w14:textId="77777777" w:rsidR="00BA41F6" w:rsidRPr="005C4672" w:rsidRDefault="00BA41F6" w:rsidP="00BA41F6">
      <w:pPr>
        <w:spacing w:line="360" w:lineRule="auto"/>
        <w:rPr>
          <w:rFonts w:ascii="Times New Roman" w:hAnsi="Times New Roman"/>
        </w:rPr>
      </w:pPr>
      <w:r w:rsidRPr="005C4672">
        <w:rPr>
          <w:rFonts w:ascii="Times New Roman" w:hAnsi="Times New Roman"/>
        </w:rPr>
        <w:t xml:space="preserve">Se aplicará la metodología ágil </w:t>
      </w:r>
      <w:r w:rsidRPr="005C4672">
        <w:rPr>
          <w:rFonts w:ascii="Times New Roman" w:hAnsi="Times New Roman"/>
          <w:b/>
          <w:bCs/>
        </w:rPr>
        <w:t>SCRUM</w:t>
      </w:r>
      <w:r w:rsidRPr="005C4672">
        <w:rPr>
          <w:rFonts w:ascii="Times New Roman" w:hAnsi="Times New Roman"/>
        </w:rPr>
        <w:t>, la cual es ideal para proyectos de desarrollo de software donde los requerimientos pedagógicos pueden refinarse durante el proceso. Este marco de trabajo permite una construcción iterativa y evolutiva del software estadístico.</w:t>
      </w:r>
    </w:p>
    <w:p w14:paraId="52AA1FB3" w14:textId="77777777" w:rsidR="00BA41F6" w:rsidRPr="005C4672" w:rsidRDefault="00BA41F6" w:rsidP="00BA41F6">
      <w:pPr>
        <w:spacing w:line="360" w:lineRule="auto"/>
        <w:rPr>
          <w:rFonts w:ascii="Times New Roman" w:hAnsi="Times New Roman"/>
        </w:rPr>
      </w:pPr>
      <w:r w:rsidRPr="005C4672">
        <w:rPr>
          <w:rFonts w:ascii="Times New Roman" w:hAnsi="Times New Roman"/>
        </w:rPr>
        <w:t>La gestión del desarrollo se estructurará bajo los siguientes componentes:</w:t>
      </w:r>
    </w:p>
    <w:p w14:paraId="638EF6AF" w14:textId="77777777" w:rsidR="00BA41F6" w:rsidRPr="005C4672" w:rsidRDefault="00BA41F6">
      <w:pPr>
        <w:numPr>
          <w:ilvl w:val="0"/>
          <w:numId w:val="17"/>
        </w:numPr>
        <w:spacing w:line="360" w:lineRule="auto"/>
        <w:rPr>
          <w:rFonts w:ascii="Times New Roman" w:hAnsi="Times New Roman"/>
        </w:rPr>
      </w:pPr>
      <w:proofErr w:type="spellStart"/>
      <w:r w:rsidRPr="005C4672">
        <w:rPr>
          <w:rFonts w:ascii="Times New Roman" w:hAnsi="Times New Roman"/>
          <w:b/>
          <w:bCs/>
        </w:rPr>
        <w:t>Product</w:t>
      </w:r>
      <w:proofErr w:type="spellEnd"/>
      <w:r w:rsidRPr="005C4672">
        <w:rPr>
          <w:rFonts w:ascii="Times New Roman" w:hAnsi="Times New Roman"/>
          <w:b/>
          <w:bCs/>
        </w:rPr>
        <w:t xml:space="preserve"> Backlog (Pila del Producto):</w:t>
      </w:r>
      <w:r w:rsidRPr="005C4672">
        <w:rPr>
          <w:rFonts w:ascii="Times New Roman" w:hAnsi="Times New Roman"/>
        </w:rPr>
        <w:t xml:space="preserve"> Listado priorizado de todas las funcionalidades y módulos estadísticos requeridos, basados en las ocho unidades temáticas de la asignatura </w:t>
      </w:r>
      <w:r w:rsidRPr="005C4672">
        <w:rPr>
          <w:rFonts w:ascii="Times New Roman" w:hAnsi="Times New Roman"/>
          <w:b/>
          <w:bCs/>
        </w:rPr>
        <w:t>MAT151</w:t>
      </w:r>
      <w:r w:rsidRPr="005C4672">
        <w:rPr>
          <w:rFonts w:ascii="Times New Roman" w:hAnsi="Times New Roman"/>
        </w:rPr>
        <w:t>.</w:t>
      </w:r>
    </w:p>
    <w:p w14:paraId="7E9A7D8C" w14:textId="77777777" w:rsidR="00BA41F6" w:rsidRPr="005C4672" w:rsidRDefault="00BA41F6">
      <w:pPr>
        <w:numPr>
          <w:ilvl w:val="0"/>
          <w:numId w:val="17"/>
        </w:numPr>
        <w:spacing w:line="360" w:lineRule="auto"/>
        <w:rPr>
          <w:rFonts w:ascii="Times New Roman" w:hAnsi="Times New Roman"/>
        </w:rPr>
      </w:pPr>
      <w:proofErr w:type="spellStart"/>
      <w:r w:rsidRPr="005C4672">
        <w:rPr>
          <w:rFonts w:ascii="Times New Roman" w:hAnsi="Times New Roman"/>
          <w:b/>
          <w:bCs/>
        </w:rPr>
        <w:t>Sprints</w:t>
      </w:r>
      <w:proofErr w:type="spellEnd"/>
      <w:r w:rsidRPr="005C4672">
        <w:rPr>
          <w:rFonts w:ascii="Times New Roman" w:hAnsi="Times New Roman"/>
          <w:b/>
          <w:bCs/>
        </w:rPr>
        <w:t xml:space="preserve"> (Ciclos de Desarrollo):</w:t>
      </w:r>
      <w:r w:rsidRPr="005C4672">
        <w:rPr>
          <w:rFonts w:ascii="Times New Roman" w:hAnsi="Times New Roman"/>
        </w:rPr>
        <w:t xml:space="preserve"> El proyecto se dividirá en iteraciones de tiempo fijo (</w:t>
      </w:r>
      <w:proofErr w:type="spellStart"/>
      <w:r w:rsidRPr="005C4672">
        <w:rPr>
          <w:rFonts w:ascii="Times New Roman" w:hAnsi="Times New Roman"/>
        </w:rPr>
        <w:t>Sprints</w:t>
      </w:r>
      <w:proofErr w:type="spellEnd"/>
      <w:r w:rsidRPr="005C4672">
        <w:rPr>
          <w:rFonts w:ascii="Times New Roman" w:hAnsi="Times New Roman"/>
        </w:rPr>
        <w:t>). En cada una, se seleccionará un conjunto de temas del plan de estudios para ser transformados en módulos funcionales.</w:t>
      </w:r>
    </w:p>
    <w:p w14:paraId="07CF6C3C" w14:textId="77777777" w:rsidR="00BA41F6" w:rsidRPr="005C4672" w:rsidRDefault="00BA41F6">
      <w:pPr>
        <w:numPr>
          <w:ilvl w:val="0"/>
          <w:numId w:val="17"/>
        </w:numPr>
        <w:spacing w:line="360" w:lineRule="auto"/>
        <w:rPr>
          <w:rFonts w:ascii="Times New Roman" w:hAnsi="Times New Roman"/>
        </w:rPr>
      </w:pPr>
      <w:r w:rsidRPr="005C4672">
        <w:rPr>
          <w:rFonts w:ascii="Times New Roman" w:hAnsi="Times New Roman"/>
          <w:b/>
          <w:bCs/>
        </w:rPr>
        <w:t>Sprint Backlog:</w:t>
      </w:r>
      <w:r w:rsidRPr="005C4672">
        <w:rPr>
          <w:rFonts w:ascii="Times New Roman" w:hAnsi="Times New Roman"/>
        </w:rPr>
        <w:t xml:space="preserve"> El conjunto de tareas específicas (análisis de fórmulas, diseño de interfaz y codificación) que se abordarán en cada ciclo.</w:t>
      </w:r>
    </w:p>
    <w:p w14:paraId="3B77DD63" w14:textId="77777777" w:rsidR="00BA41F6" w:rsidRPr="005C4672" w:rsidRDefault="00BA41F6">
      <w:pPr>
        <w:numPr>
          <w:ilvl w:val="0"/>
          <w:numId w:val="17"/>
        </w:numPr>
        <w:spacing w:line="360" w:lineRule="auto"/>
        <w:rPr>
          <w:rFonts w:ascii="Times New Roman" w:hAnsi="Times New Roman"/>
        </w:rPr>
      </w:pPr>
      <w:r w:rsidRPr="005C4672">
        <w:rPr>
          <w:rFonts w:ascii="Times New Roman" w:hAnsi="Times New Roman"/>
          <w:b/>
          <w:bCs/>
        </w:rPr>
        <w:t>Incremento de Software:</w:t>
      </w:r>
      <w:r w:rsidRPr="005C4672">
        <w:rPr>
          <w:rFonts w:ascii="Times New Roman" w:hAnsi="Times New Roman"/>
        </w:rPr>
        <w:t xml:space="preserve"> Al finalizar cada Sprint, se entregará una versión funcional y probada de los módulos seleccionados. El incremento es el resultado tangible (por ejemplo: </w:t>
      </w:r>
      <w:r w:rsidRPr="005C4672">
        <w:rPr>
          <w:rFonts w:ascii="Times New Roman" w:hAnsi="Times New Roman"/>
        </w:rPr>
        <w:lastRenderedPageBreak/>
        <w:t xml:space="preserve">el módulo de Medidas de Tendencia Central operativo) que se suma a los incrementos de </w:t>
      </w:r>
      <w:proofErr w:type="spellStart"/>
      <w:r w:rsidRPr="005C4672">
        <w:rPr>
          <w:rFonts w:ascii="Times New Roman" w:hAnsi="Times New Roman"/>
        </w:rPr>
        <w:t>Sprints</w:t>
      </w:r>
      <w:proofErr w:type="spellEnd"/>
      <w:r w:rsidRPr="005C4672">
        <w:rPr>
          <w:rFonts w:ascii="Times New Roman" w:hAnsi="Times New Roman"/>
        </w:rPr>
        <w:t xml:space="preserve"> anteriores.</w:t>
      </w:r>
    </w:p>
    <w:p w14:paraId="00750386" w14:textId="77777777" w:rsidR="00BA41F6" w:rsidRPr="005C4672" w:rsidRDefault="00BA41F6" w:rsidP="00BA41F6">
      <w:pPr>
        <w:spacing w:line="360" w:lineRule="auto"/>
        <w:rPr>
          <w:rFonts w:ascii="Times New Roman" w:hAnsi="Times New Roman"/>
        </w:rPr>
      </w:pPr>
      <w:r w:rsidRPr="005C4672">
        <w:rPr>
          <w:rFonts w:ascii="Times New Roman" w:hAnsi="Times New Roman"/>
        </w:rPr>
        <w:t>El flujo de trabajo dentro de cada Sprint seguirá las fases de:</w:t>
      </w:r>
    </w:p>
    <w:p w14:paraId="2414D604" w14:textId="77777777" w:rsidR="00BA41F6" w:rsidRPr="005C4672" w:rsidRDefault="00BA41F6">
      <w:pPr>
        <w:numPr>
          <w:ilvl w:val="0"/>
          <w:numId w:val="18"/>
        </w:numPr>
        <w:spacing w:line="360" w:lineRule="auto"/>
        <w:rPr>
          <w:rFonts w:ascii="Times New Roman" w:hAnsi="Times New Roman"/>
        </w:rPr>
      </w:pPr>
      <w:r w:rsidRPr="005C4672">
        <w:rPr>
          <w:rFonts w:ascii="Times New Roman" w:hAnsi="Times New Roman"/>
          <w:b/>
          <w:bCs/>
        </w:rPr>
        <w:t>Análisis:</w:t>
      </w:r>
      <w:r w:rsidRPr="005C4672">
        <w:rPr>
          <w:rFonts w:ascii="Times New Roman" w:hAnsi="Times New Roman"/>
        </w:rPr>
        <w:t xml:space="preserve"> Desglose de algoritmos estadísticos de la bibliografía base.</w:t>
      </w:r>
    </w:p>
    <w:p w14:paraId="4E6322FB" w14:textId="77777777" w:rsidR="00BA41F6" w:rsidRPr="005C4672" w:rsidRDefault="00BA41F6">
      <w:pPr>
        <w:numPr>
          <w:ilvl w:val="0"/>
          <w:numId w:val="18"/>
        </w:numPr>
        <w:spacing w:line="360" w:lineRule="auto"/>
        <w:rPr>
          <w:rFonts w:ascii="Times New Roman" w:hAnsi="Times New Roman"/>
        </w:rPr>
      </w:pPr>
      <w:r w:rsidRPr="005C4672">
        <w:rPr>
          <w:rFonts w:ascii="Times New Roman" w:hAnsi="Times New Roman"/>
          <w:b/>
          <w:bCs/>
        </w:rPr>
        <w:t>Diseño:</w:t>
      </w:r>
      <w:r w:rsidRPr="005C4672">
        <w:rPr>
          <w:rFonts w:ascii="Times New Roman" w:hAnsi="Times New Roman"/>
        </w:rPr>
        <w:t xml:space="preserve"> Modelado de interfaces orientadas al estudiante de Administración.</w:t>
      </w:r>
    </w:p>
    <w:p w14:paraId="4C41E01F" w14:textId="77777777" w:rsidR="00BA41F6" w:rsidRPr="005C4672" w:rsidRDefault="00BA41F6">
      <w:pPr>
        <w:numPr>
          <w:ilvl w:val="0"/>
          <w:numId w:val="18"/>
        </w:numPr>
        <w:spacing w:line="360" w:lineRule="auto"/>
        <w:rPr>
          <w:rFonts w:ascii="Times New Roman" w:hAnsi="Times New Roman"/>
        </w:rPr>
      </w:pPr>
      <w:r w:rsidRPr="005C4672">
        <w:rPr>
          <w:rFonts w:ascii="Times New Roman" w:hAnsi="Times New Roman"/>
          <w:b/>
          <w:bCs/>
        </w:rPr>
        <w:t>Codificación:</w:t>
      </w:r>
      <w:r w:rsidRPr="005C4672">
        <w:rPr>
          <w:rFonts w:ascii="Times New Roman" w:hAnsi="Times New Roman"/>
        </w:rPr>
        <w:t xml:space="preserve"> Implementación técnica.</w:t>
      </w:r>
    </w:p>
    <w:p w14:paraId="163FDAD5" w14:textId="77777777" w:rsidR="00BA41F6" w:rsidRPr="005C4672" w:rsidRDefault="00BA41F6">
      <w:pPr>
        <w:numPr>
          <w:ilvl w:val="0"/>
          <w:numId w:val="18"/>
        </w:numPr>
        <w:spacing w:line="360" w:lineRule="auto"/>
        <w:rPr>
          <w:rFonts w:ascii="Times New Roman" w:hAnsi="Times New Roman"/>
        </w:rPr>
      </w:pPr>
      <w:r w:rsidRPr="005C4672">
        <w:rPr>
          <w:rFonts w:ascii="Times New Roman" w:hAnsi="Times New Roman"/>
          <w:b/>
          <w:bCs/>
        </w:rPr>
        <w:t>Pruebas e Inspección:</w:t>
      </w:r>
      <w:r w:rsidRPr="005C4672">
        <w:rPr>
          <w:rFonts w:ascii="Times New Roman" w:hAnsi="Times New Roman"/>
        </w:rPr>
        <w:t xml:space="preserve"> Verificación de la precisión de los cálculos y validación con los docentes.</w:t>
      </w:r>
    </w:p>
    <w:p w14:paraId="4B815428" w14:textId="55B29463" w:rsidR="003B3950" w:rsidRPr="005C4672" w:rsidRDefault="00442247" w:rsidP="00442247">
      <w:pPr>
        <w:pStyle w:val="Ttulo3"/>
        <w:numPr>
          <w:ilvl w:val="0"/>
          <w:numId w:val="0"/>
        </w:numPr>
        <w:ind w:left="720"/>
        <w:rPr>
          <w:lang w:val="es-BO"/>
        </w:rPr>
      </w:pPr>
      <w:bookmarkStart w:id="62" w:name="_Toc231933401"/>
      <w:r w:rsidRPr="005C4672">
        <w:rPr>
          <w:lang w:val="es-BO"/>
        </w:rPr>
        <w:t>3</w:t>
      </w:r>
      <w:r w:rsidR="002829D0" w:rsidRPr="005C4672">
        <w:rPr>
          <w:lang w:val="es-BO"/>
        </w:rPr>
        <w:t>.</w:t>
      </w:r>
      <w:r w:rsidRPr="005C4672">
        <w:rPr>
          <w:lang w:val="es-BO"/>
        </w:rPr>
        <w:t>1.</w:t>
      </w:r>
      <w:r w:rsidR="002829D0" w:rsidRPr="005C4672">
        <w:rPr>
          <w:lang w:val="es-BO"/>
        </w:rPr>
        <w:t>2. Métodos de Investigación Científica</w:t>
      </w:r>
      <w:bookmarkEnd w:id="62"/>
      <w:r w:rsidR="002829D0" w:rsidRPr="005C4672">
        <w:rPr>
          <w:lang w:val="es-BO"/>
        </w:rPr>
        <w:t xml:space="preserve"> </w:t>
      </w:r>
    </w:p>
    <w:p w14:paraId="36199111" w14:textId="77777777" w:rsidR="002829D0" w:rsidRPr="005C4672" w:rsidRDefault="002829D0">
      <w:pPr>
        <w:numPr>
          <w:ilvl w:val="0"/>
          <w:numId w:val="8"/>
        </w:numPr>
        <w:spacing w:line="360" w:lineRule="auto"/>
        <w:rPr>
          <w:rFonts w:ascii="Times New Roman" w:hAnsi="Times New Roman"/>
        </w:rPr>
      </w:pPr>
      <w:r w:rsidRPr="005C4672">
        <w:rPr>
          <w:rFonts w:ascii="Times New Roman" w:hAnsi="Times New Roman"/>
          <w:b/>
          <w:bCs/>
        </w:rPr>
        <w:t>Método Analítico-Sintético:</w:t>
      </w:r>
      <w:r w:rsidRPr="005C4672">
        <w:rPr>
          <w:rFonts w:ascii="Times New Roman" w:hAnsi="Times New Roman"/>
        </w:rPr>
        <w:t xml:space="preserve"> Utilizado para descomponer los temas complejos de la estadística (como las series cronológicas o regresiones) en sus algoritmos base para su programación, y luego integrarlos en un sistema unificado.</w:t>
      </w:r>
    </w:p>
    <w:p w14:paraId="0DDF120B" w14:textId="7C0962FB" w:rsidR="002829D0" w:rsidRPr="005C4672" w:rsidRDefault="002829D0">
      <w:pPr>
        <w:numPr>
          <w:ilvl w:val="0"/>
          <w:numId w:val="8"/>
        </w:numPr>
        <w:spacing w:line="360" w:lineRule="auto"/>
        <w:rPr>
          <w:rFonts w:ascii="Times New Roman" w:hAnsi="Times New Roman"/>
        </w:rPr>
      </w:pPr>
      <w:r w:rsidRPr="005C4672">
        <w:rPr>
          <w:rFonts w:ascii="Times New Roman" w:hAnsi="Times New Roman"/>
          <w:b/>
          <w:bCs/>
        </w:rPr>
        <w:t>Método Bibliográfico - Documental:</w:t>
      </w:r>
      <w:r w:rsidRPr="005C4672">
        <w:rPr>
          <w:rFonts w:ascii="Times New Roman" w:hAnsi="Times New Roman"/>
        </w:rPr>
        <w:t xml:space="preserve"> Se utilizará para la sistematización de las fórmulas y procedimientos estadísticos, tomando como fuente primaria el libro base de la asignatura, </w:t>
      </w:r>
      <w:r w:rsidRPr="005C4672">
        <w:rPr>
          <w:rFonts w:ascii="Times New Roman" w:hAnsi="Times New Roman"/>
          <w:i/>
          <w:iCs/>
        </w:rPr>
        <w:t>"Estadística Empresarial"</w:t>
      </w:r>
      <w:r w:rsidRPr="005C4672">
        <w:rPr>
          <w:rFonts w:ascii="Times New Roman" w:hAnsi="Times New Roman"/>
        </w:rPr>
        <w:t xml:space="preserve"> (</w:t>
      </w:r>
      <w:r w:rsidR="004F39F6" w:rsidRPr="005C4672">
        <w:rPr>
          <w:rFonts w:ascii="Times New Roman" w:hAnsi="Times New Roman"/>
        </w:rPr>
        <w:t xml:space="preserve">Coria Villca, 2018) </w:t>
      </w:r>
      <w:r w:rsidRPr="005C4672">
        <w:rPr>
          <w:rFonts w:ascii="Times New Roman" w:hAnsi="Times New Roman"/>
        </w:rPr>
        <w:t>asegurando que la lógica del software coincida con la enseñanza en aula.</w:t>
      </w:r>
    </w:p>
    <w:p w14:paraId="6D7699B4" w14:textId="4CBD3460" w:rsidR="00824555" w:rsidRPr="005C4672" w:rsidRDefault="00442247" w:rsidP="00442247">
      <w:pPr>
        <w:pStyle w:val="Ttulo3"/>
        <w:numPr>
          <w:ilvl w:val="0"/>
          <w:numId w:val="0"/>
        </w:numPr>
        <w:ind w:left="720"/>
        <w:rPr>
          <w:lang w:val="es-BO"/>
        </w:rPr>
      </w:pPr>
      <w:bookmarkStart w:id="63" w:name="_Toc231933402"/>
      <w:r w:rsidRPr="005C4672">
        <w:rPr>
          <w:lang w:val="es-BO"/>
        </w:rPr>
        <w:t>3.1</w:t>
      </w:r>
      <w:r w:rsidR="002829D0" w:rsidRPr="005C4672">
        <w:rPr>
          <w:lang w:val="es-BO"/>
        </w:rPr>
        <w:t>.3. Técnicas y Herramientas Tecnológicas</w:t>
      </w:r>
      <w:bookmarkEnd w:id="63"/>
      <w:r w:rsidR="002829D0" w:rsidRPr="005C4672">
        <w:rPr>
          <w:lang w:val="es-BO"/>
        </w:rPr>
        <w:t xml:space="preserve"> </w:t>
      </w:r>
    </w:p>
    <w:p w14:paraId="206E812B" w14:textId="0DE643A9" w:rsidR="002829D0" w:rsidRPr="005C4672" w:rsidRDefault="002829D0">
      <w:pPr>
        <w:numPr>
          <w:ilvl w:val="0"/>
          <w:numId w:val="9"/>
        </w:numPr>
        <w:spacing w:line="360" w:lineRule="auto"/>
        <w:rPr>
          <w:rFonts w:ascii="Times New Roman" w:hAnsi="Times New Roman"/>
        </w:rPr>
      </w:pPr>
      <w:r w:rsidRPr="005C4672">
        <w:rPr>
          <w:rFonts w:ascii="Times New Roman" w:hAnsi="Times New Roman"/>
          <w:b/>
          <w:bCs/>
        </w:rPr>
        <w:t>Lenguajes de Programación:</w:t>
      </w:r>
      <w:r w:rsidRPr="005C4672">
        <w:rPr>
          <w:rFonts w:ascii="Times New Roman" w:hAnsi="Times New Roman"/>
        </w:rPr>
        <w:t xml:space="preserve"> JavaScript para el cliente y Python para el servidor.</w:t>
      </w:r>
    </w:p>
    <w:p w14:paraId="4A5E19EC" w14:textId="77777777" w:rsidR="002829D0" w:rsidRPr="005C4672" w:rsidRDefault="002829D0">
      <w:pPr>
        <w:numPr>
          <w:ilvl w:val="0"/>
          <w:numId w:val="9"/>
        </w:numPr>
        <w:spacing w:line="360" w:lineRule="auto"/>
        <w:rPr>
          <w:rFonts w:ascii="Times New Roman" w:hAnsi="Times New Roman"/>
        </w:rPr>
      </w:pPr>
      <w:proofErr w:type="spellStart"/>
      <w:r w:rsidRPr="005C4672">
        <w:rPr>
          <w:rFonts w:ascii="Times New Roman" w:hAnsi="Times New Roman"/>
          <w:b/>
          <w:bCs/>
        </w:rPr>
        <w:t>Frameworks</w:t>
      </w:r>
      <w:proofErr w:type="spellEnd"/>
      <w:r w:rsidRPr="005C4672">
        <w:rPr>
          <w:rFonts w:ascii="Times New Roman" w:hAnsi="Times New Roman"/>
          <w:b/>
          <w:bCs/>
        </w:rPr>
        <w:t xml:space="preserve"> y Librerías:</w:t>
      </w:r>
    </w:p>
    <w:p w14:paraId="171561A2" w14:textId="77777777" w:rsidR="002829D0" w:rsidRPr="005C4672" w:rsidRDefault="002829D0">
      <w:pPr>
        <w:numPr>
          <w:ilvl w:val="1"/>
          <w:numId w:val="9"/>
        </w:numPr>
        <w:spacing w:line="360" w:lineRule="auto"/>
        <w:rPr>
          <w:rFonts w:ascii="Times New Roman" w:hAnsi="Times New Roman"/>
        </w:rPr>
      </w:pPr>
      <w:proofErr w:type="spellStart"/>
      <w:r w:rsidRPr="005C4672">
        <w:rPr>
          <w:rFonts w:ascii="Times New Roman" w:hAnsi="Times New Roman"/>
          <w:i/>
          <w:iCs/>
        </w:rPr>
        <w:t>Frontend</w:t>
      </w:r>
      <w:proofErr w:type="spellEnd"/>
      <w:r w:rsidRPr="005C4672">
        <w:rPr>
          <w:rFonts w:ascii="Times New Roman" w:hAnsi="Times New Roman"/>
          <w:i/>
          <w:iCs/>
        </w:rPr>
        <w:t>:</w:t>
      </w:r>
      <w:r w:rsidRPr="005C4672">
        <w:rPr>
          <w:rFonts w:ascii="Times New Roman" w:hAnsi="Times New Roman"/>
        </w:rPr>
        <w:t xml:space="preserve"> </w:t>
      </w:r>
      <w:r w:rsidRPr="005C4672">
        <w:rPr>
          <w:rFonts w:ascii="Times New Roman" w:hAnsi="Times New Roman"/>
          <w:b/>
          <w:bCs/>
        </w:rPr>
        <w:t>React.js</w:t>
      </w:r>
      <w:r w:rsidRPr="005C4672">
        <w:rPr>
          <w:rFonts w:ascii="Times New Roman" w:hAnsi="Times New Roman"/>
        </w:rPr>
        <w:t xml:space="preserve"> para la construcción de interfaces dinámicas.</w:t>
      </w:r>
    </w:p>
    <w:p w14:paraId="2A4F30BC" w14:textId="77777777" w:rsidR="002829D0" w:rsidRPr="005C4672" w:rsidRDefault="002829D0">
      <w:pPr>
        <w:numPr>
          <w:ilvl w:val="1"/>
          <w:numId w:val="9"/>
        </w:numPr>
        <w:spacing w:line="360" w:lineRule="auto"/>
        <w:rPr>
          <w:rFonts w:ascii="Times New Roman" w:hAnsi="Times New Roman"/>
        </w:rPr>
      </w:pPr>
      <w:proofErr w:type="spellStart"/>
      <w:r w:rsidRPr="005C4672">
        <w:rPr>
          <w:rFonts w:ascii="Times New Roman" w:hAnsi="Times New Roman"/>
          <w:i/>
          <w:iCs/>
        </w:rPr>
        <w:t>Backend</w:t>
      </w:r>
      <w:proofErr w:type="spellEnd"/>
      <w:r w:rsidRPr="005C4672">
        <w:rPr>
          <w:rFonts w:ascii="Times New Roman" w:hAnsi="Times New Roman"/>
          <w:i/>
          <w:iCs/>
        </w:rPr>
        <w:t>:</w:t>
      </w:r>
      <w:r w:rsidRPr="005C4672">
        <w:rPr>
          <w:rFonts w:ascii="Times New Roman" w:hAnsi="Times New Roman"/>
        </w:rPr>
        <w:t xml:space="preserve"> </w:t>
      </w:r>
      <w:proofErr w:type="spellStart"/>
      <w:r w:rsidRPr="005C4672">
        <w:rPr>
          <w:rFonts w:ascii="Times New Roman" w:hAnsi="Times New Roman"/>
          <w:b/>
          <w:bCs/>
        </w:rPr>
        <w:t>FastAPI</w:t>
      </w:r>
      <w:proofErr w:type="spellEnd"/>
      <w:r w:rsidRPr="005C4672">
        <w:rPr>
          <w:rFonts w:ascii="Times New Roman" w:hAnsi="Times New Roman"/>
        </w:rPr>
        <w:t xml:space="preserve"> para la creación de la API REST de alto rendimiento.</w:t>
      </w:r>
    </w:p>
    <w:p w14:paraId="3B0D6E92" w14:textId="77777777" w:rsidR="002829D0" w:rsidRPr="005C4672" w:rsidRDefault="002829D0">
      <w:pPr>
        <w:numPr>
          <w:ilvl w:val="1"/>
          <w:numId w:val="9"/>
        </w:numPr>
        <w:spacing w:line="360" w:lineRule="auto"/>
        <w:rPr>
          <w:rFonts w:ascii="Times New Roman" w:hAnsi="Times New Roman"/>
        </w:rPr>
      </w:pPr>
      <w:r w:rsidRPr="005C4672">
        <w:rPr>
          <w:rFonts w:ascii="Times New Roman" w:hAnsi="Times New Roman"/>
          <w:i/>
          <w:iCs/>
        </w:rPr>
        <w:t>Visualización:</w:t>
      </w:r>
      <w:r w:rsidRPr="005C4672">
        <w:rPr>
          <w:rFonts w:ascii="Times New Roman" w:hAnsi="Times New Roman"/>
        </w:rPr>
        <w:t xml:space="preserve"> </w:t>
      </w:r>
      <w:proofErr w:type="spellStart"/>
      <w:r w:rsidRPr="005C4672">
        <w:rPr>
          <w:rFonts w:ascii="Times New Roman" w:hAnsi="Times New Roman"/>
          <w:b/>
          <w:bCs/>
        </w:rPr>
        <w:t>Recharts</w:t>
      </w:r>
      <w:proofErr w:type="spellEnd"/>
      <w:r w:rsidRPr="005C4672">
        <w:rPr>
          <w:rFonts w:ascii="Times New Roman" w:hAnsi="Times New Roman"/>
        </w:rPr>
        <w:t xml:space="preserve"> para gráficos estadísticos y </w:t>
      </w:r>
      <w:proofErr w:type="spellStart"/>
      <w:r w:rsidRPr="005C4672">
        <w:rPr>
          <w:rFonts w:ascii="Times New Roman" w:hAnsi="Times New Roman"/>
          <w:b/>
          <w:bCs/>
        </w:rPr>
        <w:t>KaTeX</w:t>
      </w:r>
      <w:proofErr w:type="spellEnd"/>
      <w:r w:rsidRPr="005C4672">
        <w:rPr>
          <w:rFonts w:ascii="Times New Roman" w:hAnsi="Times New Roman"/>
        </w:rPr>
        <w:t xml:space="preserve"> para renderizado matemático.</w:t>
      </w:r>
    </w:p>
    <w:p w14:paraId="0D579B74" w14:textId="77777777" w:rsidR="002829D0" w:rsidRPr="005C4672" w:rsidRDefault="002829D0">
      <w:pPr>
        <w:numPr>
          <w:ilvl w:val="1"/>
          <w:numId w:val="9"/>
        </w:numPr>
        <w:spacing w:line="360" w:lineRule="auto"/>
        <w:rPr>
          <w:rFonts w:ascii="Times New Roman" w:hAnsi="Times New Roman"/>
        </w:rPr>
      </w:pPr>
      <w:r w:rsidRPr="005C4672">
        <w:rPr>
          <w:rFonts w:ascii="Times New Roman" w:hAnsi="Times New Roman"/>
          <w:i/>
          <w:iCs/>
        </w:rPr>
        <w:t>Gestión de Datos:</w:t>
      </w:r>
      <w:r w:rsidRPr="005C4672">
        <w:rPr>
          <w:rFonts w:ascii="Times New Roman" w:hAnsi="Times New Roman"/>
        </w:rPr>
        <w:t xml:space="preserve"> </w:t>
      </w:r>
      <w:proofErr w:type="spellStart"/>
      <w:r w:rsidRPr="005C4672">
        <w:rPr>
          <w:rFonts w:ascii="Times New Roman" w:hAnsi="Times New Roman"/>
          <w:b/>
          <w:bCs/>
        </w:rPr>
        <w:t>React</w:t>
      </w:r>
      <w:proofErr w:type="spellEnd"/>
      <w:r w:rsidRPr="005C4672">
        <w:rPr>
          <w:rFonts w:ascii="Times New Roman" w:hAnsi="Times New Roman"/>
          <w:b/>
          <w:bCs/>
        </w:rPr>
        <w:t xml:space="preserve"> Data </w:t>
      </w:r>
      <w:proofErr w:type="spellStart"/>
      <w:r w:rsidRPr="005C4672">
        <w:rPr>
          <w:rFonts w:ascii="Times New Roman" w:hAnsi="Times New Roman"/>
          <w:b/>
          <w:bCs/>
        </w:rPr>
        <w:t>Grid</w:t>
      </w:r>
      <w:proofErr w:type="spellEnd"/>
      <w:r w:rsidRPr="005C4672">
        <w:rPr>
          <w:rFonts w:ascii="Times New Roman" w:hAnsi="Times New Roman"/>
        </w:rPr>
        <w:t xml:space="preserve"> y </w:t>
      </w:r>
      <w:r w:rsidRPr="005C4672">
        <w:rPr>
          <w:rFonts w:ascii="Times New Roman" w:hAnsi="Times New Roman"/>
          <w:b/>
          <w:bCs/>
        </w:rPr>
        <w:t>Pandas</w:t>
      </w:r>
      <w:r w:rsidRPr="005C4672">
        <w:rPr>
          <w:rFonts w:ascii="Times New Roman" w:hAnsi="Times New Roman"/>
        </w:rPr>
        <w:t xml:space="preserve"> para la manipulación de estructuras de datos.</w:t>
      </w:r>
    </w:p>
    <w:p w14:paraId="74F35E65" w14:textId="77777777" w:rsidR="002829D0" w:rsidRPr="005C4672" w:rsidRDefault="002829D0">
      <w:pPr>
        <w:numPr>
          <w:ilvl w:val="0"/>
          <w:numId w:val="9"/>
        </w:numPr>
        <w:spacing w:line="360" w:lineRule="auto"/>
        <w:rPr>
          <w:rFonts w:ascii="Times New Roman" w:hAnsi="Times New Roman"/>
        </w:rPr>
      </w:pPr>
      <w:r w:rsidRPr="005C4672">
        <w:rPr>
          <w:rFonts w:ascii="Times New Roman" w:hAnsi="Times New Roman"/>
          <w:b/>
          <w:bCs/>
        </w:rPr>
        <w:t>Herramientas de Modelado:</w:t>
      </w:r>
      <w:r w:rsidRPr="005C4672">
        <w:rPr>
          <w:rFonts w:ascii="Times New Roman" w:hAnsi="Times New Roman"/>
        </w:rPr>
        <w:t xml:space="preserve"> UML para diagramas de clases y secuencia.</w:t>
      </w:r>
    </w:p>
    <w:p w14:paraId="37793DCE" w14:textId="19F09E4C" w:rsidR="002829D0" w:rsidRPr="005C4672" w:rsidRDefault="002829D0">
      <w:pPr>
        <w:numPr>
          <w:ilvl w:val="0"/>
          <w:numId w:val="9"/>
        </w:numPr>
        <w:spacing w:line="360" w:lineRule="auto"/>
        <w:rPr>
          <w:rFonts w:ascii="Times New Roman" w:hAnsi="Times New Roman"/>
        </w:rPr>
      </w:pPr>
      <w:r w:rsidRPr="005C4672">
        <w:rPr>
          <w:rFonts w:ascii="Times New Roman" w:hAnsi="Times New Roman"/>
          <w:b/>
          <w:bCs/>
        </w:rPr>
        <w:t xml:space="preserve">Gestión de </w:t>
      </w:r>
      <w:proofErr w:type="spellStart"/>
      <w:r w:rsidRPr="005C4672">
        <w:rPr>
          <w:rFonts w:ascii="Times New Roman" w:hAnsi="Times New Roman"/>
          <w:b/>
          <w:bCs/>
        </w:rPr>
        <w:t>Co</w:t>
      </w:r>
      <w:r w:rsidR="003B0B68" w:rsidRPr="005C4672">
        <w:rPr>
          <w:rFonts w:ascii="Times New Roman" w:hAnsi="Times New Roman"/>
          <w:b/>
          <w:bCs/>
        </w:rPr>
        <w:t>digo</w:t>
      </w:r>
      <w:proofErr w:type="spellEnd"/>
      <w:r w:rsidRPr="005C4672">
        <w:rPr>
          <w:rFonts w:ascii="Times New Roman" w:hAnsi="Times New Roman"/>
          <w:b/>
          <w:bCs/>
        </w:rPr>
        <w:t>:</w:t>
      </w:r>
      <w:r w:rsidRPr="005C4672">
        <w:rPr>
          <w:rFonts w:ascii="Times New Roman" w:hAnsi="Times New Roman"/>
        </w:rPr>
        <w:t xml:space="preserve"> Git y GitHub para el control de versiones.</w:t>
      </w:r>
    </w:p>
    <w:p w14:paraId="1560A094" w14:textId="76B9EE70" w:rsidR="00443A38" w:rsidRPr="005C4672" w:rsidRDefault="002829D0">
      <w:pPr>
        <w:numPr>
          <w:ilvl w:val="0"/>
          <w:numId w:val="9"/>
        </w:numPr>
        <w:spacing w:line="360" w:lineRule="auto"/>
        <w:rPr>
          <w:rFonts w:ascii="Times New Roman" w:hAnsi="Times New Roman"/>
        </w:rPr>
      </w:pPr>
      <w:r w:rsidRPr="005C4672">
        <w:rPr>
          <w:rFonts w:ascii="Times New Roman" w:hAnsi="Times New Roman"/>
          <w:b/>
          <w:bCs/>
        </w:rPr>
        <w:t>Entorno de Despliegue:</w:t>
      </w:r>
      <w:r w:rsidRPr="005C4672">
        <w:rPr>
          <w:rFonts w:ascii="Times New Roman" w:hAnsi="Times New Roman"/>
        </w:rPr>
        <w:t xml:space="preserve"> Servidor local configurado para red interna (Intranet).</w:t>
      </w:r>
    </w:p>
    <w:p w14:paraId="78E23123" w14:textId="1FC43D94" w:rsidR="00325560" w:rsidRPr="005C4672" w:rsidRDefault="00221EC6" w:rsidP="00325560">
      <w:pPr>
        <w:pStyle w:val="Ttulo2"/>
        <w:numPr>
          <w:ilvl w:val="0"/>
          <w:numId w:val="0"/>
        </w:numPr>
        <w:ind w:left="576"/>
        <w:rPr>
          <w:lang w:val="es-BO"/>
        </w:rPr>
      </w:pPr>
      <w:bookmarkStart w:id="64" w:name="_Toc231933403"/>
      <w:r w:rsidRPr="005C4672">
        <w:rPr>
          <w:lang w:val="es-BO"/>
        </w:rPr>
        <w:lastRenderedPageBreak/>
        <w:t xml:space="preserve">3.2 </w:t>
      </w:r>
      <w:r w:rsidR="0018144E" w:rsidRPr="005C4672">
        <w:rPr>
          <w:lang w:val="es-BO"/>
        </w:rPr>
        <w:t>SEGUIMIENTO Y CONTROL DEL TRABAJO</w:t>
      </w:r>
      <w:bookmarkEnd w:id="64"/>
    </w:p>
    <w:p w14:paraId="5DB228B5" w14:textId="52BE76EA" w:rsidR="00443A38" w:rsidRPr="005C4672" w:rsidRDefault="00E52FF2" w:rsidP="00E52FF2">
      <w:pPr>
        <w:spacing w:line="360" w:lineRule="auto"/>
        <w:rPr>
          <w:rFonts w:ascii="Times New Roman" w:hAnsi="Times New Roman"/>
        </w:rPr>
      </w:pPr>
      <w:r w:rsidRPr="005C4672">
        <w:rPr>
          <w:rFonts w:ascii="Times New Roman" w:hAnsi="Times New Roman"/>
        </w:rPr>
        <w:t xml:space="preserve">Para garantizar el cumplimiento de los objetivos y la calidad del producto software, se establece el siguiente esquema de planificación y control, estructurado en un periodo de </w:t>
      </w:r>
      <w:r w:rsidRPr="005C4672">
        <w:rPr>
          <w:rFonts w:ascii="Times New Roman" w:hAnsi="Times New Roman"/>
          <w:b/>
          <w:bCs/>
        </w:rPr>
        <w:t>16 semanas (4 meses)</w:t>
      </w:r>
      <w:r w:rsidRPr="005C4672">
        <w:rPr>
          <w:rFonts w:ascii="Times New Roman" w:hAnsi="Times New Roman"/>
        </w:rPr>
        <w:t>.</w:t>
      </w:r>
    </w:p>
    <w:p w14:paraId="597ECA5B" w14:textId="1318736B" w:rsidR="00325560" w:rsidRPr="005C4672" w:rsidRDefault="00C81427" w:rsidP="00E52FF2">
      <w:pPr>
        <w:spacing w:line="360" w:lineRule="auto"/>
        <w:rPr>
          <w:rFonts w:ascii="Times New Roman" w:hAnsi="Times New Roman"/>
        </w:rPr>
      </w:pPr>
      <w:r w:rsidRPr="005C4672">
        <w:drawing>
          <wp:anchor distT="0" distB="0" distL="114300" distR="114300" simplePos="0" relativeHeight="251806720" behindDoc="1" locked="0" layoutInCell="1" allowOverlap="1" wp14:anchorId="460EE2B2" wp14:editId="2D8471DC">
            <wp:simplePos x="0" y="0"/>
            <wp:positionH relativeFrom="margin">
              <wp:align>center</wp:align>
            </wp:positionH>
            <wp:positionV relativeFrom="paragraph">
              <wp:posOffset>203835</wp:posOffset>
            </wp:positionV>
            <wp:extent cx="7266305" cy="5067300"/>
            <wp:effectExtent l="0" t="0" r="0" b="0"/>
            <wp:wrapTight wrapText="bothSides">
              <wp:wrapPolygon edited="0">
                <wp:start x="0" y="0"/>
                <wp:lineTo x="0" y="2680"/>
                <wp:lineTo x="2662" y="3898"/>
                <wp:lineTo x="1302" y="4304"/>
                <wp:lineTo x="227" y="4872"/>
                <wp:lineTo x="227" y="7633"/>
                <wp:lineTo x="1189" y="8039"/>
                <wp:lineTo x="1189" y="8364"/>
                <wp:lineTo x="2662" y="9095"/>
                <wp:lineTo x="0" y="10069"/>
                <wp:lineTo x="0" y="10232"/>
                <wp:lineTo x="2662" y="10394"/>
                <wp:lineTo x="680" y="10962"/>
                <wp:lineTo x="227" y="11125"/>
                <wp:lineTo x="227" y="13561"/>
                <wp:lineTo x="1642" y="14292"/>
                <wp:lineTo x="0" y="14454"/>
                <wp:lineTo x="0" y="14617"/>
                <wp:lineTo x="283" y="15591"/>
                <wp:lineTo x="227" y="16890"/>
                <wp:lineTo x="0" y="18027"/>
                <wp:lineTo x="0" y="18108"/>
                <wp:lineTo x="227" y="18514"/>
                <wp:lineTo x="227" y="20869"/>
                <wp:lineTo x="0" y="21519"/>
                <wp:lineTo x="21519" y="21519"/>
                <wp:lineTo x="21519" y="0"/>
                <wp:lineTo x="0" y="0"/>
              </wp:wrapPolygon>
            </wp:wrapTight>
            <wp:docPr id="1435497681"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266305" cy="5067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D78708" w14:textId="2C1090FD" w:rsidR="00266CB0" w:rsidRPr="005C4672" w:rsidRDefault="00C81427" w:rsidP="00E52FF2">
      <w:pPr>
        <w:spacing w:line="360" w:lineRule="auto"/>
        <w:rPr>
          <w:rFonts w:ascii="Times New Roman" w:hAnsi="Times New Roman"/>
        </w:rPr>
      </w:pPr>
      <w:r w:rsidRPr="005C4672">
        <mc:AlternateContent>
          <mc:Choice Requires="wps">
            <w:drawing>
              <wp:anchor distT="0" distB="0" distL="114300" distR="114300" simplePos="0" relativeHeight="251760640" behindDoc="1" locked="0" layoutInCell="1" allowOverlap="1" wp14:anchorId="454DD365" wp14:editId="1296FE79">
                <wp:simplePos x="0" y="0"/>
                <wp:positionH relativeFrom="margin">
                  <wp:align>center</wp:align>
                </wp:positionH>
                <wp:positionV relativeFrom="paragraph">
                  <wp:posOffset>5014595</wp:posOffset>
                </wp:positionV>
                <wp:extent cx="4629150" cy="561975"/>
                <wp:effectExtent l="0" t="0" r="0" b="9525"/>
                <wp:wrapTight wrapText="bothSides">
                  <wp:wrapPolygon edited="0">
                    <wp:start x="0" y="0"/>
                    <wp:lineTo x="0" y="21234"/>
                    <wp:lineTo x="21511" y="21234"/>
                    <wp:lineTo x="21511" y="0"/>
                    <wp:lineTo x="0" y="0"/>
                  </wp:wrapPolygon>
                </wp:wrapTight>
                <wp:docPr id="667753775" name="Cuadro de texto 1"/>
                <wp:cNvGraphicFramePr/>
                <a:graphic xmlns:a="http://schemas.openxmlformats.org/drawingml/2006/main">
                  <a:graphicData uri="http://schemas.microsoft.com/office/word/2010/wordprocessingShape">
                    <wps:wsp>
                      <wps:cNvSpPr txBox="1"/>
                      <wps:spPr>
                        <a:xfrm>
                          <a:off x="0" y="0"/>
                          <a:ext cx="4629150" cy="561975"/>
                        </a:xfrm>
                        <a:prstGeom prst="rect">
                          <a:avLst/>
                        </a:prstGeom>
                        <a:solidFill>
                          <a:prstClr val="white"/>
                        </a:solidFill>
                        <a:ln>
                          <a:noFill/>
                        </a:ln>
                      </wps:spPr>
                      <wps:txbx>
                        <w:txbxContent>
                          <w:p w14:paraId="159E34D9" w14:textId="44509E72" w:rsidR="00266CB0" w:rsidRPr="005C4672" w:rsidRDefault="00266CB0" w:rsidP="00266CB0">
                            <w:pPr>
                              <w:pStyle w:val="Descripcin"/>
                              <w:jc w:val="center"/>
                              <w:rPr>
                                <w:rStyle w:val="Referenciasutil"/>
                                <w:i w:val="0"/>
                                <w:iCs w:val="0"/>
                              </w:rPr>
                            </w:pPr>
                            <w:bookmarkStart w:id="65" w:name="_Toc231747222"/>
                            <w:bookmarkStart w:id="66" w:name="_Toc231747960"/>
                            <w:bookmarkStart w:id="67" w:name="_Toc231929342"/>
                            <w:r w:rsidRPr="005C4672">
                              <w:rPr>
                                <w:rStyle w:val="Referenciasutil"/>
                                <w:i w:val="0"/>
                                <w:iCs w:val="0"/>
                              </w:rPr>
                              <w:t xml:space="preserve">Figura </w:t>
                            </w:r>
                            <w:r w:rsidRPr="005C4672">
                              <w:rPr>
                                <w:rStyle w:val="Referenciasutil"/>
                                <w:i w:val="0"/>
                                <w:iCs w:val="0"/>
                              </w:rPr>
                              <w:fldChar w:fldCharType="begin"/>
                            </w:r>
                            <w:r w:rsidRPr="005C4672">
                              <w:rPr>
                                <w:rStyle w:val="Referenciasutil"/>
                                <w:i w:val="0"/>
                                <w:iCs w:val="0"/>
                              </w:rPr>
                              <w:instrText xml:space="preserve"> SEQ Figura \* ARABIC </w:instrText>
                            </w:r>
                            <w:r w:rsidRPr="005C4672">
                              <w:rPr>
                                <w:rStyle w:val="Referenciasutil"/>
                                <w:i w:val="0"/>
                                <w:iCs w:val="0"/>
                              </w:rPr>
                              <w:fldChar w:fldCharType="separate"/>
                            </w:r>
                            <w:r w:rsidR="005C4672" w:rsidRPr="005C4672">
                              <w:rPr>
                                <w:rStyle w:val="Referenciasutil"/>
                                <w:i w:val="0"/>
                                <w:iCs w:val="0"/>
                              </w:rPr>
                              <w:t>5</w:t>
                            </w:r>
                            <w:r w:rsidRPr="005C4672">
                              <w:rPr>
                                <w:rStyle w:val="Referenciasutil"/>
                                <w:i w:val="0"/>
                                <w:iCs w:val="0"/>
                              </w:rPr>
                              <w:fldChar w:fldCharType="end"/>
                            </w:r>
                            <w:r w:rsidRPr="005C4672">
                              <w:rPr>
                                <w:rStyle w:val="Referenciasutil"/>
                                <w:i w:val="0"/>
                                <w:iCs w:val="0"/>
                              </w:rPr>
                              <w:t xml:space="preserve"> : Cronograma de desarrollo del proyecto mediante </w:t>
                            </w:r>
                            <w:proofErr w:type="spellStart"/>
                            <w:r w:rsidRPr="005C4672">
                              <w:rPr>
                                <w:rStyle w:val="Referenciasutil"/>
                                <w:i w:val="0"/>
                                <w:iCs w:val="0"/>
                              </w:rPr>
                              <w:t>sprints</w:t>
                            </w:r>
                            <w:proofErr w:type="spellEnd"/>
                            <w:r w:rsidRPr="005C4672">
                              <w:rPr>
                                <w:rStyle w:val="Referenciasutil"/>
                                <w:i w:val="0"/>
                                <w:iCs w:val="0"/>
                              </w:rPr>
                              <w:t>.</w:t>
                            </w:r>
                            <w:bookmarkEnd w:id="65"/>
                            <w:bookmarkEnd w:id="66"/>
                            <w:bookmarkEnd w:id="67"/>
                          </w:p>
                          <w:p w14:paraId="6A8A1AFD" w14:textId="77777777" w:rsidR="00266CB0" w:rsidRPr="005C4672" w:rsidRDefault="00266CB0" w:rsidP="00266CB0">
                            <w:pPr>
                              <w:spacing w:line="360" w:lineRule="auto"/>
                              <w:jc w:val="center"/>
                              <w:rPr>
                                <w:rStyle w:val="Referenciasutil"/>
                              </w:rPr>
                            </w:pPr>
                            <w:r w:rsidRPr="005C4672">
                              <w:rPr>
                                <w:rStyle w:val="Referenciasutil"/>
                              </w:rPr>
                              <w:t>Fuente: Elaboración Propia</w:t>
                            </w:r>
                          </w:p>
                          <w:p w14:paraId="3470E83C" w14:textId="77777777" w:rsidR="00266CB0" w:rsidRPr="005C4672" w:rsidRDefault="00266CB0" w:rsidP="00266CB0">
                            <w:pPr>
                              <w:jc w:val="center"/>
                              <w:rPr>
                                <w:rStyle w:val="Referenciasutil"/>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4DD365" id="_x0000_s1030" type="#_x0000_t202" style="position:absolute;left:0;text-align:left;margin-left:0;margin-top:394.85pt;width:364.5pt;height:44.25pt;z-index:-2515558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" stroked="f">
                <v:textbox inset="0,0,0,0">
                  <w:txbxContent>
                    <w:p w14:paraId="159E34D9" w14:textId="44509E72" w:rsidR="00266CB0" w:rsidRPr="005C4672" w:rsidRDefault="00266CB0" w:rsidP="00266CB0">
                      <w:pPr>
                        <w:pStyle w:val="Descripcin"/>
                        <w:jc w:val="center"/>
                        <w:rPr>
                          <w:rStyle w:val="Referenciasutil"/>
                          <w:i w:val="0"/>
                          <w:iCs w:val="0"/>
                        </w:rPr>
                      </w:pPr>
                      <w:bookmarkStart w:id="68" w:name="_Toc231747222"/>
                      <w:bookmarkStart w:id="69" w:name="_Toc231747960"/>
                      <w:bookmarkStart w:id="70" w:name="_Toc231929342"/>
                      <w:r w:rsidRPr="005C4672">
                        <w:rPr>
                          <w:rStyle w:val="Referenciasutil"/>
                          <w:i w:val="0"/>
                          <w:iCs w:val="0"/>
                        </w:rPr>
                        <w:t xml:space="preserve">Figura </w:t>
                      </w:r>
                      <w:r w:rsidRPr="005C4672">
                        <w:rPr>
                          <w:rStyle w:val="Referenciasutil"/>
                          <w:i w:val="0"/>
                          <w:iCs w:val="0"/>
                        </w:rPr>
                        <w:fldChar w:fldCharType="begin"/>
                      </w:r>
                      <w:r w:rsidRPr="005C4672">
                        <w:rPr>
                          <w:rStyle w:val="Referenciasutil"/>
                          <w:i w:val="0"/>
                          <w:iCs w:val="0"/>
                        </w:rPr>
                        <w:instrText xml:space="preserve"> SEQ Figura \* ARABIC </w:instrText>
                      </w:r>
                      <w:r w:rsidRPr="005C4672">
                        <w:rPr>
                          <w:rStyle w:val="Referenciasutil"/>
                          <w:i w:val="0"/>
                          <w:iCs w:val="0"/>
                        </w:rPr>
                        <w:fldChar w:fldCharType="separate"/>
                      </w:r>
                      <w:r w:rsidR="005C4672" w:rsidRPr="005C4672">
                        <w:rPr>
                          <w:rStyle w:val="Referenciasutil"/>
                          <w:i w:val="0"/>
                          <w:iCs w:val="0"/>
                        </w:rPr>
                        <w:t>5</w:t>
                      </w:r>
                      <w:r w:rsidRPr="005C4672">
                        <w:rPr>
                          <w:rStyle w:val="Referenciasutil"/>
                          <w:i w:val="0"/>
                          <w:iCs w:val="0"/>
                        </w:rPr>
                        <w:fldChar w:fldCharType="end"/>
                      </w:r>
                      <w:r w:rsidRPr="005C4672">
                        <w:rPr>
                          <w:rStyle w:val="Referenciasutil"/>
                          <w:i w:val="0"/>
                          <w:iCs w:val="0"/>
                        </w:rPr>
                        <w:t xml:space="preserve"> : Cronograma de desarrollo del proyecto mediante </w:t>
                      </w:r>
                      <w:proofErr w:type="spellStart"/>
                      <w:r w:rsidRPr="005C4672">
                        <w:rPr>
                          <w:rStyle w:val="Referenciasutil"/>
                          <w:i w:val="0"/>
                          <w:iCs w:val="0"/>
                        </w:rPr>
                        <w:t>sprints</w:t>
                      </w:r>
                      <w:proofErr w:type="spellEnd"/>
                      <w:r w:rsidRPr="005C4672">
                        <w:rPr>
                          <w:rStyle w:val="Referenciasutil"/>
                          <w:i w:val="0"/>
                          <w:iCs w:val="0"/>
                        </w:rPr>
                        <w:t>.</w:t>
                      </w:r>
                      <w:bookmarkEnd w:id="68"/>
                      <w:bookmarkEnd w:id="69"/>
                      <w:bookmarkEnd w:id="70"/>
                    </w:p>
                    <w:p w14:paraId="6A8A1AFD" w14:textId="77777777" w:rsidR="00266CB0" w:rsidRPr="005C4672" w:rsidRDefault="00266CB0" w:rsidP="00266CB0">
                      <w:pPr>
                        <w:spacing w:line="360" w:lineRule="auto"/>
                        <w:jc w:val="center"/>
                        <w:rPr>
                          <w:rStyle w:val="Referenciasutil"/>
                        </w:rPr>
                      </w:pPr>
                      <w:r w:rsidRPr="005C4672">
                        <w:rPr>
                          <w:rStyle w:val="Referenciasutil"/>
                        </w:rPr>
                        <w:t>Fuente: Elaboración Propia</w:t>
                      </w:r>
                    </w:p>
                    <w:p w14:paraId="3470E83C" w14:textId="77777777" w:rsidR="00266CB0" w:rsidRPr="005C4672" w:rsidRDefault="00266CB0" w:rsidP="00266CB0">
                      <w:pPr>
                        <w:jc w:val="center"/>
                        <w:rPr>
                          <w:rStyle w:val="Referenciasutil"/>
                        </w:rPr>
                      </w:pPr>
                    </w:p>
                  </w:txbxContent>
                </v:textbox>
                <w10:wrap type="tight" anchorx="margin"/>
              </v:shape>
            </w:pict>
          </mc:Fallback>
        </mc:AlternateContent>
      </w:r>
    </w:p>
    <w:p w14:paraId="5E174F47" w14:textId="78B9F504" w:rsidR="00E52FF2" w:rsidRPr="005C4672" w:rsidRDefault="00221EC6" w:rsidP="00442247">
      <w:pPr>
        <w:pStyle w:val="Ttulo3"/>
        <w:numPr>
          <w:ilvl w:val="0"/>
          <w:numId w:val="0"/>
        </w:numPr>
        <w:ind w:left="720"/>
        <w:rPr>
          <w:lang w:val="es-BO"/>
        </w:rPr>
      </w:pPr>
      <w:bookmarkStart w:id="71" w:name="_Toc231933404"/>
      <w:r w:rsidRPr="005C4672">
        <w:rPr>
          <w:lang w:val="es-BO"/>
        </w:rPr>
        <w:lastRenderedPageBreak/>
        <w:t>3</w:t>
      </w:r>
      <w:r w:rsidR="00E52FF2" w:rsidRPr="005C4672">
        <w:rPr>
          <w:lang w:val="es-BO"/>
        </w:rPr>
        <w:t>.</w:t>
      </w:r>
      <w:r w:rsidRPr="005C4672">
        <w:rPr>
          <w:lang w:val="es-BO"/>
        </w:rPr>
        <w:t>2</w:t>
      </w:r>
      <w:r w:rsidR="00E52FF2" w:rsidRPr="005C4672">
        <w:rPr>
          <w:lang w:val="es-BO"/>
        </w:rPr>
        <w:t>.</w:t>
      </w:r>
      <w:r w:rsidRPr="005C4672">
        <w:rPr>
          <w:lang w:val="es-BO"/>
        </w:rPr>
        <w:t>1</w:t>
      </w:r>
      <w:r w:rsidR="00E52FF2" w:rsidRPr="005C4672">
        <w:rPr>
          <w:lang w:val="es-BO"/>
        </w:rPr>
        <w:t xml:space="preserve"> Plan de Trabajo</w:t>
      </w:r>
      <w:bookmarkEnd w:id="71"/>
    </w:p>
    <w:p w14:paraId="20D2CB9A" w14:textId="3D75AF2D" w:rsidR="002434E3" w:rsidRPr="005C4672" w:rsidRDefault="002434E3" w:rsidP="002434E3">
      <w:pPr>
        <w:pStyle w:val="NormalWeb"/>
        <w:spacing w:line="360" w:lineRule="auto"/>
        <w:rPr>
          <w:sz w:val="22"/>
          <w:szCs w:val="22"/>
          <w:lang w:eastAsia="es-BO"/>
        </w:rPr>
      </w:pPr>
      <w:r w:rsidRPr="005C4672">
        <w:rPr>
          <w:sz w:val="22"/>
          <w:szCs w:val="22"/>
        </w:rPr>
        <w:t xml:space="preserve">El desarrollo del software se organiza en 5 </w:t>
      </w:r>
      <w:proofErr w:type="spellStart"/>
      <w:r w:rsidRPr="005C4672">
        <w:rPr>
          <w:sz w:val="22"/>
          <w:szCs w:val="22"/>
        </w:rPr>
        <w:t>Sprints</w:t>
      </w:r>
      <w:proofErr w:type="spellEnd"/>
      <w:r w:rsidRPr="005C4672">
        <w:rPr>
          <w:sz w:val="22"/>
          <w:szCs w:val="22"/>
        </w:rPr>
        <w:t xml:space="preserve"> de ejecución iterativa, cubriendo un total de 18 semanas, permitiendo la entrega de módulos funcionales basados en el contenido temático de la asignatura MAT151.</w:t>
      </w:r>
    </w:p>
    <w:p w14:paraId="51D9A67D" w14:textId="77777777" w:rsidR="002434E3" w:rsidRPr="005C4672" w:rsidRDefault="002434E3" w:rsidP="002434E3">
      <w:pPr>
        <w:pStyle w:val="NormalWeb"/>
        <w:spacing w:line="360" w:lineRule="auto"/>
        <w:rPr>
          <w:sz w:val="22"/>
          <w:szCs w:val="22"/>
        </w:rPr>
      </w:pPr>
      <w:r w:rsidRPr="005C4672">
        <w:rPr>
          <w:b/>
          <w:bCs/>
          <w:sz w:val="22"/>
          <w:szCs w:val="22"/>
        </w:rPr>
        <w:t>Sprint 1: Estadística Descriptiva Univariante (Semanas 1 - 4)</w:t>
      </w:r>
    </w:p>
    <w:p w14:paraId="0EB4BE1B" w14:textId="0DB628A9" w:rsidR="002434E3" w:rsidRPr="005C4672" w:rsidRDefault="002434E3">
      <w:pPr>
        <w:pStyle w:val="NormalWeb"/>
        <w:numPr>
          <w:ilvl w:val="0"/>
          <w:numId w:val="128"/>
        </w:numPr>
        <w:spacing w:line="360" w:lineRule="auto"/>
        <w:rPr>
          <w:sz w:val="22"/>
          <w:szCs w:val="22"/>
        </w:rPr>
      </w:pPr>
      <w:r w:rsidRPr="005C4672">
        <w:rPr>
          <w:b/>
          <w:bCs/>
          <w:sz w:val="22"/>
          <w:szCs w:val="22"/>
        </w:rPr>
        <w:t>Temas abordados:</w:t>
      </w:r>
    </w:p>
    <w:p w14:paraId="25D4F78F" w14:textId="40F77AF1" w:rsidR="002434E3" w:rsidRPr="005C4672" w:rsidRDefault="002434E3">
      <w:pPr>
        <w:pStyle w:val="NormalWeb"/>
        <w:numPr>
          <w:ilvl w:val="1"/>
          <w:numId w:val="126"/>
        </w:numPr>
        <w:spacing w:line="360" w:lineRule="auto"/>
        <w:rPr>
          <w:sz w:val="22"/>
          <w:szCs w:val="22"/>
        </w:rPr>
      </w:pPr>
      <w:r w:rsidRPr="005C4672">
        <w:rPr>
          <w:sz w:val="22"/>
          <w:szCs w:val="22"/>
        </w:rPr>
        <w:t>Tema 1: Introducción a la Estadística Empresarial.</w:t>
      </w:r>
    </w:p>
    <w:p w14:paraId="7629DCDF" w14:textId="77777777" w:rsidR="002434E3" w:rsidRPr="005C4672" w:rsidRDefault="002434E3">
      <w:pPr>
        <w:pStyle w:val="NormalWeb"/>
        <w:numPr>
          <w:ilvl w:val="1"/>
          <w:numId w:val="126"/>
        </w:numPr>
        <w:spacing w:line="360" w:lineRule="auto"/>
        <w:rPr>
          <w:sz w:val="22"/>
          <w:szCs w:val="22"/>
        </w:rPr>
      </w:pPr>
      <w:r w:rsidRPr="005C4672">
        <w:rPr>
          <w:sz w:val="22"/>
          <w:szCs w:val="22"/>
        </w:rPr>
        <w:t>Tema 2: Distribución de Frecuencias y gráficas.</w:t>
      </w:r>
    </w:p>
    <w:p w14:paraId="3F0B527E" w14:textId="77777777" w:rsidR="002434E3" w:rsidRPr="005C4672" w:rsidRDefault="002434E3">
      <w:pPr>
        <w:pStyle w:val="NormalWeb"/>
        <w:numPr>
          <w:ilvl w:val="1"/>
          <w:numId w:val="126"/>
        </w:numPr>
        <w:spacing w:line="360" w:lineRule="auto"/>
        <w:rPr>
          <w:sz w:val="22"/>
          <w:szCs w:val="22"/>
        </w:rPr>
      </w:pPr>
      <w:r w:rsidRPr="005C4672">
        <w:rPr>
          <w:sz w:val="22"/>
          <w:szCs w:val="22"/>
        </w:rPr>
        <w:t>Tema 3: Medidas de Tendencia Central y de posición relativa.</w:t>
      </w:r>
    </w:p>
    <w:p w14:paraId="306892CD" w14:textId="77777777" w:rsidR="002434E3" w:rsidRPr="005C4672" w:rsidRDefault="002434E3">
      <w:pPr>
        <w:pStyle w:val="NormalWeb"/>
        <w:numPr>
          <w:ilvl w:val="1"/>
          <w:numId w:val="126"/>
        </w:numPr>
        <w:spacing w:line="360" w:lineRule="auto"/>
        <w:rPr>
          <w:sz w:val="22"/>
          <w:szCs w:val="22"/>
        </w:rPr>
      </w:pPr>
      <w:r w:rsidRPr="005C4672">
        <w:rPr>
          <w:sz w:val="22"/>
          <w:szCs w:val="22"/>
        </w:rPr>
        <w:t>Tema 4: Medidas de Dispersión y Forma.</w:t>
      </w:r>
    </w:p>
    <w:p w14:paraId="36D492F2" w14:textId="77777777" w:rsidR="002434E3" w:rsidRPr="005C4672" w:rsidRDefault="002434E3">
      <w:pPr>
        <w:pStyle w:val="NormalWeb"/>
        <w:numPr>
          <w:ilvl w:val="0"/>
          <w:numId w:val="121"/>
        </w:numPr>
        <w:spacing w:line="360" w:lineRule="auto"/>
        <w:rPr>
          <w:sz w:val="22"/>
          <w:szCs w:val="22"/>
        </w:rPr>
      </w:pPr>
      <w:r w:rsidRPr="005C4672">
        <w:rPr>
          <w:b/>
          <w:bCs/>
          <w:sz w:val="22"/>
          <w:szCs w:val="22"/>
        </w:rPr>
        <w:t>Tareas de Desarrollo:</w:t>
      </w:r>
      <w:r w:rsidRPr="005C4672">
        <w:rPr>
          <w:sz w:val="22"/>
          <w:szCs w:val="22"/>
        </w:rPr>
        <w:t xml:space="preserve"> Se ejecuta la configuración de la arquitectura desacoplada (</w:t>
      </w:r>
      <w:proofErr w:type="spellStart"/>
      <w:r w:rsidRPr="005C4672">
        <w:rPr>
          <w:sz w:val="22"/>
          <w:szCs w:val="22"/>
        </w:rPr>
        <w:t>React-FastAPI</w:t>
      </w:r>
      <w:proofErr w:type="spellEnd"/>
      <w:r w:rsidRPr="005C4672">
        <w:rPr>
          <w:sz w:val="22"/>
          <w:szCs w:val="22"/>
        </w:rPr>
        <w:t xml:space="preserve">), la sistematización de la matriz de datos y la codificación de algoritmos para el cálculo de promedios, varianza y asimetría. Se integra la biblioteca </w:t>
      </w:r>
      <w:proofErr w:type="spellStart"/>
      <w:r w:rsidRPr="005C4672">
        <w:rPr>
          <w:sz w:val="22"/>
          <w:szCs w:val="22"/>
        </w:rPr>
        <w:t>KaTeX</w:t>
      </w:r>
      <w:proofErr w:type="spellEnd"/>
      <w:r w:rsidRPr="005C4672">
        <w:rPr>
          <w:sz w:val="22"/>
          <w:szCs w:val="22"/>
        </w:rPr>
        <w:t xml:space="preserve"> para el renderizado matemático.</w:t>
      </w:r>
    </w:p>
    <w:p w14:paraId="14162AE7" w14:textId="77777777" w:rsidR="002434E3" w:rsidRPr="005C4672" w:rsidRDefault="002434E3">
      <w:pPr>
        <w:pStyle w:val="NormalWeb"/>
        <w:numPr>
          <w:ilvl w:val="0"/>
          <w:numId w:val="121"/>
        </w:numPr>
        <w:spacing w:line="360" w:lineRule="auto"/>
        <w:rPr>
          <w:sz w:val="22"/>
          <w:szCs w:val="22"/>
        </w:rPr>
      </w:pPr>
      <w:r w:rsidRPr="005C4672">
        <w:rPr>
          <w:b/>
          <w:bCs/>
          <w:sz w:val="22"/>
          <w:szCs w:val="22"/>
        </w:rPr>
        <w:t>Entregable:</w:t>
      </w:r>
      <w:r w:rsidRPr="005C4672">
        <w:rPr>
          <w:sz w:val="22"/>
          <w:szCs w:val="22"/>
        </w:rPr>
        <w:t xml:space="preserve"> Incremento 1 (Módulo de Estadística Descriptiva univariante operativo).</w:t>
      </w:r>
    </w:p>
    <w:p w14:paraId="3178A35B" w14:textId="77777777" w:rsidR="002434E3" w:rsidRPr="005C4672" w:rsidRDefault="002434E3" w:rsidP="002434E3">
      <w:pPr>
        <w:pStyle w:val="NormalWeb"/>
        <w:spacing w:line="360" w:lineRule="auto"/>
        <w:rPr>
          <w:sz w:val="22"/>
          <w:szCs w:val="22"/>
        </w:rPr>
      </w:pPr>
      <w:r w:rsidRPr="005C4672">
        <w:rPr>
          <w:b/>
          <w:bCs/>
          <w:sz w:val="22"/>
          <w:szCs w:val="22"/>
        </w:rPr>
        <w:t>Sprint 2: Análisis Bivariante y Modelos de Regresión (Semanas 5 - 8)</w:t>
      </w:r>
    </w:p>
    <w:p w14:paraId="13A97ED6" w14:textId="152E1C03" w:rsidR="002434E3" w:rsidRPr="005C4672" w:rsidRDefault="002434E3">
      <w:pPr>
        <w:pStyle w:val="NormalWeb"/>
        <w:numPr>
          <w:ilvl w:val="0"/>
          <w:numId w:val="122"/>
        </w:numPr>
        <w:spacing w:line="360" w:lineRule="auto"/>
        <w:rPr>
          <w:sz w:val="22"/>
          <w:szCs w:val="22"/>
        </w:rPr>
      </w:pPr>
      <w:r w:rsidRPr="005C4672">
        <w:rPr>
          <w:b/>
          <w:bCs/>
          <w:sz w:val="22"/>
          <w:szCs w:val="22"/>
        </w:rPr>
        <w:t>Temas abordados:</w:t>
      </w:r>
      <w:r w:rsidRPr="005C4672">
        <w:rPr>
          <w:sz w:val="22"/>
          <w:szCs w:val="22"/>
        </w:rPr>
        <w:t xml:space="preserve"> </w:t>
      </w:r>
    </w:p>
    <w:p w14:paraId="71F77BA6" w14:textId="29F842B8" w:rsidR="002434E3" w:rsidRPr="005C4672" w:rsidRDefault="002434E3">
      <w:pPr>
        <w:pStyle w:val="NormalWeb"/>
        <w:numPr>
          <w:ilvl w:val="0"/>
          <w:numId w:val="127"/>
        </w:numPr>
        <w:spacing w:line="360" w:lineRule="auto"/>
        <w:rPr>
          <w:sz w:val="22"/>
          <w:szCs w:val="22"/>
        </w:rPr>
      </w:pPr>
      <w:r w:rsidRPr="005C4672">
        <w:rPr>
          <w:sz w:val="22"/>
          <w:szCs w:val="22"/>
        </w:rPr>
        <w:t xml:space="preserve"> Tema 5: Distribuciones Bivariantes.</w:t>
      </w:r>
    </w:p>
    <w:p w14:paraId="6442F2E2" w14:textId="77777777" w:rsidR="002434E3" w:rsidRPr="005C4672" w:rsidRDefault="002434E3">
      <w:pPr>
        <w:pStyle w:val="NormalWeb"/>
        <w:numPr>
          <w:ilvl w:val="1"/>
          <w:numId w:val="127"/>
        </w:numPr>
        <w:spacing w:line="360" w:lineRule="auto"/>
        <w:rPr>
          <w:sz w:val="22"/>
          <w:szCs w:val="22"/>
        </w:rPr>
      </w:pPr>
      <w:r w:rsidRPr="005C4672">
        <w:rPr>
          <w:sz w:val="22"/>
          <w:szCs w:val="22"/>
        </w:rPr>
        <w:t>Tema 6: Análisis de Regresión Lineal, no lineal y multivariante.</w:t>
      </w:r>
    </w:p>
    <w:p w14:paraId="776CBFE9" w14:textId="77777777" w:rsidR="002434E3" w:rsidRPr="005C4672" w:rsidRDefault="002434E3">
      <w:pPr>
        <w:pStyle w:val="NormalWeb"/>
        <w:numPr>
          <w:ilvl w:val="0"/>
          <w:numId w:val="122"/>
        </w:numPr>
        <w:spacing w:line="360" w:lineRule="auto"/>
        <w:rPr>
          <w:sz w:val="22"/>
          <w:szCs w:val="22"/>
        </w:rPr>
      </w:pPr>
      <w:r w:rsidRPr="005C4672">
        <w:rPr>
          <w:b/>
          <w:bCs/>
          <w:sz w:val="22"/>
          <w:szCs w:val="22"/>
        </w:rPr>
        <w:t>Tareas de Desarrollo:</w:t>
      </w:r>
      <w:r w:rsidRPr="005C4672">
        <w:rPr>
          <w:sz w:val="22"/>
          <w:szCs w:val="22"/>
        </w:rPr>
        <w:t xml:space="preserve"> Se realiza la programación de tablas de doble entrada, cálculos de covarianza y el motor de regresión por mínimos cuadrados. Se desarrollan las interfaces para la visualización de diagramas de dispersión y líneas de tendencia.</w:t>
      </w:r>
    </w:p>
    <w:p w14:paraId="220B387F" w14:textId="77777777" w:rsidR="002434E3" w:rsidRPr="005C4672" w:rsidRDefault="002434E3">
      <w:pPr>
        <w:pStyle w:val="NormalWeb"/>
        <w:numPr>
          <w:ilvl w:val="0"/>
          <w:numId w:val="122"/>
        </w:numPr>
        <w:spacing w:line="360" w:lineRule="auto"/>
        <w:rPr>
          <w:sz w:val="22"/>
          <w:szCs w:val="22"/>
        </w:rPr>
      </w:pPr>
      <w:r w:rsidRPr="005C4672">
        <w:rPr>
          <w:b/>
          <w:bCs/>
          <w:sz w:val="22"/>
          <w:szCs w:val="22"/>
        </w:rPr>
        <w:t>Entregable:</w:t>
      </w:r>
      <w:r w:rsidRPr="005C4672">
        <w:rPr>
          <w:sz w:val="22"/>
          <w:szCs w:val="22"/>
        </w:rPr>
        <w:t xml:space="preserve"> Incremento 2 (Módulo de Correlación y Predicción funcional).</w:t>
      </w:r>
    </w:p>
    <w:p w14:paraId="23831483" w14:textId="77777777" w:rsidR="002434E3" w:rsidRPr="005C4672" w:rsidRDefault="002434E3" w:rsidP="002434E3">
      <w:pPr>
        <w:pStyle w:val="NormalWeb"/>
        <w:spacing w:line="360" w:lineRule="auto"/>
        <w:rPr>
          <w:sz w:val="22"/>
          <w:szCs w:val="22"/>
        </w:rPr>
      </w:pPr>
      <w:r w:rsidRPr="005C4672">
        <w:rPr>
          <w:b/>
          <w:bCs/>
          <w:sz w:val="22"/>
          <w:szCs w:val="22"/>
        </w:rPr>
        <w:t>Sprint 3: Análisis Temporal y Coyuntura Económica (Semanas 9 - 12)</w:t>
      </w:r>
    </w:p>
    <w:p w14:paraId="5DAC4028" w14:textId="77777777" w:rsidR="002434E3" w:rsidRPr="005C4672" w:rsidRDefault="002434E3">
      <w:pPr>
        <w:pStyle w:val="NormalWeb"/>
        <w:numPr>
          <w:ilvl w:val="0"/>
          <w:numId w:val="123"/>
        </w:numPr>
        <w:spacing w:line="360" w:lineRule="auto"/>
        <w:rPr>
          <w:sz w:val="22"/>
          <w:szCs w:val="22"/>
        </w:rPr>
      </w:pPr>
      <w:r w:rsidRPr="005C4672">
        <w:rPr>
          <w:b/>
          <w:bCs/>
          <w:sz w:val="22"/>
          <w:szCs w:val="22"/>
        </w:rPr>
        <w:lastRenderedPageBreak/>
        <w:t>Temas abordados:</w:t>
      </w:r>
      <w:r w:rsidRPr="005C4672">
        <w:rPr>
          <w:sz w:val="22"/>
          <w:szCs w:val="22"/>
        </w:rPr>
        <w:t xml:space="preserve"> </w:t>
      </w:r>
    </w:p>
    <w:p w14:paraId="76B6BE27" w14:textId="1F3AC6D9" w:rsidR="002434E3" w:rsidRPr="005C4672" w:rsidRDefault="002434E3">
      <w:pPr>
        <w:pStyle w:val="NormalWeb"/>
        <w:numPr>
          <w:ilvl w:val="1"/>
          <w:numId w:val="129"/>
        </w:numPr>
        <w:spacing w:line="360" w:lineRule="auto"/>
        <w:rPr>
          <w:sz w:val="22"/>
          <w:szCs w:val="22"/>
        </w:rPr>
      </w:pPr>
      <w:r w:rsidRPr="005C4672">
        <w:rPr>
          <w:sz w:val="22"/>
          <w:szCs w:val="22"/>
        </w:rPr>
        <w:t>Tema 7: Análisis de Series Cronológicas.</w:t>
      </w:r>
    </w:p>
    <w:p w14:paraId="5BA9D2D4" w14:textId="77777777" w:rsidR="002434E3" w:rsidRPr="005C4672" w:rsidRDefault="002434E3">
      <w:pPr>
        <w:pStyle w:val="NormalWeb"/>
        <w:numPr>
          <w:ilvl w:val="0"/>
          <w:numId w:val="129"/>
        </w:numPr>
        <w:spacing w:line="360" w:lineRule="auto"/>
        <w:rPr>
          <w:sz w:val="22"/>
          <w:szCs w:val="22"/>
        </w:rPr>
      </w:pPr>
      <w:r w:rsidRPr="005C4672">
        <w:rPr>
          <w:sz w:val="22"/>
          <w:szCs w:val="22"/>
        </w:rPr>
        <w:t>Tema 8: Números Índices (Fase de análisis y estructuración lógica).</w:t>
      </w:r>
    </w:p>
    <w:p w14:paraId="1D0A082D" w14:textId="77777777" w:rsidR="002434E3" w:rsidRPr="005C4672" w:rsidRDefault="002434E3">
      <w:pPr>
        <w:pStyle w:val="NormalWeb"/>
        <w:numPr>
          <w:ilvl w:val="0"/>
          <w:numId w:val="123"/>
        </w:numPr>
        <w:spacing w:line="360" w:lineRule="auto"/>
        <w:rPr>
          <w:sz w:val="22"/>
          <w:szCs w:val="22"/>
        </w:rPr>
      </w:pPr>
      <w:r w:rsidRPr="005C4672">
        <w:rPr>
          <w:b/>
          <w:bCs/>
          <w:sz w:val="22"/>
          <w:szCs w:val="22"/>
        </w:rPr>
        <w:t>Tareas de Desarrollo:</w:t>
      </w:r>
      <w:r w:rsidRPr="005C4672">
        <w:rPr>
          <w:sz w:val="22"/>
          <w:szCs w:val="22"/>
        </w:rPr>
        <w:t xml:space="preserve"> Se efectúa el desarrollo de métodos de suavizamiento exponencial y promedios móviles para pronósticos. Se inicia el diseño arquitectónico de las matrices multidimensionales para el cruce de precios y cantidades.</w:t>
      </w:r>
    </w:p>
    <w:p w14:paraId="24E8752D" w14:textId="77777777" w:rsidR="002434E3" w:rsidRPr="005C4672" w:rsidRDefault="002434E3">
      <w:pPr>
        <w:pStyle w:val="NormalWeb"/>
        <w:numPr>
          <w:ilvl w:val="0"/>
          <w:numId w:val="123"/>
        </w:numPr>
        <w:spacing w:line="360" w:lineRule="auto"/>
        <w:rPr>
          <w:sz w:val="22"/>
          <w:szCs w:val="22"/>
        </w:rPr>
      </w:pPr>
      <w:r w:rsidRPr="005C4672">
        <w:rPr>
          <w:b/>
          <w:bCs/>
          <w:sz w:val="22"/>
          <w:szCs w:val="22"/>
        </w:rPr>
        <w:t>Entregable:</w:t>
      </w:r>
      <w:r w:rsidRPr="005C4672">
        <w:rPr>
          <w:sz w:val="22"/>
          <w:szCs w:val="22"/>
        </w:rPr>
        <w:t xml:space="preserve"> Incremento 3 (Módulo de Series de Tiempo).</w:t>
      </w:r>
    </w:p>
    <w:p w14:paraId="04E3F620" w14:textId="77777777" w:rsidR="002434E3" w:rsidRPr="005C4672" w:rsidRDefault="002434E3" w:rsidP="002434E3">
      <w:pPr>
        <w:pStyle w:val="NormalWeb"/>
        <w:spacing w:line="360" w:lineRule="auto"/>
        <w:rPr>
          <w:sz w:val="22"/>
          <w:szCs w:val="22"/>
        </w:rPr>
      </w:pPr>
      <w:r w:rsidRPr="005C4672">
        <w:rPr>
          <w:b/>
          <w:bCs/>
          <w:sz w:val="22"/>
          <w:szCs w:val="22"/>
        </w:rPr>
        <w:t>Sprint 4: Índices Compuestos, Autenticación y Reportes (Semanas 13 - 16)</w:t>
      </w:r>
    </w:p>
    <w:p w14:paraId="5D034BB5" w14:textId="77777777" w:rsidR="002434E3" w:rsidRPr="005C4672" w:rsidRDefault="002434E3">
      <w:pPr>
        <w:pStyle w:val="NormalWeb"/>
        <w:numPr>
          <w:ilvl w:val="0"/>
          <w:numId w:val="124"/>
        </w:numPr>
        <w:spacing w:line="360" w:lineRule="auto"/>
        <w:rPr>
          <w:sz w:val="22"/>
          <w:szCs w:val="22"/>
        </w:rPr>
      </w:pPr>
      <w:r w:rsidRPr="005C4672">
        <w:rPr>
          <w:b/>
          <w:bCs/>
          <w:sz w:val="22"/>
          <w:szCs w:val="22"/>
        </w:rPr>
        <w:t>Temas abordados:</w:t>
      </w:r>
      <w:r w:rsidRPr="005C4672">
        <w:rPr>
          <w:sz w:val="22"/>
          <w:szCs w:val="22"/>
        </w:rPr>
        <w:t xml:space="preserve"> </w:t>
      </w:r>
    </w:p>
    <w:p w14:paraId="3865D4A2" w14:textId="4384E99F" w:rsidR="002434E3" w:rsidRPr="005C4672" w:rsidRDefault="002434E3">
      <w:pPr>
        <w:pStyle w:val="NormalWeb"/>
        <w:numPr>
          <w:ilvl w:val="1"/>
          <w:numId w:val="124"/>
        </w:numPr>
        <w:spacing w:line="360" w:lineRule="auto"/>
        <w:rPr>
          <w:sz w:val="22"/>
          <w:szCs w:val="22"/>
        </w:rPr>
      </w:pPr>
      <w:r w:rsidRPr="005C4672">
        <w:rPr>
          <w:sz w:val="22"/>
          <w:szCs w:val="22"/>
        </w:rPr>
        <w:t>Tema 8: Números Índices (Resolución algorítmica).</w:t>
      </w:r>
    </w:p>
    <w:p w14:paraId="359B2EBB" w14:textId="77777777" w:rsidR="002434E3" w:rsidRPr="005C4672" w:rsidRDefault="002434E3">
      <w:pPr>
        <w:pStyle w:val="NormalWeb"/>
        <w:numPr>
          <w:ilvl w:val="0"/>
          <w:numId w:val="124"/>
        </w:numPr>
        <w:spacing w:line="360" w:lineRule="auto"/>
        <w:rPr>
          <w:sz w:val="22"/>
          <w:szCs w:val="22"/>
        </w:rPr>
      </w:pPr>
      <w:r w:rsidRPr="005C4672">
        <w:rPr>
          <w:b/>
          <w:bCs/>
          <w:sz w:val="22"/>
          <w:szCs w:val="22"/>
        </w:rPr>
        <w:t>Tareas de Desarrollo:</w:t>
      </w:r>
      <w:r w:rsidRPr="005C4672">
        <w:rPr>
          <w:sz w:val="22"/>
          <w:szCs w:val="22"/>
        </w:rPr>
        <w:t xml:space="preserve"> Se implementa el cálculo exacto de los índices de Laspeyres, Paasche y Fisher. Se despliega el esquema relacional en MySQL integrando la autenticación mediante tokens JWT. Se habilita la bitácora de historial y la exportación de resultados a formatos PDF y PNG interactivos.</w:t>
      </w:r>
    </w:p>
    <w:p w14:paraId="1D5C9AA5" w14:textId="77777777" w:rsidR="002434E3" w:rsidRPr="005C4672" w:rsidRDefault="002434E3">
      <w:pPr>
        <w:pStyle w:val="NormalWeb"/>
        <w:numPr>
          <w:ilvl w:val="0"/>
          <w:numId w:val="124"/>
        </w:numPr>
        <w:spacing w:line="360" w:lineRule="auto"/>
        <w:rPr>
          <w:sz w:val="22"/>
          <w:szCs w:val="22"/>
        </w:rPr>
      </w:pPr>
      <w:r w:rsidRPr="005C4672">
        <w:rPr>
          <w:b/>
          <w:bCs/>
          <w:sz w:val="22"/>
          <w:szCs w:val="22"/>
        </w:rPr>
        <w:t>Entregable:</w:t>
      </w:r>
      <w:r w:rsidRPr="005C4672">
        <w:rPr>
          <w:sz w:val="22"/>
          <w:szCs w:val="22"/>
        </w:rPr>
        <w:t xml:space="preserve"> Incremento 4 (Módulo de Índices, Seguridad y Persistencia de Datos).</w:t>
      </w:r>
    </w:p>
    <w:p w14:paraId="04A57633" w14:textId="77777777" w:rsidR="002434E3" w:rsidRPr="005C4672" w:rsidRDefault="002434E3" w:rsidP="002434E3">
      <w:pPr>
        <w:pStyle w:val="NormalWeb"/>
        <w:spacing w:line="360" w:lineRule="auto"/>
        <w:rPr>
          <w:sz w:val="22"/>
          <w:szCs w:val="22"/>
        </w:rPr>
      </w:pPr>
      <w:r w:rsidRPr="005C4672">
        <w:rPr>
          <w:b/>
          <w:bCs/>
          <w:sz w:val="22"/>
          <w:szCs w:val="22"/>
        </w:rPr>
        <w:t>Sprint 5: Gestión Académica y Cierre de Proyecto (Semanas 17 - 18)</w:t>
      </w:r>
    </w:p>
    <w:p w14:paraId="5AB4363A" w14:textId="77777777" w:rsidR="002434E3" w:rsidRPr="005C4672" w:rsidRDefault="002434E3">
      <w:pPr>
        <w:pStyle w:val="NormalWeb"/>
        <w:numPr>
          <w:ilvl w:val="0"/>
          <w:numId w:val="125"/>
        </w:numPr>
        <w:spacing w:line="360" w:lineRule="auto"/>
        <w:rPr>
          <w:sz w:val="22"/>
          <w:szCs w:val="22"/>
        </w:rPr>
      </w:pPr>
      <w:r w:rsidRPr="005C4672">
        <w:rPr>
          <w:b/>
          <w:bCs/>
          <w:sz w:val="22"/>
          <w:szCs w:val="22"/>
        </w:rPr>
        <w:t>Tareas de Desarrollo:</w:t>
      </w:r>
      <w:r w:rsidRPr="005C4672">
        <w:rPr>
          <w:sz w:val="22"/>
          <w:szCs w:val="22"/>
        </w:rPr>
        <w:t xml:space="preserve"> Se desarrolla la lógica de negocio para la creación de Grupos de asignatura y la matriculación de estudiantes. Se implementa el panel de notificaciones, el </w:t>
      </w:r>
      <w:proofErr w:type="spellStart"/>
      <w:r w:rsidRPr="005C4672">
        <w:rPr>
          <w:sz w:val="22"/>
          <w:szCs w:val="22"/>
        </w:rPr>
        <w:t>dashboard</w:t>
      </w:r>
      <w:proofErr w:type="spellEnd"/>
      <w:r w:rsidRPr="005C4672">
        <w:rPr>
          <w:sz w:val="22"/>
          <w:szCs w:val="22"/>
        </w:rPr>
        <w:t xml:space="preserve"> de administración global y se estabilizan los scripts de ejecución del entorno local.</w:t>
      </w:r>
    </w:p>
    <w:p w14:paraId="4E9135A6" w14:textId="77777777" w:rsidR="002434E3" w:rsidRPr="005C4672" w:rsidRDefault="002434E3">
      <w:pPr>
        <w:pStyle w:val="NormalWeb"/>
        <w:numPr>
          <w:ilvl w:val="0"/>
          <w:numId w:val="125"/>
        </w:numPr>
        <w:spacing w:line="360" w:lineRule="auto"/>
        <w:rPr>
          <w:sz w:val="22"/>
          <w:szCs w:val="22"/>
        </w:rPr>
      </w:pPr>
      <w:r w:rsidRPr="005C4672">
        <w:rPr>
          <w:b/>
          <w:bCs/>
          <w:sz w:val="22"/>
          <w:szCs w:val="22"/>
        </w:rPr>
        <w:t>Entregable:</w:t>
      </w:r>
      <w:r w:rsidRPr="005C4672">
        <w:rPr>
          <w:sz w:val="22"/>
          <w:szCs w:val="22"/>
        </w:rPr>
        <w:t xml:space="preserve"> Incremento 5 (Sistema Integral en Producción y Transferencia Tecnológica).</w:t>
      </w:r>
    </w:p>
    <w:p w14:paraId="2EC8BC65" w14:textId="65471C21" w:rsidR="00E52FF2" w:rsidRPr="005C4672" w:rsidRDefault="00221EC6" w:rsidP="00442247">
      <w:pPr>
        <w:pStyle w:val="Ttulo3"/>
        <w:numPr>
          <w:ilvl w:val="0"/>
          <w:numId w:val="0"/>
        </w:numPr>
        <w:ind w:left="720"/>
        <w:rPr>
          <w:lang w:val="es-BO"/>
        </w:rPr>
      </w:pPr>
      <w:bookmarkStart w:id="72" w:name="_Toc231933405"/>
      <w:r w:rsidRPr="005C4672">
        <w:rPr>
          <w:lang w:val="es-BO"/>
        </w:rPr>
        <w:t>3</w:t>
      </w:r>
      <w:r w:rsidR="00E52FF2" w:rsidRPr="005C4672">
        <w:rPr>
          <w:lang w:val="es-BO"/>
        </w:rPr>
        <w:t>.2.</w:t>
      </w:r>
      <w:r w:rsidRPr="005C4672">
        <w:rPr>
          <w:lang w:val="es-BO"/>
        </w:rPr>
        <w:t>2</w:t>
      </w:r>
      <w:r w:rsidR="00E52FF2" w:rsidRPr="005C4672">
        <w:rPr>
          <w:lang w:val="es-BO"/>
        </w:rPr>
        <w:t xml:space="preserve"> Plan de Informes</w:t>
      </w:r>
      <w:bookmarkEnd w:id="72"/>
      <w:r w:rsidR="00E52FF2" w:rsidRPr="005C4672">
        <w:rPr>
          <w:lang w:val="es-BO"/>
        </w:rPr>
        <w:t xml:space="preserve"> </w:t>
      </w:r>
    </w:p>
    <w:p w14:paraId="28288B83" w14:textId="77777777" w:rsidR="002434E3" w:rsidRPr="005C4672" w:rsidRDefault="002434E3" w:rsidP="002434E3">
      <w:pPr>
        <w:spacing w:line="360" w:lineRule="auto"/>
        <w:rPr>
          <w:rFonts w:ascii="Times New Roman" w:hAnsi="Times New Roman"/>
        </w:rPr>
      </w:pPr>
      <w:r w:rsidRPr="005C4672">
        <w:rPr>
          <w:rFonts w:ascii="Times New Roman" w:hAnsi="Times New Roman"/>
        </w:rPr>
        <w:t>Para asegurar la trazabilidad y el control del avance bajo el marco de trabajo Scrum, se establece la entrega de los siguientes documentos de control al finalizar las iteraciones correspondientes:</w:t>
      </w:r>
    </w:p>
    <w:p w14:paraId="367CE2AD" w14:textId="77777777" w:rsidR="002434E3" w:rsidRPr="005C4672" w:rsidRDefault="002434E3">
      <w:pPr>
        <w:pStyle w:val="Prrafodelista"/>
        <w:numPr>
          <w:ilvl w:val="0"/>
          <w:numId w:val="120"/>
        </w:numPr>
        <w:spacing w:line="360" w:lineRule="auto"/>
        <w:rPr>
          <w:rFonts w:ascii="Times New Roman" w:hAnsi="Times New Roman"/>
        </w:rPr>
      </w:pPr>
      <w:r w:rsidRPr="005C4672">
        <w:rPr>
          <w:rFonts w:ascii="Times New Roman" w:hAnsi="Times New Roman"/>
          <w:b/>
          <w:bCs/>
        </w:rPr>
        <w:t>Informes de Cierre de Sprint (</w:t>
      </w:r>
      <w:proofErr w:type="spellStart"/>
      <w:r w:rsidRPr="005C4672">
        <w:rPr>
          <w:rFonts w:ascii="Times New Roman" w:hAnsi="Times New Roman"/>
          <w:b/>
          <w:bCs/>
        </w:rPr>
        <w:t>Sprints</w:t>
      </w:r>
      <w:proofErr w:type="spellEnd"/>
      <w:r w:rsidRPr="005C4672">
        <w:rPr>
          <w:rFonts w:ascii="Times New Roman" w:hAnsi="Times New Roman"/>
          <w:b/>
          <w:bCs/>
        </w:rPr>
        <w:t xml:space="preserve"> 1, 2, 3 y 4):</w:t>
      </w:r>
      <w:r w:rsidRPr="005C4672">
        <w:rPr>
          <w:rFonts w:ascii="Times New Roman" w:hAnsi="Times New Roman"/>
        </w:rPr>
        <w:t xml:space="preserve"> Documentos técnicos que detallan las funcionalidades desarrolladas, las horas invertidas y los objetivos alcanzados en cada ciclo. </w:t>
      </w:r>
      <w:r w:rsidRPr="005C4672">
        <w:rPr>
          <w:rFonts w:ascii="Times New Roman" w:hAnsi="Times New Roman"/>
        </w:rPr>
        <w:lastRenderedPageBreak/>
        <w:t>Estos informes incluyen el desglose de las tareas de ingeniería completadas y la validación de los módulos de estadística integrados.</w:t>
      </w:r>
    </w:p>
    <w:p w14:paraId="7010E8A0" w14:textId="77777777" w:rsidR="002434E3" w:rsidRPr="005C4672" w:rsidRDefault="002434E3">
      <w:pPr>
        <w:pStyle w:val="Prrafodelista"/>
        <w:numPr>
          <w:ilvl w:val="0"/>
          <w:numId w:val="120"/>
        </w:numPr>
        <w:spacing w:line="360" w:lineRule="auto"/>
        <w:rPr>
          <w:rFonts w:ascii="Times New Roman" w:hAnsi="Times New Roman"/>
        </w:rPr>
      </w:pPr>
      <w:r w:rsidRPr="005C4672">
        <w:rPr>
          <w:rFonts w:ascii="Times New Roman" w:hAnsi="Times New Roman"/>
          <w:b/>
          <w:bCs/>
        </w:rPr>
        <w:t>Informe Final de Trabajo Dirigido (Cierre de Sprint 5)</w:t>
      </w:r>
      <w:r w:rsidRPr="005C4672">
        <w:rPr>
          <w:rFonts w:ascii="Times New Roman" w:hAnsi="Times New Roman"/>
        </w:rPr>
        <w:t>: Documento consolidado que constituye la memoria técnica total del proyecto. Incluye la arquitectura definitiva del sistema, resultados globales de las pruebas de software y la carta de conformidad firmada por la Carrera de Administración de Empresas tras la entrega e implementación de la plataforma.</w:t>
      </w:r>
    </w:p>
    <w:p w14:paraId="1C1DF582" w14:textId="4A4ACAE7" w:rsidR="00945134" w:rsidRPr="005C4672" w:rsidRDefault="00221EC6" w:rsidP="00442247">
      <w:pPr>
        <w:pStyle w:val="Ttulo3"/>
        <w:numPr>
          <w:ilvl w:val="0"/>
          <w:numId w:val="0"/>
        </w:numPr>
        <w:ind w:left="720"/>
        <w:rPr>
          <w:lang w:val="es-BO"/>
        </w:rPr>
      </w:pPr>
      <w:bookmarkStart w:id="73" w:name="_Toc231933406"/>
      <w:r w:rsidRPr="005C4672">
        <w:rPr>
          <w:lang w:val="es-BO"/>
        </w:rPr>
        <w:t>3</w:t>
      </w:r>
      <w:r w:rsidR="00E52FF2" w:rsidRPr="005C4672">
        <w:rPr>
          <w:lang w:val="es-BO"/>
        </w:rPr>
        <w:t>.</w:t>
      </w:r>
      <w:r w:rsidRPr="005C4672">
        <w:rPr>
          <w:lang w:val="es-BO"/>
        </w:rPr>
        <w:t>2</w:t>
      </w:r>
      <w:r w:rsidR="00E52FF2" w:rsidRPr="005C4672">
        <w:rPr>
          <w:lang w:val="es-BO"/>
        </w:rPr>
        <w:t>.</w:t>
      </w:r>
      <w:r w:rsidRPr="005C4672">
        <w:rPr>
          <w:lang w:val="es-BO"/>
        </w:rPr>
        <w:t>3</w:t>
      </w:r>
      <w:r w:rsidR="00E52FF2" w:rsidRPr="005C4672">
        <w:rPr>
          <w:lang w:val="es-BO"/>
        </w:rPr>
        <w:t xml:space="preserve"> Plan de Revisiones</w:t>
      </w:r>
      <w:bookmarkEnd w:id="73"/>
      <w:r w:rsidR="00E52FF2" w:rsidRPr="005C4672">
        <w:rPr>
          <w:lang w:val="es-BO"/>
        </w:rPr>
        <w:t xml:space="preserve"> </w:t>
      </w:r>
    </w:p>
    <w:p w14:paraId="4D6F389B" w14:textId="77777777" w:rsidR="004404E3" w:rsidRPr="005C4672" w:rsidRDefault="004404E3" w:rsidP="004404E3">
      <w:pPr>
        <w:spacing w:line="360" w:lineRule="auto"/>
        <w:rPr>
          <w:rFonts w:ascii="Times New Roman" w:hAnsi="Times New Roman"/>
        </w:rPr>
      </w:pPr>
      <w:r w:rsidRPr="005C4672">
        <w:rPr>
          <w:rFonts w:ascii="Times New Roman" w:hAnsi="Times New Roman"/>
        </w:rPr>
        <w:t>Se realizan revisiones sistemáticas al finalizar cada ciclo de desarrollo para validar la integridad de los productos:</w:t>
      </w:r>
    </w:p>
    <w:p w14:paraId="3EDB706B" w14:textId="09F2FDAE" w:rsidR="004404E3" w:rsidRPr="005C4672" w:rsidRDefault="004404E3">
      <w:pPr>
        <w:pStyle w:val="Prrafodelista"/>
        <w:numPr>
          <w:ilvl w:val="0"/>
          <w:numId w:val="21"/>
        </w:numPr>
        <w:spacing w:line="360" w:lineRule="auto"/>
        <w:rPr>
          <w:rFonts w:ascii="Times New Roman" w:hAnsi="Times New Roman"/>
        </w:rPr>
      </w:pPr>
      <w:r w:rsidRPr="005C4672">
        <w:rPr>
          <w:rFonts w:ascii="Times New Roman" w:hAnsi="Times New Roman"/>
        </w:rPr>
        <w:t>Revisión de Resultados Matemáticos (Sprint 1, 2 y 3): En estas sesiones se valida la precisión del motor de cálculo. Se utiliza la bibliografía oficial de la asignatura ("Estadística Empresarial") para resolver ejercicios prácticos en tiempo real dentro del software. La revisión consiste en verificar que los resultados obtenidos en pantalla (media, varianza, regresión, etc.) sean idénticos a los del texto guía, garantizando la fiabilidad de las fórmulas programadas.</w:t>
      </w:r>
    </w:p>
    <w:p w14:paraId="0374981C" w14:textId="539130FC" w:rsidR="004404E3" w:rsidRPr="005C4672" w:rsidRDefault="004404E3">
      <w:pPr>
        <w:pStyle w:val="Prrafodelista"/>
        <w:numPr>
          <w:ilvl w:val="0"/>
          <w:numId w:val="21"/>
        </w:numPr>
        <w:spacing w:line="360" w:lineRule="auto"/>
        <w:rPr>
          <w:rFonts w:ascii="Times New Roman" w:hAnsi="Times New Roman"/>
        </w:rPr>
      </w:pPr>
      <w:r w:rsidRPr="005C4672">
        <w:rPr>
          <w:rFonts w:ascii="Times New Roman" w:hAnsi="Times New Roman"/>
        </w:rPr>
        <w:t>Revisión de Seguridad y Despliegue (</w:t>
      </w:r>
      <w:r w:rsidR="005C4672" w:rsidRPr="005C4672">
        <w:rPr>
          <w:rFonts w:ascii="Times New Roman" w:hAnsi="Times New Roman"/>
        </w:rPr>
        <w:t>Sprint)</w:t>
      </w:r>
      <w:r w:rsidRPr="005C4672">
        <w:rPr>
          <w:rFonts w:ascii="Times New Roman" w:hAnsi="Times New Roman"/>
        </w:rPr>
        <w:t xml:space="preserve">: Se verifica la robustez del módulo de gestión de usuarios y el control de acceso. Asimismo, se valida la operatividad del sistema en </w:t>
      </w:r>
      <w:r w:rsidR="005C4672" w:rsidRPr="005C4672">
        <w:rPr>
          <w:rFonts w:ascii="Times New Roman" w:hAnsi="Times New Roman"/>
        </w:rPr>
        <w:t>la infraestructura de</w:t>
      </w:r>
      <w:r w:rsidRPr="005C4672">
        <w:rPr>
          <w:rFonts w:ascii="Times New Roman" w:hAnsi="Times New Roman"/>
        </w:rPr>
        <w:t xml:space="preserve"> la Facultad</w:t>
      </w:r>
      <w:r w:rsidR="005C4672" w:rsidRPr="005C4672">
        <w:rPr>
          <w:rFonts w:ascii="Times New Roman" w:hAnsi="Times New Roman"/>
        </w:rPr>
        <w:t>.</w:t>
      </w:r>
    </w:p>
    <w:p w14:paraId="74716680" w14:textId="376D1C09" w:rsidR="00E52FF2" w:rsidRPr="005C4672" w:rsidRDefault="00221EC6" w:rsidP="00442247">
      <w:pPr>
        <w:pStyle w:val="Ttulo3"/>
        <w:numPr>
          <w:ilvl w:val="0"/>
          <w:numId w:val="0"/>
        </w:numPr>
        <w:ind w:left="720"/>
        <w:rPr>
          <w:lang w:val="es-BO"/>
        </w:rPr>
      </w:pPr>
      <w:bookmarkStart w:id="74" w:name="_Toc231933407"/>
      <w:r w:rsidRPr="005C4672">
        <w:rPr>
          <w:lang w:val="es-BO"/>
        </w:rPr>
        <w:t>3</w:t>
      </w:r>
      <w:r w:rsidR="00E52FF2" w:rsidRPr="005C4672">
        <w:rPr>
          <w:lang w:val="es-BO"/>
        </w:rPr>
        <w:t>.</w:t>
      </w:r>
      <w:r w:rsidRPr="005C4672">
        <w:rPr>
          <w:lang w:val="es-BO"/>
        </w:rPr>
        <w:t>2</w:t>
      </w:r>
      <w:r w:rsidR="00E52FF2" w:rsidRPr="005C4672">
        <w:rPr>
          <w:lang w:val="es-BO"/>
        </w:rPr>
        <w:t>.</w:t>
      </w:r>
      <w:r w:rsidRPr="005C4672">
        <w:rPr>
          <w:lang w:val="es-BO"/>
        </w:rPr>
        <w:t>4</w:t>
      </w:r>
      <w:r w:rsidR="00E52FF2" w:rsidRPr="005C4672">
        <w:rPr>
          <w:lang w:val="es-BO"/>
        </w:rPr>
        <w:t xml:space="preserve"> Plan de Apoyo y Asesoramiento</w:t>
      </w:r>
      <w:bookmarkEnd w:id="74"/>
      <w:r w:rsidR="00E52FF2" w:rsidRPr="005C4672">
        <w:rPr>
          <w:lang w:val="es-BO"/>
        </w:rPr>
        <w:t xml:space="preserve"> </w:t>
      </w:r>
    </w:p>
    <w:p w14:paraId="023601C5" w14:textId="2844DA24" w:rsidR="00E52FF2" w:rsidRPr="005C4672" w:rsidRDefault="00E52FF2" w:rsidP="00E52FF2">
      <w:pPr>
        <w:spacing w:line="360" w:lineRule="auto"/>
        <w:rPr>
          <w:rFonts w:ascii="Times New Roman" w:hAnsi="Times New Roman"/>
        </w:rPr>
      </w:pPr>
      <w:r w:rsidRPr="005C4672">
        <w:rPr>
          <w:rFonts w:ascii="Times New Roman" w:hAnsi="Times New Roman"/>
        </w:rPr>
        <w:t>El estudiante contará con la asistencia técnica y académica de los siguientes actores:</w:t>
      </w:r>
    </w:p>
    <w:p w14:paraId="6CEE9D62" w14:textId="3F8A27E0" w:rsidR="00E52FF2" w:rsidRPr="005C4672" w:rsidRDefault="00E52FF2">
      <w:pPr>
        <w:numPr>
          <w:ilvl w:val="0"/>
          <w:numId w:val="10"/>
        </w:numPr>
        <w:spacing w:line="360" w:lineRule="auto"/>
        <w:rPr>
          <w:rFonts w:ascii="Times New Roman" w:hAnsi="Times New Roman"/>
        </w:rPr>
      </w:pPr>
      <w:r w:rsidRPr="005C4672">
        <w:rPr>
          <w:rFonts w:ascii="Times New Roman" w:hAnsi="Times New Roman"/>
          <w:b/>
          <w:bCs/>
        </w:rPr>
        <w:t>Asesoría Metodológica y Técnica:</w:t>
      </w:r>
      <w:r w:rsidRPr="005C4672">
        <w:rPr>
          <w:rFonts w:ascii="Times New Roman" w:hAnsi="Times New Roman"/>
        </w:rPr>
        <w:t xml:space="preserve"> A cargo del </w:t>
      </w:r>
      <w:r w:rsidR="007D514C" w:rsidRPr="005C4672">
        <w:rPr>
          <w:rFonts w:ascii="Times New Roman" w:hAnsi="Times New Roman"/>
        </w:rPr>
        <w:t>tutor</w:t>
      </w:r>
      <w:r w:rsidRPr="005C4672">
        <w:rPr>
          <w:rFonts w:ascii="Times New Roman" w:hAnsi="Times New Roman"/>
        </w:rPr>
        <w:t>, mediante reuniones de seguimiento para la resolución de problemas de ingeniería de software.</w:t>
      </w:r>
    </w:p>
    <w:p w14:paraId="1918A900" w14:textId="77777777" w:rsidR="00E52FF2" w:rsidRPr="005C4672" w:rsidRDefault="00E52FF2">
      <w:pPr>
        <w:numPr>
          <w:ilvl w:val="0"/>
          <w:numId w:val="10"/>
        </w:numPr>
        <w:spacing w:line="360" w:lineRule="auto"/>
        <w:rPr>
          <w:rFonts w:ascii="Times New Roman" w:hAnsi="Times New Roman"/>
        </w:rPr>
      </w:pPr>
      <w:r w:rsidRPr="005C4672">
        <w:rPr>
          <w:rFonts w:ascii="Times New Roman" w:hAnsi="Times New Roman"/>
          <w:b/>
          <w:bCs/>
        </w:rPr>
        <w:t>Asesoría Funcional:</w:t>
      </w:r>
      <w:r w:rsidRPr="005C4672">
        <w:rPr>
          <w:rFonts w:ascii="Times New Roman" w:hAnsi="Times New Roman"/>
        </w:rPr>
        <w:t xml:space="preserve"> Coordinación con el plantel docente de la asignatura MAT151 para la validación de los requerimientos pedagógicos de cada capítulo.</w:t>
      </w:r>
    </w:p>
    <w:p w14:paraId="70928163" w14:textId="175FBF62" w:rsidR="004643CA" w:rsidRPr="005C4672" w:rsidRDefault="008D7844">
      <w:pPr>
        <w:numPr>
          <w:ilvl w:val="0"/>
          <w:numId w:val="10"/>
        </w:numPr>
        <w:spacing w:line="360" w:lineRule="auto"/>
        <w:rPr>
          <w:rFonts w:ascii="Times New Roman" w:hAnsi="Times New Roman"/>
        </w:rPr>
      </w:pPr>
      <w:r w:rsidRPr="005C4672">
        <w:rPr>
          <w:rFonts w:ascii="Times New Roman" w:hAnsi="Times New Roman"/>
        </w:rPr>
        <w:t xml:space="preserve">Periodicidad: Al final de cada capítulo para la funcional y la metodológica cada semana. </w:t>
      </w:r>
    </w:p>
    <w:bookmarkEnd w:id="3"/>
    <w:bookmarkEnd w:id="2"/>
    <w:p w14:paraId="13B612F8" w14:textId="77777777" w:rsidR="00EB623A" w:rsidRPr="005C4672" w:rsidRDefault="00EB623A" w:rsidP="00EB623A">
      <w:pPr>
        <w:pStyle w:val="Descripcin"/>
      </w:pPr>
    </w:p>
    <w:p w14:paraId="2D1A0D91" w14:textId="77777777" w:rsidR="005431DF" w:rsidRPr="005C4672" w:rsidRDefault="005431DF" w:rsidP="00EB623A">
      <w:pPr>
        <w:jc w:val="left"/>
        <w:rPr>
          <w:rFonts w:ascii="Times New Roman" w:hAnsi="Times New Roman"/>
        </w:rPr>
      </w:pPr>
    </w:p>
    <w:p w14:paraId="35F60DA9" w14:textId="587455DA" w:rsidR="001D17D4" w:rsidRPr="005C4672" w:rsidRDefault="001D17D4" w:rsidP="001D17D4">
      <w:pPr>
        <w:pStyle w:val="Ttulo1"/>
        <w:numPr>
          <w:ilvl w:val="0"/>
          <w:numId w:val="0"/>
        </w:numPr>
        <w:ind w:left="431"/>
        <w:rPr>
          <w:lang w:val="es-BO"/>
        </w:rPr>
      </w:pPr>
      <w:bookmarkStart w:id="75" w:name="_Toc231933408"/>
      <w:r w:rsidRPr="005C4672">
        <w:rPr>
          <w:lang w:val="es-BO"/>
        </w:rPr>
        <w:lastRenderedPageBreak/>
        <w:t>CAPITULO 4. INFORME TÉCNICO DEL TRABAJO.</w:t>
      </w:r>
      <w:bookmarkEnd w:id="75"/>
    </w:p>
    <w:p w14:paraId="1BF248D5" w14:textId="26653A9A" w:rsidR="00B52D6A" w:rsidRPr="005C4672" w:rsidRDefault="00B52D6A" w:rsidP="00B52D6A">
      <w:pPr>
        <w:pStyle w:val="Ttulo2"/>
        <w:numPr>
          <w:ilvl w:val="0"/>
          <w:numId w:val="0"/>
        </w:numPr>
        <w:ind w:left="576"/>
        <w:rPr>
          <w:lang w:val="es-BO"/>
        </w:rPr>
      </w:pPr>
      <w:bookmarkStart w:id="76" w:name="_Toc231933409"/>
      <w:r w:rsidRPr="005C4672">
        <w:rPr>
          <w:lang w:val="es-BO"/>
        </w:rPr>
        <w:t>4.</w:t>
      </w:r>
      <w:r>
        <w:rPr>
          <w:lang w:val="es-BO"/>
        </w:rPr>
        <w:t>1</w:t>
      </w:r>
      <w:r w:rsidRPr="005C4672">
        <w:rPr>
          <w:lang w:val="es-BO"/>
        </w:rPr>
        <w:t>. Descripción de Actores</w:t>
      </w:r>
    </w:p>
    <w:p w14:paraId="70D68891" w14:textId="33707CEB" w:rsidR="00B52D6A" w:rsidRPr="00B52D6A" w:rsidRDefault="00B52D6A">
      <w:pPr>
        <w:pStyle w:val="Prrafodelista"/>
        <w:numPr>
          <w:ilvl w:val="0"/>
          <w:numId w:val="27"/>
        </w:numPr>
        <w:spacing w:line="360" w:lineRule="auto"/>
        <w:rPr>
          <w:rFonts w:ascii="Times New Roman" w:hAnsi="Times New Roman"/>
          <w:b/>
          <w:bCs/>
          <w:highlight w:val="yellow"/>
        </w:rPr>
      </w:pPr>
      <w:r w:rsidRPr="00B52D6A">
        <w:rPr>
          <w:rFonts w:ascii="Times New Roman" w:hAnsi="Times New Roman"/>
          <w:b/>
          <w:bCs/>
        </w:rPr>
        <w:t xml:space="preserve">Usuario General: </w:t>
      </w:r>
      <w:r w:rsidRPr="00B52D6A">
        <w:rPr>
          <w:rFonts w:ascii="Times New Roman" w:hAnsi="Times New Roman"/>
          <w:highlight w:val="yellow"/>
        </w:rPr>
        <w:t xml:space="preserve">Persona que interactúa con el </w:t>
      </w:r>
      <w:proofErr w:type="gramStart"/>
      <w:r w:rsidRPr="00B52D6A">
        <w:rPr>
          <w:rFonts w:ascii="Times New Roman" w:hAnsi="Times New Roman"/>
          <w:highlight w:val="yellow"/>
        </w:rPr>
        <w:t>sistema, ….</w:t>
      </w:r>
      <w:proofErr w:type="gramEnd"/>
      <w:r w:rsidRPr="00B52D6A">
        <w:rPr>
          <w:rFonts w:ascii="Times New Roman" w:hAnsi="Times New Roman"/>
          <w:highlight w:val="yellow"/>
        </w:rPr>
        <w:t>.</w:t>
      </w:r>
    </w:p>
    <w:p w14:paraId="38E0CEB9" w14:textId="24D812A3" w:rsidR="00B52D6A" w:rsidRPr="005C4672" w:rsidRDefault="00B52D6A">
      <w:pPr>
        <w:pStyle w:val="Prrafodelista"/>
        <w:numPr>
          <w:ilvl w:val="0"/>
          <w:numId w:val="27"/>
        </w:numPr>
        <w:spacing w:line="360" w:lineRule="auto"/>
        <w:rPr>
          <w:rFonts w:ascii="Times New Roman" w:hAnsi="Times New Roman"/>
        </w:rPr>
      </w:pPr>
      <w:r w:rsidRPr="005C4672">
        <w:rPr>
          <w:rFonts w:ascii="Times New Roman" w:hAnsi="Times New Roman"/>
          <w:b/>
          <w:bCs/>
        </w:rPr>
        <w:t>Estudiante:</w:t>
      </w:r>
      <w:r w:rsidRPr="005C4672">
        <w:rPr>
          <w:rFonts w:ascii="Times New Roman" w:hAnsi="Times New Roman"/>
        </w:rPr>
        <w:t xml:space="preserve"> </w:t>
      </w:r>
      <w:r>
        <w:rPr>
          <w:rFonts w:ascii="Times New Roman" w:hAnsi="Times New Roman"/>
        </w:rPr>
        <w:t>usuario general</w:t>
      </w:r>
      <w:r w:rsidRPr="005C4672">
        <w:rPr>
          <w:rFonts w:ascii="Times New Roman" w:hAnsi="Times New Roman"/>
        </w:rPr>
        <w:t xml:space="preserve"> que consume la plataforma con fines de aprendizaje. Su objetivo principal es cargar datos, ejecutar análisis estadísticos, visualizar gráficos interactivos, unirse a las aulas virtuales de sus docentes y revisar su historial de ejercicios.</w:t>
      </w:r>
    </w:p>
    <w:p w14:paraId="236763A7" w14:textId="7F680C2B" w:rsidR="00B52D6A" w:rsidRPr="005C4672" w:rsidRDefault="00B52D6A">
      <w:pPr>
        <w:pStyle w:val="Prrafodelista"/>
        <w:numPr>
          <w:ilvl w:val="0"/>
          <w:numId w:val="27"/>
        </w:numPr>
        <w:spacing w:line="360" w:lineRule="auto"/>
        <w:rPr>
          <w:rFonts w:ascii="Times New Roman" w:hAnsi="Times New Roman"/>
        </w:rPr>
      </w:pPr>
      <w:r w:rsidRPr="005C4672">
        <w:rPr>
          <w:rFonts w:ascii="Times New Roman" w:hAnsi="Times New Roman"/>
          <w:b/>
          <w:bCs/>
        </w:rPr>
        <w:t>Docente:</w:t>
      </w:r>
      <w:r w:rsidRPr="005C4672">
        <w:rPr>
          <w:rFonts w:ascii="Times New Roman" w:hAnsi="Times New Roman"/>
        </w:rPr>
        <w:t xml:space="preserve"> </w:t>
      </w:r>
      <w:r>
        <w:rPr>
          <w:rFonts w:ascii="Times New Roman" w:hAnsi="Times New Roman"/>
        </w:rPr>
        <w:t xml:space="preserve">usuario general </w:t>
      </w:r>
      <w:r w:rsidRPr="005C4672">
        <w:rPr>
          <w:rFonts w:ascii="Times New Roman" w:hAnsi="Times New Roman"/>
        </w:rPr>
        <w:t>con privilegios de gestión académica. Además de realizar todos los análisis matemáticos, tiene la facultad de crear aulas virtuales, generar códigos de acceso, subir y compartir archivos Excel de estudio con sus alumnos matriculados, y gestionar el entorno de sus clases.</w:t>
      </w:r>
    </w:p>
    <w:p w14:paraId="329ACF1F" w14:textId="38DEC6F6" w:rsidR="00B52D6A" w:rsidRPr="00B52D6A" w:rsidRDefault="00B52D6A">
      <w:pPr>
        <w:pStyle w:val="Prrafodelista"/>
        <w:numPr>
          <w:ilvl w:val="0"/>
          <w:numId w:val="27"/>
        </w:numPr>
        <w:spacing w:line="360" w:lineRule="auto"/>
        <w:rPr>
          <w:rFonts w:ascii="Times New Roman" w:hAnsi="Times New Roman"/>
        </w:rPr>
      </w:pPr>
      <w:r>
        <w:rPr>
          <w:rFonts w:ascii="Times New Roman" w:hAnsi="Times New Roman"/>
          <w:noProof/>
        </w:rPr>
        <w:drawing>
          <wp:anchor distT="0" distB="0" distL="114300" distR="114300" simplePos="0" relativeHeight="251839488" behindDoc="1" locked="0" layoutInCell="1" allowOverlap="1" wp14:anchorId="5C17042B" wp14:editId="56D8ADDC">
            <wp:simplePos x="0" y="0"/>
            <wp:positionH relativeFrom="margin">
              <wp:align>center</wp:align>
            </wp:positionH>
            <wp:positionV relativeFrom="paragraph">
              <wp:posOffset>1153861</wp:posOffset>
            </wp:positionV>
            <wp:extent cx="2141220" cy="3807460"/>
            <wp:effectExtent l="0" t="0" r="0" b="2540"/>
            <wp:wrapTopAndBottom/>
            <wp:docPr id="790134720"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41220" cy="3807460"/>
                    </a:xfrm>
                    <a:prstGeom prst="rect">
                      <a:avLst/>
                    </a:prstGeom>
                    <a:noFill/>
                  </pic:spPr>
                </pic:pic>
              </a:graphicData>
            </a:graphic>
            <wp14:sizeRelH relativeFrom="page">
              <wp14:pctWidth>0</wp14:pctWidth>
            </wp14:sizeRelH>
            <wp14:sizeRelV relativeFrom="page">
              <wp14:pctHeight>0</wp14:pctHeight>
            </wp14:sizeRelV>
          </wp:anchor>
        </w:drawing>
      </w:r>
      <w:r w:rsidRPr="005C4672">
        <w:rPr>
          <w:rFonts w:ascii="Times New Roman" w:hAnsi="Times New Roman"/>
          <w:b/>
          <w:bCs/>
        </w:rPr>
        <w:t>Administrador:</w:t>
      </w:r>
      <w:r w:rsidRPr="005C4672">
        <w:rPr>
          <w:rFonts w:ascii="Times New Roman" w:hAnsi="Times New Roman"/>
        </w:rPr>
        <w:t xml:space="preserve"> </w:t>
      </w:r>
      <w:r w:rsidRPr="00B52D6A">
        <w:rPr>
          <w:rFonts w:ascii="Times New Roman" w:hAnsi="Times New Roman"/>
          <w:highlight w:val="yellow"/>
        </w:rPr>
        <w:t>docente</w:t>
      </w:r>
      <w:r w:rsidRPr="005C4672">
        <w:rPr>
          <w:rFonts w:ascii="Times New Roman" w:hAnsi="Times New Roman"/>
        </w:rPr>
        <w:t xml:space="preserve"> con el nivel más alto de privilegios en el sistema. Se encarga del mantenimiento de la plataforma, la asignación y cambio de roles de los usuarios, y la moderación de recursos (como la eliminación de clases o archivos que saturen el servidor).</w:t>
      </w:r>
    </w:p>
    <w:p w14:paraId="3BE647AD" w14:textId="60005958" w:rsidR="005A77EE" w:rsidRPr="005C4672" w:rsidRDefault="00B52D6A" w:rsidP="00B52D6A">
      <w:pPr>
        <w:pStyle w:val="Ttulo2"/>
        <w:numPr>
          <w:ilvl w:val="0"/>
          <w:numId w:val="0"/>
        </w:numPr>
        <w:rPr>
          <w:lang w:val="es-BO"/>
        </w:rPr>
      </w:pPr>
      <w:r w:rsidRPr="005C4672">
        <w:rPr>
          <w:lang w:val="es-BO"/>
        </w:rPr>
        <w:lastRenderedPageBreak/>
        <w:drawing>
          <wp:anchor distT="0" distB="0" distL="114300" distR="114300" simplePos="0" relativeHeight="251809792" behindDoc="1" locked="0" layoutInCell="1" allowOverlap="1" wp14:anchorId="4C1F38D4" wp14:editId="41A27454">
            <wp:simplePos x="0" y="0"/>
            <wp:positionH relativeFrom="margin">
              <wp:align>center</wp:align>
            </wp:positionH>
            <wp:positionV relativeFrom="paragraph">
              <wp:posOffset>678815</wp:posOffset>
            </wp:positionV>
            <wp:extent cx="6148070" cy="3016250"/>
            <wp:effectExtent l="0" t="0" r="5080" b="0"/>
            <wp:wrapTight wrapText="bothSides">
              <wp:wrapPolygon edited="0">
                <wp:start x="0" y="0"/>
                <wp:lineTo x="0" y="21418"/>
                <wp:lineTo x="21551" y="21418"/>
                <wp:lineTo x="21551" y="0"/>
                <wp:lineTo x="0" y="0"/>
              </wp:wrapPolygon>
            </wp:wrapTight>
            <wp:docPr id="1805026869"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48070" cy="301625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es-BO"/>
        </w:rPr>
        <w:br/>
      </w:r>
      <w:r w:rsidR="005A77EE" w:rsidRPr="005C4672">
        <w:rPr>
          <w:lang w:val="es-BO"/>
        </w:rPr>
        <w:t>4.</w:t>
      </w:r>
      <w:r>
        <w:rPr>
          <w:lang w:val="es-BO"/>
        </w:rPr>
        <w:t>2</w:t>
      </w:r>
      <w:r w:rsidR="005A77EE" w:rsidRPr="005C4672">
        <w:rPr>
          <w:lang w:val="es-BO"/>
        </w:rPr>
        <w:t xml:space="preserve"> Modelo</w:t>
      </w:r>
      <w:r w:rsidR="002434E3" w:rsidRPr="005C4672">
        <w:rPr>
          <w:lang w:val="es-BO"/>
        </w:rPr>
        <w:t>s</w:t>
      </w:r>
      <w:r w:rsidR="005A77EE" w:rsidRPr="005C4672">
        <w:rPr>
          <w:lang w:val="es-BO"/>
        </w:rPr>
        <w:t xml:space="preserve"> de Casos de Uso</w:t>
      </w:r>
      <w:bookmarkEnd w:id="76"/>
    </w:p>
    <w:p w14:paraId="2DD3E706" w14:textId="47AF9C11" w:rsidR="004536BD" w:rsidRPr="005C4672" w:rsidRDefault="00B52D6A" w:rsidP="004536BD">
      <w:r w:rsidRPr="005C4672">
        <mc:AlternateContent>
          <mc:Choice Requires="wps">
            <w:drawing>
              <wp:anchor distT="0" distB="0" distL="114300" distR="114300" simplePos="0" relativeHeight="251762688" behindDoc="0" locked="0" layoutInCell="1" allowOverlap="1" wp14:anchorId="3FFFCDDA" wp14:editId="37030979">
                <wp:simplePos x="0" y="0"/>
                <wp:positionH relativeFrom="margin">
                  <wp:align>center</wp:align>
                </wp:positionH>
                <wp:positionV relativeFrom="paragraph">
                  <wp:posOffset>3025140</wp:posOffset>
                </wp:positionV>
                <wp:extent cx="4298315" cy="557530"/>
                <wp:effectExtent l="0" t="0" r="6985" b="0"/>
                <wp:wrapNone/>
                <wp:docPr id="1810114448" name="Cuadro de texto 1"/>
                <wp:cNvGraphicFramePr/>
                <a:graphic xmlns:a="http://schemas.openxmlformats.org/drawingml/2006/main">
                  <a:graphicData uri="http://schemas.microsoft.com/office/word/2010/wordprocessingShape">
                    <wps:wsp>
                      <wps:cNvSpPr txBox="1"/>
                      <wps:spPr>
                        <a:xfrm>
                          <a:off x="0" y="0"/>
                          <a:ext cx="4298315" cy="557530"/>
                        </a:xfrm>
                        <a:prstGeom prst="rect">
                          <a:avLst/>
                        </a:prstGeom>
                        <a:solidFill>
                          <a:prstClr val="white"/>
                        </a:solidFill>
                        <a:ln>
                          <a:noFill/>
                        </a:ln>
                      </wps:spPr>
                      <wps:txbx>
                        <w:txbxContent>
                          <w:p w14:paraId="244357F2" w14:textId="07F88FFF" w:rsidR="004536BD" w:rsidRPr="005C4672" w:rsidRDefault="004536BD" w:rsidP="004536BD">
                            <w:pPr>
                              <w:pStyle w:val="Descripcin"/>
                              <w:jc w:val="center"/>
                              <w:rPr>
                                <w:rStyle w:val="Referenciasutil"/>
                                <w:i w:val="0"/>
                                <w:iCs w:val="0"/>
                              </w:rPr>
                            </w:pPr>
                            <w:bookmarkStart w:id="77" w:name="_Toc231929343"/>
                            <w:r w:rsidRPr="005C4672">
                              <w:rPr>
                                <w:rStyle w:val="Referenciasutil"/>
                                <w:i w:val="0"/>
                                <w:iCs w:val="0"/>
                              </w:rPr>
                              <w:t xml:space="preserve">Figura </w:t>
                            </w:r>
                            <w:r w:rsidRPr="005C4672">
                              <w:rPr>
                                <w:rStyle w:val="Referenciasutil"/>
                                <w:i w:val="0"/>
                                <w:iCs w:val="0"/>
                              </w:rPr>
                              <w:fldChar w:fldCharType="begin"/>
                            </w:r>
                            <w:r w:rsidRPr="005C4672">
                              <w:rPr>
                                <w:rStyle w:val="Referenciasutil"/>
                                <w:i w:val="0"/>
                                <w:iCs w:val="0"/>
                              </w:rPr>
                              <w:instrText xml:space="preserve"> SEQ Figura \* ARABIC </w:instrText>
                            </w:r>
                            <w:r w:rsidRPr="005C4672">
                              <w:rPr>
                                <w:rStyle w:val="Referenciasutil"/>
                                <w:i w:val="0"/>
                                <w:iCs w:val="0"/>
                              </w:rPr>
                              <w:fldChar w:fldCharType="separate"/>
                            </w:r>
                            <w:r w:rsidR="005C4672" w:rsidRPr="005C4672">
                              <w:rPr>
                                <w:rStyle w:val="Referenciasutil"/>
                                <w:i w:val="0"/>
                                <w:iCs w:val="0"/>
                              </w:rPr>
                              <w:t>6</w:t>
                            </w:r>
                            <w:r w:rsidRPr="005C4672">
                              <w:rPr>
                                <w:rStyle w:val="Referenciasutil"/>
                                <w:i w:val="0"/>
                                <w:iCs w:val="0"/>
                              </w:rPr>
                              <w:fldChar w:fldCharType="end"/>
                            </w:r>
                            <w:r w:rsidRPr="005C4672">
                              <w:rPr>
                                <w:rStyle w:val="Referenciasutil"/>
                                <w:i w:val="0"/>
                                <w:iCs w:val="0"/>
                              </w:rPr>
                              <w:t xml:space="preserve"> : </w:t>
                            </w:r>
                            <w:r w:rsidR="005C4672" w:rsidRPr="005C4672">
                              <w:rPr>
                                <w:rStyle w:val="Referenciasutil"/>
                                <w:i w:val="0"/>
                                <w:iCs w:val="0"/>
                              </w:rPr>
                              <w:t>Modelado C.U. modulo análisis estadístico</w:t>
                            </w:r>
                            <w:bookmarkEnd w:id="77"/>
                          </w:p>
                          <w:p w14:paraId="25A3B894" w14:textId="77777777" w:rsidR="004536BD" w:rsidRPr="005C4672" w:rsidRDefault="004536BD" w:rsidP="004536BD">
                            <w:pPr>
                              <w:spacing w:after="0" w:afterAutospacing="0"/>
                              <w:jc w:val="center"/>
                              <w:rPr>
                                <w:rStyle w:val="Referenciasutil"/>
                              </w:rPr>
                            </w:pPr>
                            <w:r w:rsidRPr="005C4672">
                              <w:rPr>
                                <w:rStyle w:val="Referenciasutil"/>
                              </w:rPr>
                              <w:t>Fuente: Elaboración Propia</w:t>
                            </w:r>
                          </w:p>
                          <w:p w14:paraId="0C0E8F7F" w14:textId="77777777" w:rsidR="004536BD" w:rsidRPr="005C4672" w:rsidRDefault="004536BD" w:rsidP="004536BD">
                            <w:pPr>
                              <w:jc w:val="center"/>
                              <w:rPr>
                                <w:rStyle w:val="Referenciasutil"/>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CDDA" id="_x0000_s1031" type="#_x0000_t202" style="position:absolute;left:0;text-align:left;margin-left:0;margin-top:238.2pt;width:338.45pt;height:43.9pt;z-index:2517626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" stroked="f">
                <v:textbox inset="0,0,0,0">
                  <w:txbxContent>
                    <w:p w14:paraId="244357F2" w14:textId="07F88FFF" w:rsidR="004536BD" w:rsidRPr="005C4672" w:rsidRDefault="004536BD" w:rsidP="004536BD">
                      <w:pPr>
                        <w:pStyle w:val="Descripcin"/>
                        <w:jc w:val="center"/>
                        <w:rPr>
                          <w:rStyle w:val="Referenciasutil"/>
                          <w:i w:val="0"/>
                          <w:iCs w:val="0"/>
                        </w:rPr>
                      </w:pPr>
                      <w:bookmarkStart w:id="78" w:name="_Toc231929343"/>
                      <w:r w:rsidRPr="005C4672">
                        <w:rPr>
                          <w:rStyle w:val="Referenciasutil"/>
                          <w:i w:val="0"/>
                          <w:iCs w:val="0"/>
                        </w:rPr>
                        <w:t xml:space="preserve">Figura </w:t>
                      </w:r>
                      <w:r w:rsidRPr="005C4672">
                        <w:rPr>
                          <w:rStyle w:val="Referenciasutil"/>
                          <w:i w:val="0"/>
                          <w:iCs w:val="0"/>
                        </w:rPr>
                        <w:fldChar w:fldCharType="begin"/>
                      </w:r>
                      <w:r w:rsidRPr="005C4672">
                        <w:rPr>
                          <w:rStyle w:val="Referenciasutil"/>
                          <w:i w:val="0"/>
                          <w:iCs w:val="0"/>
                        </w:rPr>
                        <w:instrText xml:space="preserve"> SEQ Figura \* ARABIC </w:instrText>
                      </w:r>
                      <w:r w:rsidRPr="005C4672">
                        <w:rPr>
                          <w:rStyle w:val="Referenciasutil"/>
                          <w:i w:val="0"/>
                          <w:iCs w:val="0"/>
                        </w:rPr>
                        <w:fldChar w:fldCharType="separate"/>
                      </w:r>
                      <w:r w:rsidR="005C4672" w:rsidRPr="005C4672">
                        <w:rPr>
                          <w:rStyle w:val="Referenciasutil"/>
                          <w:i w:val="0"/>
                          <w:iCs w:val="0"/>
                        </w:rPr>
                        <w:t>6</w:t>
                      </w:r>
                      <w:r w:rsidRPr="005C4672">
                        <w:rPr>
                          <w:rStyle w:val="Referenciasutil"/>
                          <w:i w:val="0"/>
                          <w:iCs w:val="0"/>
                        </w:rPr>
                        <w:fldChar w:fldCharType="end"/>
                      </w:r>
                      <w:r w:rsidRPr="005C4672">
                        <w:rPr>
                          <w:rStyle w:val="Referenciasutil"/>
                          <w:i w:val="0"/>
                          <w:iCs w:val="0"/>
                        </w:rPr>
                        <w:t xml:space="preserve"> : </w:t>
                      </w:r>
                      <w:r w:rsidR="005C4672" w:rsidRPr="005C4672">
                        <w:rPr>
                          <w:rStyle w:val="Referenciasutil"/>
                          <w:i w:val="0"/>
                          <w:iCs w:val="0"/>
                        </w:rPr>
                        <w:t>Modelado C.U. modulo análisis estadístico</w:t>
                      </w:r>
                      <w:bookmarkEnd w:id="78"/>
                    </w:p>
                    <w:p w14:paraId="25A3B894" w14:textId="77777777" w:rsidR="004536BD" w:rsidRPr="005C4672" w:rsidRDefault="004536BD" w:rsidP="004536BD">
                      <w:pPr>
                        <w:spacing w:after="0" w:afterAutospacing="0"/>
                        <w:jc w:val="center"/>
                        <w:rPr>
                          <w:rStyle w:val="Referenciasutil"/>
                        </w:rPr>
                      </w:pPr>
                      <w:r w:rsidRPr="005C4672">
                        <w:rPr>
                          <w:rStyle w:val="Referenciasutil"/>
                        </w:rPr>
                        <w:t>Fuente: Elaboración Propia</w:t>
                      </w:r>
                    </w:p>
                    <w:p w14:paraId="0C0E8F7F" w14:textId="77777777" w:rsidR="004536BD" w:rsidRPr="005C4672" w:rsidRDefault="004536BD" w:rsidP="004536BD">
                      <w:pPr>
                        <w:jc w:val="center"/>
                        <w:rPr>
                          <w:rStyle w:val="Referenciasutil"/>
                        </w:rPr>
                      </w:pPr>
                    </w:p>
                  </w:txbxContent>
                </v:textbox>
                <w10:wrap anchorx="margin"/>
              </v:shape>
            </w:pict>
          </mc:Fallback>
        </mc:AlternateContent>
      </w:r>
    </w:p>
    <w:p w14:paraId="6BAE4F94" w14:textId="7BEAF85F" w:rsidR="002434E3" w:rsidRPr="005C4672" w:rsidRDefault="005C4672" w:rsidP="004536BD">
      <w:r w:rsidRPr="005C4672">
        <w:drawing>
          <wp:anchor distT="0" distB="0" distL="114300" distR="114300" simplePos="0" relativeHeight="251807744" behindDoc="1" locked="0" layoutInCell="1" allowOverlap="1" wp14:anchorId="34CFFBFD" wp14:editId="004747FB">
            <wp:simplePos x="0" y="0"/>
            <wp:positionH relativeFrom="margin">
              <wp:align>center</wp:align>
            </wp:positionH>
            <wp:positionV relativeFrom="paragraph">
              <wp:posOffset>221986</wp:posOffset>
            </wp:positionV>
            <wp:extent cx="3904615" cy="2374900"/>
            <wp:effectExtent l="0" t="0" r="635" b="6350"/>
            <wp:wrapTight wrapText="bothSides">
              <wp:wrapPolygon edited="0">
                <wp:start x="0" y="0"/>
                <wp:lineTo x="0" y="21484"/>
                <wp:lineTo x="21498" y="21484"/>
                <wp:lineTo x="21498" y="0"/>
                <wp:lineTo x="0" y="0"/>
              </wp:wrapPolygon>
            </wp:wrapTight>
            <wp:docPr id="1817107640"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04615" cy="2374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20258F" w14:textId="555A152B" w:rsidR="002434E3" w:rsidRPr="005C4672" w:rsidRDefault="002434E3" w:rsidP="004536BD"/>
    <w:p w14:paraId="24EFD460" w14:textId="7D019079" w:rsidR="002434E3" w:rsidRPr="005C4672" w:rsidRDefault="002434E3" w:rsidP="004536BD"/>
    <w:p w14:paraId="0E18FC9B" w14:textId="4CA04A95" w:rsidR="002434E3" w:rsidRPr="005C4672" w:rsidRDefault="002434E3" w:rsidP="004536BD"/>
    <w:p w14:paraId="54354402" w14:textId="3E9F37C2" w:rsidR="002434E3" w:rsidRPr="005C4672" w:rsidRDefault="002434E3" w:rsidP="004536BD"/>
    <w:p w14:paraId="664C3CCD" w14:textId="667BE024" w:rsidR="002434E3" w:rsidRPr="005C4672" w:rsidRDefault="002434E3" w:rsidP="004536BD"/>
    <w:p w14:paraId="1E34452E" w14:textId="6CE7390B" w:rsidR="002434E3" w:rsidRPr="005C4672" w:rsidRDefault="002434E3" w:rsidP="004536BD"/>
    <w:p w14:paraId="0EF21066" w14:textId="7D843C8D" w:rsidR="002434E3" w:rsidRPr="005C4672" w:rsidRDefault="005C4672" w:rsidP="004536BD">
      <w:r w:rsidRPr="005C4672">
        <mc:AlternateContent>
          <mc:Choice Requires="wps">
            <w:drawing>
              <wp:anchor distT="0" distB="0" distL="114300" distR="114300" simplePos="0" relativeHeight="251811840" behindDoc="1" locked="0" layoutInCell="1" allowOverlap="1" wp14:anchorId="74DA0C51" wp14:editId="2F5394AB">
                <wp:simplePos x="0" y="0"/>
                <wp:positionH relativeFrom="margin">
                  <wp:posOffset>805180</wp:posOffset>
                </wp:positionH>
                <wp:positionV relativeFrom="paragraph">
                  <wp:posOffset>323463</wp:posOffset>
                </wp:positionV>
                <wp:extent cx="4001770" cy="617220"/>
                <wp:effectExtent l="0" t="0" r="0" b="0"/>
                <wp:wrapTight wrapText="bothSides">
                  <wp:wrapPolygon edited="0">
                    <wp:start x="0" y="0"/>
                    <wp:lineTo x="0" y="20667"/>
                    <wp:lineTo x="21490" y="20667"/>
                    <wp:lineTo x="21490" y="0"/>
                    <wp:lineTo x="0" y="0"/>
                  </wp:wrapPolygon>
                </wp:wrapTight>
                <wp:docPr id="513298786" name="Cuadro de texto 1"/>
                <wp:cNvGraphicFramePr/>
                <a:graphic xmlns:a="http://schemas.openxmlformats.org/drawingml/2006/main">
                  <a:graphicData uri="http://schemas.microsoft.com/office/word/2010/wordprocessingShape">
                    <wps:wsp>
                      <wps:cNvSpPr txBox="1"/>
                      <wps:spPr>
                        <a:xfrm>
                          <a:off x="0" y="0"/>
                          <a:ext cx="4001770" cy="617220"/>
                        </a:xfrm>
                        <a:prstGeom prst="rect">
                          <a:avLst/>
                        </a:prstGeom>
                        <a:solidFill>
                          <a:prstClr val="white"/>
                        </a:solidFill>
                        <a:ln>
                          <a:noFill/>
                        </a:ln>
                      </wps:spPr>
                      <wps:txbx>
                        <w:txbxContent>
                          <w:p w14:paraId="0B6F30E4" w14:textId="421893EE" w:rsidR="005C4672" w:rsidRPr="005C4672" w:rsidRDefault="005C4672" w:rsidP="005C4672">
                            <w:pPr>
                              <w:pStyle w:val="Descripcin"/>
                              <w:spacing w:line="360" w:lineRule="auto"/>
                              <w:jc w:val="center"/>
                              <w:rPr>
                                <w:rStyle w:val="Referenciasutil"/>
                                <w:i w:val="0"/>
                                <w:iCs w:val="0"/>
                                <w:color w:val="auto"/>
                                <w:szCs w:val="22"/>
                              </w:rPr>
                            </w:pPr>
                            <w:bookmarkStart w:id="79" w:name="_Toc231929344"/>
                            <w:r w:rsidRPr="00B52D6A">
                              <w:rPr>
                                <w:rFonts w:ascii="Times New Roman" w:hAnsi="Times New Roman"/>
                                <w:i w:val="0"/>
                                <w:iCs w:val="0"/>
                                <w:color w:val="auto"/>
                                <w:sz w:val="22"/>
                                <w:szCs w:val="22"/>
                                <w:highlight w:val="yellow"/>
                              </w:rPr>
                              <w:t xml:space="preserve">Figura </w:t>
                            </w:r>
                            <w:r w:rsidRPr="00B52D6A">
                              <w:rPr>
                                <w:rFonts w:ascii="Times New Roman" w:hAnsi="Times New Roman"/>
                                <w:i w:val="0"/>
                                <w:iCs w:val="0"/>
                                <w:color w:val="auto"/>
                                <w:sz w:val="22"/>
                                <w:szCs w:val="22"/>
                                <w:highlight w:val="yellow"/>
                              </w:rPr>
                              <w:fldChar w:fldCharType="begin"/>
                            </w:r>
                            <w:r w:rsidRPr="00B52D6A">
                              <w:rPr>
                                <w:rFonts w:ascii="Times New Roman" w:hAnsi="Times New Roman"/>
                                <w:i w:val="0"/>
                                <w:iCs w:val="0"/>
                                <w:color w:val="auto"/>
                                <w:sz w:val="22"/>
                                <w:szCs w:val="22"/>
                                <w:highlight w:val="yellow"/>
                              </w:rPr>
                              <w:instrText xml:space="preserve"> SEQ Figura \* ARABIC </w:instrText>
                            </w:r>
                            <w:r w:rsidRPr="00B52D6A">
                              <w:rPr>
                                <w:rFonts w:ascii="Times New Roman" w:hAnsi="Times New Roman"/>
                                <w:i w:val="0"/>
                                <w:iCs w:val="0"/>
                                <w:color w:val="auto"/>
                                <w:sz w:val="22"/>
                                <w:szCs w:val="22"/>
                                <w:highlight w:val="yellow"/>
                              </w:rPr>
                              <w:fldChar w:fldCharType="separate"/>
                            </w:r>
                            <w:r w:rsidRPr="00B52D6A">
                              <w:rPr>
                                <w:rFonts w:ascii="Times New Roman" w:hAnsi="Times New Roman"/>
                                <w:i w:val="0"/>
                                <w:iCs w:val="0"/>
                                <w:color w:val="auto"/>
                                <w:sz w:val="22"/>
                                <w:szCs w:val="22"/>
                                <w:highlight w:val="yellow"/>
                              </w:rPr>
                              <w:t>7</w:t>
                            </w:r>
                            <w:r w:rsidRPr="00B52D6A">
                              <w:rPr>
                                <w:rFonts w:ascii="Times New Roman" w:hAnsi="Times New Roman"/>
                                <w:i w:val="0"/>
                                <w:iCs w:val="0"/>
                                <w:color w:val="auto"/>
                                <w:sz w:val="22"/>
                                <w:szCs w:val="22"/>
                                <w:highlight w:val="yellow"/>
                              </w:rPr>
                              <w:fldChar w:fldCharType="end"/>
                            </w:r>
                            <w:r w:rsidRPr="00B52D6A">
                              <w:rPr>
                                <w:rFonts w:ascii="Times New Roman" w:hAnsi="Times New Roman"/>
                                <w:i w:val="0"/>
                                <w:iCs w:val="0"/>
                                <w:color w:val="auto"/>
                                <w:sz w:val="22"/>
                                <w:szCs w:val="22"/>
                                <w:highlight w:val="yellow"/>
                              </w:rPr>
                              <w:t xml:space="preserve"> : </w:t>
                            </w:r>
                            <w:r w:rsidRPr="00B52D6A">
                              <w:rPr>
                                <w:rStyle w:val="Referenciasutil"/>
                                <w:i w:val="0"/>
                                <w:iCs w:val="0"/>
                                <w:color w:val="auto"/>
                                <w:szCs w:val="22"/>
                                <w:highlight w:val="yellow"/>
                              </w:rPr>
                              <w:t xml:space="preserve">Modelado C.U. modulo </w:t>
                            </w:r>
                            <w:r w:rsidRPr="00B52D6A">
                              <w:rPr>
                                <w:rStyle w:val="Referenciasutil"/>
                                <w:i w:val="0"/>
                                <w:iCs w:val="0"/>
                                <w:color w:val="auto"/>
                                <w:szCs w:val="22"/>
                                <w:highlight w:val="yellow"/>
                              </w:rPr>
                              <w:t>gestión de grupos</w:t>
                            </w:r>
                            <w:bookmarkEnd w:id="79"/>
                          </w:p>
                          <w:p w14:paraId="43B362D6" w14:textId="77777777" w:rsidR="005C4672" w:rsidRPr="005C4672" w:rsidRDefault="005C4672" w:rsidP="005C4672">
                            <w:pPr>
                              <w:spacing w:after="0" w:afterAutospacing="0" w:line="360" w:lineRule="auto"/>
                              <w:jc w:val="center"/>
                              <w:rPr>
                                <w:rStyle w:val="Referenciasutil"/>
                                <w:color w:val="auto"/>
                                <w:szCs w:val="22"/>
                              </w:rPr>
                            </w:pPr>
                            <w:r w:rsidRPr="005C4672">
                              <w:rPr>
                                <w:rStyle w:val="Referenciasutil"/>
                                <w:color w:val="auto"/>
                                <w:szCs w:val="22"/>
                              </w:rPr>
                              <w:t>Fuente: Elaboración Propia</w:t>
                            </w:r>
                          </w:p>
                          <w:p w14:paraId="0A085005" w14:textId="53E37492" w:rsidR="005C4672" w:rsidRPr="005C4672" w:rsidRDefault="005C4672" w:rsidP="005C4672">
                            <w:pPr>
                              <w:pStyle w:val="Descripcin"/>
                              <w:spacing w:line="360" w:lineRule="auto"/>
                              <w:rPr>
                                <w:rFonts w:ascii="Times New Roman" w:hAnsi="Times New Roman"/>
                                <w:i w:val="0"/>
                                <w:iCs w:val="0"/>
                                <w:color w:val="auto"/>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DA0C51" id="_x0000_s1032" type="#_x0000_t202" style="position:absolute;left:0;text-align:left;margin-left:63.4pt;margin-top:25.45pt;width:315.1pt;height:48.6pt;z-index:-251504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" stroked="f">
                <v:textbox inset="0,0,0,0">
                  <w:txbxContent>
                    <w:p w14:paraId="0B6F30E4" w14:textId="421893EE" w:rsidR="005C4672" w:rsidRPr="005C4672" w:rsidRDefault="005C4672" w:rsidP="005C4672">
                      <w:pPr>
                        <w:pStyle w:val="Descripcin"/>
                        <w:spacing w:line="360" w:lineRule="auto"/>
                        <w:jc w:val="center"/>
                        <w:rPr>
                          <w:rStyle w:val="Referenciasutil"/>
                          <w:i w:val="0"/>
                          <w:iCs w:val="0"/>
                          <w:color w:val="auto"/>
                          <w:szCs w:val="22"/>
                        </w:rPr>
                      </w:pPr>
                      <w:bookmarkStart w:id="80" w:name="_Toc231929344"/>
                      <w:r w:rsidRPr="00B52D6A">
                        <w:rPr>
                          <w:rFonts w:ascii="Times New Roman" w:hAnsi="Times New Roman"/>
                          <w:i w:val="0"/>
                          <w:iCs w:val="0"/>
                          <w:color w:val="auto"/>
                          <w:sz w:val="22"/>
                          <w:szCs w:val="22"/>
                          <w:highlight w:val="yellow"/>
                        </w:rPr>
                        <w:t xml:space="preserve">Figura </w:t>
                      </w:r>
                      <w:r w:rsidRPr="00B52D6A">
                        <w:rPr>
                          <w:rFonts w:ascii="Times New Roman" w:hAnsi="Times New Roman"/>
                          <w:i w:val="0"/>
                          <w:iCs w:val="0"/>
                          <w:color w:val="auto"/>
                          <w:sz w:val="22"/>
                          <w:szCs w:val="22"/>
                          <w:highlight w:val="yellow"/>
                        </w:rPr>
                        <w:fldChar w:fldCharType="begin"/>
                      </w:r>
                      <w:r w:rsidRPr="00B52D6A">
                        <w:rPr>
                          <w:rFonts w:ascii="Times New Roman" w:hAnsi="Times New Roman"/>
                          <w:i w:val="0"/>
                          <w:iCs w:val="0"/>
                          <w:color w:val="auto"/>
                          <w:sz w:val="22"/>
                          <w:szCs w:val="22"/>
                          <w:highlight w:val="yellow"/>
                        </w:rPr>
                        <w:instrText xml:space="preserve"> SEQ Figura \* ARABIC </w:instrText>
                      </w:r>
                      <w:r w:rsidRPr="00B52D6A">
                        <w:rPr>
                          <w:rFonts w:ascii="Times New Roman" w:hAnsi="Times New Roman"/>
                          <w:i w:val="0"/>
                          <w:iCs w:val="0"/>
                          <w:color w:val="auto"/>
                          <w:sz w:val="22"/>
                          <w:szCs w:val="22"/>
                          <w:highlight w:val="yellow"/>
                        </w:rPr>
                        <w:fldChar w:fldCharType="separate"/>
                      </w:r>
                      <w:r w:rsidRPr="00B52D6A">
                        <w:rPr>
                          <w:rFonts w:ascii="Times New Roman" w:hAnsi="Times New Roman"/>
                          <w:i w:val="0"/>
                          <w:iCs w:val="0"/>
                          <w:color w:val="auto"/>
                          <w:sz w:val="22"/>
                          <w:szCs w:val="22"/>
                          <w:highlight w:val="yellow"/>
                        </w:rPr>
                        <w:t>7</w:t>
                      </w:r>
                      <w:r w:rsidRPr="00B52D6A">
                        <w:rPr>
                          <w:rFonts w:ascii="Times New Roman" w:hAnsi="Times New Roman"/>
                          <w:i w:val="0"/>
                          <w:iCs w:val="0"/>
                          <w:color w:val="auto"/>
                          <w:sz w:val="22"/>
                          <w:szCs w:val="22"/>
                          <w:highlight w:val="yellow"/>
                        </w:rPr>
                        <w:fldChar w:fldCharType="end"/>
                      </w:r>
                      <w:r w:rsidRPr="00B52D6A">
                        <w:rPr>
                          <w:rFonts w:ascii="Times New Roman" w:hAnsi="Times New Roman"/>
                          <w:i w:val="0"/>
                          <w:iCs w:val="0"/>
                          <w:color w:val="auto"/>
                          <w:sz w:val="22"/>
                          <w:szCs w:val="22"/>
                          <w:highlight w:val="yellow"/>
                        </w:rPr>
                        <w:t xml:space="preserve"> : </w:t>
                      </w:r>
                      <w:r w:rsidRPr="00B52D6A">
                        <w:rPr>
                          <w:rStyle w:val="Referenciasutil"/>
                          <w:i w:val="0"/>
                          <w:iCs w:val="0"/>
                          <w:color w:val="auto"/>
                          <w:szCs w:val="22"/>
                          <w:highlight w:val="yellow"/>
                        </w:rPr>
                        <w:t xml:space="preserve">Modelado C.U. modulo </w:t>
                      </w:r>
                      <w:r w:rsidRPr="00B52D6A">
                        <w:rPr>
                          <w:rStyle w:val="Referenciasutil"/>
                          <w:i w:val="0"/>
                          <w:iCs w:val="0"/>
                          <w:color w:val="auto"/>
                          <w:szCs w:val="22"/>
                          <w:highlight w:val="yellow"/>
                        </w:rPr>
                        <w:t>gestión de grupos</w:t>
                      </w:r>
                      <w:bookmarkEnd w:id="80"/>
                    </w:p>
                    <w:p w14:paraId="43B362D6" w14:textId="77777777" w:rsidR="005C4672" w:rsidRPr="005C4672" w:rsidRDefault="005C4672" w:rsidP="005C4672">
                      <w:pPr>
                        <w:spacing w:after="0" w:afterAutospacing="0" w:line="360" w:lineRule="auto"/>
                        <w:jc w:val="center"/>
                        <w:rPr>
                          <w:rStyle w:val="Referenciasutil"/>
                          <w:color w:val="auto"/>
                          <w:szCs w:val="22"/>
                        </w:rPr>
                      </w:pPr>
                      <w:r w:rsidRPr="005C4672">
                        <w:rPr>
                          <w:rStyle w:val="Referenciasutil"/>
                          <w:color w:val="auto"/>
                          <w:szCs w:val="22"/>
                        </w:rPr>
                        <w:t>Fuente: Elaboración Propia</w:t>
                      </w:r>
                    </w:p>
                    <w:p w14:paraId="0A085005" w14:textId="53E37492" w:rsidR="005C4672" w:rsidRPr="005C4672" w:rsidRDefault="005C4672" w:rsidP="005C4672">
                      <w:pPr>
                        <w:pStyle w:val="Descripcin"/>
                        <w:spacing w:line="360" w:lineRule="auto"/>
                        <w:rPr>
                          <w:rFonts w:ascii="Times New Roman" w:hAnsi="Times New Roman"/>
                          <w:i w:val="0"/>
                          <w:iCs w:val="0"/>
                          <w:color w:val="auto"/>
                          <w:sz w:val="22"/>
                          <w:szCs w:val="22"/>
                        </w:rPr>
                      </w:pPr>
                    </w:p>
                  </w:txbxContent>
                </v:textbox>
                <w10:wrap type="tight" anchorx="margin"/>
              </v:shape>
            </w:pict>
          </mc:Fallback>
        </mc:AlternateContent>
      </w:r>
    </w:p>
    <w:p w14:paraId="28A81C0E" w14:textId="4AEA25C7" w:rsidR="005C4672" w:rsidRPr="00AA1735" w:rsidRDefault="005C4672" w:rsidP="00AA1735">
      <w:r w:rsidRPr="005C4672">
        <w:lastRenderedPageBreak/>
        <w:drawing>
          <wp:anchor distT="0" distB="0" distL="114300" distR="114300" simplePos="0" relativeHeight="251808768" behindDoc="1" locked="0" layoutInCell="1" allowOverlap="1" wp14:anchorId="2A02E530" wp14:editId="0FAF175E">
            <wp:simplePos x="0" y="0"/>
            <wp:positionH relativeFrom="margin">
              <wp:align>center</wp:align>
            </wp:positionH>
            <wp:positionV relativeFrom="paragraph">
              <wp:posOffset>279400</wp:posOffset>
            </wp:positionV>
            <wp:extent cx="4286250" cy="2493645"/>
            <wp:effectExtent l="0" t="0" r="0" b="1905"/>
            <wp:wrapTight wrapText="bothSides">
              <wp:wrapPolygon edited="0">
                <wp:start x="0" y="0"/>
                <wp:lineTo x="0" y="21451"/>
                <wp:lineTo x="21504" y="21451"/>
                <wp:lineTo x="21504" y="0"/>
                <wp:lineTo x="0" y="0"/>
              </wp:wrapPolygon>
            </wp:wrapTight>
            <wp:docPr id="375712389"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86250" cy="24936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96D0ED" w14:textId="1A945B70" w:rsidR="005C4672" w:rsidRPr="00AA1735" w:rsidRDefault="005C4672" w:rsidP="00AA1735"/>
    <w:p w14:paraId="0DAC37DF" w14:textId="7771E436" w:rsidR="005C4672" w:rsidRPr="00AA1735" w:rsidRDefault="005C4672" w:rsidP="00AA1735"/>
    <w:p w14:paraId="7AFA665B" w14:textId="77777777" w:rsidR="005C4672" w:rsidRPr="00AA1735" w:rsidRDefault="005C4672" w:rsidP="00AA1735"/>
    <w:p w14:paraId="6DEEF550" w14:textId="77777777" w:rsidR="005C4672" w:rsidRPr="00AA1735" w:rsidRDefault="005C4672" w:rsidP="00AA1735"/>
    <w:p w14:paraId="2E49B31C" w14:textId="77777777" w:rsidR="005C4672" w:rsidRPr="00AA1735" w:rsidRDefault="005C4672" w:rsidP="00AA1735"/>
    <w:p w14:paraId="457E691A" w14:textId="77777777" w:rsidR="005C4672" w:rsidRPr="00AA1735" w:rsidRDefault="005C4672" w:rsidP="00AA1735"/>
    <w:p w14:paraId="7EB36F28" w14:textId="75EB27CB" w:rsidR="005C4672" w:rsidRPr="00AA1735" w:rsidRDefault="005C4672" w:rsidP="00AA1735"/>
    <w:p w14:paraId="0EC54C5D" w14:textId="5962845D" w:rsidR="005C4672" w:rsidRPr="00AA1735" w:rsidRDefault="00B52D6A" w:rsidP="00AA1735">
      <w:r w:rsidRPr="00AA1735">
        <mc:AlternateContent>
          <mc:Choice Requires="wps">
            <w:drawing>
              <wp:anchor distT="0" distB="0" distL="114300" distR="114300" simplePos="0" relativeHeight="251813888" behindDoc="1" locked="0" layoutInCell="1" allowOverlap="1" wp14:anchorId="7B46F29F" wp14:editId="15071C1E">
                <wp:simplePos x="0" y="0"/>
                <wp:positionH relativeFrom="margin">
                  <wp:posOffset>741045</wp:posOffset>
                </wp:positionH>
                <wp:positionV relativeFrom="paragraph">
                  <wp:posOffset>191770</wp:posOffset>
                </wp:positionV>
                <wp:extent cx="4156075" cy="676275"/>
                <wp:effectExtent l="0" t="0" r="0" b="9525"/>
                <wp:wrapTight wrapText="bothSides">
                  <wp:wrapPolygon edited="0">
                    <wp:start x="0" y="0"/>
                    <wp:lineTo x="0" y="21296"/>
                    <wp:lineTo x="21484" y="21296"/>
                    <wp:lineTo x="21484" y="0"/>
                    <wp:lineTo x="0" y="0"/>
                  </wp:wrapPolygon>
                </wp:wrapTight>
                <wp:docPr id="707414357" name="Cuadro de texto 1"/>
                <wp:cNvGraphicFramePr/>
                <a:graphic xmlns:a="http://schemas.openxmlformats.org/drawingml/2006/main">
                  <a:graphicData uri="http://schemas.microsoft.com/office/word/2010/wordprocessingShape">
                    <wps:wsp>
                      <wps:cNvSpPr txBox="1"/>
                      <wps:spPr>
                        <a:xfrm>
                          <a:off x="0" y="0"/>
                          <a:ext cx="4156075" cy="676275"/>
                        </a:xfrm>
                        <a:prstGeom prst="rect">
                          <a:avLst/>
                        </a:prstGeom>
                        <a:solidFill>
                          <a:prstClr val="white"/>
                        </a:solidFill>
                        <a:ln>
                          <a:noFill/>
                        </a:ln>
                      </wps:spPr>
                      <wps:txbx>
                        <w:txbxContent>
                          <w:p w14:paraId="286F57D6" w14:textId="115A6606" w:rsidR="005C4672" w:rsidRPr="005C4672" w:rsidRDefault="005C4672" w:rsidP="005C4672">
                            <w:pPr>
                              <w:pStyle w:val="Descripcin"/>
                              <w:spacing w:line="360" w:lineRule="auto"/>
                              <w:jc w:val="center"/>
                              <w:rPr>
                                <w:rStyle w:val="Referenciasutil"/>
                                <w:i w:val="0"/>
                                <w:iCs w:val="0"/>
                                <w:color w:val="auto"/>
                                <w:szCs w:val="22"/>
                              </w:rPr>
                            </w:pPr>
                            <w:bookmarkStart w:id="81" w:name="_Toc231929345"/>
                            <w:r w:rsidRPr="005C4672">
                              <w:rPr>
                                <w:rFonts w:ascii="Times New Roman" w:hAnsi="Times New Roman"/>
                                <w:i w:val="0"/>
                                <w:iCs w:val="0"/>
                                <w:color w:val="auto"/>
                                <w:sz w:val="22"/>
                                <w:szCs w:val="22"/>
                              </w:rPr>
                              <w:t xml:space="preserve">Figura </w:t>
                            </w:r>
                            <w:r w:rsidRPr="005C4672">
                              <w:rPr>
                                <w:rFonts w:ascii="Times New Roman" w:hAnsi="Times New Roman"/>
                                <w:i w:val="0"/>
                                <w:iCs w:val="0"/>
                                <w:color w:val="auto"/>
                                <w:sz w:val="22"/>
                                <w:szCs w:val="22"/>
                              </w:rPr>
                              <w:fldChar w:fldCharType="begin"/>
                            </w:r>
                            <w:r w:rsidRPr="005C4672">
                              <w:rPr>
                                <w:rFonts w:ascii="Times New Roman" w:hAnsi="Times New Roman"/>
                                <w:i w:val="0"/>
                                <w:iCs w:val="0"/>
                                <w:color w:val="auto"/>
                                <w:sz w:val="22"/>
                                <w:szCs w:val="22"/>
                              </w:rPr>
                              <w:instrText xml:space="preserve"> SEQ Figura \* ARABIC </w:instrText>
                            </w:r>
                            <w:r w:rsidRPr="005C4672">
                              <w:rPr>
                                <w:rFonts w:ascii="Times New Roman" w:hAnsi="Times New Roman"/>
                                <w:i w:val="0"/>
                                <w:iCs w:val="0"/>
                                <w:color w:val="auto"/>
                                <w:sz w:val="22"/>
                                <w:szCs w:val="22"/>
                              </w:rPr>
                              <w:fldChar w:fldCharType="separate"/>
                            </w:r>
                            <w:r w:rsidRPr="005C4672">
                              <w:rPr>
                                <w:rFonts w:ascii="Times New Roman" w:hAnsi="Times New Roman"/>
                                <w:i w:val="0"/>
                                <w:iCs w:val="0"/>
                                <w:color w:val="auto"/>
                                <w:sz w:val="22"/>
                                <w:szCs w:val="22"/>
                              </w:rPr>
                              <w:t>8</w:t>
                            </w:r>
                            <w:r w:rsidRPr="005C4672">
                              <w:rPr>
                                <w:rFonts w:ascii="Times New Roman" w:hAnsi="Times New Roman"/>
                                <w:i w:val="0"/>
                                <w:iCs w:val="0"/>
                                <w:color w:val="auto"/>
                                <w:sz w:val="22"/>
                                <w:szCs w:val="22"/>
                              </w:rPr>
                              <w:fldChar w:fldCharType="end"/>
                            </w:r>
                            <w:r w:rsidRPr="005C4672">
                              <w:rPr>
                                <w:rFonts w:ascii="Times New Roman" w:hAnsi="Times New Roman"/>
                                <w:i w:val="0"/>
                                <w:iCs w:val="0"/>
                                <w:color w:val="auto"/>
                                <w:sz w:val="22"/>
                                <w:szCs w:val="22"/>
                              </w:rPr>
                              <w:t xml:space="preserve"> : </w:t>
                            </w:r>
                            <w:r w:rsidRPr="005C4672">
                              <w:rPr>
                                <w:rStyle w:val="Referenciasutil"/>
                                <w:i w:val="0"/>
                                <w:iCs w:val="0"/>
                                <w:color w:val="auto"/>
                                <w:szCs w:val="22"/>
                              </w:rPr>
                              <w:t xml:space="preserve">Modelado C.U. modulo gestión de </w:t>
                            </w:r>
                            <w:r w:rsidRPr="005C4672">
                              <w:rPr>
                                <w:rStyle w:val="Referenciasutil"/>
                                <w:i w:val="0"/>
                                <w:iCs w:val="0"/>
                                <w:color w:val="auto"/>
                                <w:szCs w:val="22"/>
                              </w:rPr>
                              <w:t>archivos</w:t>
                            </w:r>
                            <w:bookmarkEnd w:id="81"/>
                          </w:p>
                          <w:p w14:paraId="5289841C" w14:textId="77777777" w:rsidR="005C4672" w:rsidRPr="005C4672" w:rsidRDefault="005C4672" w:rsidP="005C4672">
                            <w:pPr>
                              <w:spacing w:after="0" w:afterAutospacing="0" w:line="360" w:lineRule="auto"/>
                              <w:jc w:val="center"/>
                              <w:rPr>
                                <w:rStyle w:val="Referenciasutil"/>
                                <w:color w:val="auto"/>
                                <w:szCs w:val="22"/>
                              </w:rPr>
                            </w:pPr>
                            <w:r w:rsidRPr="005C4672">
                              <w:rPr>
                                <w:rStyle w:val="Referenciasutil"/>
                                <w:color w:val="auto"/>
                                <w:szCs w:val="22"/>
                              </w:rPr>
                              <w:t>Fuente: Elaboración Propia</w:t>
                            </w:r>
                          </w:p>
                          <w:p w14:paraId="71FF01F3" w14:textId="009DF813" w:rsidR="005C4672" w:rsidRPr="005C4672" w:rsidRDefault="005C4672" w:rsidP="005C4672">
                            <w:pPr>
                              <w:pStyle w:val="Descripcin"/>
                              <w:rPr>
                                <w:rFonts w:ascii="Times New Roman" w:hAnsi="Times New Roman"/>
                                <w:b/>
                                <w:bCs/>
                                <w:i w:val="0"/>
                                <w:iCs w:val="0"/>
                                <w:color w:val="auto"/>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46F29F" id="_x0000_s1033" type="#_x0000_t202" style="position:absolute;left:0;text-align:left;margin-left:58.35pt;margin-top:15.1pt;width:327.25pt;height:53.25pt;z-index:-251502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" stroked="f">
                <v:textbox inset="0,0,0,0">
                  <w:txbxContent>
                    <w:p w14:paraId="286F57D6" w14:textId="115A6606" w:rsidR="005C4672" w:rsidRPr="005C4672" w:rsidRDefault="005C4672" w:rsidP="005C4672">
                      <w:pPr>
                        <w:pStyle w:val="Descripcin"/>
                        <w:spacing w:line="360" w:lineRule="auto"/>
                        <w:jc w:val="center"/>
                        <w:rPr>
                          <w:rStyle w:val="Referenciasutil"/>
                          <w:i w:val="0"/>
                          <w:iCs w:val="0"/>
                          <w:color w:val="auto"/>
                          <w:szCs w:val="22"/>
                        </w:rPr>
                      </w:pPr>
                      <w:bookmarkStart w:id="82" w:name="_Toc231929345"/>
                      <w:r w:rsidRPr="005C4672">
                        <w:rPr>
                          <w:rFonts w:ascii="Times New Roman" w:hAnsi="Times New Roman"/>
                          <w:i w:val="0"/>
                          <w:iCs w:val="0"/>
                          <w:color w:val="auto"/>
                          <w:sz w:val="22"/>
                          <w:szCs w:val="22"/>
                        </w:rPr>
                        <w:t xml:space="preserve">Figura </w:t>
                      </w:r>
                      <w:r w:rsidRPr="005C4672">
                        <w:rPr>
                          <w:rFonts w:ascii="Times New Roman" w:hAnsi="Times New Roman"/>
                          <w:i w:val="0"/>
                          <w:iCs w:val="0"/>
                          <w:color w:val="auto"/>
                          <w:sz w:val="22"/>
                          <w:szCs w:val="22"/>
                        </w:rPr>
                        <w:fldChar w:fldCharType="begin"/>
                      </w:r>
                      <w:r w:rsidRPr="005C4672">
                        <w:rPr>
                          <w:rFonts w:ascii="Times New Roman" w:hAnsi="Times New Roman"/>
                          <w:i w:val="0"/>
                          <w:iCs w:val="0"/>
                          <w:color w:val="auto"/>
                          <w:sz w:val="22"/>
                          <w:szCs w:val="22"/>
                        </w:rPr>
                        <w:instrText xml:space="preserve"> SEQ Figura \* ARABIC </w:instrText>
                      </w:r>
                      <w:r w:rsidRPr="005C4672">
                        <w:rPr>
                          <w:rFonts w:ascii="Times New Roman" w:hAnsi="Times New Roman"/>
                          <w:i w:val="0"/>
                          <w:iCs w:val="0"/>
                          <w:color w:val="auto"/>
                          <w:sz w:val="22"/>
                          <w:szCs w:val="22"/>
                        </w:rPr>
                        <w:fldChar w:fldCharType="separate"/>
                      </w:r>
                      <w:r w:rsidRPr="005C4672">
                        <w:rPr>
                          <w:rFonts w:ascii="Times New Roman" w:hAnsi="Times New Roman"/>
                          <w:i w:val="0"/>
                          <w:iCs w:val="0"/>
                          <w:color w:val="auto"/>
                          <w:sz w:val="22"/>
                          <w:szCs w:val="22"/>
                        </w:rPr>
                        <w:t>8</w:t>
                      </w:r>
                      <w:r w:rsidRPr="005C4672">
                        <w:rPr>
                          <w:rFonts w:ascii="Times New Roman" w:hAnsi="Times New Roman"/>
                          <w:i w:val="0"/>
                          <w:iCs w:val="0"/>
                          <w:color w:val="auto"/>
                          <w:sz w:val="22"/>
                          <w:szCs w:val="22"/>
                        </w:rPr>
                        <w:fldChar w:fldCharType="end"/>
                      </w:r>
                      <w:r w:rsidRPr="005C4672">
                        <w:rPr>
                          <w:rFonts w:ascii="Times New Roman" w:hAnsi="Times New Roman"/>
                          <w:i w:val="0"/>
                          <w:iCs w:val="0"/>
                          <w:color w:val="auto"/>
                          <w:sz w:val="22"/>
                          <w:szCs w:val="22"/>
                        </w:rPr>
                        <w:t xml:space="preserve"> : </w:t>
                      </w:r>
                      <w:r w:rsidRPr="005C4672">
                        <w:rPr>
                          <w:rStyle w:val="Referenciasutil"/>
                          <w:i w:val="0"/>
                          <w:iCs w:val="0"/>
                          <w:color w:val="auto"/>
                          <w:szCs w:val="22"/>
                        </w:rPr>
                        <w:t xml:space="preserve">Modelado C.U. modulo gestión de </w:t>
                      </w:r>
                      <w:r w:rsidRPr="005C4672">
                        <w:rPr>
                          <w:rStyle w:val="Referenciasutil"/>
                          <w:i w:val="0"/>
                          <w:iCs w:val="0"/>
                          <w:color w:val="auto"/>
                          <w:szCs w:val="22"/>
                        </w:rPr>
                        <w:t>archivos</w:t>
                      </w:r>
                      <w:bookmarkEnd w:id="82"/>
                    </w:p>
                    <w:p w14:paraId="5289841C" w14:textId="77777777" w:rsidR="005C4672" w:rsidRPr="005C4672" w:rsidRDefault="005C4672" w:rsidP="005C4672">
                      <w:pPr>
                        <w:spacing w:after="0" w:afterAutospacing="0" w:line="360" w:lineRule="auto"/>
                        <w:jc w:val="center"/>
                        <w:rPr>
                          <w:rStyle w:val="Referenciasutil"/>
                          <w:color w:val="auto"/>
                          <w:szCs w:val="22"/>
                        </w:rPr>
                      </w:pPr>
                      <w:r w:rsidRPr="005C4672">
                        <w:rPr>
                          <w:rStyle w:val="Referenciasutil"/>
                          <w:color w:val="auto"/>
                          <w:szCs w:val="22"/>
                        </w:rPr>
                        <w:t>Fuente: Elaboración Propia</w:t>
                      </w:r>
                    </w:p>
                    <w:p w14:paraId="71FF01F3" w14:textId="009DF813" w:rsidR="005C4672" w:rsidRPr="005C4672" w:rsidRDefault="005C4672" w:rsidP="005C4672">
                      <w:pPr>
                        <w:pStyle w:val="Descripcin"/>
                        <w:rPr>
                          <w:rFonts w:ascii="Times New Roman" w:hAnsi="Times New Roman"/>
                          <w:b/>
                          <w:bCs/>
                          <w:i w:val="0"/>
                          <w:iCs w:val="0"/>
                          <w:color w:val="auto"/>
                          <w:sz w:val="22"/>
                          <w:szCs w:val="22"/>
                        </w:rPr>
                      </w:pPr>
                    </w:p>
                  </w:txbxContent>
                </v:textbox>
                <w10:wrap type="tight" anchorx="margin"/>
              </v:shape>
            </w:pict>
          </mc:Fallback>
        </mc:AlternateContent>
      </w:r>
    </w:p>
    <w:p w14:paraId="25ED4072" w14:textId="444FFB29" w:rsidR="005C4672" w:rsidRPr="00AA1735" w:rsidRDefault="005C4672" w:rsidP="00AA1735"/>
    <w:p w14:paraId="13EB75D4" w14:textId="1DAAB88B" w:rsidR="00046531" w:rsidRPr="005C4672" w:rsidRDefault="00002FC5" w:rsidP="00002FC5">
      <w:pPr>
        <w:pStyle w:val="Ttulo2"/>
        <w:numPr>
          <w:ilvl w:val="0"/>
          <w:numId w:val="0"/>
        </w:numPr>
        <w:ind w:left="576"/>
        <w:rPr>
          <w:lang w:val="es-BO"/>
        </w:rPr>
      </w:pPr>
      <w:bookmarkStart w:id="83" w:name="_Toc231933411"/>
      <w:r w:rsidRPr="005C4672">
        <w:rPr>
          <w:b w:val="0"/>
          <w:bCs w:val="0"/>
          <w:lang w:val="es-BO"/>
        </w:rPr>
        <w:lastRenderedPageBreak/>
        <mc:AlternateContent>
          <mc:Choice Requires="wps">
            <w:drawing>
              <wp:anchor distT="0" distB="0" distL="114300" distR="114300" simplePos="0" relativeHeight="251701248" behindDoc="1" locked="0" layoutInCell="1" allowOverlap="1" wp14:anchorId="3D632513" wp14:editId="39DBE626">
                <wp:simplePos x="0" y="0"/>
                <wp:positionH relativeFrom="margin">
                  <wp:align>left</wp:align>
                </wp:positionH>
                <wp:positionV relativeFrom="paragraph">
                  <wp:posOffset>361315</wp:posOffset>
                </wp:positionV>
                <wp:extent cx="5913755" cy="4943475"/>
                <wp:effectExtent l="0" t="0" r="0" b="9525"/>
                <wp:wrapTight wrapText="bothSides">
                  <wp:wrapPolygon edited="0">
                    <wp:start x="0" y="0"/>
                    <wp:lineTo x="0" y="21558"/>
                    <wp:lineTo x="21500" y="21558"/>
                    <wp:lineTo x="21500" y="0"/>
                    <wp:lineTo x="0" y="0"/>
                  </wp:wrapPolygon>
                </wp:wrapTight>
                <wp:docPr id="24976184" name="Cuadro de texto 10"/>
                <wp:cNvGraphicFramePr/>
                <a:graphic xmlns:a="http://schemas.openxmlformats.org/drawingml/2006/main">
                  <a:graphicData uri="http://schemas.microsoft.com/office/word/2010/wordprocessingShape">
                    <wps:wsp>
                      <wps:cNvSpPr txBox="1"/>
                      <wps:spPr>
                        <a:xfrm>
                          <a:off x="0" y="0"/>
                          <a:ext cx="5913755" cy="4943475"/>
                        </a:xfrm>
                        <a:prstGeom prst="rect">
                          <a:avLst/>
                        </a:prstGeom>
                        <a:solidFill>
                          <a:schemeClr val="lt1"/>
                        </a:solidFill>
                        <a:ln w="6350">
                          <a:noFill/>
                        </a:ln>
                      </wps:spPr>
                      <wps:txbx>
                        <w:txbxContent>
                          <w:tbl>
                            <w:tblPr>
                              <w:tblStyle w:val="Tablaconcuadrculaclara"/>
                              <w:tblW w:w="8996" w:type="dxa"/>
                              <w:tblLook w:val="04A0" w:firstRow="1" w:lastRow="0" w:firstColumn="1" w:lastColumn="0" w:noHBand="0" w:noVBand="1"/>
                            </w:tblPr>
                            <w:tblGrid>
                              <w:gridCol w:w="929"/>
                              <w:gridCol w:w="4453"/>
                              <w:gridCol w:w="3614"/>
                            </w:tblGrid>
                            <w:tr w:rsidR="005A77EE" w:rsidRPr="005C4672" w14:paraId="1ED702A7" w14:textId="77777777" w:rsidTr="00002FC5">
                              <w:trPr>
                                <w:trHeight w:val="456"/>
                              </w:trPr>
                              <w:tc>
                                <w:tcPr>
                                  <w:tcW w:w="929" w:type="dxa"/>
                                  <w:hideMark/>
                                </w:tcPr>
                                <w:p w14:paraId="50CD7276" w14:textId="77777777" w:rsidR="005A77EE" w:rsidRPr="005C4672" w:rsidRDefault="005A77EE" w:rsidP="00046531">
                                  <w:pPr>
                                    <w:pStyle w:val="NormalWeb"/>
                                    <w:spacing w:line="360" w:lineRule="auto"/>
                                    <w:jc w:val="center"/>
                                  </w:pPr>
                                  <w:r w:rsidRPr="005C4672">
                                    <w:rPr>
                                      <w:b/>
                                      <w:bCs/>
                                    </w:rPr>
                                    <w:t>ID</w:t>
                                  </w:r>
                                </w:p>
                              </w:tc>
                              <w:tc>
                                <w:tcPr>
                                  <w:tcW w:w="4453" w:type="dxa"/>
                                  <w:hideMark/>
                                </w:tcPr>
                                <w:p w14:paraId="74AD06DC" w14:textId="77777777" w:rsidR="005A77EE" w:rsidRPr="005C4672" w:rsidRDefault="005A77EE" w:rsidP="00046531">
                                  <w:pPr>
                                    <w:pStyle w:val="NormalWeb"/>
                                    <w:spacing w:line="360" w:lineRule="auto"/>
                                    <w:jc w:val="center"/>
                                  </w:pPr>
                                  <w:r w:rsidRPr="005C4672">
                                    <w:rPr>
                                      <w:b/>
                                      <w:bCs/>
                                    </w:rPr>
                                    <w:t>Caso de Uso</w:t>
                                  </w:r>
                                </w:p>
                              </w:tc>
                              <w:tc>
                                <w:tcPr>
                                  <w:tcW w:w="3614" w:type="dxa"/>
                                  <w:hideMark/>
                                </w:tcPr>
                                <w:p w14:paraId="2CED18A3" w14:textId="77777777" w:rsidR="005A77EE" w:rsidRPr="005C4672" w:rsidRDefault="005A77EE" w:rsidP="00046531">
                                  <w:pPr>
                                    <w:pStyle w:val="NormalWeb"/>
                                    <w:spacing w:line="360" w:lineRule="auto"/>
                                    <w:jc w:val="center"/>
                                  </w:pPr>
                                  <w:r w:rsidRPr="005C4672">
                                    <w:rPr>
                                      <w:b/>
                                      <w:bCs/>
                                    </w:rPr>
                                    <w:t>Actor Principal</w:t>
                                  </w:r>
                                </w:p>
                              </w:tc>
                            </w:tr>
                            <w:tr w:rsidR="00002FC5" w:rsidRPr="005C4672" w14:paraId="45618CD7" w14:textId="77777777" w:rsidTr="00002FC5">
                              <w:trPr>
                                <w:trHeight w:val="483"/>
                              </w:trPr>
                              <w:tc>
                                <w:tcPr>
                                  <w:tcW w:w="929" w:type="dxa"/>
                                  <w:hideMark/>
                                </w:tcPr>
                                <w:p w14:paraId="398D878D" w14:textId="77777777" w:rsidR="00002FC5" w:rsidRPr="005C4672" w:rsidRDefault="00002FC5" w:rsidP="00002FC5">
                                  <w:pPr>
                                    <w:pStyle w:val="NormalWeb"/>
                                    <w:spacing w:line="360" w:lineRule="auto"/>
                                    <w:rPr>
                                      <w:sz w:val="22"/>
                                      <w:szCs w:val="22"/>
                                    </w:rPr>
                                  </w:pPr>
                                  <w:r w:rsidRPr="005C4672">
                                    <w:rPr>
                                      <w:b/>
                                      <w:bCs/>
                                      <w:sz w:val="22"/>
                                      <w:szCs w:val="22"/>
                                    </w:rPr>
                                    <w:t>CU-01</w:t>
                                  </w:r>
                                </w:p>
                              </w:tc>
                              <w:tc>
                                <w:tcPr>
                                  <w:tcW w:w="4453" w:type="dxa"/>
                                  <w:hideMark/>
                                </w:tcPr>
                                <w:p w14:paraId="0595FF9F" w14:textId="12E5007A" w:rsidR="00002FC5" w:rsidRPr="005C4672" w:rsidRDefault="00002FC5" w:rsidP="00002FC5">
                                  <w:pPr>
                                    <w:pStyle w:val="NormalWeb"/>
                                    <w:spacing w:line="360" w:lineRule="auto"/>
                                    <w:rPr>
                                      <w:sz w:val="22"/>
                                      <w:szCs w:val="22"/>
                                    </w:rPr>
                                  </w:pPr>
                                  <w:r w:rsidRPr="005C4672">
                                    <w:rPr>
                                      <w:sz w:val="22"/>
                                      <w:szCs w:val="22"/>
                                    </w:rPr>
                                    <w:t>CU-01: Gestión de Autenticación</w:t>
                                  </w:r>
                                </w:p>
                              </w:tc>
                              <w:tc>
                                <w:tcPr>
                                  <w:tcW w:w="3614" w:type="dxa"/>
                                  <w:hideMark/>
                                </w:tcPr>
                                <w:p w14:paraId="667C309B" w14:textId="77777777" w:rsidR="00002FC5" w:rsidRPr="005C4672" w:rsidRDefault="00002FC5" w:rsidP="00002FC5">
                                  <w:pPr>
                                    <w:pStyle w:val="NormalWeb"/>
                                    <w:spacing w:line="360" w:lineRule="auto"/>
                                    <w:rPr>
                                      <w:sz w:val="22"/>
                                      <w:szCs w:val="22"/>
                                    </w:rPr>
                                  </w:pPr>
                                  <w:r w:rsidRPr="005C4672">
                                    <w:rPr>
                                      <w:sz w:val="22"/>
                                      <w:szCs w:val="22"/>
                                    </w:rPr>
                                    <w:t xml:space="preserve">Estudiante, Docente, </w:t>
                                  </w:r>
                                  <w:proofErr w:type="spellStart"/>
                                  <w:r w:rsidRPr="005C4672">
                                    <w:rPr>
                                      <w:sz w:val="22"/>
                                      <w:szCs w:val="22"/>
                                    </w:rPr>
                                    <w:t>Admin</w:t>
                                  </w:r>
                                  <w:proofErr w:type="spellEnd"/>
                                </w:p>
                              </w:tc>
                            </w:tr>
                            <w:tr w:rsidR="00002FC5" w:rsidRPr="005C4672" w14:paraId="29BE1287" w14:textId="77777777" w:rsidTr="00002FC5">
                              <w:trPr>
                                <w:trHeight w:val="443"/>
                              </w:trPr>
                              <w:tc>
                                <w:tcPr>
                                  <w:tcW w:w="929" w:type="dxa"/>
                                  <w:hideMark/>
                                </w:tcPr>
                                <w:p w14:paraId="4A64E879" w14:textId="77777777" w:rsidR="00002FC5" w:rsidRPr="005C4672" w:rsidRDefault="00002FC5" w:rsidP="00002FC5">
                                  <w:pPr>
                                    <w:pStyle w:val="NormalWeb"/>
                                    <w:spacing w:line="360" w:lineRule="auto"/>
                                    <w:rPr>
                                      <w:sz w:val="22"/>
                                      <w:szCs w:val="22"/>
                                    </w:rPr>
                                  </w:pPr>
                                  <w:r w:rsidRPr="005C4672">
                                    <w:rPr>
                                      <w:b/>
                                      <w:bCs/>
                                      <w:sz w:val="22"/>
                                      <w:szCs w:val="22"/>
                                    </w:rPr>
                                    <w:t>CU-02</w:t>
                                  </w:r>
                                </w:p>
                              </w:tc>
                              <w:tc>
                                <w:tcPr>
                                  <w:tcW w:w="4453" w:type="dxa"/>
                                  <w:hideMark/>
                                </w:tcPr>
                                <w:p w14:paraId="1C375807" w14:textId="74DA9A05" w:rsidR="00002FC5" w:rsidRPr="005C4672" w:rsidRDefault="00002FC5" w:rsidP="00002FC5">
                                  <w:pPr>
                                    <w:pStyle w:val="NormalWeb"/>
                                    <w:spacing w:line="360" w:lineRule="auto"/>
                                    <w:rPr>
                                      <w:sz w:val="22"/>
                                      <w:szCs w:val="22"/>
                                    </w:rPr>
                                  </w:pPr>
                                  <w:r w:rsidRPr="005C4672">
                                    <w:rPr>
                                      <w:sz w:val="22"/>
                                      <w:szCs w:val="22"/>
                                    </w:rPr>
                                    <w:t>CU-02: Gestión de Cuenta de Usuario</w:t>
                                  </w:r>
                                </w:p>
                              </w:tc>
                              <w:tc>
                                <w:tcPr>
                                  <w:tcW w:w="3614" w:type="dxa"/>
                                  <w:hideMark/>
                                </w:tcPr>
                                <w:p w14:paraId="1238D7DE" w14:textId="4FD4739C" w:rsidR="00002FC5" w:rsidRPr="005C4672" w:rsidRDefault="00002FC5" w:rsidP="00002FC5">
                                  <w:pPr>
                                    <w:pStyle w:val="NormalWeb"/>
                                    <w:spacing w:line="360" w:lineRule="auto"/>
                                    <w:rPr>
                                      <w:sz w:val="22"/>
                                      <w:szCs w:val="22"/>
                                    </w:rPr>
                                  </w:pPr>
                                  <w:r w:rsidRPr="005C4672">
                                    <w:rPr>
                                      <w:sz w:val="22"/>
                                      <w:szCs w:val="22"/>
                                    </w:rPr>
                                    <w:t>Estudiante, Docente, Administrador</w:t>
                                  </w:r>
                                </w:p>
                              </w:tc>
                            </w:tr>
                            <w:tr w:rsidR="00002FC5" w:rsidRPr="005C4672" w14:paraId="6D2FF0BD" w14:textId="77777777" w:rsidTr="00002FC5">
                              <w:trPr>
                                <w:trHeight w:val="456"/>
                              </w:trPr>
                              <w:tc>
                                <w:tcPr>
                                  <w:tcW w:w="929" w:type="dxa"/>
                                  <w:hideMark/>
                                </w:tcPr>
                                <w:p w14:paraId="7BD98554" w14:textId="77777777" w:rsidR="00002FC5" w:rsidRPr="005C4672" w:rsidRDefault="00002FC5" w:rsidP="00002FC5">
                                  <w:pPr>
                                    <w:pStyle w:val="NormalWeb"/>
                                    <w:spacing w:line="360" w:lineRule="auto"/>
                                    <w:rPr>
                                      <w:sz w:val="22"/>
                                      <w:szCs w:val="22"/>
                                    </w:rPr>
                                  </w:pPr>
                                  <w:r w:rsidRPr="005C4672">
                                    <w:rPr>
                                      <w:b/>
                                      <w:bCs/>
                                      <w:sz w:val="22"/>
                                      <w:szCs w:val="22"/>
                                    </w:rPr>
                                    <w:t>CU-03</w:t>
                                  </w:r>
                                </w:p>
                              </w:tc>
                              <w:tc>
                                <w:tcPr>
                                  <w:tcW w:w="4453" w:type="dxa"/>
                                  <w:hideMark/>
                                </w:tcPr>
                                <w:p w14:paraId="62DCE1DF" w14:textId="14593650" w:rsidR="00002FC5" w:rsidRPr="005C4672" w:rsidRDefault="00002FC5" w:rsidP="00002FC5">
                                  <w:pPr>
                                    <w:pStyle w:val="NormalWeb"/>
                                    <w:spacing w:line="360" w:lineRule="auto"/>
                                    <w:rPr>
                                      <w:sz w:val="22"/>
                                      <w:szCs w:val="22"/>
                                    </w:rPr>
                                  </w:pPr>
                                  <w:r w:rsidRPr="005C4672">
                                    <w:rPr>
                                      <w:sz w:val="22"/>
                                      <w:szCs w:val="22"/>
                                    </w:rPr>
                                    <w:t xml:space="preserve">CU-03: Gestión de </w:t>
                                  </w:r>
                                  <w:r w:rsidR="00D269BE" w:rsidRPr="005C4672">
                                    <w:rPr>
                                      <w:sz w:val="22"/>
                                      <w:szCs w:val="22"/>
                                    </w:rPr>
                                    <w:t>Grupos</w:t>
                                  </w:r>
                                </w:p>
                              </w:tc>
                              <w:tc>
                                <w:tcPr>
                                  <w:tcW w:w="3614" w:type="dxa"/>
                                  <w:hideMark/>
                                </w:tcPr>
                                <w:p w14:paraId="4ED219AD" w14:textId="2E8CD357" w:rsidR="00002FC5" w:rsidRPr="005C4672" w:rsidRDefault="00002FC5" w:rsidP="00002FC5">
                                  <w:pPr>
                                    <w:pStyle w:val="NormalWeb"/>
                                    <w:spacing w:line="360" w:lineRule="auto"/>
                                    <w:rPr>
                                      <w:sz w:val="22"/>
                                      <w:szCs w:val="22"/>
                                    </w:rPr>
                                  </w:pPr>
                                  <w:r w:rsidRPr="005C4672">
                                    <w:rPr>
                                      <w:sz w:val="22"/>
                                      <w:szCs w:val="22"/>
                                    </w:rPr>
                                    <w:t>Docente, Administrador</w:t>
                                  </w:r>
                                </w:p>
                              </w:tc>
                            </w:tr>
                            <w:tr w:rsidR="00002FC5" w:rsidRPr="005C4672" w14:paraId="089D49F8" w14:textId="77777777" w:rsidTr="00002FC5">
                              <w:trPr>
                                <w:trHeight w:val="418"/>
                              </w:trPr>
                              <w:tc>
                                <w:tcPr>
                                  <w:tcW w:w="929" w:type="dxa"/>
                                  <w:hideMark/>
                                </w:tcPr>
                                <w:p w14:paraId="63337C44" w14:textId="77777777" w:rsidR="00002FC5" w:rsidRPr="005C4672" w:rsidRDefault="00002FC5" w:rsidP="00002FC5">
                                  <w:pPr>
                                    <w:pStyle w:val="NormalWeb"/>
                                    <w:spacing w:line="360" w:lineRule="auto"/>
                                    <w:rPr>
                                      <w:sz w:val="22"/>
                                      <w:szCs w:val="22"/>
                                    </w:rPr>
                                  </w:pPr>
                                  <w:r w:rsidRPr="005C4672">
                                    <w:rPr>
                                      <w:b/>
                                      <w:bCs/>
                                      <w:sz w:val="22"/>
                                      <w:szCs w:val="22"/>
                                    </w:rPr>
                                    <w:t>CU-04</w:t>
                                  </w:r>
                                </w:p>
                              </w:tc>
                              <w:tc>
                                <w:tcPr>
                                  <w:tcW w:w="4453" w:type="dxa"/>
                                  <w:hideMark/>
                                </w:tcPr>
                                <w:p w14:paraId="4933356A" w14:textId="317A53E6" w:rsidR="00002FC5" w:rsidRPr="005C4672" w:rsidRDefault="00002FC5" w:rsidP="00002FC5">
                                  <w:pPr>
                                    <w:pStyle w:val="NormalWeb"/>
                                    <w:spacing w:line="360" w:lineRule="auto"/>
                                    <w:rPr>
                                      <w:sz w:val="22"/>
                                      <w:szCs w:val="22"/>
                                    </w:rPr>
                                  </w:pPr>
                                  <w:r w:rsidRPr="005C4672">
                                    <w:rPr>
                                      <w:sz w:val="22"/>
                                      <w:szCs w:val="22"/>
                                    </w:rPr>
                                    <w:t>CU-04: Matriculación de Estudiantes</w:t>
                                  </w:r>
                                </w:p>
                              </w:tc>
                              <w:tc>
                                <w:tcPr>
                                  <w:tcW w:w="3614" w:type="dxa"/>
                                  <w:hideMark/>
                                </w:tcPr>
                                <w:p w14:paraId="4C94EEE3" w14:textId="2E5FD14D" w:rsidR="00002FC5" w:rsidRPr="005C4672" w:rsidRDefault="00002FC5" w:rsidP="00002FC5">
                                  <w:pPr>
                                    <w:pStyle w:val="NormalWeb"/>
                                    <w:spacing w:line="360" w:lineRule="auto"/>
                                    <w:rPr>
                                      <w:sz w:val="22"/>
                                      <w:szCs w:val="22"/>
                                    </w:rPr>
                                  </w:pPr>
                                  <w:r w:rsidRPr="005C4672">
                                    <w:rPr>
                                      <w:sz w:val="22"/>
                                      <w:szCs w:val="22"/>
                                    </w:rPr>
                                    <w:t>Estudiante</w:t>
                                  </w:r>
                                </w:p>
                              </w:tc>
                            </w:tr>
                            <w:tr w:rsidR="00002FC5" w:rsidRPr="005C4672" w14:paraId="63BD6B74" w14:textId="77777777" w:rsidTr="00002FC5">
                              <w:trPr>
                                <w:trHeight w:val="519"/>
                              </w:trPr>
                              <w:tc>
                                <w:tcPr>
                                  <w:tcW w:w="929" w:type="dxa"/>
                                  <w:hideMark/>
                                </w:tcPr>
                                <w:p w14:paraId="152B57DC" w14:textId="77777777" w:rsidR="00002FC5" w:rsidRPr="005C4672" w:rsidRDefault="00002FC5" w:rsidP="00002FC5">
                                  <w:pPr>
                                    <w:pStyle w:val="NormalWeb"/>
                                    <w:spacing w:line="360" w:lineRule="auto"/>
                                    <w:rPr>
                                      <w:sz w:val="22"/>
                                      <w:szCs w:val="22"/>
                                    </w:rPr>
                                  </w:pPr>
                                  <w:r w:rsidRPr="005C4672">
                                    <w:rPr>
                                      <w:b/>
                                      <w:bCs/>
                                      <w:sz w:val="22"/>
                                      <w:szCs w:val="22"/>
                                    </w:rPr>
                                    <w:t>CU-05</w:t>
                                  </w:r>
                                </w:p>
                              </w:tc>
                              <w:tc>
                                <w:tcPr>
                                  <w:tcW w:w="4453" w:type="dxa"/>
                                  <w:hideMark/>
                                </w:tcPr>
                                <w:p w14:paraId="3AD63F35" w14:textId="16FAC87C" w:rsidR="00002FC5" w:rsidRPr="005C4672" w:rsidRDefault="00002FC5" w:rsidP="00002FC5">
                                  <w:pPr>
                                    <w:pStyle w:val="NormalWeb"/>
                                    <w:spacing w:line="360" w:lineRule="auto"/>
                                    <w:rPr>
                                      <w:sz w:val="22"/>
                                      <w:szCs w:val="22"/>
                                    </w:rPr>
                                  </w:pPr>
                                  <w:r w:rsidRPr="005C4672">
                                    <w:rPr>
                                      <w:sz w:val="22"/>
                                      <w:szCs w:val="22"/>
                                    </w:rPr>
                                    <w:t>CU-05: Administración de Estudiantes</w:t>
                                  </w:r>
                                </w:p>
                              </w:tc>
                              <w:tc>
                                <w:tcPr>
                                  <w:tcW w:w="3614" w:type="dxa"/>
                                  <w:hideMark/>
                                </w:tcPr>
                                <w:p w14:paraId="48439524" w14:textId="30FCE5D5" w:rsidR="00002FC5" w:rsidRPr="005C4672" w:rsidRDefault="00002FC5" w:rsidP="00002FC5">
                                  <w:pPr>
                                    <w:pStyle w:val="NormalWeb"/>
                                    <w:spacing w:line="360" w:lineRule="auto"/>
                                    <w:rPr>
                                      <w:sz w:val="22"/>
                                      <w:szCs w:val="22"/>
                                    </w:rPr>
                                  </w:pPr>
                                  <w:r w:rsidRPr="005C4672">
                                    <w:rPr>
                                      <w:sz w:val="22"/>
                                      <w:szCs w:val="22"/>
                                    </w:rPr>
                                    <w:t>Docente, Administrador</w:t>
                                  </w:r>
                                </w:p>
                              </w:tc>
                            </w:tr>
                            <w:tr w:rsidR="00002FC5" w:rsidRPr="005C4672" w14:paraId="372B9953" w14:textId="77777777" w:rsidTr="00002FC5">
                              <w:trPr>
                                <w:trHeight w:val="493"/>
                              </w:trPr>
                              <w:tc>
                                <w:tcPr>
                                  <w:tcW w:w="929" w:type="dxa"/>
                                  <w:hideMark/>
                                </w:tcPr>
                                <w:p w14:paraId="74D03820" w14:textId="77777777" w:rsidR="00002FC5" w:rsidRPr="005C4672" w:rsidRDefault="00002FC5" w:rsidP="00002FC5">
                                  <w:pPr>
                                    <w:pStyle w:val="NormalWeb"/>
                                    <w:spacing w:line="360" w:lineRule="auto"/>
                                    <w:rPr>
                                      <w:sz w:val="22"/>
                                      <w:szCs w:val="22"/>
                                    </w:rPr>
                                  </w:pPr>
                                  <w:r w:rsidRPr="005C4672">
                                    <w:rPr>
                                      <w:b/>
                                      <w:bCs/>
                                      <w:sz w:val="22"/>
                                      <w:szCs w:val="22"/>
                                    </w:rPr>
                                    <w:t>CU-06</w:t>
                                  </w:r>
                                </w:p>
                              </w:tc>
                              <w:tc>
                                <w:tcPr>
                                  <w:tcW w:w="4453" w:type="dxa"/>
                                  <w:hideMark/>
                                </w:tcPr>
                                <w:p w14:paraId="73060E8B" w14:textId="0723E3A9" w:rsidR="00002FC5" w:rsidRPr="005C4672" w:rsidRDefault="00002FC5" w:rsidP="00002FC5">
                                  <w:pPr>
                                    <w:pStyle w:val="NormalWeb"/>
                                    <w:spacing w:line="360" w:lineRule="auto"/>
                                    <w:rPr>
                                      <w:sz w:val="22"/>
                                      <w:szCs w:val="22"/>
                                    </w:rPr>
                                  </w:pPr>
                                  <w:r w:rsidRPr="005C4672">
                                    <w:rPr>
                                      <w:sz w:val="22"/>
                                      <w:szCs w:val="22"/>
                                    </w:rPr>
                                    <w:t>CU-06: Gestión de Archivos</w:t>
                                  </w:r>
                                </w:p>
                              </w:tc>
                              <w:tc>
                                <w:tcPr>
                                  <w:tcW w:w="3614" w:type="dxa"/>
                                </w:tcPr>
                                <w:p w14:paraId="4A68F27E" w14:textId="0F80A4B8" w:rsidR="00002FC5" w:rsidRPr="005C4672" w:rsidRDefault="00002FC5" w:rsidP="00002FC5">
                                  <w:pPr>
                                    <w:pStyle w:val="NormalWeb"/>
                                    <w:spacing w:line="360" w:lineRule="auto"/>
                                    <w:rPr>
                                      <w:sz w:val="22"/>
                                      <w:szCs w:val="22"/>
                                    </w:rPr>
                                  </w:pPr>
                                  <w:r w:rsidRPr="005C4672">
                                    <w:rPr>
                                      <w:sz w:val="22"/>
                                      <w:szCs w:val="22"/>
                                    </w:rPr>
                                    <w:t>Docente, Administrador</w:t>
                                  </w:r>
                                </w:p>
                              </w:tc>
                            </w:tr>
                            <w:tr w:rsidR="00002FC5" w:rsidRPr="005C4672" w14:paraId="35AEB65C" w14:textId="77777777" w:rsidTr="00002FC5">
                              <w:trPr>
                                <w:trHeight w:val="506"/>
                              </w:trPr>
                              <w:tc>
                                <w:tcPr>
                                  <w:tcW w:w="929" w:type="dxa"/>
                                  <w:hideMark/>
                                </w:tcPr>
                                <w:p w14:paraId="1EA5DEEB" w14:textId="77777777" w:rsidR="00002FC5" w:rsidRPr="005C4672" w:rsidRDefault="00002FC5" w:rsidP="00002FC5">
                                  <w:pPr>
                                    <w:pStyle w:val="NormalWeb"/>
                                    <w:spacing w:line="360" w:lineRule="auto"/>
                                    <w:rPr>
                                      <w:sz w:val="22"/>
                                      <w:szCs w:val="22"/>
                                    </w:rPr>
                                  </w:pPr>
                                  <w:r w:rsidRPr="005C4672">
                                    <w:rPr>
                                      <w:b/>
                                      <w:bCs/>
                                      <w:sz w:val="22"/>
                                      <w:szCs w:val="22"/>
                                    </w:rPr>
                                    <w:t>CU-07</w:t>
                                  </w:r>
                                </w:p>
                              </w:tc>
                              <w:tc>
                                <w:tcPr>
                                  <w:tcW w:w="4453" w:type="dxa"/>
                                  <w:hideMark/>
                                </w:tcPr>
                                <w:p w14:paraId="5C65A813" w14:textId="12F46DB4" w:rsidR="00002FC5" w:rsidRPr="005C4672" w:rsidRDefault="00002FC5" w:rsidP="00002FC5">
                                  <w:pPr>
                                    <w:pStyle w:val="NormalWeb"/>
                                    <w:spacing w:line="360" w:lineRule="auto"/>
                                    <w:rPr>
                                      <w:sz w:val="22"/>
                                      <w:szCs w:val="22"/>
                                    </w:rPr>
                                  </w:pPr>
                                  <w:r w:rsidRPr="005C4672">
                                    <w:rPr>
                                      <w:sz w:val="22"/>
                                      <w:szCs w:val="22"/>
                                    </w:rPr>
                                    <w:t>CU-07: Preparación de Datos</w:t>
                                  </w:r>
                                </w:p>
                              </w:tc>
                              <w:tc>
                                <w:tcPr>
                                  <w:tcW w:w="3614" w:type="dxa"/>
                                </w:tcPr>
                                <w:p w14:paraId="42EDBE6A" w14:textId="5BDE44DF" w:rsidR="00002FC5" w:rsidRPr="005C4672" w:rsidRDefault="00002FC5" w:rsidP="00002FC5">
                                  <w:pPr>
                                    <w:pStyle w:val="NormalWeb"/>
                                    <w:spacing w:line="360" w:lineRule="auto"/>
                                    <w:rPr>
                                      <w:sz w:val="22"/>
                                      <w:szCs w:val="22"/>
                                    </w:rPr>
                                  </w:pPr>
                                  <w:r w:rsidRPr="005C4672">
                                    <w:rPr>
                                      <w:sz w:val="22"/>
                                      <w:szCs w:val="22"/>
                                    </w:rPr>
                                    <w:t>Estudiante, Docente, Administrador</w:t>
                                  </w:r>
                                </w:p>
                              </w:tc>
                            </w:tr>
                            <w:tr w:rsidR="00002FC5" w:rsidRPr="005C4672" w14:paraId="6F4C2D51" w14:textId="77777777" w:rsidTr="00002FC5">
                              <w:trPr>
                                <w:trHeight w:val="489"/>
                              </w:trPr>
                              <w:tc>
                                <w:tcPr>
                                  <w:tcW w:w="929" w:type="dxa"/>
                                  <w:hideMark/>
                                </w:tcPr>
                                <w:p w14:paraId="0A96B6B3" w14:textId="77777777" w:rsidR="00002FC5" w:rsidRPr="005C4672" w:rsidRDefault="00002FC5" w:rsidP="00002FC5">
                                  <w:pPr>
                                    <w:pStyle w:val="NormalWeb"/>
                                    <w:spacing w:line="360" w:lineRule="auto"/>
                                    <w:rPr>
                                      <w:sz w:val="22"/>
                                      <w:szCs w:val="22"/>
                                    </w:rPr>
                                  </w:pPr>
                                  <w:r w:rsidRPr="005C4672">
                                    <w:rPr>
                                      <w:b/>
                                      <w:bCs/>
                                      <w:sz w:val="22"/>
                                      <w:szCs w:val="22"/>
                                    </w:rPr>
                                    <w:t>CU-08</w:t>
                                  </w:r>
                                </w:p>
                              </w:tc>
                              <w:tc>
                                <w:tcPr>
                                  <w:tcW w:w="4453" w:type="dxa"/>
                                  <w:hideMark/>
                                </w:tcPr>
                                <w:p w14:paraId="52EBAB3F" w14:textId="093C7C63" w:rsidR="00002FC5" w:rsidRPr="005C4672" w:rsidRDefault="00002FC5" w:rsidP="00002FC5">
                                  <w:pPr>
                                    <w:pStyle w:val="NormalWeb"/>
                                    <w:spacing w:line="360" w:lineRule="auto"/>
                                    <w:rPr>
                                      <w:sz w:val="22"/>
                                      <w:szCs w:val="22"/>
                                    </w:rPr>
                                  </w:pPr>
                                  <w:r w:rsidRPr="005C4672">
                                    <w:rPr>
                                      <w:sz w:val="22"/>
                                      <w:szCs w:val="22"/>
                                    </w:rPr>
                                    <w:t>CU-08: Análisis de Estadística Descriptiva</w:t>
                                  </w:r>
                                </w:p>
                              </w:tc>
                              <w:tc>
                                <w:tcPr>
                                  <w:tcW w:w="3614" w:type="dxa"/>
                                </w:tcPr>
                                <w:p w14:paraId="36156EE6" w14:textId="603E3B63" w:rsidR="00002FC5" w:rsidRPr="005C4672" w:rsidRDefault="00002FC5" w:rsidP="00002FC5">
                                  <w:pPr>
                                    <w:pStyle w:val="NormalWeb"/>
                                    <w:spacing w:line="360" w:lineRule="auto"/>
                                    <w:rPr>
                                      <w:sz w:val="22"/>
                                      <w:szCs w:val="22"/>
                                    </w:rPr>
                                  </w:pPr>
                                  <w:r w:rsidRPr="005C4672">
                                    <w:rPr>
                                      <w:sz w:val="22"/>
                                      <w:szCs w:val="22"/>
                                    </w:rPr>
                                    <w:t>Estudiante, Docente, Administrador</w:t>
                                  </w:r>
                                </w:p>
                              </w:tc>
                            </w:tr>
                            <w:tr w:rsidR="00002FC5" w:rsidRPr="005C4672" w14:paraId="1F5C4A87" w14:textId="77777777" w:rsidTr="00002FC5">
                              <w:trPr>
                                <w:trHeight w:val="522"/>
                              </w:trPr>
                              <w:tc>
                                <w:tcPr>
                                  <w:tcW w:w="929" w:type="dxa"/>
                                  <w:hideMark/>
                                </w:tcPr>
                                <w:p w14:paraId="58736C5E" w14:textId="77777777" w:rsidR="00002FC5" w:rsidRPr="005C4672" w:rsidRDefault="00002FC5" w:rsidP="00002FC5">
                                  <w:pPr>
                                    <w:pStyle w:val="NormalWeb"/>
                                    <w:spacing w:line="360" w:lineRule="auto"/>
                                    <w:rPr>
                                      <w:sz w:val="22"/>
                                      <w:szCs w:val="22"/>
                                    </w:rPr>
                                  </w:pPr>
                                  <w:r w:rsidRPr="005C4672">
                                    <w:rPr>
                                      <w:b/>
                                      <w:bCs/>
                                      <w:sz w:val="22"/>
                                      <w:szCs w:val="22"/>
                                    </w:rPr>
                                    <w:t>CU-09</w:t>
                                  </w:r>
                                </w:p>
                              </w:tc>
                              <w:tc>
                                <w:tcPr>
                                  <w:tcW w:w="4453" w:type="dxa"/>
                                  <w:hideMark/>
                                </w:tcPr>
                                <w:p w14:paraId="5F113A5F" w14:textId="785B0C40" w:rsidR="00002FC5" w:rsidRPr="005C4672" w:rsidRDefault="00002FC5" w:rsidP="00002FC5">
                                  <w:pPr>
                                    <w:pStyle w:val="NormalWeb"/>
                                    <w:spacing w:line="360" w:lineRule="auto"/>
                                    <w:rPr>
                                      <w:sz w:val="22"/>
                                      <w:szCs w:val="22"/>
                                    </w:rPr>
                                  </w:pPr>
                                  <w:r w:rsidRPr="005C4672">
                                    <w:rPr>
                                      <w:sz w:val="22"/>
                                      <w:szCs w:val="22"/>
                                    </w:rPr>
                                    <w:t>CU-09: Análisis de Correlación</w:t>
                                  </w:r>
                                </w:p>
                              </w:tc>
                              <w:tc>
                                <w:tcPr>
                                  <w:tcW w:w="3614" w:type="dxa"/>
                                </w:tcPr>
                                <w:p w14:paraId="32F941C1" w14:textId="6303FD46" w:rsidR="00002FC5" w:rsidRPr="005C4672" w:rsidRDefault="00002FC5" w:rsidP="00002FC5">
                                  <w:pPr>
                                    <w:pStyle w:val="NormalWeb"/>
                                    <w:spacing w:line="360" w:lineRule="auto"/>
                                    <w:rPr>
                                      <w:sz w:val="22"/>
                                      <w:szCs w:val="22"/>
                                    </w:rPr>
                                  </w:pPr>
                                  <w:r w:rsidRPr="005C4672">
                                    <w:rPr>
                                      <w:sz w:val="22"/>
                                      <w:szCs w:val="22"/>
                                    </w:rPr>
                                    <w:t>Estudiante, Docente, Administrador</w:t>
                                  </w:r>
                                </w:p>
                              </w:tc>
                            </w:tr>
                            <w:tr w:rsidR="00002FC5" w:rsidRPr="005C4672" w14:paraId="2E3F019C" w14:textId="77777777" w:rsidTr="00002FC5">
                              <w:trPr>
                                <w:trHeight w:val="479"/>
                              </w:trPr>
                              <w:tc>
                                <w:tcPr>
                                  <w:tcW w:w="929" w:type="dxa"/>
                                  <w:hideMark/>
                                </w:tcPr>
                                <w:p w14:paraId="32A3E679" w14:textId="77777777" w:rsidR="00002FC5" w:rsidRPr="005C4672" w:rsidRDefault="00002FC5" w:rsidP="00002FC5">
                                  <w:pPr>
                                    <w:pStyle w:val="NormalWeb"/>
                                    <w:spacing w:line="360" w:lineRule="auto"/>
                                    <w:rPr>
                                      <w:sz w:val="22"/>
                                      <w:szCs w:val="22"/>
                                    </w:rPr>
                                  </w:pPr>
                                  <w:r w:rsidRPr="005C4672">
                                    <w:rPr>
                                      <w:b/>
                                      <w:bCs/>
                                      <w:sz w:val="22"/>
                                      <w:szCs w:val="22"/>
                                    </w:rPr>
                                    <w:t>CU-10</w:t>
                                  </w:r>
                                </w:p>
                              </w:tc>
                              <w:tc>
                                <w:tcPr>
                                  <w:tcW w:w="4453" w:type="dxa"/>
                                  <w:hideMark/>
                                </w:tcPr>
                                <w:p w14:paraId="54CD8A18" w14:textId="78FB708A" w:rsidR="00002FC5" w:rsidRPr="005C4672" w:rsidRDefault="00002FC5" w:rsidP="00002FC5">
                                  <w:pPr>
                                    <w:pStyle w:val="NormalWeb"/>
                                    <w:spacing w:line="360" w:lineRule="auto"/>
                                    <w:rPr>
                                      <w:sz w:val="22"/>
                                      <w:szCs w:val="22"/>
                                    </w:rPr>
                                  </w:pPr>
                                  <w:r w:rsidRPr="005C4672">
                                    <w:rPr>
                                      <w:sz w:val="22"/>
                                      <w:szCs w:val="22"/>
                                    </w:rPr>
                                    <w:t>CU-10: Análisis de Series Temporales</w:t>
                                  </w:r>
                                </w:p>
                              </w:tc>
                              <w:tc>
                                <w:tcPr>
                                  <w:tcW w:w="3614" w:type="dxa"/>
                                </w:tcPr>
                                <w:p w14:paraId="6C37A843" w14:textId="5DD5E30C" w:rsidR="00002FC5" w:rsidRPr="005C4672" w:rsidRDefault="00002FC5" w:rsidP="00002FC5">
                                  <w:pPr>
                                    <w:pStyle w:val="NormalWeb"/>
                                    <w:spacing w:line="360" w:lineRule="auto"/>
                                    <w:rPr>
                                      <w:sz w:val="22"/>
                                      <w:szCs w:val="22"/>
                                    </w:rPr>
                                  </w:pPr>
                                  <w:r w:rsidRPr="005C4672">
                                    <w:rPr>
                                      <w:sz w:val="22"/>
                                      <w:szCs w:val="22"/>
                                    </w:rPr>
                                    <w:t>Estudiante, Docente, Administrador</w:t>
                                  </w:r>
                                </w:p>
                              </w:tc>
                            </w:tr>
                            <w:tr w:rsidR="00002FC5" w:rsidRPr="005C4672" w14:paraId="0A768DFE" w14:textId="77777777" w:rsidTr="00002FC5">
                              <w:trPr>
                                <w:trHeight w:val="456"/>
                              </w:trPr>
                              <w:tc>
                                <w:tcPr>
                                  <w:tcW w:w="929" w:type="dxa"/>
                                  <w:hideMark/>
                                </w:tcPr>
                                <w:p w14:paraId="422D8D78" w14:textId="77777777" w:rsidR="00002FC5" w:rsidRPr="005C4672" w:rsidRDefault="00002FC5" w:rsidP="00002FC5">
                                  <w:pPr>
                                    <w:pStyle w:val="NormalWeb"/>
                                    <w:spacing w:line="360" w:lineRule="auto"/>
                                    <w:rPr>
                                      <w:sz w:val="22"/>
                                      <w:szCs w:val="22"/>
                                    </w:rPr>
                                  </w:pPr>
                                  <w:r w:rsidRPr="005C4672">
                                    <w:rPr>
                                      <w:b/>
                                      <w:bCs/>
                                      <w:sz w:val="22"/>
                                      <w:szCs w:val="22"/>
                                    </w:rPr>
                                    <w:t>CU-11</w:t>
                                  </w:r>
                                </w:p>
                              </w:tc>
                              <w:tc>
                                <w:tcPr>
                                  <w:tcW w:w="4453" w:type="dxa"/>
                                  <w:hideMark/>
                                </w:tcPr>
                                <w:p w14:paraId="68991F97" w14:textId="22D51721" w:rsidR="00002FC5" w:rsidRPr="005C4672" w:rsidRDefault="00002FC5" w:rsidP="00002FC5">
                                  <w:pPr>
                                    <w:pStyle w:val="NormalWeb"/>
                                    <w:spacing w:line="360" w:lineRule="auto"/>
                                    <w:rPr>
                                      <w:sz w:val="22"/>
                                      <w:szCs w:val="22"/>
                                    </w:rPr>
                                  </w:pPr>
                                  <w:r w:rsidRPr="005C4672">
                                    <w:rPr>
                                      <w:sz w:val="22"/>
                                      <w:szCs w:val="22"/>
                                    </w:rPr>
                                    <w:t>CU-11: Visualización de Gráficos</w:t>
                                  </w:r>
                                </w:p>
                              </w:tc>
                              <w:tc>
                                <w:tcPr>
                                  <w:tcW w:w="3614" w:type="dxa"/>
                                </w:tcPr>
                                <w:p w14:paraId="555DCC61" w14:textId="3A01AB63" w:rsidR="00002FC5" w:rsidRPr="005C4672" w:rsidRDefault="00002FC5" w:rsidP="00002FC5">
                                  <w:pPr>
                                    <w:pStyle w:val="NormalWeb"/>
                                    <w:spacing w:line="360" w:lineRule="auto"/>
                                    <w:rPr>
                                      <w:sz w:val="22"/>
                                      <w:szCs w:val="22"/>
                                    </w:rPr>
                                  </w:pPr>
                                  <w:r w:rsidRPr="005C4672">
                                    <w:rPr>
                                      <w:sz w:val="22"/>
                                      <w:szCs w:val="22"/>
                                    </w:rPr>
                                    <w:t>Estudiante, Docente, Administrador</w:t>
                                  </w:r>
                                </w:p>
                              </w:tc>
                            </w:tr>
                            <w:tr w:rsidR="00002FC5" w:rsidRPr="005C4672" w14:paraId="4BBA9012" w14:textId="77777777" w:rsidTr="00002FC5">
                              <w:trPr>
                                <w:trHeight w:val="434"/>
                              </w:trPr>
                              <w:tc>
                                <w:tcPr>
                                  <w:tcW w:w="929" w:type="dxa"/>
                                  <w:hideMark/>
                                </w:tcPr>
                                <w:p w14:paraId="0131FA35" w14:textId="77777777" w:rsidR="00002FC5" w:rsidRPr="005C4672" w:rsidRDefault="00002FC5" w:rsidP="00002FC5">
                                  <w:pPr>
                                    <w:pStyle w:val="NormalWeb"/>
                                    <w:spacing w:line="360" w:lineRule="auto"/>
                                    <w:rPr>
                                      <w:sz w:val="22"/>
                                      <w:szCs w:val="22"/>
                                    </w:rPr>
                                  </w:pPr>
                                  <w:r w:rsidRPr="005C4672">
                                    <w:rPr>
                                      <w:b/>
                                      <w:bCs/>
                                      <w:sz w:val="22"/>
                                      <w:szCs w:val="22"/>
                                    </w:rPr>
                                    <w:t>CU-12</w:t>
                                  </w:r>
                                </w:p>
                              </w:tc>
                              <w:tc>
                                <w:tcPr>
                                  <w:tcW w:w="4453" w:type="dxa"/>
                                  <w:hideMark/>
                                </w:tcPr>
                                <w:p w14:paraId="755867D1" w14:textId="671E1B0F" w:rsidR="00002FC5" w:rsidRPr="005C4672" w:rsidRDefault="00002FC5" w:rsidP="00002FC5">
                                  <w:pPr>
                                    <w:pStyle w:val="NormalWeb"/>
                                    <w:spacing w:line="360" w:lineRule="auto"/>
                                    <w:rPr>
                                      <w:sz w:val="22"/>
                                      <w:szCs w:val="22"/>
                                    </w:rPr>
                                  </w:pPr>
                                  <w:r w:rsidRPr="005C4672">
                                    <w:rPr>
                                      <w:sz w:val="22"/>
                                      <w:szCs w:val="22"/>
                                    </w:rPr>
                                    <w:t>CU-12: Exportación de Resultados</w:t>
                                  </w:r>
                                </w:p>
                              </w:tc>
                              <w:tc>
                                <w:tcPr>
                                  <w:tcW w:w="3614" w:type="dxa"/>
                                </w:tcPr>
                                <w:p w14:paraId="5B93AF57" w14:textId="30784245" w:rsidR="00002FC5" w:rsidRPr="005C4672" w:rsidRDefault="00002FC5" w:rsidP="00002FC5">
                                  <w:pPr>
                                    <w:pStyle w:val="NormalWeb"/>
                                    <w:spacing w:line="360" w:lineRule="auto"/>
                                    <w:rPr>
                                      <w:sz w:val="22"/>
                                      <w:szCs w:val="22"/>
                                    </w:rPr>
                                  </w:pPr>
                                  <w:r w:rsidRPr="005C4672">
                                    <w:rPr>
                                      <w:sz w:val="22"/>
                                      <w:szCs w:val="22"/>
                                    </w:rPr>
                                    <w:t>Estudiante, Docente, Administrador</w:t>
                                  </w:r>
                                </w:p>
                              </w:tc>
                            </w:tr>
                            <w:tr w:rsidR="00002FC5" w:rsidRPr="005C4672" w14:paraId="5AA44B17" w14:textId="77777777" w:rsidTr="00002FC5">
                              <w:trPr>
                                <w:trHeight w:val="434"/>
                              </w:trPr>
                              <w:tc>
                                <w:tcPr>
                                  <w:tcW w:w="929" w:type="dxa"/>
                                </w:tcPr>
                                <w:p w14:paraId="00CEFCEB" w14:textId="71E75C24" w:rsidR="00002FC5" w:rsidRPr="005C4672" w:rsidRDefault="00002FC5" w:rsidP="00002FC5">
                                  <w:pPr>
                                    <w:pStyle w:val="NormalWeb"/>
                                    <w:spacing w:line="360" w:lineRule="auto"/>
                                    <w:rPr>
                                      <w:b/>
                                      <w:bCs/>
                                      <w:sz w:val="22"/>
                                      <w:szCs w:val="22"/>
                                    </w:rPr>
                                  </w:pPr>
                                  <w:r w:rsidRPr="005C4672">
                                    <w:rPr>
                                      <w:b/>
                                      <w:bCs/>
                                      <w:sz w:val="22"/>
                                      <w:szCs w:val="22"/>
                                    </w:rPr>
                                    <w:t>CU-13</w:t>
                                  </w:r>
                                </w:p>
                              </w:tc>
                              <w:tc>
                                <w:tcPr>
                                  <w:tcW w:w="4453" w:type="dxa"/>
                                </w:tcPr>
                                <w:p w14:paraId="1FC98503" w14:textId="0900FE3F" w:rsidR="00002FC5" w:rsidRPr="005C4672" w:rsidRDefault="00002FC5" w:rsidP="00002FC5">
                                  <w:pPr>
                                    <w:pStyle w:val="NormalWeb"/>
                                    <w:spacing w:line="360" w:lineRule="auto"/>
                                    <w:rPr>
                                      <w:sz w:val="22"/>
                                      <w:szCs w:val="22"/>
                                    </w:rPr>
                                  </w:pPr>
                                  <w:r w:rsidRPr="005C4672">
                                    <w:rPr>
                                      <w:sz w:val="22"/>
                                      <w:szCs w:val="22"/>
                                    </w:rPr>
                                    <w:t>CU-13: Gestión de Historial</w:t>
                                  </w:r>
                                </w:p>
                              </w:tc>
                              <w:tc>
                                <w:tcPr>
                                  <w:tcW w:w="3614" w:type="dxa"/>
                                </w:tcPr>
                                <w:p w14:paraId="11007C11" w14:textId="479721E9" w:rsidR="00002FC5" w:rsidRPr="005C4672" w:rsidRDefault="00002FC5" w:rsidP="00002FC5">
                                  <w:pPr>
                                    <w:pStyle w:val="NormalWeb"/>
                                    <w:spacing w:line="360" w:lineRule="auto"/>
                                    <w:rPr>
                                      <w:sz w:val="22"/>
                                      <w:szCs w:val="22"/>
                                    </w:rPr>
                                  </w:pPr>
                                  <w:r w:rsidRPr="005C4672">
                                    <w:rPr>
                                      <w:sz w:val="22"/>
                                      <w:szCs w:val="22"/>
                                    </w:rPr>
                                    <w:t>Estudiante, Docente, Administrador</w:t>
                                  </w:r>
                                </w:p>
                              </w:tc>
                            </w:tr>
                            <w:tr w:rsidR="00002FC5" w:rsidRPr="005C4672" w14:paraId="459B427D" w14:textId="77777777" w:rsidTr="00002FC5">
                              <w:trPr>
                                <w:trHeight w:val="434"/>
                              </w:trPr>
                              <w:tc>
                                <w:tcPr>
                                  <w:tcW w:w="929" w:type="dxa"/>
                                </w:tcPr>
                                <w:p w14:paraId="7515B4EB" w14:textId="0C51F49A" w:rsidR="00002FC5" w:rsidRPr="005C4672" w:rsidRDefault="00002FC5" w:rsidP="00002FC5">
                                  <w:pPr>
                                    <w:pStyle w:val="NormalWeb"/>
                                    <w:spacing w:line="360" w:lineRule="auto"/>
                                    <w:rPr>
                                      <w:b/>
                                      <w:bCs/>
                                      <w:sz w:val="22"/>
                                      <w:szCs w:val="22"/>
                                    </w:rPr>
                                  </w:pPr>
                                  <w:r w:rsidRPr="005C4672">
                                    <w:rPr>
                                      <w:b/>
                                      <w:bCs/>
                                      <w:sz w:val="22"/>
                                      <w:szCs w:val="22"/>
                                    </w:rPr>
                                    <w:t>CU-14</w:t>
                                  </w:r>
                                </w:p>
                              </w:tc>
                              <w:tc>
                                <w:tcPr>
                                  <w:tcW w:w="4453" w:type="dxa"/>
                                </w:tcPr>
                                <w:p w14:paraId="5CCA8C5D" w14:textId="06266AAB" w:rsidR="00002FC5" w:rsidRPr="005C4672" w:rsidRDefault="00002FC5" w:rsidP="00002FC5">
                                  <w:pPr>
                                    <w:pStyle w:val="NormalWeb"/>
                                    <w:spacing w:line="360" w:lineRule="auto"/>
                                    <w:rPr>
                                      <w:sz w:val="22"/>
                                      <w:szCs w:val="22"/>
                                    </w:rPr>
                                  </w:pPr>
                                  <w:r w:rsidRPr="005C4672">
                                    <w:rPr>
                                      <w:sz w:val="22"/>
                                      <w:szCs w:val="22"/>
                                    </w:rPr>
                                    <w:t>CU-14: Gestión de Notificaciones</w:t>
                                  </w:r>
                                </w:p>
                              </w:tc>
                              <w:tc>
                                <w:tcPr>
                                  <w:tcW w:w="3614" w:type="dxa"/>
                                </w:tcPr>
                                <w:p w14:paraId="6177A253" w14:textId="74021466" w:rsidR="00002FC5" w:rsidRPr="005C4672" w:rsidRDefault="00002FC5" w:rsidP="00002FC5">
                                  <w:pPr>
                                    <w:pStyle w:val="NormalWeb"/>
                                    <w:spacing w:line="360" w:lineRule="auto"/>
                                    <w:rPr>
                                      <w:sz w:val="22"/>
                                      <w:szCs w:val="22"/>
                                    </w:rPr>
                                  </w:pPr>
                                  <w:r w:rsidRPr="005C4672">
                                    <w:rPr>
                                      <w:sz w:val="22"/>
                                      <w:szCs w:val="22"/>
                                    </w:rPr>
                                    <w:t>Estudiante, Docente, Administrador</w:t>
                                  </w:r>
                                </w:p>
                              </w:tc>
                            </w:tr>
                            <w:tr w:rsidR="00002FC5" w:rsidRPr="005C4672" w14:paraId="72B16EF1" w14:textId="77777777" w:rsidTr="00002FC5">
                              <w:trPr>
                                <w:trHeight w:val="434"/>
                              </w:trPr>
                              <w:tc>
                                <w:tcPr>
                                  <w:tcW w:w="929" w:type="dxa"/>
                                </w:tcPr>
                                <w:p w14:paraId="37EE4A3F" w14:textId="7EC70F8D" w:rsidR="00002FC5" w:rsidRPr="005C4672" w:rsidRDefault="00002FC5" w:rsidP="00002FC5">
                                  <w:pPr>
                                    <w:pStyle w:val="NormalWeb"/>
                                    <w:spacing w:line="360" w:lineRule="auto"/>
                                    <w:rPr>
                                      <w:b/>
                                      <w:bCs/>
                                      <w:sz w:val="22"/>
                                      <w:szCs w:val="22"/>
                                    </w:rPr>
                                  </w:pPr>
                                  <w:r w:rsidRPr="005C4672">
                                    <w:rPr>
                                      <w:b/>
                                      <w:bCs/>
                                      <w:sz w:val="22"/>
                                      <w:szCs w:val="22"/>
                                    </w:rPr>
                                    <w:t>CU-15</w:t>
                                  </w:r>
                                </w:p>
                              </w:tc>
                              <w:tc>
                                <w:tcPr>
                                  <w:tcW w:w="4453" w:type="dxa"/>
                                </w:tcPr>
                                <w:p w14:paraId="4BA32E13" w14:textId="0AD6C2F1" w:rsidR="00002FC5" w:rsidRPr="005C4672" w:rsidRDefault="00002FC5" w:rsidP="00002FC5">
                                  <w:pPr>
                                    <w:pStyle w:val="NormalWeb"/>
                                    <w:spacing w:line="360" w:lineRule="auto"/>
                                    <w:rPr>
                                      <w:sz w:val="22"/>
                                      <w:szCs w:val="22"/>
                                    </w:rPr>
                                  </w:pPr>
                                  <w:r w:rsidRPr="005C4672">
                                    <w:rPr>
                                      <w:sz w:val="22"/>
                                      <w:szCs w:val="22"/>
                                    </w:rPr>
                                    <w:t>CU-15: Administración del Sistema</w:t>
                                  </w:r>
                                </w:p>
                              </w:tc>
                              <w:tc>
                                <w:tcPr>
                                  <w:tcW w:w="3614" w:type="dxa"/>
                                </w:tcPr>
                                <w:p w14:paraId="4E2B6AEA" w14:textId="5A295958" w:rsidR="00002FC5" w:rsidRPr="005C4672" w:rsidRDefault="00002FC5" w:rsidP="00002FC5">
                                  <w:pPr>
                                    <w:pStyle w:val="NormalWeb"/>
                                    <w:spacing w:line="360" w:lineRule="auto"/>
                                    <w:rPr>
                                      <w:sz w:val="22"/>
                                      <w:szCs w:val="22"/>
                                    </w:rPr>
                                  </w:pPr>
                                  <w:r w:rsidRPr="005C4672">
                                    <w:rPr>
                                      <w:sz w:val="22"/>
                                      <w:szCs w:val="22"/>
                                    </w:rPr>
                                    <w:t>Administrador</w:t>
                                  </w:r>
                                </w:p>
                              </w:tc>
                            </w:tr>
                          </w:tbl>
                          <w:p w14:paraId="1EB4B901" w14:textId="77777777" w:rsidR="005A77EE" w:rsidRPr="005C4672" w:rsidRDefault="005A77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632513" id="Cuadro de texto 10" o:spid="_x0000_s1034" type="#_x0000_t202" style="position:absolute;left:0;text-align:left;margin-left:0;margin-top:28.45pt;width:465.65pt;height:389.25pt;z-index:-2516152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" fillcolor="white [3201]" stroked="f" strokeweight=".5pt">
                <v:textbox>
                  <w:txbxContent>
                    <w:tbl>
                      <w:tblPr>
                        <w:tblStyle w:val="Tablaconcuadrculaclara"/>
                        <w:tblW w:w="8996" w:type="dxa"/>
                        <w:tblLook w:val="04A0" w:firstRow="1" w:lastRow="0" w:firstColumn="1" w:lastColumn="0" w:noHBand="0" w:noVBand="1"/>
                      </w:tblPr>
                      <w:tblGrid>
                        <w:gridCol w:w="929"/>
                        <w:gridCol w:w="4453"/>
                        <w:gridCol w:w="3614"/>
                      </w:tblGrid>
                      <w:tr w:rsidR="005A77EE" w:rsidRPr="005C4672" w14:paraId="1ED702A7" w14:textId="77777777" w:rsidTr="00002FC5">
                        <w:trPr>
                          <w:trHeight w:val="456"/>
                        </w:trPr>
                        <w:tc>
                          <w:tcPr>
                            <w:tcW w:w="929" w:type="dxa"/>
                            <w:hideMark/>
                          </w:tcPr>
                          <w:p w14:paraId="50CD7276" w14:textId="77777777" w:rsidR="005A77EE" w:rsidRPr="005C4672" w:rsidRDefault="005A77EE" w:rsidP="00046531">
                            <w:pPr>
                              <w:pStyle w:val="NormalWeb"/>
                              <w:spacing w:line="360" w:lineRule="auto"/>
                              <w:jc w:val="center"/>
                            </w:pPr>
                            <w:r w:rsidRPr="005C4672">
                              <w:rPr>
                                <w:b/>
                                <w:bCs/>
                              </w:rPr>
                              <w:t>ID</w:t>
                            </w:r>
                          </w:p>
                        </w:tc>
                        <w:tc>
                          <w:tcPr>
                            <w:tcW w:w="4453" w:type="dxa"/>
                            <w:hideMark/>
                          </w:tcPr>
                          <w:p w14:paraId="74AD06DC" w14:textId="77777777" w:rsidR="005A77EE" w:rsidRPr="005C4672" w:rsidRDefault="005A77EE" w:rsidP="00046531">
                            <w:pPr>
                              <w:pStyle w:val="NormalWeb"/>
                              <w:spacing w:line="360" w:lineRule="auto"/>
                              <w:jc w:val="center"/>
                            </w:pPr>
                            <w:r w:rsidRPr="005C4672">
                              <w:rPr>
                                <w:b/>
                                <w:bCs/>
                              </w:rPr>
                              <w:t>Caso de Uso</w:t>
                            </w:r>
                          </w:p>
                        </w:tc>
                        <w:tc>
                          <w:tcPr>
                            <w:tcW w:w="3614" w:type="dxa"/>
                            <w:hideMark/>
                          </w:tcPr>
                          <w:p w14:paraId="2CED18A3" w14:textId="77777777" w:rsidR="005A77EE" w:rsidRPr="005C4672" w:rsidRDefault="005A77EE" w:rsidP="00046531">
                            <w:pPr>
                              <w:pStyle w:val="NormalWeb"/>
                              <w:spacing w:line="360" w:lineRule="auto"/>
                              <w:jc w:val="center"/>
                            </w:pPr>
                            <w:r w:rsidRPr="005C4672">
                              <w:rPr>
                                <w:b/>
                                <w:bCs/>
                              </w:rPr>
                              <w:t>Actor Principal</w:t>
                            </w:r>
                          </w:p>
                        </w:tc>
                      </w:tr>
                      <w:tr w:rsidR="00002FC5" w:rsidRPr="005C4672" w14:paraId="45618CD7" w14:textId="77777777" w:rsidTr="00002FC5">
                        <w:trPr>
                          <w:trHeight w:val="483"/>
                        </w:trPr>
                        <w:tc>
                          <w:tcPr>
                            <w:tcW w:w="929" w:type="dxa"/>
                            <w:hideMark/>
                          </w:tcPr>
                          <w:p w14:paraId="398D878D" w14:textId="77777777" w:rsidR="00002FC5" w:rsidRPr="005C4672" w:rsidRDefault="00002FC5" w:rsidP="00002FC5">
                            <w:pPr>
                              <w:pStyle w:val="NormalWeb"/>
                              <w:spacing w:line="360" w:lineRule="auto"/>
                              <w:rPr>
                                <w:sz w:val="22"/>
                                <w:szCs w:val="22"/>
                              </w:rPr>
                            </w:pPr>
                            <w:r w:rsidRPr="005C4672">
                              <w:rPr>
                                <w:b/>
                                <w:bCs/>
                                <w:sz w:val="22"/>
                                <w:szCs w:val="22"/>
                              </w:rPr>
                              <w:t>CU-01</w:t>
                            </w:r>
                          </w:p>
                        </w:tc>
                        <w:tc>
                          <w:tcPr>
                            <w:tcW w:w="4453" w:type="dxa"/>
                            <w:hideMark/>
                          </w:tcPr>
                          <w:p w14:paraId="0595FF9F" w14:textId="12E5007A" w:rsidR="00002FC5" w:rsidRPr="005C4672" w:rsidRDefault="00002FC5" w:rsidP="00002FC5">
                            <w:pPr>
                              <w:pStyle w:val="NormalWeb"/>
                              <w:spacing w:line="360" w:lineRule="auto"/>
                              <w:rPr>
                                <w:sz w:val="22"/>
                                <w:szCs w:val="22"/>
                              </w:rPr>
                            </w:pPr>
                            <w:r w:rsidRPr="005C4672">
                              <w:rPr>
                                <w:sz w:val="22"/>
                                <w:szCs w:val="22"/>
                              </w:rPr>
                              <w:t>CU-01: Gestión de Autenticación</w:t>
                            </w:r>
                          </w:p>
                        </w:tc>
                        <w:tc>
                          <w:tcPr>
                            <w:tcW w:w="3614" w:type="dxa"/>
                            <w:hideMark/>
                          </w:tcPr>
                          <w:p w14:paraId="667C309B" w14:textId="77777777" w:rsidR="00002FC5" w:rsidRPr="005C4672" w:rsidRDefault="00002FC5" w:rsidP="00002FC5">
                            <w:pPr>
                              <w:pStyle w:val="NormalWeb"/>
                              <w:spacing w:line="360" w:lineRule="auto"/>
                              <w:rPr>
                                <w:sz w:val="22"/>
                                <w:szCs w:val="22"/>
                              </w:rPr>
                            </w:pPr>
                            <w:r w:rsidRPr="005C4672">
                              <w:rPr>
                                <w:sz w:val="22"/>
                                <w:szCs w:val="22"/>
                              </w:rPr>
                              <w:t xml:space="preserve">Estudiante, Docente, </w:t>
                            </w:r>
                            <w:proofErr w:type="spellStart"/>
                            <w:r w:rsidRPr="005C4672">
                              <w:rPr>
                                <w:sz w:val="22"/>
                                <w:szCs w:val="22"/>
                              </w:rPr>
                              <w:t>Admin</w:t>
                            </w:r>
                            <w:proofErr w:type="spellEnd"/>
                          </w:p>
                        </w:tc>
                      </w:tr>
                      <w:tr w:rsidR="00002FC5" w:rsidRPr="005C4672" w14:paraId="29BE1287" w14:textId="77777777" w:rsidTr="00002FC5">
                        <w:trPr>
                          <w:trHeight w:val="443"/>
                        </w:trPr>
                        <w:tc>
                          <w:tcPr>
                            <w:tcW w:w="929" w:type="dxa"/>
                            <w:hideMark/>
                          </w:tcPr>
                          <w:p w14:paraId="4A64E879" w14:textId="77777777" w:rsidR="00002FC5" w:rsidRPr="005C4672" w:rsidRDefault="00002FC5" w:rsidP="00002FC5">
                            <w:pPr>
                              <w:pStyle w:val="NormalWeb"/>
                              <w:spacing w:line="360" w:lineRule="auto"/>
                              <w:rPr>
                                <w:sz w:val="22"/>
                                <w:szCs w:val="22"/>
                              </w:rPr>
                            </w:pPr>
                            <w:r w:rsidRPr="005C4672">
                              <w:rPr>
                                <w:b/>
                                <w:bCs/>
                                <w:sz w:val="22"/>
                                <w:szCs w:val="22"/>
                              </w:rPr>
                              <w:t>CU-02</w:t>
                            </w:r>
                          </w:p>
                        </w:tc>
                        <w:tc>
                          <w:tcPr>
                            <w:tcW w:w="4453" w:type="dxa"/>
                            <w:hideMark/>
                          </w:tcPr>
                          <w:p w14:paraId="1C375807" w14:textId="74DA9A05" w:rsidR="00002FC5" w:rsidRPr="005C4672" w:rsidRDefault="00002FC5" w:rsidP="00002FC5">
                            <w:pPr>
                              <w:pStyle w:val="NormalWeb"/>
                              <w:spacing w:line="360" w:lineRule="auto"/>
                              <w:rPr>
                                <w:sz w:val="22"/>
                                <w:szCs w:val="22"/>
                              </w:rPr>
                            </w:pPr>
                            <w:r w:rsidRPr="005C4672">
                              <w:rPr>
                                <w:sz w:val="22"/>
                                <w:szCs w:val="22"/>
                              </w:rPr>
                              <w:t>CU-02: Gestión de Cuenta de Usuario</w:t>
                            </w:r>
                          </w:p>
                        </w:tc>
                        <w:tc>
                          <w:tcPr>
                            <w:tcW w:w="3614" w:type="dxa"/>
                            <w:hideMark/>
                          </w:tcPr>
                          <w:p w14:paraId="1238D7DE" w14:textId="4FD4739C" w:rsidR="00002FC5" w:rsidRPr="005C4672" w:rsidRDefault="00002FC5" w:rsidP="00002FC5">
                            <w:pPr>
                              <w:pStyle w:val="NormalWeb"/>
                              <w:spacing w:line="360" w:lineRule="auto"/>
                              <w:rPr>
                                <w:sz w:val="22"/>
                                <w:szCs w:val="22"/>
                              </w:rPr>
                            </w:pPr>
                            <w:r w:rsidRPr="005C4672">
                              <w:rPr>
                                <w:sz w:val="22"/>
                                <w:szCs w:val="22"/>
                              </w:rPr>
                              <w:t>Estudiante, Docente, Administrador</w:t>
                            </w:r>
                          </w:p>
                        </w:tc>
                      </w:tr>
                      <w:tr w:rsidR="00002FC5" w:rsidRPr="005C4672" w14:paraId="6D2FF0BD" w14:textId="77777777" w:rsidTr="00002FC5">
                        <w:trPr>
                          <w:trHeight w:val="456"/>
                        </w:trPr>
                        <w:tc>
                          <w:tcPr>
                            <w:tcW w:w="929" w:type="dxa"/>
                            <w:hideMark/>
                          </w:tcPr>
                          <w:p w14:paraId="7BD98554" w14:textId="77777777" w:rsidR="00002FC5" w:rsidRPr="005C4672" w:rsidRDefault="00002FC5" w:rsidP="00002FC5">
                            <w:pPr>
                              <w:pStyle w:val="NormalWeb"/>
                              <w:spacing w:line="360" w:lineRule="auto"/>
                              <w:rPr>
                                <w:sz w:val="22"/>
                                <w:szCs w:val="22"/>
                              </w:rPr>
                            </w:pPr>
                            <w:r w:rsidRPr="005C4672">
                              <w:rPr>
                                <w:b/>
                                <w:bCs/>
                                <w:sz w:val="22"/>
                                <w:szCs w:val="22"/>
                              </w:rPr>
                              <w:t>CU-03</w:t>
                            </w:r>
                          </w:p>
                        </w:tc>
                        <w:tc>
                          <w:tcPr>
                            <w:tcW w:w="4453" w:type="dxa"/>
                            <w:hideMark/>
                          </w:tcPr>
                          <w:p w14:paraId="62DCE1DF" w14:textId="14593650" w:rsidR="00002FC5" w:rsidRPr="005C4672" w:rsidRDefault="00002FC5" w:rsidP="00002FC5">
                            <w:pPr>
                              <w:pStyle w:val="NormalWeb"/>
                              <w:spacing w:line="360" w:lineRule="auto"/>
                              <w:rPr>
                                <w:sz w:val="22"/>
                                <w:szCs w:val="22"/>
                              </w:rPr>
                            </w:pPr>
                            <w:r w:rsidRPr="005C4672">
                              <w:rPr>
                                <w:sz w:val="22"/>
                                <w:szCs w:val="22"/>
                              </w:rPr>
                              <w:t xml:space="preserve">CU-03: Gestión de </w:t>
                            </w:r>
                            <w:r w:rsidR="00D269BE" w:rsidRPr="005C4672">
                              <w:rPr>
                                <w:sz w:val="22"/>
                                <w:szCs w:val="22"/>
                              </w:rPr>
                              <w:t>Grupos</w:t>
                            </w:r>
                          </w:p>
                        </w:tc>
                        <w:tc>
                          <w:tcPr>
                            <w:tcW w:w="3614" w:type="dxa"/>
                            <w:hideMark/>
                          </w:tcPr>
                          <w:p w14:paraId="4ED219AD" w14:textId="2E8CD357" w:rsidR="00002FC5" w:rsidRPr="005C4672" w:rsidRDefault="00002FC5" w:rsidP="00002FC5">
                            <w:pPr>
                              <w:pStyle w:val="NormalWeb"/>
                              <w:spacing w:line="360" w:lineRule="auto"/>
                              <w:rPr>
                                <w:sz w:val="22"/>
                                <w:szCs w:val="22"/>
                              </w:rPr>
                            </w:pPr>
                            <w:r w:rsidRPr="005C4672">
                              <w:rPr>
                                <w:sz w:val="22"/>
                                <w:szCs w:val="22"/>
                              </w:rPr>
                              <w:t>Docente, Administrador</w:t>
                            </w:r>
                          </w:p>
                        </w:tc>
                      </w:tr>
                      <w:tr w:rsidR="00002FC5" w:rsidRPr="005C4672" w14:paraId="089D49F8" w14:textId="77777777" w:rsidTr="00002FC5">
                        <w:trPr>
                          <w:trHeight w:val="418"/>
                        </w:trPr>
                        <w:tc>
                          <w:tcPr>
                            <w:tcW w:w="929" w:type="dxa"/>
                            <w:hideMark/>
                          </w:tcPr>
                          <w:p w14:paraId="63337C44" w14:textId="77777777" w:rsidR="00002FC5" w:rsidRPr="005C4672" w:rsidRDefault="00002FC5" w:rsidP="00002FC5">
                            <w:pPr>
                              <w:pStyle w:val="NormalWeb"/>
                              <w:spacing w:line="360" w:lineRule="auto"/>
                              <w:rPr>
                                <w:sz w:val="22"/>
                                <w:szCs w:val="22"/>
                              </w:rPr>
                            </w:pPr>
                            <w:r w:rsidRPr="005C4672">
                              <w:rPr>
                                <w:b/>
                                <w:bCs/>
                                <w:sz w:val="22"/>
                                <w:szCs w:val="22"/>
                              </w:rPr>
                              <w:t>CU-04</w:t>
                            </w:r>
                          </w:p>
                        </w:tc>
                        <w:tc>
                          <w:tcPr>
                            <w:tcW w:w="4453" w:type="dxa"/>
                            <w:hideMark/>
                          </w:tcPr>
                          <w:p w14:paraId="4933356A" w14:textId="317A53E6" w:rsidR="00002FC5" w:rsidRPr="005C4672" w:rsidRDefault="00002FC5" w:rsidP="00002FC5">
                            <w:pPr>
                              <w:pStyle w:val="NormalWeb"/>
                              <w:spacing w:line="360" w:lineRule="auto"/>
                              <w:rPr>
                                <w:sz w:val="22"/>
                                <w:szCs w:val="22"/>
                              </w:rPr>
                            </w:pPr>
                            <w:r w:rsidRPr="005C4672">
                              <w:rPr>
                                <w:sz w:val="22"/>
                                <w:szCs w:val="22"/>
                              </w:rPr>
                              <w:t>CU-04: Matriculación de Estudiantes</w:t>
                            </w:r>
                          </w:p>
                        </w:tc>
                        <w:tc>
                          <w:tcPr>
                            <w:tcW w:w="3614" w:type="dxa"/>
                            <w:hideMark/>
                          </w:tcPr>
                          <w:p w14:paraId="4C94EEE3" w14:textId="2E5FD14D" w:rsidR="00002FC5" w:rsidRPr="005C4672" w:rsidRDefault="00002FC5" w:rsidP="00002FC5">
                            <w:pPr>
                              <w:pStyle w:val="NormalWeb"/>
                              <w:spacing w:line="360" w:lineRule="auto"/>
                              <w:rPr>
                                <w:sz w:val="22"/>
                                <w:szCs w:val="22"/>
                              </w:rPr>
                            </w:pPr>
                            <w:r w:rsidRPr="005C4672">
                              <w:rPr>
                                <w:sz w:val="22"/>
                                <w:szCs w:val="22"/>
                              </w:rPr>
                              <w:t>Estudiante</w:t>
                            </w:r>
                          </w:p>
                        </w:tc>
                      </w:tr>
                      <w:tr w:rsidR="00002FC5" w:rsidRPr="005C4672" w14:paraId="63BD6B74" w14:textId="77777777" w:rsidTr="00002FC5">
                        <w:trPr>
                          <w:trHeight w:val="519"/>
                        </w:trPr>
                        <w:tc>
                          <w:tcPr>
                            <w:tcW w:w="929" w:type="dxa"/>
                            <w:hideMark/>
                          </w:tcPr>
                          <w:p w14:paraId="152B57DC" w14:textId="77777777" w:rsidR="00002FC5" w:rsidRPr="005C4672" w:rsidRDefault="00002FC5" w:rsidP="00002FC5">
                            <w:pPr>
                              <w:pStyle w:val="NormalWeb"/>
                              <w:spacing w:line="360" w:lineRule="auto"/>
                              <w:rPr>
                                <w:sz w:val="22"/>
                                <w:szCs w:val="22"/>
                              </w:rPr>
                            </w:pPr>
                            <w:r w:rsidRPr="005C4672">
                              <w:rPr>
                                <w:b/>
                                <w:bCs/>
                                <w:sz w:val="22"/>
                                <w:szCs w:val="22"/>
                              </w:rPr>
                              <w:t>CU-05</w:t>
                            </w:r>
                          </w:p>
                        </w:tc>
                        <w:tc>
                          <w:tcPr>
                            <w:tcW w:w="4453" w:type="dxa"/>
                            <w:hideMark/>
                          </w:tcPr>
                          <w:p w14:paraId="3AD63F35" w14:textId="16FAC87C" w:rsidR="00002FC5" w:rsidRPr="005C4672" w:rsidRDefault="00002FC5" w:rsidP="00002FC5">
                            <w:pPr>
                              <w:pStyle w:val="NormalWeb"/>
                              <w:spacing w:line="360" w:lineRule="auto"/>
                              <w:rPr>
                                <w:sz w:val="22"/>
                                <w:szCs w:val="22"/>
                              </w:rPr>
                            </w:pPr>
                            <w:r w:rsidRPr="005C4672">
                              <w:rPr>
                                <w:sz w:val="22"/>
                                <w:szCs w:val="22"/>
                              </w:rPr>
                              <w:t>CU-05: Administración de Estudiantes</w:t>
                            </w:r>
                          </w:p>
                        </w:tc>
                        <w:tc>
                          <w:tcPr>
                            <w:tcW w:w="3614" w:type="dxa"/>
                            <w:hideMark/>
                          </w:tcPr>
                          <w:p w14:paraId="48439524" w14:textId="30FCE5D5" w:rsidR="00002FC5" w:rsidRPr="005C4672" w:rsidRDefault="00002FC5" w:rsidP="00002FC5">
                            <w:pPr>
                              <w:pStyle w:val="NormalWeb"/>
                              <w:spacing w:line="360" w:lineRule="auto"/>
                              <w:rPr>
                                <w:sz w:val="22"/>
                                <w:szCs w:val="22"/>
                              </w:rPr>
                            </w:pPr>
                            <w:r w:rsidRPr="005C4672">
                              <w:rPr>
                                <w:sz w:val="22"/>
                                <w:szCs w:val="22"/>
                              </w:rPr>
                              <w:t>Docente, Administrador</w:t>
                            </w:r>
                          </w:p>
                        </w:tc>
                      </w:tr>
                      <w:tr w:rsidR="00002FC5" w:rsidRPr="005C4672" w14:paraId="372B9953" w14:textId="77777777" w:rsidTr="00002FC5">
                        <w:trPr>
                          <w:trHeight w:val="493"/>
                        </w:trPr>
                        <w:tc>
                          <w:tcPr>
                            <w:tcW w:w="929" w:type="dxa"/>
                            <w:hideMark/>
                          </w:tcPr>
                          <w:p w14:paraId="74D03820" w14:textId="77777777" w:rsidR="00002FC5" w:rsidRPr="005C4672" w:rsidRDefault="00002FC5" w:rsidP="00002FC5">
                            <w:pPr>
                              <w:pStyle w:val="NormalWeb"/>
                              <w:spacing w:line="360" w:lineRule="auto"/>
                              <w:rPr>
                                <w:sz w:val="22"/>
                                <w:szCs w:val="22"/>
                              </w:rPr>
                            </w:pPr>
                            <w:r w:rsidRPr="005C4672">
                              <w:rPr>
                                <w:b/>
                                <w:bCs/>
                                <w:sz w:val="22"/>
                                <w:szCs w:val="22"/>
                              </w:rPr>
                              <w:t>CU-06</w:t>
                            </w:r>
                          </w:p>
                        </w:tc>
                        <w:tc>
                          <w:tcPr>
                            <w:tcW w:w="4453" w:type="dxa"/>
                            <w:hideMark/>
                          </w:tcPr>
                          <w:p w14:paraId="73060E8B" w14:textId="0723E3A9" w:rsidR="00002FC5" w:rsidRPr="005C4672" w:rsidRDefault="00002FC5" w:rsidP="00002FC5">
                            <w:pPr>
                              <w:pStyle w:val="NormalWeb"/>
                              <w:spacing w:line="360" w:lineRule="auto"/>
                              <w:rPr>
                                <w:sz w:val="22"/>
                                <w:szCs w:val="22"/>
                              </w:rPr>
                            </w:pPr>
                            <w:r w:rsidRPr="005C4672">
                              <w:rPr>
                                <w:sz w:val="22"/>
                                <w:szCs w:val="22"/>
                              </w:rPr>
                              <w:t>CU-06: Gestión de Archivos</w:t>
                            </w:r>
                          </w:p>
                        </w:tc>
                        <w:tc>
                          <w:tcPr>
                            <w:tcW w:w="3614" w:type="dxa"/>
                          </w:tcPr>
                          <w:p w14:paraId="4A68F27E" w14:textId="0F80A4B8" w:rsidR="00002FC5" w:rsidRPr="005C4672" w:rsidRDefault="00002FC5" w:rsidP="00002FC5">
                            <w:pPr>
                              <w:pStyle w:val="NormalWeb"/>
                              <w:spacing w:line="360" w:lineRule="auto"/>
                              <w:rPr>
                                <w:sz w:val="22"/>
                                <w:szCs w:val="22"/>
                              </w:rPr>
                            </w:pPr>
                            <w:r w:rsidRPr="005C4672">
                              <w:rPr>
                                <w:sz w:val="22"/>
                                <w:szCs w:val="22"/>
                              </w:rPr>
                              <w:t>Docente, Administrador</w:t>
                            </w:r>
                          </w:p>
                        </w:tc>
                      </w:tr>
                      <w:tr w:rsidR="00002FC5" w:rsidRPr="005C4672" w14:paraId="35AEB65C" w14:textId="77777777" w:rsidTr="00002FC5">
                        <w:trPr>
                          <w:trHeight w:val="506"/>
                        </w:trPr>
                        <w:tc>
                          <w:tcPr>
                            <w:tcW w:w="929" w:type="dxa"/>
                            <w:hideMark/>
                          </w:tcPr>
                          <w:p w14:paraId="1EA5DEEB" w14:textId="77777777" w:rsidR="00002FC5" w:rsidRPr="005C4672" w:rsidRDefault="00002FC5" w:rsidP="00002FC5">
                            <w:pPr>
                              <w:pStyle w:val="NormalWeb"/>
                              <w:spacing w:line="360" w:lineRule="auto"/>
                              <w:rPr>
                                <w:sz w:val="22"/>
                                <w:szCs w:val="22"/>
                              </w:rPr>
                            </w:pPr>
                            <w:r w:rsidRPr="005C4672">
                              <w:rPr>
                                <w:b/>
                                <w:bCs/>
                                <w:sz w:val="22"/>
                                <w:szCs w:val="22"/>
                              </w:rPr>
                              <w:t>CU-07</w:t>
                            </w:r>
                          </w:p>
                        </w:tc>
                        <w:tc>
                          <w:tcPr>
                            <w:tcW w:w="4453" w:type="dxa"/>
                            <w:hideMark/>
                          </w:tcPr>
                          <w:p w14:paraId="5C65A813" w14:textId="12F46DB4" w:rsidR="00002FC5" w:rsidRPr="005C4672" w:rsidRDefault="00002FC5" w:rsidP="00002FC5">
                            <w:pPr>
                              <w:pStyle w:val="NormalWeb"/>
                              <w:spacing w:line="360" w:lineRule="auto"/>
                              <w:rPr>
                                <w:sz w:val="22"/>
                                <w:szCs w:val="22"/>
                              </w:rPr>
                            </w:pPr>
                            <w:r w:rsidRPr="005C4672">
                              <w:rPr>
                                <w:sz w:val="22"/>
                                <w:szCs w:val="22"/>
                              </w:rPr>
                              <w:t>CU-07: Preparación de Datos</w:t>
                            </w:r>
                          </w:p>
                        </w:tc>
                        <w:tc>
                          <w:tcPr>
                            <w:tcW w:w="3614" w:type="dxa"/>
                          </w:tcPr>
                          <w:p w14:paraId="42EDBE6A" w14:textId="5BDE44DF" w:rsidR="00002FC5" w:rsidRPr="005C4672" w:rsidRDefault="00002FC5" w:rsidP="00002FC5">
                            <w:pPr>
                              <w:pStyle w:val="NormalWeb"/>
                              <w:spacing w:line="360" w:lineRule="auto"/>
                              <w:rPr>
                                <w:sz w:val="22"/>
                                <w:szCs w:val="22"/>
                              </w:rPr>
                            </w:pPr>
                            <w:r w:rsidRPr="005C4672">
                              <w:rPr>
                                <w:sz w:val="22"/>
                                <w:szCs w:val="22"/>
                              </w:rPr>
                              <w:t>Estudiante, Docente, Administrador</w:t>
                            </w:r>
                          </w:p>
                        </w:tc>
                      </w:tr>
                      <w:tr w:rsidR="00002FC5" w:rsidRPr="005C4672" w14:paraId="6F4C2D51" w14:textId="77777777" w:rsidTr="00002FC5">
                        <w:trPr>
                          <w:trHeight w:val="489"/>
                        </w:trPr>
                        <w:tc>
                          <w:tcPr>
                            <w:tcW w:w="929" w:type="dxa"/>
                            <w:hideMark/>
                          </w:tcPr>
                          <w:p w14:paraId="0A96B6B3" w14:textId="77777777" w:rsidR="00002FC5" w:rsidRPr="005C4672" w:rsidRDefault="00002FC5" w:rsidP="00002FC5">
                            <w:pPr>
                              <w:pStyle w:val="NormalWeb"/>
                              <w:spacing w:line="360" w:lineRule="auto"/>
                              <w:rPr>
                                <w:sz w:val="22"/>
                                <w:szCs w:val="22"/>
                              </w:rPr>
                            </w:pPr>
                            <w:r w:rsidRPr="005C4672">
                              <w:rPr>
                                <w:b/>
                                <w:bCs/>
                                <w:sz w:val="22"/>
                                <w:szCs w:val="22"/>
                              </w:rPr>
                              <w:t>CU-08</w:t>
                            </w:r>
                          </w:p>
                        </w:tc>
                        <w:tc>
                          <w:tcPr>
                            <w:tcW w:w="4453" w:type="dxa"/>
                            <w:hideMark/>
                          </w:tcPr>
                          <w:p w14:paraId="52EBAB3F" w14:textId="093C7C63" w:rsidR="00002FC5" w:rsidRPr="005C4672" w:rsidRDefault="00002FC5" w:rsidP="00002FC5">
                            <w:pPr>
                              <w:pStyle w:val="NormalWeb"/>
                              <w:spacing w:line="360" w:lineRule="auto"/>
                              <w:rPr>
                                <w:sz w:val="22"/>
                                <w:szCs w:val="22"/>
                              </w:rPr>
                            </w:pPr>
                            <w:r w:rsidRPr="005C4672">
                              <w:rPr>
                                <w:sz w:val="22"/>
                                <w:szCs w:val="22"/>
                              </w:rPr>
                              <w:t>CU-08: Análisis de Estadística Descriptiva</w:t>
                            </w:r>
                          </w:p>
                        </w:tc>
                        <w:tc>
                          <w:tcPr>
                            <w:tcW w:w="3614" w:type="dxa"/>
                          </w:tcPr>
                          <w:p w14:paraId="36156EE6" w14:textId="603E3B63" w:rsidR="00002FC5" w:rsidRPr="005C4672" w:rsidRDefault="00002FC5" w:rsidP="00002FC5">
                            <w:pPr>
                              <w:pStyle w:val="NormalWeb"/>
                              <w:spacing w:line="360" w:lineRule="auto"/>
                              <w:rPr>
                                <w:sz w:val="22"/>
                                <w:szCs w:val="22"/>
                              </w:rPr>
                            </w:pPr>
                            <w:r w:rsidRPr="005C4672">
                              <w:rPr>
                                <w:sz w:val="22"/>
                                <w:szCs w:val="22"/>
                              </w:rPr>
                              <w:t>Estudiante, Docente, Administrador</w:t>
                            </w:r>
                          </w:p>
                        </w:tc>
                      </w:tr>
                      <w:tr w:rsidR="00002FC5" w:rsidRPr="005C4672" w14:paraId="1F5C4A87" w14:textId="77777777" w:rsidTr="00002FC5">
                        <w:trPr>
                          <w:trHeight w:val="522"/>
                        </w:trPr>
                        <w:tc>
                          <w:tcPr>
                            <w:tcW w:w="929" w:type="dxa"/>
                            <w:hideMark/>
                          </w:tcPr>
                          <w:p w14:paraId="58736C5E" w14:textId="77777777" w:rsidR="00002FC5" w:rsidRPr="005C4672" w:rsidRDefault="00002FC5" w:rsidP="00002FC5">
                            <w:pPr>
                              <w:pStyle w:val="NormalWeb"/>
                              <w:spacing w:line="360" w:lineRule="auto"/>
                              <w:rPr>
                                <w:sz w:val="22"/>
                                <w:szCs w:val="22"/>
                              </w:rPr>
                            </w:pPr>
                            <w:r w:rsidRPr="005C4672">
                              <w:rPr>
                                <w:b/>
                                <w:bCs/>
                                <w:sz w:val="22"/>
                                <w:szCs w:val="22"/>
                              </w:rPr>
                              <w:t>CU-09</w:t>
                            </w:r>
                          </w:p>
                        </w:tc>
                        <w:tc>
                          <w:tcPr>
                            <w:tcW w:w="4453" w:type="dxa"/>
                            <w:hideMark/>
                          </w:tcPr>
                          <w:p w14:paraId="5F113A5F" w14:textId="785B0C40" w:rsidR="00002FC5" w:rsidRPr="005C4672" w:rsidRDefault="00002FC5" w:rsidP="00002FC5">
                            <w:pPr>
                              <w:pStyle w:val="NormalWeb"/>
                              <w:spacing w:line="360" w:lineRule="auto"/>
                              <w:rPr>
                                <w:sz w:val="22"/>
                                <w:szCs w:val="22"/>
                              </w:rPr>
                            </w:pPr>
                            <w:r w:rsidRPr="005C4672">
                              <w:rPr>
                                <w:sz w:val="22"/>
                                <w:szCs w:val="22"/>
                              </w:rPr>
                              <w:t>CU-09: Análisis de Correlación</w:t>
                            </w:r>
                          </w:p>
                        </w:tc>
                        <w:tc>
                          <w:tcPr>
                            <w:tcW w:w="3614" w:type="dxa"/>
                          </w:tcPr>
                          <w:p w14:paraId="32F941C1" w14:textId="6303FD46" w:rsidR="00002FC5" w:rsidRPr="005C4672" w:rsidRDefault="00002FC5" w:rsidP="00002FC5">
                            <w:pPr>
                              <w:pStyle w:val="NormalWeb"/>
                              <w:spacing w:line="360" w:lineRule="auto"/>
                              <w:rPr>
                                <w:sz w:val="22"/>
                                <w:szCs w:val="22"/>
                              </w:rPr>
                            </w:pPr>
                            <w:r w:rsidRPr="005C4672">
                              <w:rPr>
                                <w:sz w:val="22"/>
                                <w:szCs w:val="22"/>
                              </w:rPr>
                              <w:t>Estudiante, Docente, Administrador</w:t>
                            </w:r>
                          </w:p>
                        </w:tc>
                      </w:tr>
                      <w:tr w:rsidR="00002FC5" w:rsidRPr="005C4672" w14:paraId="2E3F019C" w14:textId="77777777" w:rsidTr="00002FC5">
                        <w:trPr>
                          <w:trHeight w:val="479"/>
                        </w:trPr>
                        <w:tc>
                          <w:tcPr>
                            <w:tcW w:w="929" w:type="dxa"/>
                            <w:hideMark/>
                          </w:tcPr>
                          <w:p w14:paraId="32A3E679" w14:textId="77777777" w:rsidR="00002FC5" w:rsidRPr="005C4672" w:rsidRDefault="00002FC5" w:rsidP="00002FC5">
                            <w:pPr>
                              <w:pStyle w:val="NormalWeb"/>
                              <w:spacing w:line="360" w:lineRule="auto"/>
                              <w:rPr>
                                <w:sz w:val="22"/>
                                <w:szCs w:val="22"/>
                              </w:rPr>
                            </w:pPr>
                            <w:r w:rsidRPr="005C4672">
                              <w:rPr>
                                <w:b/>
                                <w:bCs/>
                                <w:sz w:val="22"/>
                                <w:szCs w:val="22"/>
                              </w:rPr>
                              <w:t>CU-10</w:t>
                            </w:r>
                          </w:p>
                        </w:tc>
                        <w:tc>
                          <w:tcPr>
                            <w:tcW w:w="4453" w:type="dxa"/>
                            <w:hideMark/>
                          </w:tcPr>
                          <w:p w14:paraId="54CD8A18" w14:textId="78FB708A" w:rsidR="00002FC5" w:rsidRPr="005C4672" w:rsidRDefault="00002FC5" w:rsidP="00002FC5">
                            <w:pPr>
                              <w:pStyle w:val="NormalWeb"/>
                              <w:spacing w:line="360" w:lineRule="auto"/>
                              <w:rPr>
                                <w:sz w:val="22"/>
                                <w:szCs w:val="22"/>
                              </w:rPr>
                            </w:pPr>
                            <w:r w:rsidRPr="005C4672">
                              <w:rPr>
                                <w:sz w:val="22"/>
                                <w:szCs w:val="22"/>
                              </w:rPr>
                              <w:t>CU-10: Análisis de Series Temporales</w:t>
                            </w:r>
                          </w:p>
                        </w:tc>
                        <w:tc>
                          <w:tcPr>
                            <w:tcW w:w="3614" w:type="dxa"/>
                          </w:tcPr>
                          <w:p w14:paraId="6C37A843" w14:textId="5DD5E30C" w:rsidR="00002FC5" w:rsidRPr="005C4672" w:rsidRDefault="00002FC5" w:rsidP="00002FC5">
                            <w:pPr>
                              <w:pStyle w:val="NormalWeb"/>
                              <w:spacing w:line="360" w:lineRule="auto"/>
                              <w:rPr>
                                <w:sz w:val="22"/>
                                <w:szCs w:val="22"/>
                              </w:rPr>
                            </w:pPr>
                            <w:r w:rsidRPr="005C4672">
                              <w:rPr>
                                <w:sz w:val="22"/>
                                <w:szCs w:val="22"/>
                              </w:rPr>
                              <w:t>Estudiante, Docente, Administrador</w:t>
                            </w:r>
                          </w:p>
                        </w:tc>
                      </w:tr>
                      <w:tr w:rsidR="00002FC5" w:rsidRPr="005C4672" w14:paraId="0A768DFE" w14:textId="77777777" w:rsidTr="00002FC5">
                        <w:trPr>
                          <w:trHeight w:val="456"/>
                        </w:trPr>
                        <w:tc>
                          <w:tcPr>
                            <w:tcW w:w="929" w:type="dxa"/>
                            <w:hideMark/>
                          </w:tcPr>
                          <w:p w14:paraId="422D8D78" w14:textId="77777777" w:rsidR="00002FC5" w:rsidRPr="005C4672" w:rsidRDefault="00002FC5" w:rsidP="00002FC5">
                            <w:pPr>
                              <w:pStyle w:val="NormalWeb"/>
                              <w:spacing w:line="360" w:lineRule="auto"/>
                              <w:rPr>
                                <w:sz w:val="22"/>
                                <w:szCs w:val="22"/>
                              </w:rPr>
                            </w:pPr>
                            <w:r w:rsidRPr="005C4672">
                              <w:rPr>
                                <w:b/>
                                <w:bCs/>
                                <w:sz w:val="22"/>
                                <w:szCs w:val="22"/>
                              </w:rPr>
                              <w:t>CU-11</w:t>
                            </w:r>
                          </w:p>
                        </w:tc>
                        <w:tc>
                          <w:tcPr>
                            <w:tcW w:w="4453" w:type="dxa"/>
                            <w:hideMark/>
                          </w:tcPr>
                          <w:p w14:paraId="68991F97" w14:textId="22D51721" w:rsidR="00002FC5" w:rsidRPr="005C4672" w:rsidRDefault="00002FC5" w:rsidP="00002FC5">
                            <w:pPr>
                              <w:pStyle w:val="NormalWeb"/>
                              <w:spacing w:line="360" w:lineRule="auto"/>
                              <w:rPr>
                                <w:sz w:val="22"/>
                                <w:szCs w:val="22"/>
                              </w:rPr>
                            </w:pPr>
                            <w:r w:rsidRPr="005C4672">
                              <w:rPr>
                                <w:sz w:val="22"/>
                                <w:szCs w:val="22"/>
                              </w:rPr>
                              <w:t>CU-11: Visualización de Gráficos</w:t>
                            </w:r>
                          </w:p>
                        </w:tc>
                        <w:tc>
                          <w:tcPr>
                            <w:tcW w:w="3614" w:type="dxa"/>
                          </w:tcPr>
                          <w:p w14:paraId="555DCC61" w14:textId="3A01AB63" w:rsidR="00002FC5" w:rsidRPr="005C4672" w:rsidRDefault="00002FC5" w:rsidP="00002FC5">
                            <w:pPr>
                              <w:pStyle w:val="NormalWeb"/>
                              <w:spacing w:line="360" w:lineRule="auto"/>
                              <w:rPr>
                                <w:sz w:val="22"/>
                                <w:szCs w:val="22"/>
                              </w:rPr>
                            </w:pPr>
                            <w:r w:rsidRPr="005C4672">
                              <w:rPr>
                                <w:sz w:val="22"/>
                                <w:szCs w:val="22"/>
                              </w:rPr>
                              <w:t>Estudiante, Docente, Administrador</w:t>
                            </w:r>
                          </w:p>
                        </w:tc>
                      </w:tr>
                      <w:tr w:rsidR="00002FC5" w:rsidRPr="005C4672" w14:paraId="4BBA9012" w14:textId="77777777" w:rsidTr="00002FC5">
                        <w:trPr>
                          <w:trHeight w:val="434"/>
                        </w:trPr>
                        <w:tc>
                          <w:tcPr>
                            <w:tcW w:w="929" w:type="dxa"/>
                            <w:hideMark/>
                          </w:tcPr>
                          <w:p w14:paraId="0131FA35" w14:textId="77777777" w:rsidR="00002FC5" w:rsidRPr="005C4672" w:rsidRDefault="00002FC5" w:rsidP="00002FC5">
                            <w:pPr>
                              <w:pStyle w:val="NormalWeb"/>
                              <w:spacing w:line="360" w:lineRule="auto"/>
                              <w:rPr>
                                <w:sz w:val="22"/>
                                <w:szCs w:val="22"/>
                              </w:rPr>
                            </w:pPr>
                            <w:r w:rsidRPr="005C4672">
                              <w:rPr>
                                <w:b/>
                                <w:bCs/>
                                <w:sz w:val="22"/>
                                <w:szCs w:val="22"/>
                              </w:rPr>
                              <w:t>CU-12</w:t>
                            </w:r>
                          </w:p>
                        </w:tc>
                        <w:tc>
                          <w:tcPr>
                            <w:tcW w:w="4453" w:type="dxa"/>
                            <w:hideMark/>
                          </w:tcPr>
                          <w:p w14:paraId="755867D1" w14:textId="671E1B0F" w:rsidR="00002FC5" w:rsidRPr="005C4672" w:rsidRDefault="00002FC5" w:rsidP="00002FC5">
                            <w:pPr>
                              <w:pStyle w:val="NormalWeb"/>
                              <w:spacing w:line="360" w:lineRule="auto"/>
                              <w:rPr>
                                <w:sz w:val="22"/>
                                <w:szCs w:val="22"/>
                              </w:rPr>
                            </w:pPr>
                            <w:r w:rsidRPr="005C4672">
                              <w:rPr>
                                <w:sz w:val="22"/>
                                <w:szCs w:val="22"/>
                              </w:rPr>
                              <w:t>CU-12: Exportación de Resultados</w:t>
                            </w:r>
                          </w:p>
                        </w:tc>
                        <w:tc>
                          <w:tcPr>
                            <w:tcW w:w="3614" w:type="dxa"/>
                          </w:tcPr>
                          <w:p w14:paraId="5B93AF57" w14:textId="30784245" w:rsidR="00002FC5" w:rsidRPr="005C4672" w:rsidRDefault="00002FC5" w:rsidP="00002FC5">
                            <w:pPr>
                              <w:pStyle w:val="NormalWeb"/>
                              <w:spacing w:line="360" w:lineRule="auto"/>
                              <w:rPr>
                                <w:sz w:val="22"/>
                                <w:szCs w:val="22"/>
                              </w:rPr>
                            </w:pPr>
                            <w:r w:rsidRPr="005C4672">
                              <w:rPr>
                                <w:sz w:val="22"/>
                                <w:szCs w:val="22"/>
                              </w:rPr>
                              <w:t>Estudiante, Docente, Administrador</w:t>
                            </w:r>
                          </w:p>
                        </w:tc>
                      </w:tr>
                      <w:tr w:rsidR="00002FC5" w:rsidRPr="005C4672" w14:paraId="5AA44B17" w14:textId="77777777" w:rsidTr="00002FC5">
                        <w:trPr>
                          <w:trHeight w:val="434"/>
                        </w:trPr>
                        <w:tc>
                          <w:tcPr>
                            <w:tcW w:w="929" w:type="dxa"/>
                          </w:tcPr>
                          <w:p w14:paraId="00CEFCEB" w14:textId="71E75C24" w:rsidR="00002FC5" w:rsidRPr="005C4672" w:rsidRDefault="00002FC5" w:rsidP="00002FC5">
                            <w:pPr>
                              <w:pStyle w:val="NormalWeb"/>
                              <w:spacing w:line="360" w:lineRule="auto"/>
                              <w:rPr>
                                <w:b/>
                                <w:bCs/>
                                <w:sz w:val="22"/>
                                <w:szCs w:val="22"/>
                              </w:rPr>
                            </w:pPr>
                            <w:r w:rsidRPr="005C4672">
                              <w:rPr>
                                <w:b/>
                                <w:bCs/>
                                <w:sz w:val="22"/>
                                <w:szCs w:val="22"/>
                              </w:rPr>
                              <w:t>CU-13</w:t>
                            </w:r>
                          </w:p>
                        </w:tc>
                        <w:tc>
                          <w:tcPr>
                            <w:tcW w:w="4453" w:type="dxa"/>
                          </w:tcPr>
                          <w:p w14:paraId="1FC98503" w14:textId="0900FE3F" w:rsidR="00002FC5" w:rsidRPr="005C4672" w:rsidRDefault="00002FC5" w:rsidP="00002FC5">
                            <w:pPr>
                              <w:pStyle w:val="NormalWeb"/>
                              <w:spacing w:line="360" w:lineRule="auto"/>
                              <w:rPr>
                                <w:sz w:val="22"/>
                                <w:szCs w:val="22"/>
                              </w:rPr>
                            </w:pPr>
                            <w:r w:rsidRPr="005C4672">
                              <w:rPr>
                                <w:sz w:val="22"/>
                                <w:szCs w:val="22"/>
                              </w:rPr>
                              <w:t>CU-13: Gestión de Historial</w:t>
                            </w:r>
                          </w:p>
                        </w:tc>
                        <w:tc>
                          <w:tcPr>
                            <w:tcW w:w="3614" w:type="dxa"/>
                          </w:tcPr>
                          <w:p w14:paraId="11007C11" w14:textId="479721E9" w:rsidR="00002FC5" w:rsidRPr="005C4672" w:rsidRDefault="00002FC5" w:rsidP="00002FC5">
                            <w:pPr>
                              <w:pStyle w:val="NormalWeb"/>
                              <w:spacing w:line="360" w:lineRule="auto"/>
                              <w:rPr>
                                <w:sz w:val="22"/>
                                <w:szCs w:val="22"/>
                              </w:rPr>
                            </w:pPr>
                            <w:r w:rsidRPr="005C4672">
                              <w:rPr>
                                <w:sz w:val="22"/>
                                <w:szCs w:val="22"/>
                              </w:rPr>
                              <w:t>Estudiante, Docente, Administrador</w:t>
                            </w:r>
                          </w:p>
                        </w:tc>
                      </w:tr>
                      <w:tr w:rsidR="00002FC5" w:rsidRPr="005C4672" w14:paraId="459B427D" w14:textId="77777777" w:rsidTr="00002FC5">
                        <w:trPr>
                          <w:trHeight w:val="434"/>
                        </w:trPr>
                        <w:tc>
                          <w:tcPr>
                            <w:tcW w:w="929" w:type="dxa"/>
                          </w:tcPr>
                          <w:p w14:paraId="7515B4EB" w14:textId="0C51F49A" w:rsidR="00002FC5" w:rsidRPr="005C4672" w:rsidRDefault="00002FC5" w:rsidP="00002FC5">
                            <w:pPr>
                              <w:pStyle w:val="NormalWeb"/>
                              <w:spacing w:line="360" w:lineRule="auto"/>
                              <w:rPr>
                                <w:b/>
                                <w:bCs/>
                                <w:sz w:val="22"/>
                                <w:szCs w:val="22"/>
                              </w:rPr>
                            </w:pPr>
                            <w:r w:rsidRPr="005C4672">
                              <w:rPr>
                                <w:b/>
                                <w:bCs/>
                                <w:sz w:val="22"/>
                                <w:szCs w:val="22"/>
                              </w:rPr>
                              <w:t>CU-14</w:t>
                            </w:r>
                          </w:p>
                        </w:tc>
                        <w:tc>
                          <w:tcPr>
                            <w:tcW w:w="4453" w:type="dxa"/>
                          </w:tcPr>
                          <w:p w14:paraId="5CCA8C5D" w14:textId="06266AAB" w:rsidR="00002FC5" w:rsidRPr="005C4672" w:rsidRDefault="00002FC5" w:rsidP="00002FC5">
                            <w:pPr>
                              <w:pStyle w:val="NormalWeb"/>
                              <w:spacing w:line="360" w:lineRule="auto"/>
                              <w:rPr>
                                <w:sz w:val="22"/>
                                <w:szCs w:val="22"/>
                              </w:rPr>
                            </w:pPr>
                            <w:r w:rsidRPr="005C4672">
                              <w:rPr>
                                <w:sz w:val="22"/>
                                <w:szCs w:val="22"/>
                              </w:rPr>
                              <w:t>CU-14: Gestión de Notificaciones</w:t>
                            </w:r>
                          </w:p>
                        </w:tc>
                        <w:tc>
                          <w:tcPr>
                            <w:tcW w:w="3614" w:type="dxa"/>
                          </w:tcPr>
                          <w:p w14:paraId="6177A253" w14:textId="74021466" w:rsidR="00002FC5" w:rsidRPr="005C4672" w:rsidRDefault="00002FC5" w:rsidP="00002FC5">
                            <w:pPr>
                              <w:pStyle w:val="NormalWeb"/>
                              <w:spacing w:line="360" w:lineRule="auto"/>
                              <w:rPr>
                                <w:sz w:val="22"/>
                                <w:szCs w:val="22"/>
                              </w:rPr>
                            </w:pPr>
                            <w:r w:rsidRPr="005C4672">
                              <w:rPr>
                                <w:sz w:val="22"/>
                                <w:szCs w:val="22"/>
                              </w:rPr>
                              <w:t>Estudiante, Docente, Administrador</w:t>
                            </w:r>
                          </w:p>
                        </w:tc>
                      </w:tr>
                      <w:tr w:rsidR="00002FC5" w:rsidRPr="005C4672" w14:paraId="72B16EF1" w14:textId="77777777" w:rsidTr="00002FC5">
                        <w:trPr>
                          <w:trHeight w:val="434"/>
                        </w:trPr>
                        <w:tc>
                          <w:tcPr>
                            <w:tcW w:w="929" w:type="dxa"/>
                          </w:tcPr>
                          <w:p w14:paraId="37EE4A3F" w14:textId="7EC70F8D" w:rsidR="00002FC5" w:rsidRPr="005C4672" w:rsidRDefault="00002FC5" w:rsidP="00002FC5">
                            <w:pPr>
                              <w:pStyle w:val="NormalWeb"/>
                              <w:spacing w:line="360" w:lineRule="auto"/>
                              <w:rPr>
                                <w:b/>
                                <w:bCs/>
                                <w:sz w:val="22"/>
                                <w:szCs w:val="22"/>
                              </w:rPr>
                            </w:pPr>
                            <w:r w:rsidRPr="005C4672">
                              <w:rPr>
                                <w:b/>
                                <w:bCs/>
                                <w:sz w:val="22"/>
                                <w:szCs w:val="22"/>
                              </w:rPr>
                              <w:t>CU-15</w:t>
                            </w:r>
                          </w:p>
                        </w:tc>
                        <w:tc>
                          <w:tcPr>
                            <w:tcW w:w="4453" w:type="dxa"/>
                          </w:tcPr>
                          <w:p w14:paraId="4BA32E13" w14:textId="0AD6C2F1" w:rsidR="00002FC5" w:rsidRPr="005C4672" w:rsidRDefault="00002FC5" w:rsidP="00002FC5">
                            <w:pPr>
                              <w:pStyle w:val="NormalWeb"/>
                              <w:spacing w:line="360" w:lineRule="auto"/>
                              <w:rPr>
                                <w:sz w:val="22"/>
                                <w:szCs w:val="22"/>
                              </w:rPr>
                            </w:pPr>
                            <w:r w:rsidRPr="005C4672">
                              <w:rPr>
                                <w:sz w:val="22"/>
                                <w:szCs w:val="22"/>
                              </w:rPr>
                              <w:t>CU-15: Administración del Sistema</w:t>
                            </w:r>
                          </w:p>
                        </w:tc>
                        <w:tc>
                          <w:tcPr>
                            <w:tcW w:w="3614" w:type="dxa"/>
                          </w:tcPr>
                          <w:p w14:paraId="4E2B6AEA" w14:textId="5A295958" w:rsidR="00002FC5" w:rsidRPr="005C4672" w:rsidRDefault="00002FC5" w:rsidP="00002FC5">
                            <w:pPr>
                              <w:pStyle w:val="NormalWeb"/>
                              <w:spacing w:line="360" w:lineRule="auto"/>
                              <w:rPr>
                                <w:sz w:val="22"/>
                                <w:szCs w:val="22"/>
                              </w:rPr>
                            </w:pPr>
                            <w:r w:rsidRPr="005C4672">
                              <w:rPr>
                                <w:sz w:val="22"/>
                                <w:szCs w:val="22"/>
                              </w:rPr>
                              <w:t>Administrador</w:t>
                            </w:r>
                          </w:p>
                        </w:tc>
                      </w:tr>
                    </w:tbl>
                    <w:p w14:paraId="1EB4B901" w14:textId="77777777" w:rsidR="005A77EE" w:rsidRPr="005C4672" w:rsidRDefault="005A77EE"/>
                  </w:txbxContent>
                </v:textbox>
                <w10:wrap type="tight" anchorx="margin"/>
              </v:shape>
            </w:pict>
          </mc:Fallback>
        </mc:AlternateContent>
      </w:r>
      <w:r w:rsidR="001D17D4" w:rsidRPr="005C4672">
        <w:rPr>
          <w:lang w:val="es-BO"/>
        </w:rPr>
        <w:t>4.</w:t>
      </w:r>
      <w:r w:rsidR="00027E43" w:rsidRPr="005C4672">
        <w:rPr>
          <w:lang w:val="es-BO"/>
        </w:rPr>
        <w:t>3</w:t>
      </w:r>
      <w:r w:rsidR="001D17D4" w:rsidRPr="005C4672">
        <w:rPr>
          <w:lang w:val="es-BO"/>
        </w:rPr>
        <w:t xml:space="preserve">. Descripción de </w:t>
      </w:r>
      <w:r w:rsidR="005A77EE" w:rsidRPr="005C4672">
        <w:rPr>
          <w:lang w:val="es-BO"/>
        </w:rPr>
        <w:t xml:space="preserve">los </w:t>
      </w:r>
      <w:r w:rsidR="001D17D4" w:rsidRPr="005C4672">
        <w:rPr>
          <w:lang w:val="es-BO"/>
        </w:rPr>
        <w:t>Casos de Uso</w:t>
      </w:r>
      <w:bookmarkEnd w:id="83"/>
    </w:p>
    <w:p w14:paraId="160254F2" w14:textId="177D6D0A" w:rsidR="000F59AD" w:rsidRPr="005C4672" w:rsidRDefault="000F59AD" w:rsidP="000F59AD">
      <w:r w:rsidRPr="005C4672">
        <mc:AlternateContent>
          <mc:Choice Requires="wps">
            <w:drawing>
              <wp:anchor distT="0" distB="0" distL="114300" distR="114300" simplePos="0" relativeHeight="251764736" behindDoc="1" locked="0" layoutInCell="1" allowOverlap="1" wp14:anchorId="5758EB2C" wp14:editId="3EEA038C">
                <wp:simplePos x="0" y="0"/>
                <wp:positionH relativeFrom="margin">
                  <wp:align>center</wp:align>
                </wp:positionH>
                <wp:positionV relativeFrom="paragraph">
                  <wp:posOffset>4959539</wp:posOffset>
                </wp:positionV>
                <wp:extent cx="3038475" cy="561975"/>
                <wp:effectExtent l="0" t="0" r="9525" b="9525"/>
                <wp:wrapTight wrapText="bothSides">
                  <wp:wrapPolygon edited="0">
                    <wp:start x="0" y="0"/>
                    <wp:lineTo x="0" y="21234"/>
                    <wp:lineTo x="21532" y="21234"/>
                    <wp:lineTo x="21532" y="0"/>
                    <wp:lineTo x="0" y="0"/>
                  </wp:wrapPolygon>
                </wp:wrapTight>
                <wp:docPr id="1408032105" name="Cuadro de texto 1"/>
                <wp:cNvGraphicFramePr/>
                <a:graphic xmlns:a="http://schemas.openxmlformats.org/drawingml/2006/main">
                  <a:graphicData uri="http://schemas.microsoft.com/office/word/2010/wordprocessingShape">
                    <wps:wsp>
                      <wps:cNvSpPr txBox="1"/>
                      <wps:spPr>
                        <a:xfrm>
                          <a:off x="0" y="0"/>
                          <a:ext cx="3038475" cy="561975"/>
                        </a:xfrm>
                        <a:prstGeom prst="rect">
                          <a:avLst/>
                        </a:prstGeom>
                        <a:solidFill>
                          <a:prstClr val="white"/>
                        </a:solidFill>
                        <a:ln>
                          <a:noFill/>
                        </a:ln>
                      </wps:spPr>
                      <wps:txbx>
                        <w:txbxContent>
                          <w:p w14:paraId="31608AB2" w14:textId="62CC14F5" w:rsidR="000F59AD" w:rsidRPr="005C4672" w:rsidRDefault="000F59AD" w:rsidP="000F59AD">
                            <w:pPr>
                              <w:pStyle w:val="Descripcin"/>
                              <w:spacing w:before="100" w:after="100"/>
                              <w:jc w:val="center"/>
                              <w:rPr>
                                <w:rStyle w:val="Referenciasutil"/>
                                <w:i w:val="0"/>
                                <w:iCs w:val="0"/>
                              </w:rPr>
                            </w:pPr>
                            <w:bookmarkStart w:id="84" w:name="_Toc231752540"/>
                            <w:bookmarkStart w:id="85" w:name="_Toc231929351"/>
                            <w:r w:rsidRPr="005C4672">
                              <w:rPr>
                                <w:rStyle w:val="Referenciasutil"/>
                                <w:i w:val="0"/>
                                <w:iCs w:val="0"/>
                              </w:rPr>
                              <w:t xml:space="preserve">Tabla </w:t>
                            </w:r>
                            <w:r w:rsidRPr="005C4672">
                              <w:rPr>
                                <w:rStyle w:val="Referenciasutil"/>
                                <w:i w:val="0"/>
                                <w:iCs w:val="0"/>
                              </w:rPr>
                              <w:fldChar w:fldCharType="begin"/>
                            </w:r>
                            <w:r w:rsidRPr="005C4672">
                              <w:rPr>
                                <w:rStyle w:val="Referenciasutil"/>
                                <w:i w:val="0"/>
                                <w:iCs w:val="0"/>
                              </w:rPr>
                              <w:instrText xml:space="preserve"> SEQ Tabla \* ARABIC </w:instrText>
                            </w:r>
                            <w:r w:rsidRPr="005C4672">
                              <w:rPr>
                                <w:rStyle w:val="Referenciasutil"/>
                                <w:i w:val="0"/>
                                <w:iCs w:val="0"/>
                              </w:rPr>
                              <w:fldChar w:fldCharType="separate"/>
                            </w:r>
                            <w:r w:rsidR="008A4F3C" w:rsidRPr="005C4672">
                              <w:rPr>
                                <w:rStyle w:val="Referenciasutil"/>
                                <w:i w:val="0"/>
                                <w:iCs w:val="0"/>
                              </w:rPr>
                              <w:t>1</w:t>
                            </w:r>
                            <w:r w:rsidRPr="005C4672">
                              <w:rPr>
                                <w:rStyle w:val="Referenciasutil"/>
                                <w:i w:val="0"/>
                                <w:iCs w:val="0"/>
                              </w:rPr>
                              <w:fldChar w:fldCharType="end"/>
                            </w:r>
                            <w:r w:rsidRPr="005C4672">
                              <w:rPr>
                                <w:rStyle w:val="Referenciasutil"/>
                                <w:i w:val="0"/>
                                <w:iCs w:val="0"/>
                              </w:rPr>
                              <w:t xml:space="preserve"> : </w:t>
                            </w:r>
                            <w:bookmarkEnd w:id="84"/>
                            <w:r w:rsidR="00BE6AF3" w:rsidRPr="005C4672">
                              <w:rPr>
                                <w:rStyle w:val="Referenciasutil"/>
                                <w:i w:val="0"/>
                                <w:iCs w:val="0"/>
                              </w:rPr>
                              <w:t>Listado de Casos de Uso</w:t>
                            </w:r>
                            <w:bookmarkEnd w:id="85"/>
                          </w:p>
                          <w:p w14:paraId="7BA1FB7F" w14:textId="59D47946" w:rsidR="000F59AD" w:rsidRPr="005C4672" w:rsidRDefault="000F59AD" w:rsidP="000F59AD">
                            <w:pPr>
                              <w:jc w:val="center"/>
                              <w:rPr>
                                <w:rStyle w:val="Referenciasutil"/>
                              </w:rPr>
                            </w:pPr>
                            <w:r w:rsidRPr="005C4672">
                              <w:rPr>
                                <w:rStyle w:val="Referenciasutil"/>
                              </w:rPr>
                              <w:t>FUENTE: 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58EB2C" id="_x0000_s1035" type="#_x0000_t202" style="position:absolute;left:0;text-align:left;margin-left:0;margin-top:390.5pt;width:239.25pt;height:44.25pt;z-index:-2515517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" stroked="f">
                <v:textbox inset="0,0,0,0">
                  <w:txbxContent>
                    <w:p w14:paraId="31608AB2" w14:textId="62CC14F5" w:rsidR="000F59AD" w:rsidRPr="005C4672" w:rsidRDefault="000F59AD" w:rsidP="000F59AD">
                      <w:pPr>
                        <w:pStyle w:val="Descripcin"/>
                        <w:spacing w:before="100" w:after="100"/>
                        <w:jc w:val="center"/>
                        <w:rPr>
                          <w:rStyle w:val="Referenciasutil"/>
                          <w:i w:val="0"/>
                          <w:iCs w:val="0"/>
                        </w:rPr>
                      </w:pPr>
                      <w:bookmarkStart w:id="86" w:name="_Toc231752540"/>
                      <w:bookmarkStart w:id="87" w:name="_Toc231929351"/>
                      <w:r w:rsidRPr="005C4672">
                        <w:rPr>
                          <w:rStyle w:val="Referenciasutil"/>
                          <w:i w:val="0"/>
                          <w:iCs w:val="0"/>
                        </w:rPr>
                        <w:t xml:space="preserve">Tabla </w:t>
                      </w:r>
                      <w:r w:rsidRPr="005C4672">
                        <w:rPr>
                          <w:rStyle w:val="Referenciasutil"/>
                          <w:i w:val="0"/>
                          <w:iCs w:val="0"/>
                        </w:rPr>
                        <w:fldChar w:fldCharType="begin"/>
                      </w:r>
                      <w:r w:rsidRPr="005C4672">
                        <w:rPr>
                          <w:rStyle w:val="Referenciasutil"/>
                          <w:i w:val="0"/>
                          <w:iCs w:val="0"/>
                        </w:rPr>
                        <w:instrText xml:space="preserve"> SEQ Tabla \* ARABIC </w:instrText>
                      </w:r>
                      <w:r w:rsidRPr="005C4672">
                        <w:rPr>
                          <w:rStyle w:val="Referenciasutil"/>
                          <w:i w:val="0"/>
                          <w:iCs w:val="0"/>
                        </w:rPr>
                        <w:fldChar w:fldCharType="separate"/>
                      </w:r>
                      <w:r w:rsidR="008A4F3C" w:rsidRPr="005C4672">
                        <w:rPr>
                          <w:rStyle w:val="Referenciasutil"/>
                          <w:i w:val="0"/>
                          <w:iCs w:val="0"/>
                        </w:rPr>
                        <w:t>1</w:t>
                      </w:r>
                      <w:r w:rsidRPr="005C4672">
                        <w:rPr>
                          <w:rStyle w:val="Referenciasutil"/>
                          <w:i w:val="0"/>
                          <w:iCs w:val="0"/>
                        </w:rPr>
                        <w:fldChar w:fldCharType="end"/>
                      </w:r>
                      <w:r w:rsidRPr="005C4672">
                        <w:rPr>
                          <w:rStyle w:val="Referenciasutil"/>
                          <w:i w:val="0"/>
                          <w:iCs w:val="0"/>
                        </w:rPr>
                        <w:t xml:space="preserve"> : </w:t>
                      </w:r>
                      <w:bookmarkEnd w:id="86"/>
                      <w:r w:rsidR="00BE6AF3" w:rsidRPr="005C4672">
                        <w:rPr>
                          <w:rStyle w:val="Referenciasutil"/>
                          <w:i w:val="0"/>
                          <w:iCs w:val="0"/>
                        </w:rPr>
                        <w:t>Listado de Casos de Uso</w:t>
                      </w:r>
                      <w:bookmarkEnd w:id="87"/>
                    </w:p>
                    <w:p w14:paraId="7BA1FB7F" w14:textId="59D47946" w:rsidR="000F59AD" w:rsidRPr="005C4672" w:rsidRDefault="000F59AD" w:rsidP="000F59AD">
                      <w:pPr>
                        <w:jc w:val="center"/>
                        <w:rPr>
                          <w:rStyle w:val="Referenciasutil"/>
                        </w:rPr>
                      </w:pPr>
                      <w:r w:rsidRPr="005C4672">
                        <w:rPr>
                          <w:rStyle w:val="Referenciasutil"/>
                        </w:rPr>
                        <w:t>FUENTE: ELABORACIÓN PROPIA</w:t>
                      </w:r>
                    </w:p>
                  </w:txbxContent>
                </v:textbox>
                <w10:wrap type="tight" anchorx="margin"/>
              </v:shape>
            </w:pict>
          </mc:Fallback>
        </mc:AlternateContent>
      </w:r>
    </w:p>
    <w:p w14:paraId="0AE2AD5C" w14:textId="77777777" w:rsidR="005C4672" w:rsidRPr="005C4672" w:rsidRDefault="005C4672" w:rsidP="00002FC5">
      <w:pPr>
        <w:spacing w:after="0" w:afterAutospacing="0" w:line="360" w:lineRule="auto"/>
        <w:jc w:val="left"/>
        <w:rPr>
          <w:rFonts w:ascii="Times New Roman" w:hAnsi="Times New Roman"/>
          <w:b/>
          <w:bCs/>
          <w:szCs w:val="22"/>
        </w:rPr>
      </w:pPr>
    </w:p>
    <w:p w14:paraId="23EAA111" w14:textId="70F0031A" w:rsidR="00002FC5" w:rsidRPr="005C4672" w:rsidRDefault="00002FC5" w:rsidP="00002FC5">
      <w:pPr>
        <w:spacing w:after="0" w:afterAutospacing="0" w:line="360" w:lineRule="auto"/>
        <w:jc w:val="left"/>
        <w:rPr>
          <w:rFonts w:ascii="Times New Roman" w:hAnsi="Times New Roman"/>
          <w:b/>
          <w:bCs/>
          <w:szCs w:val="22"/>
        </w:rPr>
      </w:pPr>
      <w:r w:rsidRPr="005C4672">
        <w:rPr>
          <w:rFonts w:ascii="Times New Roman" w:hAnsi="Times New Roman"/>
          <w:b/>
          <w:bCs/>
          <w:szCs w:val="22"/>
        </w:rPr>
        <w:t>CU-01: Gestión de Autenticación</w:t>
      </w:r>
    </w:p>
    <w:p w14:paraId="7B31C1F8" w14:textId="3E4F63DE" w:rsidR="00002FC5" w:rsidRPr="005C4672" w:rsidRDefault="00002FC5">
      <w:pPr>
        <w:pStyle w:val="NormalWeb"/>
        <w:numPr>
          <w:ilvl w:val="0"/>
          <w:numId w:val="28"/>
        </w:numPr>
        <w:spacing w:line="360" w:lineRule="auto"/>
        <w:rPr>
          <w:sz w:val="22"/>
          <w:szCs w:val="22"/>
        </w:rPr>
      </w:pPr>
      <w:r w:rsidRPr="005C4672">
        <w:rPr>
          <w:b/>
          <w:bCs/>
          <w:sz w:val="22"/>
          <w:szCs w:val="22"/>
        </w:rPr>
        <w:t>Actores:</w:t>
      </w:r>
      <w:r w:rsidRPr="005C4672">
        <w:rPr>
          <w:sz w:val="22"/>
          <w:szCs w:val="22"/>
        </w:rPr>
        <w:t xml:space="preserve"> Estudiante, Docente, Administrador</w:t>
      </w:r>
    </w:p>
    <w:p w14:paraId="3EEB3B28" w14:textId="408A5F79" w:rsidR="00002FC5" w:rsidRPr="005C4672" w:rsidRDefault="00002FC5">
      <w:pPr>
        <w:pStyle w:val="NormalWeb"/>
        <w:numPr>
          <w:ilvl w:val="0"/>
          <w:numId w:val="28"/>
        </w:numPr>
        <w:spacing w:line="360" w:lineRule="auto"/>
        <w:rPr>
          <w:sz w:val="22"/>
          <w:szCs w:val="22"/>
        </w:rPr>
      </w:pPr>
      <w:r w:rsidRPr="005C4672">
        <w:rPr>
          <w:b/>
          <w:bCs/>
          <w:sz w:val="22"/>
          <w:szCs w:val="22"/>
        </w:rPr>
        <w:t>Descripción:</w:t>
      </w:r>
      <w:r w:rsidRPr="005C4672">
        <w:rPr>
          <w:sz w:val="22"/>
          <w:szCs w:val="22"/>
        </w:rPr>
        <w:t xml:space="preserve"> Permite registrar nuevas cuentas de usuario en el sistema, realizar el inicio de sesión seguro mediante el intercambio de credenciales por tokens JWT y ejecutar el flujo de restablecimiento de contraseña mediante el envío de correos SMTP con tokens temporales de seguridad.</w:t>
      </w:r>
    </w:p>
    <w:p w14:paraId="2F4F177E" w14:textId="4FF1B18A" w:rsidR="00002FC5" w:rsidRPr="005C4672" w:rsidRDefault="00002FC5" w:rsidP="00002FC5">
      <w:pPr>
        <w:pStyle w:val="NormalWeb"/>
        <w:spacing w:line="360" w:lineRule="auto"/>
        <w:rPr>
          <w:sz w:val="22"/>
          <w:szCs w:val="22"/>
          <w:lang w:eastAsia="es-BO"/>
        </w:rPr>
      </w:pPr>
      <w:r w:rsidRPr="005C4672">
        <w:rPr>
          <w:b/>
          <w:bCs/>
          <w:sz w:val="22"/>
          <w:szCs w:val="22"/>
        </w:rPr>
        <w:lastRenderedPageBreak/>
        <w:t>CU-02: Gestión de Cuenta de Usuario</w:t>
      </w:r>
    </w:p>
    <w:p w14:paraId="08450229" w14:textId="77777777" w:rsidR="00002FC5" w:rsidRPr="005C4672" w:rsidRDefault="00002FC5">
      <w:pPr>
        <w:pStyle w:val="NormalWeb"/>
        <w:numPr>
          <w:ilvl w:val="0"/>
          <w:numId w:val="29"/>
        </w:numPr>
        <w:spacing w:line="360" w:lineRule="auto"/>
        <w:rPr>
          <w:sz w:val="22"/>
          <w:szCs w:val="22"/>
        </w:rPr>
      </w:pPr>
      <w:r w:rsidRPr="005C4672">
        <w:rPr>
          <w:b/>
          <w:bCs/>
          <w:sz w:val="22"/>
          <w:szCs w:val="22"/>
        </w:rPr>
        <w:t>Actores:</w:t>
      </w:r>
      <w:r w:rsidRPr="005C4672">
        <w:rPr>
          <w:sz w:val="22"/>
          <w:szCs w:val="22"/>
        </w:rPr>
        <w:t xml:space="preserve"> Estudiante, Docente, Administrador</w:t>
      </w:r>
    </w:p>
    <w:p w14:paraId="0AFF0733" w14:textId="5F6A3086" w:rsidR="00002FC5" w:rsidRPr="005C4672" w:rsidRDefault="00002FC5">
      <w:pPr>
        <w:pStyle w:val="NormalWeb"/>
        <w:numPr>
          <w:ilvl w:val="0"/>
          <w:numId w:val="29"/>
        </w:numPr>
        <w:spacing w:line="360" w:lineRule="auto"/>
        <w:rPr>
          <w:sz w:val="22"/>
          <w:szCs w:val="22"/>
        </w:rPr>
      </w:pPr>
      <w:r w:rsidRPr="005C4672">
        <w:rPr>
          <w:b/>
          <w:bCs/>
          <w:sz w:val="22"/>
          <w:szCs w:val="22"/>
        </w:rPr>
        <w:t>Descripción:</w:t>
      </w:r>
      <w:r w:rsidRPr="005C4672">
        <w:rPr>
          <w:sz w:val="22"/>
          <w:szCs w:val="22"/>
        </w:rPr>
        <w:t xml:space="preserve"> Permite a los usuarios autenticados consultar su información personal, actualizar su contraseña activa, modificar sus datos y solicitar la </w:t>
      </w:r>
      <w:proofErr w:type="spellStart"/>
      <w:r w:rsidRPr="005C4672">
        <w:rPr>
          <w:sz w:val="22"/>
          <w:szCs w:val="22"/>
        </w:rPr>
        <w:t>auto-eliminación</w:t>
      </w:r>
      <w:proofErr w:type="spellEnd"/>
      <w:r w:rsidRPr="005C4672">
        <w:rPr>
          <w:sz w:val="22"/>
          <w:szCs w:val="22"/>
        </w:rPr>
        <w:t xml:space="preserve"> definitiva de sus registros y datos personales en el sistema.</w:t>
      </w:r>
    </w:p>
    <w:p w14:paraId="12494934" w14:textId="139B80D6" w:rsidR="00002FC5" w:rsidRPr="005C4672" w:rsidRDefault="00002FC5" w:rsidP="00002FC5">
      <w:pPr>
        <w:pStyle w:val="NormalWeb"/>
        <w:spacing w:line="360" w:lineRule="auto"/>
        <w:rPr>
          <w:sz w:val="22"/>
          <w:szCs w:val="22"/>
          <w:lang w:eastAsia="es-BO"/>
        </w:rPr>
      </w:pPr>
      <w:r w:rsidRPr="005C4672">
        <w:rPr>
          <w:b/>
          <w:bCs/>
          <w:sz w:val="22"/>
          <w:szCs w:val="22"/>
        </w:rPr>
        <w:t xml:space="preserve">CU-03: Gestión de </w:t>
      </w:r>
      <w:r w:rsidR="00D269BE" w:rsidRPr="005C4672">
        <w:rPr>
          <w:b/>
          <w:bCs/>
          <w:sz w:val="22"/>
          <w:szCs w:val="22"/>
        </w:rPr>
        <w:t>Grupos</w:t>
      </w:r>
    </w:p>
    <w:p w14:paraId="208A1281" w14:textId="77777777" w:rsidR="00002FC5" w:rsidRPr="005C4672" w:rsidRDefault="00002FC5">
      <w:pPr>
        <w:pStyle w:val="NormalWeb"/>
        <w:numPr>
          <w:ilvl w:val="0"/>
          <w:numId w:val="30"/>
        </w:numPr>
        <w:spacing w:line="360" w:lineRule="auto"/>
        <w:rPr>
          <w:sz w:val="22"/>
          <w:szCs w:val="22"/>
        </w:rPr>
      </w:pPr>
      <w:r w:rsidRPr="005C4672">
        <w:rPr>
          <w:b/>
          <w:bCs/>
          <w:sz w:val="22"/>
          <w:szCs w:val="22"/>
        </w:rPr>
        <w:t>Actores:</w:t>
      </w:r>
      <w:r w:rsidRPr="005C4672">
        <w:rPr>
          <w:sz w:val="22"/>
          <w:szCs w:val="22"/>
        </w:rPr>
        <w:t xml:space="preserve"> Docente, Administrador</w:t>
      </w:r>
    </w:p>
    <w:p w14:paraId="5C06C6E4" w14:textId="0285FC12" w:rsidR="00002FC5" w:rsidRPr="005C4672" w:rsidRDefault="00002FC5">
      <w:pPr>
        <w:pStyle w:val="NormalWeb"/>
        <w:numPr>
          <w:ilvl w:val="0"/>
          <w:numId w:val="30"/>
        </w:numPr>
        <w:spacing w:line="360" w:lineRule="auto"/>
        <w:rPr>
          <w:sz w:val="22"/>
          <w:szCs w:val="22"/>
        </w:rPr>
      </w:pPr>
      <w:r w:rsidRPr="005C4672">
        <w:rPr>
          <w:b/>
          <w:bCs/>
          <w:sz w:val="22"/>
          <w:szCs w:val="22"/>
        </w:rPr>
        <w:t>Descripción:</w:t>
      </w:r>
      <w:r w:rsidRPr="005C4672">
        <w:rPr>
          <w:sz w:val="22"/>
          <w:szCs w:val="22"/>
        </w:rPr>
        <w:t xml:space="preserve"> Permite a los docentes crear y eliminar </w:t>
      </w:r>
      <w:r w:rsidR="00D269BE" w:rsidRPr="005C4672">
        <w:rPr>
          <w:sz w:val="22"/>
          <w:szCs w:val="22"/>
        </w:rPr>
        <w:t>grupos/cursos</w:t>
      </w:r>
      <w:r w:rsidRPr="005C4672">
        <w:rPr>
          <w:sz w:val="22"/>
          <w:szCs w:val="22"/>
        </w:rPr>
        <w:t xml:space="preserve"> para sus asignaturas, así como generar y restablecer códigos de acceso únicos para controlar la entrada de alumnos.</w:t>
      </w:r>
    </w:p>
    <w:p w14:paraId="385EBDA9" w14:textId="77777777" w:rsidR="00002FC5" w:rsidRPr="005C4672" w:rsidRDefault="00002FC5" w:rsidP="00002FC5">
      <w:pPr>
        <w:pStyle w:val="NormalWeb"/>
        <w:spacing w:line="360" w:lineRule="auto"/>
        <w:rPr>
          <w:sz w:val="22"/>
          <w:szCs w:val="22"/>
          <w:lang w:eastAsia="es-BO"/>
        </w:rPr>
      </w:pPr>
      <w:r w:rsidRPr="005C4672">
        <w:rPr>
          <w:b/>
          <w:bCs/>
          <w:sz w:val="22"/>
          <w:szCs w:val="22"/>
        </w:rPr>
        <w:t>CU-04: Matriculación de Estudiantes</w:t>
      </w:r>
    </w:p>
    <w:p w14:paraId="259ED530" w14:textId="77777777" w:rsidR="00002FC5" w:rsidRPr="005C4672" w:rsidRDefault="00002FC5">
      <w:pPr>
        <w:pStyle w:val="NormalWeb"/>
        <w:numPr>
          <w:ilvl w:val="0"/>
          <w:numId w:val="31"/>
        </w:numPr>
        <w:spacing w:line="360" w:lineRule="auto"/>
        <w:rPr>
          <w:sz w:val="22"/>
          <w:szCs w:val="22"/>
        </w:rPr>
      </w:pPr>
      <w:r w:rsidRPr="005C4672">
        <w:rPr>
          <w:b/>
          <w:bCs/>
          <w:sz w:val="22"/>
          <w:szCs w:val="22"/>
        </w:rPr>
        <w:t>Actores:</w:t>
      </w:r>
      <w:r w:rsidRPr="005C4672">
        <w:rPr>
          <w:sz w:val="22"/>
          <w:szCs w:val="22"/>
        </w:rPr>
        <w:t xml:space="preserve"> Estudiante</w:t>
      </w:r>
    </w:p>
    <w:p w14:paraId="59654F47" w14:textId="2312A4D4" w:rsidR="00002FC5" w:rsidRPr="005C4672" w:rsidRDefault="00002FC5">
      <w:pPr>
        <w:pStyle w:val="NormalWeb"/>
        <w:numPr>
          <w:ilvl w:val="0"/>
          <w:numId w:val="31"/>
        </w:numPr>
        <w:spacing w:line="360" w:lineRule="auto"/>
        <w:rPr>
          <w:sz w:val="22"/>
          <w:szCs w:val="22"/>
        </w:rPr>
      </w:pPr>
      <w:r w:rsidRPr="005C4672">
        <w:rPr>
          <w:b/>
          <w:bCs/>
          <w:sz w:val="22"/>
          <w:szCs w:val="22"/>
        </w:rPr>
        <w:t>Descripción:</w:t>
      </w:r>
      <w:r w:rsidRPr="005C4672">
        <w:rPr>
          <w:sz w:val="22"/>
          <w:szCs w:val="22"/>
        </w:rPr>
        <w:t xml:space="preserve"> Permite a los estudiantes ingresar un código alfanumérico único para vincularse de forma autónoma a una clase activa, obteniendo acceso a los recursos didácticos de </w:t>
      </w:r>
      <w:proofErr w:type="gramStart"/>
      <w:r w:rsidRPr="005C4672">
        <w:rPr>
          <w:sz w:val="22"/>
          <w:szCs w:val="22"/>
        </w:rPr>
        <w:t xml:space="preserve">dicha </w:t>
      </w:r>
      <w:r w:rsidR="00D269BE" w:rsidRPr="005C4672">
        <w:rPr>
          <w:sz w:val="22"/>
          <w:szCs w:val="22"/>
        </w:rPr>
        <w:t>grupo</w:t>
      </w:r>
      <w:proofErr w:type="gramEnd"/>
      <w:r w:rsidRPr="005C4672">
        <w:rPr>
          <w:sz w:val="22"/>
          <w:szCs w:val="22"/>
        </w:rPr>
        <w:t>.</w:t>
      </w:r>
    </w:p>
    <w:p w14:paraId="1E9F4384" w14:textId="77777777" w:rsidR="00002FC5" w:rsidRPr="005C4672" w:rsidRDefault="00002FC5" w:rsidP="00002FC5">
      <w:pPr>
        <w:pStyle w:val="NormalWeb"/>
        <w:spacing w:line="360" w:lineRule="auto"/>
        <w:rPr>
          <w:sz w:val="22"/>
          <w:szCs w:val="22"/>
        </w:rPr>
      </w:pPr>
      <w:r w:rsidRPr="005C4672">
        <w:rPr>
          <w:b/>
          <w:bCs/>
          <w:sz w:val="22"/>
          <w:szCs w:val="22"/>
        </w:rPr>
        <w:t>CU-05: Administración de Estudiantes</w:t>
      </w:r>
    </w:p>
    <w:p w14:paraId="5EEDE7EF" w14:textId="77777777" w:rsidR="00002FC5" w:rsidRPr="005C4672" w:rsidRDefault="00002FC5">
      <w:pPr>
        <w:pStyle w:val="NormalWeb"/>
        <w:numPr>
          <w:ilvl w:val="0"/>
          <w:numId w:val="32"/>
        </w:numPr>
        <w:spacing w:line="360" w:lineRule="auto"/>
        <w:rPr>
          <w:sz w:val="22"/>
          <w:szCs w:val="22"/>
        </w:rPr>
      </w:pPr>
      <w:r w:rsidRPr="005C4672">
        <w:rPr>
          <w:b/>
          <w:bCs/>
          <w:sz w:val="22"/>
          <w:szCs w:val="22"/>
        </w:rPr>
        <w:t>Actores:</w:t>
      </w:r>
      <w:r w:rsidRPr="005C4672">
        <w:rPr>
          <w:sz w:val="22"/>
          <w:szCs w:val="22"/>
        </w:rPr>
        <w:t xml:space="preserve"> Docente, Administrador</w:t>
      </w:r>
    </w:p>
    <w:p w14:paraId="67E79284" w14:textId="77777777" w:rsidR="00002FC5" w:rsidRPr="005C4672" w:rsidRDefault="00002FC5">
      <w:pPr>
        <w:pStyle w:val="NormalWeb"/>
        <w:numPr>
          <w:ilvl w:val="0"/>
          <w:numId w:val="32"/>
        </w:numPr>
        <w:spacing w:line="360" w:lineRule="auto"/>
        <w:rPr>
          <w:sz w:val="22"/>
          <w:szCs w:val="22"/>
        </w:rPr>
      </w:pPr>
      <w:r w:rsidRPr="005C4672">
        <w:rPr>
          <w:b/>
          <w:bCs/>
          <w:sz w:val="22"/>
          <w:szCs w:val="22"/>
        </w:rPr>
        <w:t>Descripción:</w:t>
      </w:r>
      <w:r w:rsidRPr="005C4672">
        <w:rPr>
          <w:sz w:val="22"/>
          <w:szCs w:val="22"/>
        </w:rPr>
        <w:t xml:space="preserve"> Permite a los docentes visualizar la lista de estudiantes inscritos en sus respectivas aulas virtuales y </w:t>
      </w:r>
      <w:proofErr w:type="spellStart"/>
      <w:r w:rsidRPr="005C4672">
        <w:rPr>
          <w:sz w:val="22"/>
          <w:szCs w:val="22"/>
        </w:rPr>
        <w:t>desmatricularlos</w:t>
      </w:r>
      <w:proofErr w:type="spellEnd"/>
      <w:r w:rsidRPr="005C4672">
        <w:rPr>
          <w:sz w:val="22"/>
          <w:szCs w:val="22"/>
        </w:rPr>
        <w:t xml:space="preserve"> de forma controlada ("Eliminar estudiante") para revocar su acceso.</w:t>
      </w:r>
    </w:p>
    <w:p w14:paraId="39ECB1DD" w14:textId="77777777" w:rsidR="00002FC5" w:rsidRPr="005C4672" w:rsidRDefault="00002FC5" w:rsidP="00002FC5">
      <w:pPr>
        <w:pStyle w:val="NormalWeb"/>
        <w:spacing w:line="360" w:lineRule="auto"/>
        <w:rPr>
          <w:sz w:val="22"/>
          <w:szCs w:val="22"/>
        </w:rPr>
      </w:pPr>
      <w:r w:rsidRPr="005C4672">
        <w:rPr>
          <w:b/>
          <w:bCs/>
          <w:sz w:val="22"/>
          <w:szCs w:val="22"/>
        </w:rPr>
        <w:t>CU-06: Gestión de Archivos</w:t>
      </w:r>
    </w:p>
    <w:p w14:paraId="487031F1" w14:textId="77777777" w:rsidR="00002FC5" w:rsidRPr="005C4672" w:rsidRDefault="00002FC5">
      <w:pPr>
        <w:pStyle w:val="NormalWeb"/>
        <w:numPr>
          <w:ilvl w:val="0"/>
          <w:numId w:val="33"/>
        </w:numPr>
        <w:spacing w:line="360" w:lineRule="auto"/>
        <w:rPr>
          <w:sz w:val="22"/>
          <w:szCs w:val="22"/>
        </w:rPr>
      </w:pPr>
      <w:r w:rsidRPr="005C4672">
        <w:rPr>
          <w:b/>
          <w:bCs/>
          <w:sz w:val="22"/>
          <w:szCs w:val="22"/>
        </w:rPr>
        <w:t>Actores:</w:t>
      </w:r>
      <w:r w:rsidRPr="005C4672">
        <w:rPr>
          <w:sz w:val="22"/>
          <w:szCs w:val="22"/>
        </w:rPr>
        <w:t xml:space="preserve"> Docente, Administrador</w:t>
      </w:r>
    </w:p>
    <w:p w14:paraId="1338CF68" w14:textId="77777777" w:rsidR="00002FC5" w:rsidRPr="005C4672" w:rsidRDefault="00002FC5">
      <w:pPr>
        <w:pStyle w:val="NormalWeb"/>
        <w:numPr>
          <w:ilvl w:val="0"/>
          <w:numId w:val="33"/>
        </w:numPr>
        <w:spacing w:line="360" w:lineRule="auto"/>
        <w:rPr>
          <w:sz w:val="22"/>
          <w:szCs w:val="22"/>
        </w:rPr>
      </w:pPr>
      <w:r w:rsidRPr="005C4672">
        <w:rPr>
          <w:b/>
          <w:bCs/>
          <w:sz w:val="22"/>
          <w:szCs w:val="22"/>
        </w:rPr>
        <w:t>Descripción:</w:t>
      </w:r>
      <w:r w:rsidRPr="005C4672">
        <w:rPr>
          <w:sz w:val="22"/>
          <w:szCs w:val="22"/>
        </w:rPr>
        <w:t xml:space="preserve"> Permite la carga de archivos de cálculo Excel (.xlsx) en el servidor, su visualización interactiva en formato tabular, la edición de celdas individuales y el guardado mediante tres estrategias distintas (sobrescribir actual, añadir como columna editada o crear una nueva pestaña).</w:t>
      </w:r>
    </w:p>
    <w:p w14:paraId="05798EFE" w14:textId="77777777" w:rsidR="00002FC5" w:rsidRPr="005C4672" w:rsidRDefault="00002FC5" w:rsidP="00002FC5">
      <w:pPr>
        <w:pStyle w:val="NormalWeb"/>
        <w:spacing w:line="360" w:lineRule="auto"/>
        <w:rPr>
          <w:sz w:val="22"/>
          <w:szCs w:val="22"/>
        </w:rPr>
      </w:pPr>
      <w:r w:rsidRPr="005C4672">
        <w:rPr>
          <w:b/>
          <w:bCs/>
          <w:sz w:val="22"/>
          <w:szCs w:val="22"/>
        </w:rPr>
        <w:lastRenderedPageBreak/>
        <w:t>CU-07: Preparación de Datos</w:t>
      </w:r>
    </w:p>
    <w:p w14:paraId="236F6152" w14:textId="77777777" w:rsidR="00002FC5" w:rsidRPr="005C4672" w:rsidRDefault="00002FC5">
      <w:pPr>
        <w:pStyle w:val="NormalWeb"/>
        <w:numPr>
          <w:ilvl w:val="0"/>
          <w:numId w:val="34"/>
        </w:numPr>
        <w:spacing w:line="360" w:lineRule="auto"/>
        <w:rPr>
          <w:sz w:val="22"/>
          <w:szCs w:val="22"/>
        </w:rPr>
      </w:pPr>
      <w:r w:rsidRPr="005C4672">
        <w:rPr>
          <w:b/>
          <w:bCs/>
          <w:sz w:val="22"/>
          <w:szCs w:val="22"/>
        </w:rPr>
        <w:t>Actores:</w:t>
      </w:r>
      <w:r w:rsidRPr="005C4672">
        <w:rPr>
          <w:sz w:val="22"/>
          <w:szCs w:val="22"/>
        </w:rPr>
        <w:t xml:space="preserve"> Estudiante, Docente, Administrador</w:t>
      </w:r>
    </w:p>
    <w:p w14:paraId="02F53F5D" w14:textId="77777777" w:rsidR="00002FC5" w:rsidRPr="005C4672" w:rsidRDefault="00002FC5">
      <w:pPr>
        <w:pStyle w:val="NormalWeb"/>
        <w:numPr>
          <w:ilvl w:val="0"/>
          <w:numId w:val="34"/>
        </w:numPr>
        <w:spacing w:line="360" w:lineRule="auto"/>
        <w:rPr>
          <w:sz w:val="22"/>
          <w:szCs w:val="22"/>
        </w:rPr>
      </w:pPr>
      <w:r w:rsidRPr="005C4672">
        <w:rPr>
          <w:b/>
          <w:bCs/>
          <w:sz w:val="22"/>
          <w:szCs w:val="22"/>
        </w:rPr>
        <w:t>Descripción:</w:t>
      </w:r>
      <w:r w:rsidRPr="005C4672">
        <w:rPr>
          <w:sz w:val="22"/>
          <w:szCs w:val="22"/>
        </w:rPr>
        <w:t xml:space="preserve"> Permite interactuar con la planilla Excel cargada para seleccionar variables y columnas específicas, ordenar conjuntos numéricos o filtrar registros como fase previa a la ejecución de algoritmos estadísticos.</w:t>
      </w:r>
    </w:p>
    <w:p w14:paraId="158C8B95" w14:textId="77777777" w:rsidR="00002FC5" w:rsidRPr="005C4672" w:rsidRDefault="00002FC5" w:rsidP="00002FC5">
      <w:pPr>
        <w:pStyle w:val="NormalWeb"/>
        <w:spacing w:line="360" w:lineRule="auto"/>
        <w:rPr>
          <w:sz w:val="22"/>
          <w:szCs w:val="22"/>
        </w:rPr>
      </w:pPr>
      <w:r w:rsidRPr="005C4672">
        <w:rPr>
          <w:b/>
          <w:bCs/>
          <w:sz w:val="22"/>
          <w:szCs w:val="22"/>
        </w:rPr>
        <w:t>CU-08: Análisis de Estadística Descriptiva</w:t>
      </w:r>
    </w:p>
    <w:p w14:paraId="4BD3A0D5" w14:textId="77777777" w:rsidR="00002FC5" w:rsidRPr="005C4672" w:rsidRDefault="00002FC5">
      <w:pPr>
        <w:pStyle w:val="NormalWeb"/>
        <w:numPr>
          <w:ilvl w:val="0"/>
          <w:numId w:val="35"/>
        </w:numPr>
        <w:spacing w:line="360" w:lineRule="auto"/>
        <w:rPr>
          <w:sz w:val="22"/>
          <w:szCs w:val="22"/>
        </w:rPr>
      </w:pPr>
      <w:r w:rsidRPr="005C4672">
        <w:rPr>
          <w:b/>
          <w:bCs/>
          <w:sz w:val="22"/>
          <w:szCs w:val="22"/>
        </w:rPr>
        <w:t>Actores:</w:t>
      </w:r>
      <w:r w:rsidRPr="005C4672">
        <w:rPr>
          <w:sz w:val="22"/>
          <w:szCs w:val="22"/>
        </w:rPr>
        <w:t xml:space="preserve"> Estudiante, Docente, Administrador</w:t>
      </w:r>
    </w:p>
    <w:p w14:paraId="10CDE3B9" w14:textId="77777777" w:rsidR="00002FC5" w:rsidRPr="005C4672" w:rsidRDefault="00002FC5">
      <w:pPr>
        <w:pStyle w:val="NormalWeb"/>
        <w:numPr>
          <w:ilvl w:val="0"/>
          <w:numId w:val="35"/>
        </w:numPr>
        <w:spacing w:line="360" w:lineRule="auto"/>
        <w:rPr>
          <w:sz w:val="22"/>
          <w:szCs w:val="22"/>
        </w:rPr>
      </w:pPr>
      <w:r w:rsidRPr="005C4672">
        <w:rPr>
          <w:b/>
          <w:bCs/>
          <w:sz w:val="22"/>
          <w:szCs w:val="22"/>
        </w:rPr>
        <w:t>Descripción:</w:t>
      </w:r>
      <w:r w:rsidRPr="005C4672">
        <w:rPr>
          <w:sz w:val="22"/>
          <w:szCs w:val="22"/>
        </w:rPr>
        <w:t xml:space="preserve"> Calcula las tablas de frecuencias por intervalos dinámicos para variables cuantitativas continuas o discretas (respetando la notación de intervalos y forzando el cierre del último intervalo), y computa medidas de tendencia central, dispersión y percentiles.</w:t>
      </w:r>
    </w:p>
    <w:p w14:paraId="45A5E99A" w14:textId="77777777" w:rsidR="00002FC5" w:rsidRPr="005C4672" w:rsidRDefault="00002FC5" w:rsidP="00002FC5">
      <w:pPr>
        <w:pStyle w:val="NormalWeb"/>
        <w:spacing w:line="360" w:lineRule="auto"/>
        <w:rPr>
          <w:sz w:val="22"/>
          <w:szCs w:val="22"/>
        </w:rPr>
      </w:pPr>
      <w:r w:rsidRPr="005C4672">
        <w:rPr>
          <w:b/>
          <w:bCs/>
          <w:sz w:val="22"/>
          <w:szCs w:val="22"/>
        </w:rPr>
        <w:t>CU-09: Análisis de Correlación</w:t>
      </w:r>
    </w:p>
    <w:p w14:paraId="08FF9808" w14:textId="77777777" w:rsidR="00002FC5" w:rsidRPr="005C4672" w:rsidRDefault="00002FC5">
      <w:pPr>
        <w:pStyle w:val="NormalWeb"/>
        <w:numPr>
          <w:ilvl w:val="0"/>
          <w:numId w:val="36"/>
        </w:numPr>
        <w:spacing w:line="360" w:lineRule="auto"/>
        <w:rPr>
          <w:sz w:val="22"/>
          <w:szCs w:val="22"/>
        </w:rPr>
      </w:pPr>
      <w:r w:rsidRPr="005C4672">
        <w:rPr>
          <w:b/>
          <w:bCs/>
          <w:sz w:val="22"/>
          <w:szCs w:val="22"/>
        </w:rPr>
        <w:t>Actores:</w:t>
      </w:r>
      <w:r w:rsidRPr="005C4672">
        <w:rPr>
          <w:sz w:val="22"/>
          <w:szCs w:val="22"/>
        </w:rPr>
        <w:t xml:space="preserve"> Estudiante, Docente, Administrador</w:t>
      </w:r>
    </w:p>
    <w:p w14:paraId="507831A3" w14:textId="77777777" w:rsidR="00002FC5" w:rsidRPr="005C4672" w:rsidRDefault="00002FC5">
      <w:pPr>
        <w:pStyle w:val="NormalWeb"/>
        <w:numPr>
          <w:ilvl w:val="0"/>
          <w:numId w:val="36"/>
        </w:numPr>
        <w:spacing w:line="360" w:lineRule="auto"/>
        <w:rPr>
          <w:sz w:val="22"/>
          <w:szCs w:val="22"/>
        </w:rPr>
      </w:pPr>
      <w:r w:rsidRPr="005C4672">
        <w:rPr>
          <w:b/>
          <w:bCs/>
          <w:sz w:val="22"/>
          <w:szCs w:val="22"/>
        </w:rPr>
        <w:t>Descripción:</w:t>
      </w:r>
      <w:r w:rsidRPr="005C4672">
        <w:rPr>
          <w:sz w:val="22"/>
          <w:szCs w:val="22"/>
        </w:rPr>
        <w:t xml:space="preserve"> Computa coeficientes de correlación de Pearson entre variables métricas pares, genera la recta de regresión por mínimos cuadrados ordinarios y evalúa estimaciones predictivas.</w:t>
      </w:r>
    </w:p>
    <w:p w14:paraId="2E15260A" w14:textId="77777777" w:rsidR="00002FC5" w:rsidRPr="005C4672" w:rsidRDefault="00002FC5" w:rsidP="00002FC5">
      <w:pPr>
        <w:pStyle w:val="NormalWeb"/>
        <w:spacing w:line="360" w:lineRule="auto"/>
        <w:rPr>
          <w:sz w:val="22"/>
          <w:szCs w:val="22"/>
        </w:rPr>
      </w:pPr>
      <w:r w:rsidRPr="005C4672">
        <w:rPr>
          <w:b/>
          <w:bCs/>
          <w:sz w:val="22"/>
          <w:szCs w:val="22"/>
        </w:rPr>
        <w:t>CU-10: Análisis de Series Temporales</w:t>
      </w:r>
    </w:p>
    <w:p w14:paraId="7C610FB7" w14:textId="77777777" w:rsidR="00002FC5" w:rsidRPr="005C4672" w:rsidRDefault="00002FC5">
      <w:pPr>
        <w:pStyle w:val="NormalWeb"/>
        <w:numPr>
          <w:ilvl w:val="0"/>
          <w:numId w:val="37"/>
        </w:numPr>
        <w:spacing w:line="360" w:lineRule="auto"/>
        <w:rPr>
          <w:sz w:val="22"/>
          <w:szCs w:val="22"/>
        </w:rPr>
      </w:pPr>
      <w:r w:rsidRPr="005C4672">
        <w:rPr>
          <w:b/>
          <w:bCs/>
          <w:sz w:val="22"/>
          <w:szCs w:val="22"/>
        </w:rPr>
        <w:t>Actores:</w:t>
      </w:r>
      <w:r w:rsidRPr="005C4672">
        <w:rPr>
          <w:sz w:val="22"/>
          <w:szCs w:val="22"/>
        </w:rPr>
        <w:t xml:space="preserve"> Estudiante, Docente, Administrador</w:t>
      </w:r>
    </w:p>
    <w:p w14:paraId="32A4E7A0" w14:textId="77777777" w:rsidR="00002FC5" w:rsidRPr="005C4672" w:rsidRDefault="00002FC5">
      <w:pPr>
        <w:pStyle w:val="NormalWeb"/>
        <w:numPr>
          <w:ilvl w:val="0"/>
          <w:numId w:val="37"/>
        </w:numPr>
        <w:spacing w:line="360" w:lineRule="auto"/>
        <w:rPr>
          <w:sz w:val="22"/>
          <w:szCs w:val="22"/>
        </w:rPr>
      </w:pPr>
      <w:r w:rsidRPr="005C4672">
        <w:rPr>
          <w:b/>
          <w:bCs/>
          <w:sz w:val="22"/>
          <w:szCs w:val="22"/>
        </w:rPr>
        <w:t>Descripción:</w:t>
      </w:r>
      <w:r w:rsidRPr="005C4672">
        <w:rPr>
          <w:sz w:val="22"/>
          <w:szCs w:val="22"/>
        </w:rPr>
        <w:t xml:space="preserve"> Modela el comportamiento cronológico de variables y calcula números índices simples o compuestos de precios, cantidades o valor.</w:t>
      </w:r>
    </w:p>
    <w:p w14:paraId="7B56C09C" w14:textId="77777777" w:rsidR="00002FC5" w:rsidRPr="005C4672" w:rsidRDefault="00002FC5" w:rsidP="00002FC5">
      <w:pPr>
        <w:pStyle w:val="NormalWeb"/>
        <w:spacing w:line="360" w:lineRule="auto"/>
        <w:rPr>
          <w:sz w:val="22"/>
          <w:szCs w:val="22"/>
        </w:rPr>
      </w:pPr>
      <w:r w:rsidRPr="005C4672">
        <w:rPr>
          <w:b/>
          <w:bCs/>
          <w:sz w:val="22"/>
          <w:szCs w:val="22"/>
        </w:rPr>
        <w:t>CU-11: Visualización de Gráficos</w:t>
      </w:r>
    </w:p>
    <w:p w14:paraId="4A28188F" w14:textId="77777777" w:rsidR="00002FC5" w:rsidRPr="005C4672" w:rsidRDefault="00002FC5">
      <w:pPr>
        <w:pStyle w:val="NormalWeb"/>
        <w:numPr>
          <w:ilvl w:val="0"/>
          <w:numId w:val="38"/>
        </w:numPr>
        <w:spacing w:line="360" w:lineRule="auto"/>
        <w:rPr>
          <w:sz w:val="22"/>
          <w:szCs w:val="22"/>
        </w:rPr>
      </w:pPr>
      <w:r w:rsidRPr="005C4672">
        <w:rPr>
          <w:b/>
          <w:bCs/>
          <w:sz w:val="22"/>
          <w:szCs w:val="22"/>
        </w:rPr>
        <w:t>Actores:</w:t>
      </w:r>
      <w:r w:rsidRPr="005C4672">
        <w:rPr>
          <w:sz w:val="22"/>
          <w:szCs w:val="22"/>
        </w:rPr>
        <w:t xml:space="preserve"> Estudiante, Docente, Administrador</w:t>
      </w:r>
    </w:p>
    <w:p w14:paraId="7F42F166" w14:textId="77777777" w:rsidR="00002FC5" w:rsidRPr="005C4672" w:rsidRDefault="00002FC5">
      <w:pPr>
        <w:pStyle w:val="NormalWeb"/>
        <w:numPr>
          <w:ilvl w:val="0"/>
          <w:numId w:val="38"/>
        </w:numPr>
        <w:spacing w:line="360" w:lineRule="auto"/>
        <w:rPr>
          <w:sz w:val="22"/>
          <w:szCs w:val="22"/>
        </w:rPr>
      </w:pPr>
      <w:r w:rsidRPr="005C4672">
        <w:rPr>
          <w:b/>
          <w:bCs/>
          <w:sz w:val="22"/>
          <w:szCs w:val="22"/>
        </w:rPr>
        <w:t>Descripción:</w:t>
      </w:r>
      <w:r w:rsidRPr="005C4672">
        <w:rPr>
          <w:sz w:val="22"/>
          <w:szCs w:val="22"/>
        </w:rPr>
        <w:t xml:space="preserve"> Genera y renderiza histogramas, polígonos de frecuencia cerrados a cero en sus extremos y curvas acumulativas (ojivas) dinámicas con </w:t>
      </w:r>
      <w:proofErr w:type="spellStart"/>
      <w:r w:rsidRPr="005C4672">
        <w:rPr>
          <w:sz w:val="22"/>
          <w:szCs w:val="22"/>
        </w:rPr>
        <w:t>tooltips</w:t>
      </w:r>
      <w:proofErr w:type="spellEnd"/>
      <w:r w:rsidRPr="005C4672">
        <w:rPr>
          <w:sz w:val="22"/>
          <w:szCs w:val="22"/>
        </w:rPr>
        <w:t xml:space="preserve"> interactivos de lectura de datos.</w:t>
      </w:r>
    </w:p>
    <w:p w14:paraId="4633D2E3" w14:textId="77777777" w:rsidR="00002FC5" w:rsidRPr="005C4672" w:rsidRDefault="00002FC5" w:rsidP="00002FC5">
      <w:pPr>
        <w:pStyle w:val="NormalWeb"/>
        <w:spacing w:line="360" w:lineRule="auto"/>
        <w:rPr>
          <w:sz w:val="22"/>
          <w:szCs w:val="22"/>
        </w:rPr>
      </w:pPr>
      <w:r w:rsidRPr="005C4672">
        <w:rPr>
          <w:b/>
          <w:bCs/>
          <w:sz w:val="22"/>
          <w:szCs w:val="22"/>
        </w:rPr>
        <w:t>CU-12: Exportación de Resultados</w:t>
      </w:r>
    </w:p>
    <w:p w14:paraId="4D2E199E" w14:textId="77777777" w:rsidR="00002FC5" w:rsidRPr="005C4672" w:rsidRDefault="00002FC5">
      <w:pPr>
        <w:pStyle w:val="NormalWeb"/>
        <w:numPr>
          <w:ilvl w:val="0"/>
          <w:numId w:val="39"/>
        </w:numPr>
        <w:spacing w:line="360" w:lineRule="auto"/>
        <w:rPr>
          <w:sz w:val="22"/>
          <w:szCs w:val="22"/>
        </w:rPr>
      </w:pPr>
      <w:r w:rsidRPr="005C4672">
        <w:rPr>
          <w:b/>
          <w:bCs/>
          <w:sz w:val="22"/>
          <w:szCs w:val="22"/>
        </w:rPr>
        <w:lastRenderedPageBreak/>
        <w:t>Actores:</w:t>
      </w:r>
      <w:r w:rsidRPr="005C4672">
        <w:rPr>
          <w:sz w:val="22"/>
          <w:szCs w:val="22"/>
        </w:rPr>
        <w:t xml:space="preserve"> Estudiante, Docente, Administrador</w:t>
      </w:r>
    </w:p>
    <w:p w14:paraId="7C99A35A" w14:textId="77777777" w:rsidR="00002FC5" w:rsidRPr="005C4672" w:rsidRDefault="00002FC5">
      <w:pPr>
        <w:pStyle w:val="NormalWeb"/>
        <w:numPr>
          <w:ilvl w:val="0"/>
          <w:numId w:val="39"/>
        </w:numPr>
        <w:spacing w:line="360" w:lineRule="auto"/>
        <w:rPr>
          <w:sz w:val="22"/>
          <w:szCs w:val="22"/>
        </w:rPr>
      </w:pPr>
      <w:r w:rsidRPr="005C4672">
        <w:rPr>
          <w:b/>
          <w:bCs/>
          <w:sz w:val="22"/>
          <w:szCs w:val="22"/>
        </w:rPr>
        <w:t>Descripción:</w:t>
      </w:r>
      <w:r w:rsidRPr="005C4672">
        <w:rPr>
          <w:sz w:val="22"/>
          <w:szCs w:val="22"/>
        </w:rPr>
        <w:t xml:space="preserve"> Permite descargar los reportes de análisis y gráficas generadas en formatos imprimibles de PDF, descargar planillas Excel modificadas o guardar gráficos como imágenes PNG.</w:t>
      </w:r>
    </w:p>
    <w:p w14:paraId="2D1CB58C" w14:textId="77777777" w:rsidR="00002FC5" w:rsidRPr="005C4672" w:rsidRDefault="00002FC5" w:rsidP="00002FC5">
      <w:pPr>
        <w:pStyle w:val="NormalWeb"/>
        <w:spacing w:line="360" w:lineRule="auto"/>
        <w:rPr>
          <w:sz w:val="22"/>
          <w:szCs w:val="22"/>
        </w:rPr>
      </w:pPr>
      <w:r w:rsidRPr="005C4672">
        <w:rPr>
          <w:b/>
          <w:bCs/>
          <w:sz w:val="22"/>
          <w:szCs w:val="22"/>
        </w:rPr>
        <w:t>CU-13: Gestión de Historial</w:t>
      </w:r>
    </w:p>
    <w:p w14:paraId="416D8D75" w14:textId="77777777" w:rsidR="00002FC5" w:rsidRPr="005C4672" w:rsidRDefault="00002FC5">
      <w:pPr>
        <w:pStyle w:val="NormalWeb"/>
        <w:numPr>
          <w:ilvl w:val="0"/>
          <w:numId w:val="40"/>
        </w:numPr>
        <w:spacing w:line="360" w:lineRule="auto"/>
        <w:rPr>
          <w:sz w:val="22"/>
          <w:szCs w:val="22"/>
        </w:rPr>
      </w:pPr>
      <w:r w:rsidRPr="005C4672">
        <w:rPr>
          <w:b/>
          <w:bCs/>
          <w:sz w:val="22"/>
          <w:szCs w:val="22"/>
        </w:rPr>
        <w:t>Actores:</w:t>
      </w:r>
      <w:r w:rsidRPr="005C4672">
        <w:rPr>
          <w:sz w:val="22"/>
          <w:szCs w:val="22"/>
        </w:rPr>
        <w:t xml:space="preserve"> Estudiante, Docente, Administrador</w:t>
      </w:r>
    </w:p>
    <w:p w14:paraId="22D893ED" w14:textId="77777777" w:rsidR="00002FC5" w:rsidRPr="005C4672" w:rsidRDefault="00002FC5">
      <w:pPr>
        <w:pStyle w:val="NormalWeb"/>
        <w:numPr>
          <w:ilvl w:val="0"/>
          <w:numId w:val="40"/>
        </w:numPr>
        <w:spacing w:line="360" w:lineRule="auto"/>
        <w:rPr>
          <w:sz w:val="22"/>
          <w:szCs w:val="22"/>
        </w:rPr>
      </w:pPr>
      <w:r w:rsidRPr="005C4672">
        <w:rPr>
          <w:b/>
          <w:bCs/>
          <w:sz w:val="22"/>
          <w:szCs w:val="22"/>
        </w:rPr>
        <w:t>Descripción:</w:t>
      </w:r>
      <w:r w:rsidRPr="005C4672">
        <w:rPr>
          <w:sz w:val="22"/>
          <w:szCs w:val="22"/>
        </w:rPr>
        <w:t xml:space="preserve"> Permite a los usuarios acceder al catálogo de análisis pasados, cargar nuevamente en el </w:t>
      </w:r>
      <w:proofErr w:type="spellStart"/>
      <w:r w:rsidRPr="005C4672">
        <w:rPr>
          <w:sz w:val="22"/>
          <w:szCs w:val="22"/>
        </w:rPr>
        <w:t>frontend</w:t>
      </w:r>
      <w:proofErr w:type="spellEnd"/>
      <w:r w:rsidRPr="005C4672">
        <w:rPr>
          <w:sz w:val="22"/>
          <w:szCs w:val="22"/>
        </w:rPr>
        <w:t xml:space="preserve"> los datos serializados JSON del servidor o depurar elementos del historial.</w:t>
      </w:r>
    </w:p>
    <w:p w14:paraId="69AFBD71" w14:textId="77777777" w:rsidR="00002FC5" w:rsidRPr="005C4672" w:rsidRDefault="00002FC5" w:rsidP="00002FC5">
      <w:pPr>
        <w:pStyle w:val="NormalWeb"/>
        <w:spacing w:line="360" w:lineRule="auto"/>
        <w:rPr>
          <w:sz w:val="22"/>
          <w:szCs w:val="22"/>
        </w:rPr>
      </w:pPr>
      <w:r w:rsidRPr="005C4672">
        <w:rPr>
          <w:b/>
          <w:bCs/>
          <w:sz w:val="22"/>
          <w:szCs w:val="22"/>
        </w:rPr>
        <w:t>CU-14: Gestión de Notificaciones</w:t>
      </w:r>
    </w:p>
    <w:p w14:paraId="160389CB" w14:textId="77777777" w:rsidR="00002FC5" w:rsidRPr="005C4672" w:rsidRDefault="00002FC5">
      <w:pPr>
        <w:pStyle w:val="NormalWeb"/>
        <w:numPr>
          <w:ilvl w:val="0"/>
          <w:numId w:val="41"/>
        </w:numPr>
        <w:spacing w:line="360" w:lineRule="auto"/>
        <w:rPr>
          <w:sz w:val="22"/>
          <w:szCs w:val="22"/>
        </w:rPr>
      </w:pPr>
      <w:r w:rsidRPr="005C4672">
        <w:rPr>
          <w:b/>
          <w:bCs/>
          <w:sz w:val="22"/>
          <w:szCs w:val="22"/>
        </w:rPr>
        <w:t>Actores:</w:t>
      </w:r>
      <w:r w:rsidRPr="005C4672">
        <w:rPr>
          <w:sz w:val="22"/>
          <w:szCs w:val="22"/>
        </w:rPr>
        <w:t xml:space="preserve"> Estudiante, Docente, Administrador</w:t>
      </w:r>
    </w:p>
    <w:p w14:paraId="20CA003F" w14:textId="77777777" w:rsidR="00002FC5" w:rsidRPr="005C4672" w:rsidRDefault="00002FC5">
      <w:pPr>
        <w:pStyle w:val="NormalWeb"/>
        <w:numPr>
          <w:ilvl w:val="0"/>
          <w:numId w:val="41"/>
        </w:numPr>
        <w:spacing w:line="360" w:lineRule="auto"/>
        <w:rPr>
          <w:sz w:val="22"/>
          <w:szCs w:val="22"/>
        </w:rPr>
      </w:pPr>
      <w:r w:rsidRPr="005C4672">
        <w:rPr>
          <w:b/>
          <w:bCs/>
          <w:sz w:val="22"/>
          <w:szCs w:val="22"/>
        </w:rPr>
        <w:t>Descripción:</w:t>
      </w:r>
      <w:r w:rsidRPr="005C4672">
        <w:rPr>
          <w:sz w:val="22"/>
          <w:szCs w:val="22"/>
        </w:rPr>
        <w:t xml:space="preserve"> Muestra en tiempo real avisos globales del sistema o notificaciones de estado individuales, permitiendo marcarlas como leídas para actualizar las notificaciones activas.</w:t>
      </w:r>
    </w:p>
    <w:p w14:paraId="00784004" w14:textId="77777777" w:rsidR="00002FC5" w:rsidRPr="005C4672" w:rsidRDefault="00002FC5" w:rsidP="00002FC5">
      <w:pPr>
        <w:pStyle w:val="NormalWeb"/>
        <w:spacing w:line="360" w:lineRule="auto"/>
        <w:rPr>
          <w:sz w:val="22"/>
          <w:szCs w:val="22"/>
        </w:rPr>
      </w:pPr>
      <w:r w:rsidRPr="005C4672">
        <w:rPr>
          <w:b/>
          <w:bCs/>
          <w:sz w:val="22"/>
          <w:szCs w:val="22"/>
        </w:rPr>
        <w:t>CU-15: Administración del Sistema</w:t>
      </w:r>
    </w:p>
    <w:p w14:paraId="203C85BD" w14:textId="77777777" w:rsidR="00002FC5" w:rsidRPr="005C4672" w:rsidRDefault="00002FC5">
      <w:pPr>
        <w:pStyle w:val="NormalWeb"/>
        <w:numPr>
          <w:ilvl w:val="0"/>
          <w:numId w:val="42"/>
        </w:numPr>
        <w:spacing w:line="360" w:lineRule="auto"/>
        <w:rPr>
          <w:sz w:val="22"/>
          <w:szCs w:val="22"/>
        </w:rPr>
      </w:pPr>
      <w:r w:rsidRPr="005C4672">
        <w:rPr>
          <w:b/>
          <w:bCs/>
          <w:sz w:val="22"/>
          <w:szCs w:val="22"/>
        </w:rPr>
        <w:t>Actores:</w:t>
      </w:r>
      <w:r w:rsidRPr="005C4672">
        <w:rPr>
          <w:sz w:val="22"/>
          <w:szCs w:val="22"/>
        </w:rPr>
        <w:t xml:space="preserve"> Administrador</w:t>
      </w:r>
    </w:p>
    <w:p w14:paraId="4CE3648C" w14:textId="77777777" w:rsidR="00002FC5" w:rsidRPr="005C4672" w:rsidRDefault="00002FC5">
      <w:pPr>
        <w:pStyle w:val="NormalWeb"/>
        <w:numPr>
          <w:ilvl w:val="0"/>
          <w:numId w:val="42"/>
        </w:numPr>
        <w:spacing w:line="360" w:lineRule="auto"/>
        <w:rPr>
          <w:sz w:val="22"/>
          <w:szCs w:val="22"/>
        </w:rPr>
      </w:pPr>
      <w:r w:rsidRPr="005C4672">
        <w:rPr>
          <w:b/>
          <w:bCs/>
          <w:sz w:val="22"/>
          <w:szCs w:val="22"/>
        </w:rPr>
        <w:t>Descripción:</w:t>
      </w:r>
      <w:r w:rsidRPr="005C4672">
        <w:rPr>
          <w:sz w:val="22"/>
          <w:szCs w:val="22"/>
        </w:rPr>
        <w:t xml:space="preserve"> Concede privilegios para supervisar usuarios, cambiar roles en base de datos, suspender/reactivar cuentas, eliminar registros globales y emitir comunicados de sistema.</w:t>
      </w:r>
    </w:p>
    <w:p w14:paraId="0D9D9795" w14:textId="77777777" w:rsidR="00002FC5" w:rsidRPr="005C4672" w:rsidRDefault="00002FC5" w:rsidP="00002FC5">
      <w:pPr>
        <w:spacing w:after="0" w:afterAutospacing="0"/>
        <w:rPr>
          <w:rFonts w:ascii="Times New Roman" w:hAnsi="Times New Roman"/>
          <w:b/>
          <w:bCs/>
        </w:rPr>
      </w:pPr>
    </w:p>
    <w:p w14:paraId="6214F801" w14:textId="6B920D40" w:rsidR="008F6FC1" w:rsidRPr="005C4672" w:rsidRDefault="00B76CC4">
      <w:pPr>
        <w:pStyle w:val="Ttulo2"/>
        <w:numPr>
          <w:ilvl w:val="1"/>
          <w:numId w:val="59"/>
        </w:numPr>
        <w:jc w:val="left"/>
        <w:rPr>
          <w:lang w:val="es-BO"/>
        </w:rPr>
      </w:pPr>
      <w:bookmarkStart w:id="88" w:name="_Toc231933412"/>
      <w:proofErr w:type="spellStart"/>
      <w:r w:rsidRPr="005C4672">
        <w:rPr>
          <w:lang w:val="es-BO"/>
        </w:rPr>
        <w:t>Product</w:t>
      </w:r>
      <w:proofErr w:type="spellEnd"/>
      <w:r w:rsidRPr="005C4672">
        <w:rPr>
          <w:lang w:val="es-BO"/>
        </w:rPr>
        <w:t xml:space="preserve"> Backlog</w:t>
      </w:r>
      <w:bookmarkEnd w:id="88"/>
    </w:p>
    <w:tbl>
      <w:tblPr>
        <w:tblStyle w:val="Tablaconcuadrculaclara"/>
        <w:tblW w:w="9209" w:type="dxa"/>
        <w:tblInd w:w="-5" w:type="dxa"/>
        <w:tblLook w:val="04A0" w:firstRow="1" w:lastRow="0" w:firstColumn="1" w:lastColumn="0" w:noHBand="0" w:noVBand="1"/>
      </w:tblPr>
      <w:tblGrid>
        <w:gridCol w:w="656"/>
        <w:gridCol w:w="1602"/>
        <w:gridCol w:w="1768"/>
        <w:gridCol w:w="4191"/>
        <w:gridCol w:w="992"/>
      </w:tblGrid>
      <w:tr w:rsidR="00043021" w:rsidRPr="005C4672" w14:paraId="2942ED29" w14:textId="77777777" w:rsidTr="00043021">
        <w:tc>
          <w:tcPr>
            <w:tcW w:w="656" w:type="dxa"/>
            <w:vAlign w:val="center"/>
            <w:hideMark/>
          </w:tcPr>
          <w:p w14:paraId="4A315545" w14:textId="5921A409" w:rsidR="0021556E" w:rsidRPr="005C4672" w:rsidRDefault="0021556E" w:rsidP="000F59AD">
            <w:pPr>
              <w:jc w:val="center"/>
              <w:rPr>
                <w:rFonts w:ascii="Times New Roman" w:hAnsi="Times New Roman"/>
                <w:b/>
                <w:bCs/>
                <w:szCs w:val="22"/>
                <w:lang w:eastAsia="es-BO"/>
              </w:rPr>
            </w:pPr>
            <w:r w:rsidRPr="005C4672">
              <w:rPr>
                <w:rFonts w:ascii="Times New Roman" w:hAnsi="Times New Roman"/>
                <w:szCs w:val="22"/>
              </w:rPr>
              <w:t>ID PBI</w:t>
            </w:r>
          </w:p>
        </w:tc>
        <w:tc>
          <w:tcPr>
            <w:tcW w:w="1602" w:type="dxa"/>
            <w:vAlign w:val="center"/>
            <w:hideMark/>
          </w:tcPr>
          <w:p w14:paraId="61A11F2A" w14:textId="4E91C52E" w:rsidR="0021556E" w:rsidRPr="005C4672" w:rsidRDefault="0021556E" w:rsidP="000F59AD">
            <w:pPr>
              <w:jc w:val="center"/>
              <w:rPr>
                <w:rFonts w:ascii="Times New Roman" w:hAnsi="Times New Roman"/>
                <w:b/>
                <w:bCs/>
                <w:szCs w:val="22"/>
                <w:lang w:eastAsia="es-BO"/>
              </w:rPr>
            </w:pPr>
            <w:r w:rsidRPr="005C4672">
              <w:rPr>
                <w:rFonts w:ascii="Times New Roman" w:hAnsi="Times New Roman"/>
                <w:szCs w:val="22"/>
              </w:rPr>
              <w:t>Caso de Uso</w:t>
            </w:r>
          </w:p>
        </w:tc>
        <w:tc>
          <w:tcPr>
            <w:tcW w:w="1768" w:type="dxa"/>
            <w:vAlign w:val="center"/>
            <w:hideMark/>
          </w:tcPr>
          <w:p w14:paraId="7D358C0F" w14:textId="6AD1F9CD" w:rsidR="0021556E" w:rsidRPr="005C4672" w:rsidRDefault="0021556E" w:rsidP="000F59AD">
            <w:pPr>
              <w:jc w:val="center"/>
              <w:rPr>
                <w:rFonts w:ascii="Times New Roman" w:hAnsi="Times New Roman"/>
                <w:b/>
                <w:bCs/>
                <w:szCs w:val="22"/>
                <w:lang w:eastAsia="es-BO"/>
              </w:rPr>
            </w:pPr>
            <w:r w:rsidRPr="005C4672">
              <w:rPr>
                <w:rFonts w:ascii="Times New Roman" w:hAnsi="Times New Roman"/>
                <w:szCs w:val="22"/>
              </w:rPr>
              <w:t>Título</w:t>
            </w:r>
          </w:p>
        </w:tc>
        <w:tc>
          <w:tcPr>
            <w:tcW w:w="4191" w:type="dxa"/>
            <w:vAlign w:val="center"/>
            <w:hideMark/>
          </w:tcPr>
          <w:p w14:paraId="0A4B1AAE" w14:textId="2DACD571" w:rsidR="0021556E" w:rsidRPr="005C4672" w:rsidRDefault="00043021" w:rsidP="000F59AD">
            <w:pPr>
              <w:jc w:val="center"/>
              <w:rPr>
                <w:rFonts w:ascii="Times New Roman" w:hAnsi="Times New Roman"/>
                <w:b/>
                <w:bCs/>
                <w:szCs w:val="22"/>
                <w:lang w:eastAsia="es-BO"/>
              </w:rPr>
            </w:pPr>
            <w:r w:rsidRPr="005C4672">
              <w:rPr>
                <w:rFonts w:ascii="Times New Roman" w:hAnsi="Times New Roman"/>
                <w:szCs w:val="22"/>
              </w:rPr>
              <w:t>Descripción General</w:t>
            </w:r>
          </w:p>
        </w:tc>
        <w:tc>
          <w:tcPr>
            <w:tcW w:w="992" w:type="dxa"/>
            <w:vAlign w:val="center"/>
            <w:hideMark/>
          </w:tcPr>
          <w:p w14:paraId="7E4B492B" w14:textId="07005A47" w:rsidR="0021556E" w:rsidRPr="005C4672" w:rsidRDefault="0021556E" w:rsidP="000F59AD">
            <w:pPr>
              <w:jc w:val="center"/>
              <w:rPr>
                <w:rFonts w:ascii="Times New Roman" w:hAnsi="Times New Roman"/>
                <w:b/>
                <w:bCs/>
                <w:szCs w:val="22"/>
                <w:lang w:eastAsia="es-BO"/>
              </w:rPr>
            </w:pPr>
            <w:r w:rsidRPr="005C4672">
              <w:rPr>
                <w:rFonts w:ascii="Times New Roman" w:hAnsi="Times New Roman"/>
                <w:szCs w:val="22"/>
              </w:rPr>
              <w:t>Sprint</w:t>
            </w:r>
          </w:p>
        </w:tc>
      </w:tr>
      <w:tr w:rsidR="00043021" w:rsidRPr="005C4672" w14:paraId="06DF44D1" w14:textId="77777777" w:rsidTr="00043021">
        <w:tc>
          <w:tcPr>
            <w:tcW w:w="656" w:type="dxa"/>
            <w:vAlign w:val="center"/>
            <w:hideMark/>
          </w:tcPr>
          <w:p w14:paraId="0790FF29" w14:textId="36EC49FD" w:rsidR="00043021" w:rsidRPr="005C4672" w:rsidRDefault="00043021" w:rsidP="000F59AD">
            <w:pPr>
              <w:jc w:val="center"/>
              <w:rPr>
                <w:rFonts w:ascii="Times New Roman" w:hAnsi="Times New Roman"/>
                <w:szCs w:val="22"/>
                <w:lang w:eastAsia="es-BO"/>
              </w:rPr>
            </w:pPr>
            <w:r w:rsidRPr="005C4672">
              <w:rPr>
                <w:rStyle w:val="Textoennegrita"/>
                <w:rFonts w:ascii="Times New Roman" w:hAnsi="Times New Roman"/>
                <w:szCs w:val="22"/>
              </w:rPr>
              <w:t>PBI-06.1</w:t>
            </w:r>
          </w:p>
        </w:tc>
        <w:tc>
          <w:tcPr>
            <w:tcW w:w="1602" w:type="dxa"/>
            <w:vAlign w:val="center"/>
            <w:hideMark/>
          </w:tcPr>
          <w:p w14:paraId="60998363" w14:textId="0A256B65"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CU-06: Gestión de Archivos</w:t>
            </w:r>
          </w:p>
        </w:tc>
        <w:tc>
          <w:tcPr>
            <w:tcW w:w="1768" w:type="dxa"/>
            <w:vAlign w:val="center"/>
            <w:hideMark/>
          </w:tcPr>
          <w:p w14:paraId="7C524F58" w14:textId="0545226A"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Ingesta de Planillas Excel</w:t>
            </w:r>
          </w:p>
        </w:tc>
        <w:tc>
          <w:tcPr>
            <w:tcW w:w="4191" w:type="dxa"/>
            <w:vAlign w:val="center"/>
            <w:hideMark/>
          </w:tcPr>
          <w:p w14:paraId="7CBACFC3" w14:textId="3D2E7291" w:rsidR="00043021" w:rsidRPr="005C4672" w:rsidRDefault="00043021" w:rsidP="000F59AD">
            <w:pPr>
              <w:spacing w:line="360" w:lineRule="auto"/>
              <w:jc w:val="left"/>
              <w:rPr>
                <w:rFonts w:ascii="Times New Roman" w:hAnsi="Times New Roman"/>
                <w:szCs w:val="22"/>
                <w:lang w:eastAsia="es-BO"/>
              </w:rPr>
            </w:pPr>
            <w:r w:rsidRPr="005C4672">
              <w:rPr>
                <w:rFonts w:ascii="Times New Roman" w:hAnsi="Times New Roman"/>
                <w:szCs w:val="22"/>
              </w:rPr>
              <w:t>Habilita la subida y procesamiento de archivos en formato Excel (.xlsx) en el sistema.</w:t>
            </w:r>
          </w:p>
        </w:tc>
        <w:tc>
          <w:tcPr>
            <w:tcW w:w="992" w:type="dxa"/>
            <w:vAlign w:val="center"/>
            <w:hideMark/>
          </w:tcPr>
          <w:p w14:paraId="25C16227" w14:textId="77E2BB4C" w:rsidR="00043021" w:rsidRPr="005C4672" w:rsidRDefault="00043021" w:rsidP="000F59AD">
            <w:pPr>
              <w:jc w:val="left"/>
              <w:rPr>
                <w:rFonts w:ascii="Times New Roman" w:hAnsi="Times New Roman"/>
                <w:szCs w:val="22"/>
                <w:lang w:eastAsia="es-BO"/>
              </w:rPr>
            </w:pPr>
            <w:r w:rsidRPr="005C4672">
              <w:rPr>
                <w:rFonts w:ascii="Times New Roman" w:hAnsi="Times New Roman"/>
                <w:szCs w:val="22"/>
              </w:rPr>
              <w:t>Sprint 1</w:t>
            </w:r>
          </w:p>
        </w:tc>
      </w:tr>
      <w:tr w:rsidR="00043021" w:rsidRPr="005C4672" w14:paraId="32A7E57C" w14:textId="77777777" w:rsidTr="00043021">
        <w:tc>
          <w:tcPr>
            <w:tcW w:w="656" w:type="dxa"/>
            <w:vAlign w:val="center"/>
            <w:hideMark/>
          </w:tcPr>
          <w:p w14:paraId="3E5FC6D0" w14:textId="1BAB48DD" w:rsidR="00043021" w:rsidRPr="005C4672" w:rsidRDefault="00043021" w:rsidP="000F59AD">
            <w:pPr>
              <w:jc w:val="center"/>
              <w:rPr>
                <w:rFonts w:ascii="Times New Roman" w:hAnsi="Times New Roman"/>
                <w:szCs w:val="22"/>
                <w:lang w:eastAsia="es-BO"/>
              </w:rPr>
            </w:pPr>
            <w:r w:rsidRPr="005C4672">
              <w:rPr>
                <w:rStyle w:val="Textoennegrita"/>
                <w:rFonts w:ascii="Times New Roman" w:hAnsi="Times New Roman"/>
                <w:szCs w:val="22"/>
              </w:rPr>
              <w:lastRenderedPageBreak/>
              <w:t>PBI-06.2</w:t>
            </w:r>
          </w:p>
        </w:tc>
        <w:tc>
          <w:tcPr>
            <w:tcW w:w="1602" w:type="dxa"/>
            <w:vAlign w:val="center"/>
            <w:hideMark/>
          </w:tcPr>
          <w:p w14:paraId="7B5AFEF0" w14:textId="301C011F"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CU-06: Gestión de Archivos</w:t>
            </w:r>
          </w:p>
        </w:tc>
        <w:tc>
          <w:tcPr>
            <w:tcW w:w="1768" w:type="dxa"/>
            <w:vAlign w:val="center"/>
            <w:hideMark/>
          </w:tcPr>
          <w:p w14:paraId="6CF3342C" w14:textId="3987140F"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Visor Tabular de Datos</w:t>
            </w:r>
          </w:p>
        </w:tc>
        <w:tc>
          <w:tcPr>
            <w:tcW w:w="4191" w:type="dxa"/>
            <w:vAlign w:val="center"/>
            <w:hideMark/>
          </w:tcPr>
          <w:p w14:paraId="492566E8" w14:textId="7E75CD8B" w:rsidR="00043021" w:rsidRPr="005C4672" w:rsidRDefault="00043021" w:rsidP="000F59AD">
            <w:pPr>
              <w:spacing w:line="360" w:lineRule="auto"/>
              <w:jc w:val="left"/>
              <w:rPr>
                <w:rFonts w:ascii="Times New Roman" w:hAnsi="Times New Roman"/>
                <w:szCs w:val="22"/>
                <w:lang w:eastAsia="es-BO"/>
              </w:rPr>
            </w:pPr>
            <w:r w:rsidRPr="005C4672">
              <w:rPr>
                <w:rFonts w:ascii="Times New Roman" w:hAnsi="Times New Roman"/>
                <w:szCs w:val="22"/>
              </w:rPr>
              <w:t>Presenta los datos importados en una cuadrícula interactiva para su exploración y validación visual.</w:t>
            </w:r>
          </w:p>
        </w:tc>
        <w:tc>
          <w:tcPr>
            <w:tcW w:w="992" w:type="dxa"/>
            <w:vAlign w:val="center"/>
            <w:hideMark/>
          </w:tcPr>
          <w:p w14:paraId="3AE9B3EA" w14:textId="2FC99455" w:rsidR="00043021" w:rsidRPr="005C4672" w:rsidRDefault="00043021" w:rsidP="000F59AD">
            <w:pPr>
              <w:jc w:val="left"/>
              <w:rPr>
                <w:rFonts w:ascii="Times New Roman" w:hAnsi="Times New Roman"/>
                <w:szCs w:val="22"/>
                <w:lang w:eastAsia="es-BO"/>
              </w:rPr>
            </w:pPr>
            <w:r w:rsidRPr="005C4672">
              <w:rPr>
                <w:rFonts w:ascii="Times New Roman" w:hAnsi="Times New Roman"/>
                <w:szCs w:val="22"/>
              </w:rPr>
              <w:t>Sprint 1</w:t>
            </w:r>
          </w:p>
        </w:tc>
      </w:tr>
      <w:tr w:rsidR="00043021" w:rsidRPr="005C4672" w14:paraId="50171CF3" w14:textId="77777777" w:rsidTr="00043021">
        <w:tc>
          <w:tcPr>
            <w:tcW w:w="656" w:type="dxa"/>
            <w:vAlign w:val="center"/>
            <w:hideMark/>
          </w:tcPr>
          <w:p w14:paraId="6E1B98D7" w14:textId="0207C49E" w:rsidR="00043021" w:rsidRPr="005C4672" w:rsidRDefault="00043021" w:rsidP="000F59AD">
            <w:pPr>
              <w:jc w:val="center"/>
              <w:rPr>
                <w:rFonts w:ascii="Times New Roman" w:hAnsi="Times New Roman"/>
                <w:szCs w:val="22"/>
                <w:lang w:eastAsia="es-BO"/>
              </w:rPr>
            </w:pPr>
            <w:r w:rsidRPr="005C4672">
              <w:rPr>
                <w:rStyle w:val="Textoennegrita"/>
                <w:rFonts w:ascii="Times New Roman" w:hAnsi="Times New Roman"/>
                <w:szCs w:val="22"/>
              </w:rPr>
              <w:t>PBI-07.1</w:t>
            </w:r>
          </w:p>
        </w:tc>
        <w:tc>
          <w:tcPr>
            <w:tcW w:w="1602" w:type="dxa"/>
            <w:vAlign w:val="center"/>
            <w:hideMark/>
          </w:tcPr>
          <w:p w14:paraId="33C3654B" w14:textId="6BB49B18"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CU-07: Preparación de Datos</w:t>
            </w:r>
          </w:p>
        </w:tc>
        <w:tc>
          <w:tcPr>
            <w:tcW w:w="1768" w:type="dxa"/>
            <w:vAlign w:val="center"/>
            <w:hideMark/>
          </w:tcPr>
          <w:p w14:paraId="6A11CB61" w14:textId="6EA30CEA"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Selección de Variables</w:t>
            </w:r>
          </w:p>
        </w:tc>
        <w:tc>
          <w:tcPr>
            <w:tcW w:w="4191" w:type="dxa"/>
            <w:vAlign w:val="center"/>
            <w:hideMark/>
          </w:tcPr>
          <w:p w14:paraId="47B43FF9" w14:textId="50505E05" w:rsidR="00043021" w:rsidRPr="005C4672" w:rsidRDefault="00043021" w:rsidP="000F59AD">
            <w:pPr>
              <w:spacing w:line="360" w:lineRule="auto"/>
              <w:jc w:val="left"/>
              <w:rPr>
                <w:rFonts w:ascii="Times New Roman" w:hAnsi="Times New Roman"/>
                <w:szCs w:val="22"/>
                <w:lang w:eastAsia="es-BO"/>
              </w:rPr>
            </w:pPr>
            <w:r w:rsidRPr="005C4672">
              <w:rPr>
                <w:rFonts w:ascii="Times New Roman" w:hAnsi="Times New Roman"/>
                <w:szCs w:val="22"/>
              </w:rPr>
              <w:t>Permite la selección específica de columnas numéricas en la planilla para el cálculo de variables.</w:t>
            </w:r>
          </w:p>
        </w:tc>
        <w:tc>
          <w:tcPr>
            <w:tcW w:w="992" w:type="dxa"/>
            <w:vAlign w:val="center"/>
            <w:hideMark/>
          </w:tcPr>
          <w:p w14:paraId="69071756" w14:textId="7CD8F2BB" w:rsidR="00043021" w:rsidRPr="005C4672" w:rsidRDefault="00043021" w:rsidP="000F59AD">
            <w:pPr>
              <w:jc w:val="left"/>
              <w:rPr>
                <w:rFonts w:ascii="Times New Roman" w:hAnsi="Times New Roman"/>
                <w:szCs w:val="22"/>
                <w:lang w:eastAsia="es-BO"/>
              </w:rPr>
            </w:pPr>
            <w:r w:rsidRPr="005C4672">
              <w:rPr>
                <w:rFonts w:ascii="Times New Roman" w:hAnsi="Times New Roman"/>
                <w:szCs w:val="22"/>
              </w:rPr>
              <w:t>Sprint 1</w:t>
            </w:r>
          </w:p>
        </w:tc>
      </w:tr>
      <w:tr w:rsidR="00043021" w:rsidRPr="005C4672" w14:paraId="40D33C57" w14:textId="77777777" w:rsidTr="00043021">
        <w:tc>
          <w:tcPr>
            <w:tcW w:w="656" w:type="dxa"/>
            <w:vAlign w:val="center"/>
            <w:hideMark/>
          </w:tcPr>
          <w:p w14:paraId="21BE86E6" w14:textId="4BDDC2EB" w:rsidR="00043021" w:rsidRPr="005C4672" w:rsidRDefault="00043021" w:rsidP="000F59AD">
            <w:pPr>
              <w:jc w:val="center"/>
              <w:rPr>
                <w:rFonts w:ascii="Times New Roman" w:hAnsi="Times New Roman"/>
                <w:szCs w:val="22"/>
                <w:lang w:eastAsia="es-BO"/>
              </w:rPr>
            </w:pPr>
            <w:r w:rsidRPr="005C4672">
              <w:rPr>
                <w:rStyle w:val="Textoennegrita"/>
                <w:rFonts w:ascii="Times New Roman" w:hAnsi="Times New Roman"/>
                <w:szCs w:val="22"/>
              </w:rPr>
              <w:t>PBI-08.1</w:t>
            </w:r>
          </w:p>
        </w:tc>
        <w:tc>
          <w:tcPr>
            <w:tcW w:w="1602" w:type="dxa"/>
            <w:vAlign w:val="center"/>
            <w:hideMark/>
          </w:tcPr>
          <w:p w14:paraId="2549D942" w14:textId="23829E26"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CU-08: Procesamiento de Estadística Descriptiva</w:t>
            </w:r>
          </w:p>
        </w:tc>
        <w:tc>
          <w:tcPr>
            <w:tcW w:w="1768" w:type="dxa"/>
            <w:vAlign w:val="center"/>
            <w:hideMark/>
          </w:tcPr>
          <w:p w14:paraId="1D207931" w14:textId="5ECA3163"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Tabla de Distribución de Frecuencias</w:t>
            </w:r>
          </w:p>
        </w:tc>
        <w:tc>
          <w:tcPr>
            <w:tcW w:w="4191" w:type="dxa"/>
            <w:vAlign w:val="center"/>
            <w:hideMark/>
          </w:tcPr>
          <w:p w14:paraId="01D619D5" w14:textId="52F952CF" w:rsidR="00043021" w:rsidRPr="005C4672" w:rsidRDefault="00043021" w:rsidP="000F59AD">
            <w:pPr>
              <w:spacing w:line="360" w:lineRule="auto"/>
              <w:jc w:val="left"/>
              <w:rPr>
                <w:rFonts w:ascii="Times New Roman" w:hAnsi="Times New Roman"/>
                <w:szCs w:val="22"/>
                <w:lang w:eastAsia="es-BO"/>
              </w:rPr>
            </w:pPr>
            <w:r w:rsidRPr="005C4672">
              <w:rPr>
                <w:rFonts w:ascii="Times New Roman" w:hAnsi="Times New Roman"/>
                <w:szCs w:val="22"/>
              </w:rPr>
              <w:t>Genera la tabla de frecuencias agrupada en intervalos automáticos o personalizados para resumir la muestra de datos.</w:t>
            </w:r>
          </w:p>
        </w:tc>
        <w:tc>
          <w:tcPr>
            <w:tcW w:w="992" w:type="dxa"/>
            <w:vAlign w:val="center"/>
            <w:hideMark/>
          </w:tcPr>
          <w:p w14:paraId="0DA9A95E" w14:textId="61FF1AD4" w:rsidR="00043021" w:rsidRPr="005C4672" w:rsidRDefault="00043021" w:rsidP="000F59AD">
            <w:pPr>
              <w:jc w:val="left"/>
              <w:rPr>
                <w:rFonts w:ascii="Times New Roman" w:hAnsi="Times New Roman"/>
                <w:szCs w:val="22"/>
                <w:lang w:eastAsia="es-BO"/>
              </w:rPr>
            </w:pPr>
            <w:r w:rsidRPr="005C4672">
              <w:rPr>
                <w:rFonts w:ascii="Times New Roman" w:hAnsi="Times New Roman"/>
                <w:szCs w:val="22"/>
              </w:rPr>
              <w:t>Sprint 1</w:t>
            </w:r>
          </w:p>
        </w:tc>
      </w:tr>
      <w:tr w:rsidR="00043021" w:rsidRPr="005C4672" w14:paraId="5C5D2AD9" w14:textId="77777777" w:rsidTr="00043021">
        <w:tc>
          <w:tcPr>
            <w:tcW w:w="656" w:type="dxa"/>
            <w:vAlign w:val="center"/>
            <w:hideMark/>
          </w:tcPr>
          <w:p w14:paraId="02BEA123" w14:textId="4BA161B3" w:rsidR="00043021" w:rsidRPr="005C4672" w:rsidRDefault="00043021" w:rsidP="000F59AD">
            <w:pPr>
              <w:jc w:val="center"/>
              <w:rPr>
                <w:rFonts w:ascii="Times New Roman" w:hAnsi="Times New Roman"/>
                <w:szCs w:val="22"/>
                <w:lang w:eastAsia="es-BO"/>
              </w:rPr>
            </w:pPr>
            <w:r w:rsidRPr="005C4672">
              <w:rPr>
                <w:rStyle w:val="Textoennegrita"/>
                <w:rFonts w:ascii="Times New Roman" w:hAnsi="Times New Roman"/>
                <w:szCs w:val="22"/>
              </w:rPr>
              <w:t>PBI-08.2</w:t>
            </w:r>
          </w:p>
        </w:tc>
        <w:tc>
          <w:tcPr>
            <w:tcW w:w="1602" w:type="dxa"/>
            <w:vAlign w:val="center"/>
            <w:hideMark/>
          </w:tcPr>
          <w:p w14:paraId="663872C9" w14:textId="408EA58A"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CU-08: Procesamiento de Estadística Descriptiva</w:t>
            </w:r>
          </w:p>
        </w:tc>
        <w:tc>
          <w:tcPr>
            <w:tcW w:w="1768" w:type="dxa"/>
            <w:vAlign w:val="center"/>
            <w:hideMark/>
          </w:tcPr>
          <w:p w14:paraId="1E987645" w14:textId="08357CEC"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Medidas de Tendencia Central</w:t>
            </w:r>
          </w:p>
        </w:tc>
        <w:tc>
          <w:tcPr>
            <w:tcW w:w="4191" w:type="dxa"/>
            <w:vAlign w:val="center"/>
            <w:hideMark/>
          </w:tcPr>
          <w:p w14:paraId="59FDF91A" w14:textId="0FF1D9EC" w:rsidR="00043021" w:rsidRPr="005C4672" w:rsidRDefault="00043021" w:rsidP="000F59AD">
            <w:pPr>
              <w:spacing w:line="360" w:lineRule="auto"/>
              <w:jc w:val="left"/>
              <w:rPr>
                <w:rFonts w:ascii="Times New Roman" w:hAnsi="Times New Roman"/>
                <w:szCs w:val="22"/>
                <w:lang w:eastAsia="es-BO"/>
              </w:rPr>
            </w:pPr>
            <w:r w:rsidRPr="005C4672">
              <w:rPr>
                <w:rFonts w:ascii="Times New Roman" w:hAnsi="Times New Roman"/>
                <w:szCs w:val="22"/>
              </w:rPr>
              <w:t>Realiza el cálculo matemático de la media aritmética, la mediana y la moda de la variable seleccionada.</w:t>
            </w:r>
          </w:p>
        </w:tc>
        <w:tc>
          <w:tcPr>
            <w:tcW w:w="992" w:type="dxa"/>
            <w:vAlign w:val="center"/>
            <w:hideMark/>
          </w:tcPr>
          <w:p w14:paraId="7F4A3195" w14:textId="190981B2" w:rsidR="00043021" w:rsidRPr="005C4672" w:rsidRDefault="00043021" w:rsidP="000F59AD">
            <w:pPr>
              <w:jc w:val="left"/>
              <w:rPr>
                <w:rFonts w:ascii="Times New Roman" w:hAnsi="Times New Roman"/>
                <w:szCs w:val="22"/>
                <w:lang w:eastAsia="es-BO"/>
              </w:rPr>
            </w:pPr>
            <w:r w:rsidRPr="005C4672">
              <w:rPr>
                <w:rFonts w:ascii="Times New Roman" w:hAnsi="Times New Roman"/>
                <w:szCs w:val="22"/>
              </w:rPr>
              <w:t>Sprint 1</w:t>
            </w:r>
          </w:p>
        </w:tc>
      </w:tr>
      <w:tr w:rsidR="00043021" w:rsidRPr="005C4672" w14:paraId="0FD9D362" w14:textId="77777777" w:rsidTr="00043021">
        <w:tc>
          <w:tcPr>
            <w:tcW w:w="656" w:type="dxa"/>
            <w:vAlign w:val="center"/>
            <w:hideMark/>
          </w:tcPr>
          <w:p w14:paraId="7D419B46" w14:textId="3C9B3C84" w:rsidR="00043021" w:rsidRPr="005C4672" w:rsidRDefault="00043021" w:rsidP="000F59AD">
            <w:pPr>
              <w:jc w:val="center"/>
              <w:rPr>
                <w:rFonts w:ascii="Times New Roman" w:hAnsi="Times New Roman"/>
                <w:szCs w:val="22"/>
                <w:lang w:eastAsia="es-BO"/>
              </w:rPr>
            </w:pPr>
            <w:r w:rsidRPr="005C4672">
              <w:rPr>
                <w:rStyle w:val="Textoennegrita"/>
                <w:rFonts w:ascii="Times New Roman" w:hAnsi="Times New Roman"/>
                <w:szCs w:val="22"/>
              </w:rPr>
              <w:t>PBI-08.3</w:t>
            </w:r>
          </w:p>
        </w:tc>
        <w:tc>
          <w:tcPr>
            <w:tcW w:w="1602" w:type="dxa"/>
            <w:vAlign w:val="center"/>
            <w:hideMark/>
          </w:tcPr>
          <w:p w14:paraId="58EEC177" w14:textId="44D7625F"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CU-08: Procesamiento de Estadística Descriptiva</w:t>
            </w:r>
          </w:p>
        </w:tc>
        <w:tc>
          <w:tcPr>
            <w:tcW w:w="1768" w:type="dxa"/>
            <w:vAlign w:val="center"/>
            <w:hideMark/>
          </w:tcPr>
          <w:p w14:paraId="5A80E7F1" w14:textId="299C87FF"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Medidas de Variabilidad y Percentiles</w:t>
            </w:r>
          </w:p>
        </w:tc>
        <w:tc>
          <w:tcPr>
            <w:tcW w:w="4191" w:type="dxa"/>
            <w:vAlign w:val="center"/>
            <w:hideMark/>
          </w:tcPr>
          <w:p w14:paraId="1E4EF01B" w14:textId="02303071" w:rsidR="00043021" w:rsidRPr="005C4672" w:rsidRDefault="00043021" w:rsidP="000F59AD">
            <w:pPr>
              <w:spacing w:line="360" w:lineRule="auto"/>
              <w:jc w:val="left"/>
              <w:rPr>
                <w:rFonts w:ascii="Times New Roman" w:hAnsi="Times New Roman"/>
                <w:szCs w:val="22"/>
                <w:lang w:eastAsia="es-BO"/>
              </w:rPr>
            </w:pPr>
            <w:r w:rsidRPr="005C4672">
              <w:rPr>
                <w:rFonts w:ascii="Times New Roman" w:hAnsi="Times New Roman"/>
                <w:szCs w:val="22"/>
              </w:rPr>
              <w:t>Computa la varianza, desviación estándar y percentiles requeridos para evaluar la dispersión de la distribución.</w:t>
            </w:r>
          </w:p>
        </w:tc>
        <w:tc>
          <w:tcPr>
            <w:tcW w:w="992" w:type="dxa"/>
            <w:vAlign w:val="center"/>
            <w:hideMark/>
          </w:tcPr>
          <w:p w14:paraId="555DF055" w14:textId="74CC6702" w:rsidR="00043021" w:rsidRPr="005C4672" w:rsidRDefault="00043021" w:rsidP="000F59AD">
            <w:pPr>
              <w:jc w:val="left"/>
              <w:rPr>
                <w:rFonts w:ascii="Times New Roman" w:hAnsi="Times New Roman"/>
                <w:szCs w:val="22"/>
                <w:lang w:eastAsia="es-BO"/>
              </w:rPr>
            </w:pPr>
            <w:r w:rsidRPr="005C4672">
              <w:rPr>
                <w:rFonts w:ascii="Times New Roman" w:hAnsi="Times New Roman"/>
                <w:szCs w:val="22"/>
              </w:rPr>
              <w:t>Sprint 1</w:t>
            </w:r>
          </w:p>
        </w:tc>
      </w:tr>
      <w:tr w:rsidR="00043021" w:rsidRPr="005C4672" w14:paraId="47D7CA52" w14:textId="77777777" w:rsidTr="00043021">
        <w:tc>
          <w:tcPr>
            <w:tcW w:w="656" w:type="dxa"/>
            <w:vAlign w:val="center"/>
            <w:hideMark/>
          </w:tcPr>
          <w:p w14:paraId="328F1CA9" w14:textId="5E8A0F22" w:rsidR="00043021" w:rsidRPr="005C4672" w:rsidRDefault="00043021" w:rsidP="000F59AD">
            <w:pPr>
              <w:jc w:val="center"/>
              <w:rPr>
                <w:rFonts w:ascii="Times New Roman" w:hAnsi="Times New Roman"/>
                <w:szCs w:val="22"/>
                <w:lang w:eastAsia="es-BO"/>
              </w:rPr>
            </w:pPr>
            <w:r w:rsidRPr="005C4672">
              <w:rPr>
                <w:rStyle w:val="Textoennegrita"/>
                <w:rFonts w:ascii="Times New Roman" w:hAnsi="Times New Roman"/>
                <w:szCs w:val="22"/>
              </w:rPr>
              <w:t>PBI-11.1</w:t>
            </w:r>
          </w:p>
        </w:tc>
        <w:tc>
          <w:tcPr>
            <w:tcW w:w="1602" w:type="dxa"/>
            <w:vAlign w:val="center"/>
            <w:hideMark/>
          </w:tcPr>
          <w:p w14:paraId="374B52DE" w14:textId="765953CD"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CU-11: Visualización de Gráficos</w:t>
            </w:r>
          </w:p>
        </w:tc>
        <w:tc>
          <w:tcPr>
            <w:tcW w:w="1768" w:type="dxa"/>
            <w:vAlign w:val="center"/>
            <w:hideMark/>
          </w:tcPr>
          <w:p w14:paraId="5FB6CF76" w14:textId="42040A21"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Histogramas Dinámicos</w:t>
            </w:r>
          </w:p>
        </w:tc>
        <w:tc>
          <w:tcPr>
            <w:tcW w:w="4191" w:type="dxa"/>
            <w:vAlign w:val="center"/>
            <w:hideMark/>
          </w:tcPr>
          <w:p w14:paraId="0341C048" w14:textId="5CD17E7C" w:rsidR="00043021" w:rsidRPr="005C4672" w:rsidRDefault="00043021" w:rsidP="000F59AD">
            <w:pPr>
              <w:spacing w:line="360" w:lineRule="auto"/>
              <w:jc w:val="left"/>
              <w:rPr>
                <w:rFonts w:ascii="Times New Roman" w:hAnsi="Times New Roman"/>
                <w:szCs w:val="22"/>
                <w:lang w:eastAsia="es-BO"/>
              </w:rPr>
            </w:pPr>
            <w:r w:rsidRPr="005C4672">
              <w:rPr>
                <w:rFonts w:ascii="Times New Roman" w:hAnsi="Times New Roman"/>
                <w:szCs w:val="22"/>
              </w:rPr>
              <w:t>Renderiza histogramas interactivos basados en los intervalos calculados en la distribución de frecuencias.</w:t>
            </w:r>
          </w:p>
        </w:tc>
        <w:tc>
          <w:tcPr>
            <w:tcW w:w="992" w:type="dxa"/>
            <w:vAlign w:val="center"/>
            <w:hideMark/>
          </w:tcPr>
          <w:p w14:paraId="0C7A388A" w14:textId="3077ABB6" w:rsidR="00043021" w:rsidRPr="005C4672" w:rsidRDefault="00043021" w:rsidP="000F59AD">
            <w:pPr>
              <w:jc w:val="left"/>
              <w:rPr>
                <w:rFonts w:ascii="Times New Roman" w:hAnsi="Times New Roman"/>
                <w:szCs w:val="22"/>
                <w:lang w:eastAsia="es-BO"/>
              </w:rPr>
            </w:pPr>
            <w:r w:rsidRPr="005C4672">
              <w:rPr>
                <w:rFonts w:ascii="Times New Roman" w:hAnsi="Times New Roman"/>
                <w:szCs w:val="22"/>
              </w:rPr>
              <w:t>Sprint 1</w:t>
            </w:r>
          </w:p>
        </w:tc>
      </w:tr>
      <w:tr w:rsidR="00043021" w:rsidRPr="005C4672" w14:paraId="72EB6E12" w14:textId="77777777" w:rsidTr="00043021">
        <w:tc>
          <w:tcPr>
            <w:tcW w:w="656" w:type="dxa"/>
            <w:vAlign w:val="center"/>
            <w:hideMark/>
          </w:tcPr>
          <w:p w14:paraId="3C798180" w14:textId="6645F4B2" w:rsidR="00043021" w:rsidRPr="005C4672" w:rsidRDefault="00043021" w:rsidP="000F59AD">
            <w:pPr>
              <w:jc w:val="center"/>
              <w:rPr>
                <w:rFonts w:ascii="Times New Roman" w:hAnsi="Times New Roman"/>
                <w:szCs w:val="22"/>
                <w:lang w:eastAsia="es-BO"/>
              </w:rPr>
            </w:pPr>
            <w:r w:rsidRPr="005C4672">
              <w:rPr>
                <w:rStyle w:val="Textoennegrita"/>
                <w:rFonts w:ascii="Times New Roman" w:hAnsi="Times New Roman"/>
                <w:szCs w:val="22"/>
              </w:rPr>
              <w:t>PBI-06.3</w:t>
            </w:r>
          </w:p>
        </w:tc>
        <w:tc>
          <w:tcPr>
            <w:tcW w:w="1602" w:type="dxa"/>
            <w:vAlign w:val="center"/>
            <w:hideMark/>
          </w:tcPr>
          <w:p w14:paraId="1C69CE43" w14:textId="57B7C2C5"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CU-06: Gestión de Archivos</w:t>
            </w:r>
          </w:p>
        </w:tc>
        <w:tc>
          <w:tcPr>
            <w:tcW w:w="1768" w:type="dxa"/>
            <w:vAlign w:val="center"/>
            <w:hideMark/>
          </w:tcPr>
          <w:p w14:paraId="221AB41D" w14:textId="0EAE5355"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Edición Directa de Celdas</w:t>
            </w:r>
          </w:p>
        </w:tc>
        <w:tc>
          <w:tcPr>
            <w:tcW w:w="4191" w:type="dxa"/>
            <w:vAlign w:val="center"/>
            <w:hideMark/>
          </w:tcPr>
          <w:p w14:paraId="757C72DB" w14:textId="60215B1C" w:rsidR="00043021" w:rsidRPr="005C4672" w:rsidRDefault="00043021" w:rsidP="000F59AD">
            <w:pPr>
              <w:spacing w:line="360" w:lineRule="auto"/>
              <w:jc w:val="left"/>
              <w:rPr>
                <w:rFonts w:ascii="Times New Roman" w:hAnsi="Times New Roman"/>
                <w:szCs w:val="22"/>
                <w:lang w:eastAsia="es-BO"/>
              </w:rPr>
            </w:pPr>
            <w:r w:rsidRPr="005C4672">
              <w:rPr>
                <w:rFonts w:ascii="Times New Roman" w:hAnsi="Times New Roman"/>
                <w:szCs w:val="22"/>
              </w:rPr>
              <w:t>Permite la modificación en tiempo real de los datos directamente en las celdas de la tabla interactiva.</w:t>
            </w:r>
          </w:p>
        </w:tc>
        <w:tc>
          <w:tcPr>
            <w:tcW w:w="992" w:type="dxa"/>
            <w:vAlign w:val="center"/>
            <w:hideMark/>
          </w:tcPr>
          <w:p w14:paraId="424F2FD9" w14:textId="79EFB688" w:rsidR="00043021" w:rsidRPr="005C4672" w:rsidRDefault="00043021" w:rsidP="000F59AD">
            <w:pPr>
              <w:jc w:val="left"/>
              <w:rPr>
                <w:rFonts w:ascii="Times New Roman" w:hAnsi="Times New Roman"/>
                <w:szCs w:val="22"/>
                <w:lang w:eastAsia="es-BO"/>
              </w:rPr>
            </w:pPr>
            <w:r w:rsidRPr="005C4672">
              <w:rPr>
                <w:rFonts w:ascii="Times New Roman" w:hAnsi="Times New Roman"/>
                <w:szCs w:val="22"/>
              </w:rPr>
              <w:t>Sprint 2</w:t>
            </w:r>
          </w:p>
        </w:tc>
      </w:tr>
      <w:tr w:rsidR="00043021" w:rsidRPr="005C4672" w14:paraId="48E6895E" w14:textId="77777777" w:rsidTr="00043021">
        <w:tc>
          <w:tcPr>
            <w:tcW w:w="656" w:type="dxa"/>
            <w:vAlign w:val="center"/>
            <w:hideMark/>
          </w:tcPr>
          <w:p w14:paraId="4CEAAB5D" w14:textId="6994E88F" w:rsidR="00043021" w:rsidRPr="005C4672" w:rsidRDefault="00043021" w:rsidP="000F59AD">
            <w:pPr>
              <w:jc w:val="center"/>
              <w:rPr>
                <w:rFonts w:ascii="Times New Roman" w:hAnsi="Times New Roman"/>
                <w:szCs w:val="22"/>
                <w:lang w:eastAsia="es-BO"/>
              </w:rPr>
            </w:pPr>
            <w:r w:rsidRPr="005C4672">
              <w:rPr>
                <w:rStyle w:val="Textoennegrita"/>
                <w:rFonts w:ascii="Times New Roman" w:hAnsi="Times New Roman"/>
                <w:szCs w:val="22"/>
              </w:rPr>
              <w:t>PBI-06.4</w:t>
            </w:r>
          </w:p>
        </w:tc>
        <w:tc>
          <w:tcPr>
            <w:tcW w:w="1602" w:type="dxa"/>
            <w:vAlign w:val="center"/>
            <w:hideMark/>
          </w:tcPr>
          <w:p w14:paraId="61BCEE51" w14:textId="7AC28565"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CU-06: Gestión de Archivos</w:t>
            </w:r>
          </w:p>
        </w:tc>
        <w:tc>
          <w:tcPr>
            <w:tcW w:w="1768" w:type="dxa"/>
            <w:vAlign w:val="center"/>
            <w:hideMark/>
          </w:tcPr>
          <w:p w14:paraId="280F89F8" w14:textId="5C1121EB"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Guardado Versátil de Planillas</w:t>
            </w:r>
          </w:p>
        </w:tc>
        <w:tc>
          <w:tcPr>
            <w:tcW w:w="4191" w:type="dxa"/>
            <w:vAlign w:val="center"/>
            <w:hideMark/>
          </w:tcPr>
          <w:p w14:paraId="772CC230" w14:textId="2ECF3D89" w:rsidR="00043021" w:rsidRPr="005C4672" w:rsidRDefault="00043021" w:rsidP="000F59AD">
            <w:pPr>
              <w:spacing w:line="360" w:lineRule="auto"/>
              <w:jc w:val="left"/>
              <w:rPr>
                <w:rFonts w:ascii="Times New Roman" w:hAnsi="Times New Roman"/>
                <w:szCs w:val="22"/>
                <w:lang w:eastAsia="es-BO"/>
              </w:rPr>
            </w:pPr>
            <w:r w:rsidRPr="005C4672">
              <w:rPr>
                <w:rFonts w:ascii="Times New Roman" w:hAnsi="Times New Roman"/>
                <w:szCs w:val="22"/>
              </w:rPr>
              <w:t>Ofrece opciones para sobrescribir el archivo original, añadir nuevas columnas o almacenar los datos modificados en pestañas adicionales.</w:t>
            </w:r>
          </w:p>
        </w:tc>
        <w:tc>
          <w:tcPr>
            <w:tcW w:w="992" w:type="dxa"/>
            <w:vAlign w:val="center"/>
            <w:hideMark/>
          </w:tcPr>
          <w:p w14:paraId="0B229624" w14:textId="2E227794" w:rsidR="00043021" w:rsidRPr="005C4672" w:rsidRDefault="00043021" w:rsidP="000F59AD">
            <w:pPr>
              <w:jc w:val="left"/>
              <w:rPr>
                <w:rFonts w:ascii="Times New Roman" w:hAnsi="Times New Roman"/>
                <w:szCs w:val="22"/>
                <w:lang w:eastAsia="es-BO"/>
              </w:rPr>
            </w:pPr>
            <w:r w:rsidRPr="005C4672">
              <w:rPr>
                <w:rFonts w:ascii="Times New Roman" w:hAnsi="Times New Roman"/>
                <w:szCs w:val="22"/>
              </w:rPr>
              <w:t>Sprint 2</w:t>
            </w:r>
          </w:p>
        </w:tc>
      </w:tr>
      <w:tr w:rsidR="00043021" w:rsidRPr="005C4672" w14:paraId="662D00ED" w14:textId="77777777" w:rsidTr="00043021">
        <w:tc>
          <w:tcPr>
            <w:tcW w:w="656" w:type="dxa"/>
            <w:vAlign w:val="center"/>
            <w:hideMark/>
          </w:tcPr>
          <w:p w14:paraId="4F30AE05" w14:textId="1BF1FB95" w:rsidR="00043021" w:rsidRPr="005C4672" w:rsidRDefault="00043021" w:rsidP="000F59AD">
            <w:pPr>
              <w:jc w:val="center"/>
              <w:rPr>
                <w:rFonts w:ascii="Times New Roman" w:hAnsi="Times New Roman"/>
                <w:szCs w:val="22"/>
                <w:lang w:eastAsia="es-BO"/>
              </w:rPr>
            </w:pPr>
            <w:r w:rsidRPr="005C4672">
              <w:rPr>
                <w:rStyle w:val="Textoennegrita"/>
                <w:rFonts w:ascii="Times New Roman" w:hAnsi="Times New Roman"/>
                <w:szCs w:val="22"/>
              </w:rPr>
              <w:t>PBI-07.2</w:t>
            </w:r>
          </w:p>
        </w:tc>
        <w:tc>
          <w:tcPr>
            <w:tcW w:w="1602" w:type="dxa"/>
            <w:vAlign w:val="center"/>
            <w:hideMark/>
          </w:tcPr>
          <w:p w14:paraId="1990CB9D" w14:textId="05CD2EA4"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CU-07: Preparación de Datos</w:t>
            </w:r>
          </w:p>
        </w:tc>
        <w:tc>
          <w:tcPr>
            <w:tcW w:w="1768" w:type="dxa"/>
            <w:vAlign w:val="center"/>
            <w:hideMark/>
          </w:tcPr>
          <w:p w14:paraId="62DFF8AF" w14:textId="5A5E1D54"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Filtros y Ordenamiento</w:t>
            </w:r>
          </w:p>
        </w:tc>
        <w:tc>
          <w:tcPr>
            <w:tcW w:w="4191" w:type="dxa"/>
            <w:vAlign w:val="center"/>
            <w:hideMark/>
          </w:tcPr>
          <w:p w14:paraId="455449AF" w14:textId="4BE9EDDE" w:rsidR="00043021" w:rsidRPr="005C4672" w:rsidRDefault="00043021" w:rsidP="000F59AD">
            <w:pPr>
              <w:spacing w:line="360" w:lineRule="auto"/>
              <w:jc w:val="left"/>
              <w:rPr>
                <w:rFonts w:ascii="Times New Roman" w:hAnsi="Times New Roman"/>
                <w:szCs w:val="22"/>
                <w:lang w:eastAsia="es-BO"/>
              </w:rPr>
            </w:pPr>
            <w:r w:rsidRPr="005C4672">
              <w:rPr>
                <w:rFonts w:ascii="Times New Roman" w:hAnsi="Times New Roman"/>
                <w:szCs w:val="22"/>
              </w:rPr>
              <w:t>Habilita el filtrado condicional y el ordenamiento ascendente o descendente de las series numéricas.</w:t>
            </w:r>
          </w:p>
        </w:tc>
        <w:tc>
          <w:tcPr>
            <w:tcW w:w="992" w:type="dxa"/>
            <w:vAlign w:val="center"/>
            <w:hideMark/>
          </w:tcPr>
          <w:p w14:paraId="4D9B9EEE" w14:textId="776B2BE3" w:rsidR="00043021" w:rsidRPr="005C4672" w:rsidRDefault="00043021" w:rsidP="000F59AD">
            <w:pPr>
              <w:jc w:val="left"/>
              <w:rPr>
                <w:rFonts w:ascii="Times New Roman" w:hAnsi="Times New Roman"/>
                <w:szCs w:val="22"/>
                <w:lang w:eastAsia="es-BO"/>
              </w:rPr>
            </w:pPr>
            <w:r w:rsidRPr="005C4672">
              <w:rPr>
                <w:rFonts w:ascii="Times New Roman" w:hAnsi="Times New Roman"/>
                <w:szCs w:val="22"/>
              </w:rPr>
              <w:t>Sprint 2</w:t>
            </w:r>
          </w:p>
        </w:tc>
      </w:tr>
      <w:tr w:rsidR="00043021" w:rsidRPr="005C4672" w14:paraId="6D102869" w14:textId="77777777" w:rsidTr="00043021">
        <w:tc>
          <w:tcPr>
            <w:tcW w:w="656" w:type="dxa"/>
            <w:vAlign w:val="center"/>
            <w:hideMark/>
          </w:tcPr>
          <w:p w14:paraId="67897696" w14:textId="6A3E4551" w:rsidR="00043021" w:rsidRPr="005C4672" w:rsidRDefault="00043021" w:rsidP="000F59AD">
            <w:pPr>
              <w:jc w:val="center"/>
              <w:rPr>
                <w:rFonts w:ascii="Times New Roman" w:hAnsi="Times New Roman"/>
                <w:szCs w:val="22"/>
                <w:lang w:eastAsia="es-BO"/>
              </w:rPr>
            </w:pPr>
            <w:r w:rsidRPr="005C4672">
              <w:rPr>
                <w:rStyle w:val="Textoennegrita"/>
                <w:rFonts w:ascii="Times New Roman" w:hAnsi="Times New Roman"/>
                <w:szCs w:val="22"/>
              </w:rPr>
              <w:t>PBI-09.1</w:t>
            </w:r>
          </w:p>
        </w:tc>
        <w:tc>
          <w:tcPr>
            <w:tcW w:w="1602" w:type="dxa"/>
            <w:vAlign w:val="center"/>
            <w:hideMark/>
          </w:tcPr>
          <w:p w14:paraId="1F974750" w14:textId="0C2B833A"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CU-09: Análisis de Correlación</w:t>
            </w:r>
          </w:p>
        </w:tc>
        <w:tc>
          <w:tcPr>
            <w:tcW w:w="1768" w:type="dxa"/>
            <w:vAlign w:val="center"/>
            <w:hideMark/>
          </w:tcPr>
          <w:p w14:paraId="09979458" w14:textId="08B44624"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Coeficiente de Pearson</w:t>
            </w:r>
          </w:p>
        </w:tc>
        <w:tc>
          <w:tcPr>
            <w:tcW w:w="4191" w:type="dxa"/>
            <w:vAlign w:val="center"/>
            <w:hideMark/>
          </w:tcPr>
          <w:p w14:paraId="1722A400" w14:textId="4652D4B5" w:rsidR="00043021" w:rsidRPr="005C4672" w:rsidRDefault="00043021" w:rsidP="000F59AD">
            <w:pPr>
              <w:spacing w:line="360" w:lineRule="auto"/>
              <w:jc w:val="left"/>
              <w:rPr>
                <w:rFonts w:ascii="Times New Roman" w:hAnsi="Times New Roman"/>
                <w:szCs w:val="22"/>
                <w:lang w:eastAsia="es-BO"/>
              </w:rPr>
            </w:pPr>
            <w:r w:rsidRPr="005C4672">
              <w:rPr>
                <w:rFonts w:ascii="Times New Roman" w:hAnsi="Times New Roman"/>
                <w:szCs w:val="22"/>
              </w:rPr>
              <w:t>Calcula numéricamente el coeficiente de correlación de Pearson para analizar el grado de asociación lineal de dos variables.</w:t>
            </w:r>
          </w:p>
        </w:tc>
        <w:tc>
          <w:tcPr>
            <w:tcW w:w="992" w:type="dxa"/>
            <w:vAlign w:val="center"/>
            <w:hideMark/>
          </w:tcPr>
          <w:p w14:paraId="26FA5809" w14:textId="72173748" w:rsidR="00043021" w:rsidRPr="005C4672" w:rsidRDefault="00043021" w:rsidP="000F59AD">
            <w:pPr>
              <w:jc w:val="left"/>
              <w:rPr>
                <w:rFonts w:ascii="Times New Roman" w:hAnsi="Times New Roman"/>
                <w:szCs w:val="22"/>
                <w:lang w:eastAsia="es-BO"/>
              </w:rPr>
            </w:pPr>
            <w:r w:rsidRPr="005C4672">
              <w:rPr>
                <w:rFonts w:ascii="Times New Roman" w:hAnsi="Times New Roman"/>
                <w:szCs w:val="22"/>
              </w:rPr>
              <w:t>Sprint 2</w:t>
            </w:r>
          </w:p>
        </w:tc>
      </w:tr>
      <w:tr w:rsidR="00043021" w:rsidRPr="005C4672" w14:paraId="69538707" w14:textId="77777777" w:rsidTr="00043021">
        <w:tc>
          <w:tcPr>
            <w:tcW w:w="656" w:type="dxa"/>
            <w:vAlign w:val="center"/>
            <w:hideMark/>
          </w:tcPr>
          <w:p w14:paraId="1FEB2780" w14:textId="3C98A045" w:rsidR="00043021" w:rsidRPr="005C4672" w:rsidRDefault="00043021" w:rsidP="000F59AD">
            <w:pPr>
              <w:jc w:val="center"/>
              <w:rPr>
                <w:rFonts w:ascii="Times New Roman" w:hAnsi="Times New Roman"/>
                <w:szCs w:val="22"/>
                <w:lang w:eastAsia="es-BO"/>
              </w:rPr>
            </w:pPr>
            <w:r w:rsidRPr="005C4672">
              <w:rPr>
                <w:rStyle w:val="Textoennegrita"/>
                <w:rFonts w:ascii="Times New Roman" w:hAnsi="Times New Roman"/>
                <w:szCs w:val="22"/>
              </w:rPr>
              <w:lastRenderedPageBreak/>
              <w:t>PBI-09.2</w:t>
            </w:r>
          </w:p>
        </w:tc>
        <w:tc>
          <w:tcPr>
            <w:tcW w:w="1602" w:type="dxa"/>
            <w:vAlign w:val="center"/>
            <w:hideMark/>
          </w:tcPr>
          <w:p w14:paraId="1B572DF2" w14:textId="075B12D1"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CU-09: Análisis de Correlación</w:t>
            </w:r>
          </w:p>
        </w:tc>
        <w:tc>
          <w:tcPr>
            <w:tcW w:w="1768" w:type="dxa"/>
            <w:vAlign w:val="center"/>
            <w:hideMark/>
          </w:tcPr>
          <w:p w14:paraId="7A8A6B96" w14:textId="74276E23"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Recta de Regresión Lineal</w:t>
            </w:r>
          </w:p>
        </w:tc>
        <w:tc>
          <w:tcPr>
            <w:tcW w:w="4191" w:type="dxa"/>
            <w:vAlign w:val="center"/>
            <w:hideMark/>
          </w:tcPr>
          <w:p w14:paraId="2B4E4F0E" w14:textId="0774EA05" w:rsidR="00043021" w:rsidRPr="005C4672" w:rsidRDefault="00043021" w:rsidP="000F59AD">
            <w:pPr>
              <w:spacing w:line="360" w:lineRule="auto"/>
              <w:jc w:val="left"/>
              <w:rPr>
                <w:rFonts w:ascii="Times New Roman" w:hAnsi="Times New Roman"/>
                <w:szCs w:val="22"/>
                <w:lang w:eastAsia="es-BO"/>
              </w:rPr>
            </w:pPr>
            <w:r w:rsidRPr="005C4672">
              <w:rPr>
                <w:rFonts w:ascii="Times New Roman" w:hAnsi="Times New Roman"/>
                <w:szCs w:val="22"/>
              </w:rPr>
              <w:t xml:space="preserve">Determina los coeficientes de la recta de regresión por mínimos cuadrados para modelar la relación </w:t>
            </w:r>
            <w:proofErr w:type="spellStart"/>
            <w:r w:rsidRPr="005C4672">
              <w:rPr>
                <w:rFonts w:ascii="Times New Roman" w:hAnsi="Times New Roman"/>
                <w:szCs w:val="22"/>
              </w:rPr>
              <w:t>bivariada</w:t>
            </w:r>
            <w:proofErr w:type="spellEnd"/>
            <w:r w:rsidRPr="005C4672">
              <w:rPr>
                <w:rFonts w:ascii="Times New Roman" w:hAnsi="Times New Roman"/>
                <w:szCs w:val="22"/>
              </w:rPr>
              <w:t>.</w:t>
            </w:r>
          </w:p>
        </w:tc>
        <w:tc>
          <w:tcPr>
            <w:tcW w:w="992" w:type="dxa"/>
            <w:vAlign w:val="center"/>
            <w:hideMark/>
          </w:tcPr>
          <w:p w14:paraId="763BA5C6" w14:textId="2D41CAF3" w:rsidR="00043021" w:rsidRPr="005C4672" w:rsidRDefault="00043021" w:rsidP="000F59AD">
            <w:pPr>
              <w:jc w:val="left"/>
              <w:rPr>
                <w:rFonts w:ascii="Times New Roman" w:hAnsi="Times New Roman"/>
                <w:szCs w:val="22"/>
                <w:lang w:eastAsia="es-BO"/>
              </w:rPr>
            </w:pPr>
            <w:r w:rsidRPr="005C4672">
              <w:rPr>
                <w:rFonts w:ascii="Times New Roman" w:hAnsi="Times New Roman"/>
                <w:szCs w:val="22"/>
              </w:rPr>
              <w:t>Sprint 2</w:t>
            </w:r>
          </w:p>
        </w:tc>
      </w:tr>
      <w:tr w:rsidR="00043021" w:rsidRPr="005C4672" w14:paraId="4A699300" w14:textId="77777777" w:rsidTr="00043021">
        <w:tc>
          <w:tcPr>
            <w:tcW w:w="656" w:type="dxa"/>
            <w:vAlign w:val="center"/>
            <w:hideMark/>
          </w:tcPr>
          <w:p w14:paraId="446FF92D" w14:textId="199FA3B1" w:rsidR="00043021" w:rsidRPr="005C4672" w:rsidRDefault="00043021" w:rsidP="000F59AD">
            <w:pPr>
              <w:jc w:val="center"/>
              <w:rPr>
                <w:rFonts w:ascii="Times New Roman" w:hAnsi="Times New Roman"/>
                <w:szCs w:val="22"/>
                <w:lang w:eastAsia="es-BO"/>
              </w:rPr>
            </w:pPr>
            <w:r w:rsidRPr="005C4672">
              <w:rPr>
                <w:rStyle w:val="Textoennegrita"/>
                <w:rFonts w:ascii="Times New Roman" w:hAnsi="Times New Roman"/>
                <w:szCs w:val="22"/>
              </w:rPr>
              <w:t>PBI-09.3</w:t>
            </w:r>
          </w:p>
        </w:tc>
        <w:tc>
          <w:tcPr>
            <w:tcW w:w="1602" w:type="dxa"/>
            <w:vAlign w:val="center"/>
            <w:hideMark/>
          </w:tcPr>
          <w:p w14:paraId="16B700D4" w14:textId="6082FFFE"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CU-09: Análisis de Correlación</w:t>
            </w:r>
          </w:p>
        </w:tc>
        <w:tc>
          <w:tcPr>
            <w:tcW w:w="1768" w:type="dxa"/>
            <w:vAlign w:val="center"/>
            <w:hideMark/>
          </w:tcPr>
          <w:p w14:paraId="05A77174" w14:textId="4949C4A1"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Predicciones del Modelo</w:t>
            </w:r>
          </w:p>
        </w:tc>
        <w:tc>
          <w:tcPr>
            <w:tcW w:w="4191" w:type="dxa"/>
            <w:vAlign w:val="center"/>
            <w:hideMark/>
          </w:tcPr>
          <w:p w14:paraId="03B8179B" w14:textId="323D32F0" w:rsidR="00043021" w:rsidRPr="005C4672" w:rsidRDefault="00043021" w:rsidP="000F59AD">
            <w:pPr>
              <w:spacing w:line="360" w:lineRule="auto"/>
              <w:jc w:val="left"/>
              <w:rPr>
                <w:rFonts w:ascii="Times New Roman" w:hAnsi="Times New Roman"/>
                <w:szCs w:val="22"/>
                <w:lang w:eastAsia="es-BO"/>
              </w:rPr>
            </w:pPr>
            <w:r w:rsidRPr="005C4672">
              <w:rPr>
                <w:rFonts w:ascii="Times New Roman" w:hAnsi="Times New Roman"/>
                <w:szCs w:val="22"/>
              </w:rPr>
              <w:t>Proporciona proyecciones estimadas para una variable a partir de valores de entrada ingresados en la ecuación de regresión.</w:t>
            </w:r>
          </w:p>
        </w:tc>
        <w:tc>
          <w:tcPr>
            <w:tcW w:w="992" w:type="dxa"/>
            <w:vAlign w:val="center"/>
            <w:hideMark/>
          </w:tcPr>
          <w:p w14:paraId="486E4C15" w14:textId="26B804E2" w:rsidR="00043021" w:rsidRPr="005C4672" w:rsidRDefault="00043021" w:rsidP="000F59AD">
            <w:pPr>
              <w:jc w:val="left"/>
              <w:rPr>
                <w:rFonts w:ascii="Times New Roman" w:hAnsi="Times New Roman"/>
                <w:szCs w:val="22"/>
                <w:lang w:eastAsia="es-BO"/>
              </w:rPr>
            </w:pPr>
            <w:r w:rsidRPr="005C4672">
              <w:rPr>
                <w:rFonts w:ascii="Times New Roman" w:hAnsi="Times New Roman"/>
                <w:szCs w:val="22"/>
              </w:rPr>
              <w:t>Sprint 2</w:t>
            </w:r>
          </w:p>
        </w:tc>
      </w:tr>
      <w:tr w:rsidR="00043021" w:rsidRPr="005C4672" w14:paraId="4FA3E583" w14:textId="77777777" w:rsidTr="00043021">
        <w:tc>
          <w:tcPr>
            <w:tcW w:w="656" w:type="dxa"/>
            <w:vAlign w:val="center"/>
            <w:hideMark/>
          </w:tcPr>
          <w:p w14:paraId="4F394AE1" w14:textId="25BD2581" w:rsidR="00043021" w:rsidRPr="005C4672" w:rsidRDefault="00043021" w:rsidP="000F59AD">
            <w:pPr>
              <w:jc w:val="center"/>
              <w:rPr>
                <w:rFonts w:ascii="Times New Roman" w:hAnsi="Times New Roman"/>
                <w:szCs w:val="22"/>
                <w:lang w:eastAsia="es-BO"/>
              </w:rPr>
            </w:pPr>
            <w:r w:rsidRPr="005C4672">
              <w:rPr>
                <w:rStyle w:val="Textoennegrita"/>
                <w:rFonts w:ascii="Times New Roman" w:hAnsi="Times New Roman"/>
                <w:szCs w:val="22"/>
              </w:rPr>
              <w:t>PBI-10.1</w:t>
            </w:r>
          </w:p>
        </w:tc>
        <w:tc>
          <w:tcPr>
            <w:tcW w:w="1602" w:type="dxa"/>
            <w:vAlign w:val="center"/>
            <w:hideMark/>
          </w:tcPr>
          <w:p w14:paraId="63FA7872" w14:textId="19A2BA8E"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CU-10: Análisis de Series Temporales</w:t>
            </w:r>
          </w:p>
        </w:tc>
        <w:tc>
          <w:tcPr>
            <w:tcW w:w="1768" w:type="dxa"/>
            <w:vAlign w:val="center"/>
            <w:hideMark/>
          </w:tcPr>
          <w:p w14:paraId="1AEB9E09" w14:textId="0B69345E"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Tendencias Históricas (Tema 7)</w:t>
            </w:r>
          </w:p>
        </w:tc>
        <w:tc>
          <w:tcPr>
            <w:tcW w:w="4191" w:type="dxa"/>
            <w:vAlign w:val="center"/>
            <w:hideMark/>
          </w:tcPr>
          <w:p w14:paraId="5C1A72F8" w14:textId="5BEA16D4" w:rsidR="00043021" w:rsidRPr="005C4672" w:rsidRDefault="00043021" w:rsidP="000F59AD">
            <w:pPr>
              <w:spacing w:line="360" w:lineRule="auto"/>
              <w:jc w:val="left"/>
              <w:rPr>
                <w:rFonts w:ascii="Times New Roman" w:hAnsi="Times New Roman"/>
                <w:szCs w:val="22"/>
                <w:lang w:eastAsia="es-BO"/>
              </w:rPr>
            </w:pPr>
            <w:r w:rsidRPr="005C4672">
              <w:rPr>
                <w:rFonts w:ascii="Times New Roman" w:hAnsi="Times New Roman"/>
                <w:szCs w:val="22"/>
              </w:rPr>
              <w:t>Computa modelos de tendencia secular en series de tiempo para estimar la evolución temporal de la variable.</w:t>
            </w:r>
          </w:p>
        </w:tc>
        <w:tc>
          <w:tcPr>
            <w:tcW w:w="992" w:type="dxa"/>
            <w:vAlign w:val="center"/>
            <w:hideMark/>
          </w:tcPr>
          <w:p w14:paraId="7DB97AAB" w14:textId="031975A1" w:rsidR="00043021" w:rsidRPr="005C4672" w:rsidRDefault="00043021" w:rsidP="000F59AD">
            <w:pPr>
              <w:jc w:val="left"/>
              <w:rPr>
                <w:rFonts w:ascii="Times New Roman" w:hAnsi="Times New Roman"/>
                <w:szCs w:val="22"/>
                <w:lang w:eastAsia="es-BO"/>
              </w:rPr>
            </w:pPr>
            <w:r w:rsidRPr="005C4672">
              <w:rPr>
                <w:rFonts w:ascii="Times New Roman" w:hAnsi="Times New Roman"/>
                <w:szCs w:val="22"/>
              </w:rPr>
              <w:t>Sprint 3</w:t>
            </w:r>
          </w:p>
        </w:tc>
      </w:tr>
      <w:tr w:rsidR="00043021" w:rsidRPr="005C4672" w14:paraId="79FBC7F0" w14:textId="77777777" w:rsidTr="00043021">
        <w:tc>
          <w:tcPr>
            <w:tcW w:w="656" w:type="dxa"/>
            <w:vAlign w:val="center"/>
            <w:hideMark/>
          </w:tcPr>
          <w:p w14:paraId="5DA8A1F0" w14:textId="72A46C06" w:rsidR="00043021" w:rsidRPr="005C4672" w:rsidRDefault="00043021" w:rsidP="000F59AD">
            <w:pPr>
              <w:jc w:val="center"/>
              <w:rPr>
                <w:rFonts w:ascii="Times New Roman" w:hAnsi="Times New Roman"/>
                <w:szCs w:val="22"/>
                <w:lang w:eastAsia="es-BO"/>
              </w:rPr>
            </w:pPr>
            <w:r w:rsidRPr="005C4672">
              <w:rPr>
                <w:rStyle w:val="Textoennegrita"/>
                <w:rFonts w:ascii="Times New Roman" w:hAnsi="Times New Roman"/>
                <w:szCs w:val="22"/>
              </w:rPr>
              <w:t>PBI-11.2</w:t>
            </w:r>
          </w:p>
        </w:tc>
        <w:tc>
          <w:tcPr>
            <w:tcW w:w="1602" w:type="dxa"/>
            <w:vAlign w:val="center"/>
            <w:hideMark/>
          </w:tcPr>
          <w:p w14:paraId="29595BBD" w14:textId="7A7409AA"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CU-11: Visualización de Gráficos</w:t>
            </w:r>
          </w:p>
        </w:tc>
        <w:tc>
          <w:tcPr>
            <w:tcW w:w="1768" w:type="dxa"/>
            <w:vAlign w:val="center"/>
            <w:hideMark/>
          </w:tcPr>
          <w:p w14:paraId="64213C8C" w14:textId="33356876"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Polígonos de Extremos Cerrados y Ojivas</w:t>
            </w:r>
          </w:p>
        </w:tc>
        <w:tc>
          <w:tcPr>
            <w:tcW w:w="4191" w:type="dxa"/>
            <w:vAlign w:val="center"/>
            <w:hideMark/>
          </w:tcPr>
          <w:p w14:paraId="6A1CAD5C" w14:textId="34744BFA" w:rsidR="00043021" w:rsidRPr="005C4672" w:rsidRDefault="00043021" w:rsidP="000F59AD">
            <w:pPr>
              <w:spacing w:line="360" w:lineRule="auto"/>
              <w:jc w:val="left"/>
              <w:rPr>
                <w:rFonts w:ascii="Times New Roman" w:hAnsi="Times New Roman"/>
                <w:szCs w:val="22"/>
                <w:lang w:eastAsia="es-BO"/>
              </w:rPr>
            </w:pPr>
            <w:r w:rsidRPr="005C4672">
              <w:rPr>
                <w:rFonts w:ascii="Times New Roman" w:hAnsi="Times New Roman"/>
                <w:szCs w:val="22"/>
              </w:rPr>
              <w:t>Genera las representaciones gráficas del polígono de frecuencias cerrado y la curva ojiva acumulada correspondientes al análisis.</w:t>
            </w:r>
          </w:p>
        </w:tc>
        <w:tc>
          <w:tcPr>
            <w:tcW w:w="992" w:type="dxa"/>
            <w:vAlign w:val="center"/>
            <w:hideMark/>
          </w:tcPr>
          <w:p w14:paraId="69338ED7" w14:textId="7021246C" w:rsidR="00043021" w:rsidRPr="005C4672" w:rsidRDefault="00043021" w:rsidP="000F59AD">
            <w:pPr>
              <w:jc w:val="left"/>
              <w:rPr>
                <w:rFonts w:ascii="Times New Roman" w:hAnsi="Times New Roman"/>
                <w:szCs w:val="22"/>
                <w:lang w:eastAsia="es-BO"/>
              </w:rPr>
            </w:pPr>
            <w:r w:rsidRPr="005C4672">
              <w:rPr>
                <w:rFonts w:ascii="Times New Roman" w:hAnsi="Times New Roman"/>
                <w:szCs w:val="22"/>
              </w:rPr>
              <w:t>Sprint 3</w:t>
            </w:r>
          </w:p>
        </w:tc>
      </w:tr>
      <w:tr w:rsidR="00043021" w:rsidRPr="005C4672" w14:paraId="78D26833" w14:textId="77777777" w:rsidTr="00043021">
        <w:tc>
          <w:tcPr>
            <w:tcW w:w="656" w:type="dxa"/>
            <w:vAlign w:val="center"/>
            <w:hideMark/>
          </w:tcPr>
          <w:p w14:paraId="4B32295D" w14:textId="26597C4D" w:rsidR="00043021" w:rsidRPr="005C4672" w:rsidRDefault="00043021" w:rsidP="000F59AD">
            <w:pPr>
              <w:jc w:val="center"/>
              <w:rPr>
                <w:rFonts w:ascii="Times New Roman" w:hAnsi="Times New Roman"/>
                <w:szCs w:val="22"/>
                <w:lang w:eastAsia="es-BO"/>
              </w:rPr>
            </w:pPr>
            <w:r w:rsidRPr="005C4672">
              <w:rPr>
                <w:rStyle w:val="Textoennegrita"/>
                <w:rFonts w:ascii="Times New Roman" w:hAnsi="Times New Roman"/>
                <w:szCs w:val="22"/>
              </w:rPr>
              <w:t>PBI-12.1</w:t>
            </w:r>
          </w:p>
        </w:tc>
        <w:tc>
          <w:tcPr>
            <w:tcW w:w="1602" w:type="dxa"/>
            <w:vAlign w:val="center"/>
            <w:hideMark/>
          </w:tcPr>
          <w:p w14:paraId="5E69B345" w14:textId="3DE525A5"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CU-12: Exportación de Resultados</w:t>
            </w:r>
          </w:p>
        </w:tc>
        <w:tc>
          <w:tcPr>
            <w:tcW w:w="1768" w:type="dxa"/>
            <w:vAlign w:val="center"/>
            <w:hideMark/>
          </w:tcPr>
          <w:p w14:paraId="180F39C8" w14:textId="6DE686EB"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Copiado Rápido a Portapapeles</w:t>
            </w:r>
          </w:p>
        </w:tc>
        <w:tc>
          <w:tcPr>
            <w:tcW w:w="4191" w:type="dxa"/>
            <w:vAlign w:val="center"/>
            <w:hideMark/>
          </w:tcPr>
          <w:p w14:paraId="1B286DB9" w14:textId="1620485C" w:rsidR="00043021" w:rsidRPr="005C4672" w:rsidRDefault="00043021" w:rsidP="000F59AD">
            <w:pPr>
              <w:spacing w:line="360" w:lineRule="auto"/>
              <w:jc w:val="left"/>
              <w:rPr>
                <w:rFonts w:ascii="Times New Roman" w:hAnsi="Times New Roman"/>
                <w:szCs w:val="22"/>
                <w:lang w:eastAsia="es-BO"/>
              </w:rPr>
            </w:pPr>
            <w:r w:rsidRPr="005C4672">
              <w:rPr>
                <w:rFonts w:ascii="Times New Roman" w:hAnsi="Times New Roman"/>
                <w:szCs w:val="22"/>
              </w:rPr>
              <w:t>Permite copiar las tablas de resultados al portapapeles del sistema en un formato compatible con Excel.</w:t>
            </w:r>
          </w:p>
        </w:tc>
        <w:tc>
          <w:tcPr>
            <w:tcW w:w="992" w:type="dxa"/>
            <w:vAlign w:val="center"/>
            <w:hideMark/>
          </w:tcPr>
          <w:p w14:paraId="7906114B" w14:textId="50E76402" w:rsidR="00043021" w:rsidRPr="005C4672" w:rsidRDefault="00043021" w:rsidP="000F59AD">
            <w:pPr>
              <w:jc w:val="left"/>
              <w:rPr>
                <w:rFonts w:ascii="Times New Roman" w:hAnsi="Times New Roman"/>
                <w:szCs w:val="22"/>
                <w:lang w:eastAsia="es-BO"/>
              </w:rPr>
            </w:pPr>
            <w:r w:rsidRPr="005C4672">
              <w:rPr>
                <w:rFonts w:ascii="Times New Roman" w:hAnsi="Times New Roman"/>
                <w:szCs w:val="22"/>
              </w:rPr>
              <w:t>Sprint 3</w:t>
            </w:r>
          </w:p>
        </w:tc>
      </w:tr>
      <w:tr w:rsidR="00043021" w:rsidRPr="005C4672" w14:paraId="4334731E" w14:textId="77777777" w:rsidTr="00043021">
        <w:tc>
          <w:tcPr>
            <w:tcW w:w="656" w:type="dxa"/>
            <w:vAlign w:val="center"/>
            <w:hideMark/>
          </w:tcPr>
          <w:p w14:paraId="3AF45368" w14:textId="594E1B80" w:rsidR="00043021" w:rsidRPr="005C4672" w:rsidRDefault="00043021" w:rsidP="000F59AD">
            <w:pPr>
              <w:jc w:val="center"/>
              <w:rPr>
                <w:rFonts w:ascii="Times New Roman" w:hAnsi="Times New Roman"/>
                <w:szCs w:val="22"/>
                <w:lang w:eastAsia="es-BO"/>
              </w:rPr>
            </w:pPr>
            <w:r w:rsidRPr="005C4672">
              <w:rPr>
                <w:rStyle w:val="Textoennegrita"/>
                <w:rFonts w:ascii="Times New Roman" w:hAnsi="Times New Roman"/>
                <w:szCs w:val="22"/>
              </w:rPr>
              <w:t>PBI-01.1</w:t>
            </w:r>
          </w:p>
        </w:tc>
        <w:tc>
          <w:tcPr>
            <w:tcW w:w="1602" w:type="dxa"/>
            <w:vAlign w:val="center"/>
            <w:hideMark/>
          </w:tcPr>
          <w:p w14:paraId="4A307F64" w14:textId="27C6CCE5"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CU-01: Gestión de Autenticación</w:t>
            </w:r>
          </w:p>
        </w:tc>
        <w:tc>
          <w:tcPr>
            <w:tcW w:w="1768" w:type="dxa"/>
            <w:vAlign w:val="center"/>
            <w:hideMark/>
          </w:tcPr>
          <w:p w14:paraId="41940B86" w14:textId="2D0BA930"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Registro de Usuarios</w:t>
            </w:r>
          </w:p>
        </w:tc>
        <w:tc>
          <w:tcPr>
            <w:tcW w:w="4191" w:type="dxa"/>
            <w:vAlign w:val="center"/>
            <w:hideMark/>
          </w:tcPr>
          <w:p w14:paraId="678AF89B" w14:textId="77A9D69B" w:rsidR="00043021" w:rsidRPr="005C4672" w:rsidRDefault="00043021" w:rsidP="000F59AD">
            <w:pPr>
              <w:spacing w:line="360" w:lineRule="auto"/>
              <w:jc w:val="left"/>
              <w:rPr>
                <w:rFonts w:ascii="Times New Roman" w:hAnsi="Times New Roman"/>
                <w:szCs w:val="22"/>
                <w:lang w:eastAsia="es-BO"/>
              </w:rPr>
            </w:pPr>
            <w:r w:rsidRPr="005C4672">
              <w:rPr>
                <w:rFonts w:ascii="Times New Roman" w:hAnsi="Times New Roman"/>
                <w:szCs w:val="22"/>
              </w:rPr>
              <w:t>Permite el registro de nuevas cuentas de usuario en el sistema.</w:t>
            </w:r>
          </w:p>
        </w:tc>
        <w:tc>
          <w:tcPr>
            <w:tcW w:w="992" w:type="dxa"/>
            <w:vAlign w:val="center"/>
            <w:hideMark/>
          </w:tcPr>
          <w:p w14:paraId="597045D9" w14:textId="5822D802" w:rsidR="00043021" w:rsidRPr="005C4672" w:rsidRDefault="00043021" w:rsidP="000F59AD">
            <w:pPr>
              <w:jc w:val="left"/>
              <w:rPr>
                <w:rFonts w:ascii="Times New Roman" w:hAnsi="Times New Roman"/>
                <w:szCs w:val="22"/>
                <w:lang w:eastAsia="es-BO"/>
              </w:rPr>
            </w:pPr>
            <w:r w:rsidRPr="005C4672">
              <w:rPr>
                <w:rFonts w:ascii="Times New Roman" w:hAnsi="Times New Roman"/>
                <w:szCs w:val="22"/>
              </w:rPr>
              <w:t>Sprint 4</w:t>
            </w:r>
          </w:p>
        </w:tc>
      </w:tr>
      <w:tr w:rsidR="00043021" w:rsidRPr="005C4672" w14:paraId="08C43727" w14:textId="77777777" w:rsidTr="00043021">
        <w:tc>
          <w:tcPr>
            <w:tcW w:w="656" w:type="dxa"/>
            <w:vAlign w:val="center"/>
            <w:hideMark/>
          </w:tcPr>
          <w:p w14:paraId="4E312535" w14:textId="7B63242D" w:rsidR="00043021" w:rsidRPr="005C4672" w:rsidRDefault="00043021" w:rsidP="000F59AD">
            <w:pPr>
              <w:jc w:val="center"/>
              <w:rPr>
                <w:rFonts w:ascii="Times New Roman" w:hAnsi="Times New Roman"/>
                <w:szCs w:val="22"/>
                <w:lang w:eastAsia="es-BO"/>
              </w:rPr>
            </w:pPr>
            <w:r w:rsidRPr="005C4672">
              <w:rPr>
                <w:rStyle w:val="Textoennegrita"/>
                <w:rFonts w:ascii="Times New Roman" w:hAnsi="Times New Roman"/>
                <w:szCs w:val="22"/>
              </w:rPr>
              <w:t>PBI-01.2</w:t>
            </w:r>
          </w:p>
        </w:tc>
        <w:tc>
          <w:tcPr>
            <w:tcW w:w="1602" w:type="dxa"/>
            <w:vAlign w:val="center"/>
            <w:hideMark/>
          </w:tcPr>
          <w:p w14:paraId="4E6D3DE4" w14:textId="4BD974F8"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CU-01: Gestión de Autenticación</w:t>
            </w:r>
          </w:p>
        </w:tc>
        <w:tc>
          <w:tcPr>
            <w:tcW w:w="1768" w:type="dxa"/>
            <w:vAlign w:val="center"/>
            <w:hideMark/>
          </w:tcPr>
          <w:p w14:paraId="4FEC3349" w14:textId="0E785EA0"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Inicio de Sesión Seguro (JWT)</w:t>
            </w:r>
          </w:p>
        </w:tc>
        <w:tc>
          <w:tcPr>
            <w:tcW w:w="4191" w:type="dxa"/>
            <w:vAlign w:val="center"/>
            <w:hideMark/>
          </w:tcPr>
          <w:p w14:paraId="33786118" w14:textId="48B5A275" w:rsidR="00043021" w:rsidRPr="005C4672" w:rsidRDefault="00043021" w:rsidP="000F59AD">
            <w:pPr>
              <w:spacing w:line="360" w:lineRule="auto"/>
              <w:jc w:val="left"/>
              <w:rPr>
                <w:rFonts w:ascii="Times New Roman" w:hAnsi="Times New Roman"/>
                <w:szCs w:val="22"/>
                <w:lang w:eastAsia="es-BO"/>
              </w:rPr>
            </w:pPr>
            <w:r w:rsidRPr="005C4672">
              <w:rPr>
                <w:rFonts w:ascii="Times New Roman" w:hAnsi="Times New Roman"/>
                <w:szCs w:val="22"/>
              </w:rPr>
              <w:t>Autentica la identidad del usuario y emite un token JWT firmado de forma segura para proteger los accesos.</w:t>
            </w:r>
          </w:p>
        </w:tc>
        <w:tc>
          <w:tcPr>
            <w:tcW w:w="992" w:type="dxa"/>
            <w:vAlign w:val="center"/>
            <w:hideMark/>
          </w:tcPr>
          <w:p w14:paraId="2C31ACF0" w14:textId="04B7CFB7" w:rsidR="00043021" w:rsidRPr="005C4672" w:rsidRDefault="00043021" w:rsidP="000F59AD">
            <w:pPr>
              <w:jc w:val="left"/>
              <w:rPr>
                <w:rFonts w:ascii="Times New Roman" w:hAnsi="Times New Roman"/>
                <w:szCs w:val="22"/>
                <w:lang w:eastAsia="es-BO"/>
              </w:rPr>
            </w:pPr>
            <w:r w:rsidRPr="005C4672">
              <w:rPr>
                <w:rFonts w:ascii="Times New Roman" w:hAnsi="Times New Roman"/>
                <w:szCs w:val="22"/>
              </w:rPr>
              <w:t>Sprint 4</w:t>
            </w:r>
          </w:p>
        </w:tc>
      </w:tr>
      <w:tr w:rsidR="00043021" w:rsidRPr="005C4672" w14:paraId="3A8EF0B3" w14:textId="77777777" w:rsidTr="00043021">
        <w:tc>
          <w:tcPr>
            <w:tcW w:w="656" w:type="dxa"/>
            <w:vAlign w:val="center"/>
            <w:hideMark/>
          </w:tcPr>
          <w:p w14:paraId="6A847CFA" w14:textId="44D9E5D1" w:rsidR="00043021" w:rsidRPr="005C4672" w:rsidRDefault="00043021" w:rsidP="000F59AD">
            <w:pPr>
              <w:jc w:val="center"/>
              <w:rPr>
                <w:rFonts w:ascii="Times New Roman" w:hAnsi="Times New Roman"/>
                <w:szCs w:val="22"/>
                <w:lang w:eastAsia="es-BO"/>
              </w:rPr>
            </w:pPr>
            <w:r w:rsidRPr="005C4672">
              <w:rPr>
                <w:rStyle w:val="Textoennegrita"/>
                <w:rFonts w:ascii="Times New Roman" w:hAnsi="Times New Roman"/>
                <w:szCs w:val="22"/>
              </w:rPr>
              <w:t>PBI-01.3</w:t>
            </w:r>
          </w:p>
        </w:tc>
        <w:tc>
          <w:tcPr>
            <w:tcW w:w="1602" w:type="dxa"/>
            <w:vAlign w:val="center"/>
            <w:hideMark/>
          </w:tcPr>
          <w:p w14:paraId="77BB6A4B" w14:textId="5016E460"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CU-01: Gestión de Autenticación</w:t>
            </w:r>
          </w:p>
        </w:tc>
        <w:tc>
          <w:tcPr>
            <w:tcW w:w="1768" w:type="dxa"/>
            <w:vAlign w:val="center"/>
            <w:hideMark/>
          </w:tcPr>
          <w:p w14:paraId="6BE9B987" w14:textId="6483FFAA"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Recuperación de Contraseña (SMTP)</w:t>
            </w:r>
          </w:p>
        </w:tc>
        <w:tc>
          <w:tcPr>
            <w:tcW w:w="4191" w:type="dxa"/>
            <w:vAlign w:val="center"/>
            <w:hideMark/>
          </w:tcPr>
          <w:p w14:paraId="007F5AAC" w14:textId="4DC89DE2" w:rsidR="00043021" w:rsidRPr="005C4672" w:rsidRDefault="00043021" w:rsidP="000F59AD">
            <w:pPr>
              <w:spacing w:line="360" w:lineRule="auto"/>
              <w:jc w:val="left"/>
              <w:rPr>
                <w:rFonts w:ascii="Times New Roman" w:hAnsi="Times New Roman"/>
                <w:szCs w:val="22"/>
                <w:lang w:eastAsia="es-BO"/>
              </w:rPr>
            </w:pPr>
            <w:r w:rsidRPr="005C4672">
              <w:rPr>
                <w:rFonts w:ascii="Times New Roman" w:hAnsi="Times New Roman"/>
                <w:szCs w:val="22"/>
              </w:rPr>
              <w:t>Procesa la solicitud y envía un enlace seguro para restablecer credenciales a través de correo electrónico (SMTP).</w:t>
            </w:r>
          </w:p>
        </w:tc>
        <w:tc>
          <w:tcPr>
            <w:tcW w:w="992" w:type="dxa"/>
            <w:vAlign w:val="center"/>
            <w:hideMark/>
          </w:tcPr>
          <w:p w14:paraId="30C617E1" w14:textId="3DC517F2" w:rsidR="00043021" w:rsidRPr="005C4672" w:rsidRDefault="00043021" w:rsidP="000F59AD">
            <w:pPr>
              <w:jc w:val="left"/>
              <w:rPr>
                <w:rFonts w:ascii="Times New Roman" w:hAnsi="Times New Roman"/>
                <w:szCs w:val="22"/>
                <w:lang w:eastAsia="es-BO"/>
              </w:rPr>
            </w:pPr>
            <w:r w:rsidRPr="005C4672">
              <w:rPr>
                <w:rFonts w:ascii="Times New Roman" w:hAnsi="Times New Roman"/>
                <w:szCs w:val="22"/>
              </w:rPr>
              <w:t>Sprint 4</w:t>
            </w:r>
          </w:p>
        </w:tc>
      </w:tr>
      <w:tr w:rsidR="00043021" w:rsidRPr="005C4672" w14:paraId="29419EE9" w14:textId="77777777" w:rsidTr="00043021">
        <w:tc>
          <w:tcPr>
            <w:tcW w:w="656" w:type="dxa"/>
            <w:vAlign w:val="center"/>
            <w:hideMark/>
          </w:tcPr>
          <w:p w14:paraId="18B4DFD4" w14:textId="6F09ACCD" w:rsidR="00043021" w:rsidRPr="005C4672" w:rsidRDefault="00043021" w:rsidP="000F59AD">
            <w:pPr>
              <w:jc w:val="center"/>
              <w:rPr>
                <w:rFonts w:ascii="Times New Roman" w:hAnsi="Times New Roman"/>
                <w:szCs w:val="22"/>
                <w:lang w:eastAsia="es-BO"/>
              </w:rPr>
            </w:pPr>
            <w:r w:rsidRPr="005C4672">
              <w:rPr>
                <w:rStyle w:val="Textoennegrita"/>
                <w:rFonts w:ascii="Times New Roman" w:hAnsi="Times New Roman"/>
                <w:szCs w:val="22"/>
              </w:rPr>
              <w:t>PBI-02.1</w:t>
            </w:r>
          </w:p>
        </w:tc>
        <w:tc>
          <w:tcPr>
            <w:tcW w:w="1602" w:type="dxa"/>
            <w:vAlign w:val="center"/>
            <w:hideMark/>
          </w:tcPr>
          <w:p w14:paraId="6DFB8D3F" w14:textId="1E8D9B5B"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CU-02: Gestión de Cuenta de Usuario</w:t>
            </w:r>
          </w:p>
        </w:tc>
        <w:tc>
          <w:tcPr>
            <w:tcW w:w="1768" w:type="dxa"/>
            <w:vAlign w:val="center"/>
            <w:hideMark/>
          </w:tcPr>
          <w:p w14:paraId="6666A3CB" w14:textId="0AF7603A"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Modificación de Perfil</w:t>
            </w:r>
          </w:p>
        </w:tc>
        <w:tc>
          <w:tcPr>
            <w:tcW w:w="4191" w:type="dxa"/>
            <w:vAlign w:val="center"/>
            <w:hideMark/>
          </w:tcPr>
          <w:p w14:paraId="0AA690F8" w14:textId="7FBC3F4A" w:rsidR="00043021" w:rsidRPr="005C4672" w:rsidRDefault="00043021" w:rsidP="000F59AD">
            <w:pPr>
              <w:spacing w:line="360" w:lineRule="auto"/>
              <w:jc w:val="left"/>
              <w:rPr>
                <w:rFonts w:ascii="Times New Roman" w:hAnsi="Times New Roman"/>
                <w:szCs w:val="22"/>
                <w:lang w:eastAsia="es-BO"/>
              </w:rPr>
            </w:pPr>
            <w:r w:rsidRPr="005C4672">
              <w:rPr>
                <w:rFonts w:ascii="Times New Roman" w:hAnsi="Times New Roman"/>
                <w:szCs w:val="22"/>
              </w:rPr>
              <w:t>Facilita la edición de datos generales del perfil y de la institución académica del usuario.</w:t>
            </w:r>
          </w:p>
        </w:tc>
        <w:tc>
          <w:tcPr>
            <w:tcW w:w="992" w:type="dxa"/>
            <w:vAlign w:val="center"/>
            <w:hideMark/>
          </w:tcPr>
          <w:p w14:paraId="331434FD" w14:textId="4EBB7698" w:rsidR="00043021" w:rsidRPr="005C4672" w:rsidRDefault="00043021" w:rsidP="000F59AD">
            <w:pPr>
              <w:jc w:val="left"/>
              <w:rPr>
                <w:rFonts w:ascii="Times New Roman" w:hAnsi="Times New Roman"/>
                <w:szCs w:val="22"/>
                <w:lang w:eastAsia="es-BO"/>
              </w:rPr>
            </w:pPr>
            <w:r w:rsidRPr="005C4672">
              <w:rPr>
                <w:rFonts w:ascii="Times New Roman" w:hAnsi="Times New Roman"/>
                <w:szCs w:val="22"/>
              </w:rPr>
              <w:t>Sprint 4</w:t>
            </w:r>
          </w:p>
        </w:tc>
      </w:tr>
      <w:tr w:rsidR="00043021" w:rsidRPr="005C4672" w14:paraId="76B7D7C5" w14:textId="77777777" w:rsidTr="00043021">
        <w:tc>
          <w:tcPr>
            <w:tcW w:w="656" w:type="dxa"/>
            <w:vAlign w:val="center"/>
            <w:hideMark/>
          </w:tcPr>
          <w:p w14:paraId="557A11AE" w14:textId="048A193A" w:rsidR="00043021" w:rsidRPr="005C4672" w:rsidRDefault="00043021" w:rsidP="000F59AD">
            <w:pPr>
              <w:jc w:val="center"/>
              <w:rPr>
                <w:rFonts w:ascii="Times New Roman" w:hAnsi="Times New Roman"/>
                <w:szCs w:val="22"/>
                <w:lang w:eastAsia="es-BO"/>
              </w:rPr>
            </w:pPr>
            <w:r w:rsidRPr="005C4672">
              <w:rPr>
                <w:rStyle w:val="Textoennegrita"/>
                <w:rFonts w:ascii="Times New Roman" w:hAnsi="Times New Roman"/>
                <w:szCs w:val="22"/>
              </w:rPr>
              <w:t>PBI-02.2</w:t>
            </w:r>
          </w:p>
        </w:tc>
        <w:tc>
          <w:tcPr>
            <w:tcW w:w="1602" w:type="dxa"/>
            <w:vAlign w:val="center"/>
            <w:hideMark/>
          </w:tcPr>
          <w:p w14:paraId="47053387" w14:textId="48969911"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CU-02: Gestión de Cuenta de Usuario</w:t>
            </w:r>
          </w:p>
        </w:tc>
        <w:tc>
          <w:tcPr>
            <w:tcW w:w="1768" w:type="dxa"/>
            <w:vAlign w:val="center"/>
            <w:hideMark/>
          </w:tcPr>
          <w:p w14:paraId="2D968A6D" w14:textId="1015F66F"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Cambio de Contraseña Activa</w:t>
            </w:r>
          </w:p>
        </w:tc>
        <w:tc>
          <w:tcPr>
            <w:tcW w:w="4191" w:type="dxa"/>
            <w:vAlign w:val="center"/>
            <w:hideMark/>
          </w:tcPr>
          <w:p w14:paraId="03493CE9" w14:textId="3341BAA5" w:rsidR="00043021" w:rsidRPr="005C4672" w:rsidRDefault="00043021" w:rsidP="000F59AD">
            <w:pPr>
              <w:spacing w:line="360" w:lineRule="auto"/>
              <w:jc w:val="left"/>
              <w:rPr>
                <w:rFonts w:ascii="Times New Roman" w:hAnsi="Times New Roman"/>
                <w:szCs w:val="22"/>
                <w:lang w:eastAsia="es-BO"/>
              </w:rPr>
            </w:pPr>
            <w:r w:rsidRPr="005C4672">
              <w:rPr>
                <w:rFonts w:ascii="Times New Roman" w:hAnsi="Times New Roman"/>
                <w:szCs w:val="22"/>
              </w:rPr>
              <w:t>Permite el cambio seguro de la contraseña activa validando la credencial anterior del usuario.</w:t>
            </w:r>
          </w:p>
        </w:tc>
        <w:tc>
          <w:tcPr>
            <w:tcW w:w="992" w:type="dxa"/>
            <w:vAlign w:val="center"/>
            <w:hideMark/>
          </w:tcPr>
          <w:p w14:paraId="2BB26ACC" w14:textId="128569E3" w:rsidR="00043021" w:rsidRPr="005C4672" w:rsidRDefault="00043021" w:rsidP="000F59AD">
            <w:pPr>
              <w:jc w:val="left"/>
              <w:rPr>
                <w:rFonts w:ascii="Times New Roman" w:hAnsi="Times New Roman"/>
                <w:szCs w:val="22"/>
                <w:lang w:eastAsia="es-BO"/>
              </w:rPr>
            </w:pPr>
            <w:r w:rsidRPr="005C4672">
              <w:rPr>
                <w:rFonts w:ascii="Times New Roman" w:hAnsi="Times New Roman"/>
                <w:szCs w:val="22"/>
              </w:rPr>
              <w:t>Sprint 4</w:t>
            </w:r>
          </w:p>
        </w:tc>
      </w:tr>
      <w:tr w:rsidR="00043021" w:rsidRPr="005C4672" w14:paraId="01A29AE8" w14:textId="77777777" w:rsidTr="00043021">
        <w:tc>
          <w:tcPr>
            <w:tcW w:w="656" w:type="dxa"/>
            <w:vAlign w:val="center"/>
            <w:hideMark/>
          </w:tcPr>
          <w:p w14:paraId="05DD923D" w14:textId="4E692F40" w:rsidR="00043021" w:rsidRPr="005C4672" w:rsidRDefault="00043021" w:rsidP="000F59AD">
            <w:pPr>
              <w:jc w:val="center"/>
              <w:rPr>
                <w:rFonts w:ascii="Times New Roman" w:hAnsi="Times New Roman"/>
                <w:szCs w:val="22"/>
                <w:lang w:eastAsia="es-BO"/>
              </w:rPr>
            </w:pPr>
            <w:r w:rsidRPr="005C4672">
              <w:rPr>
                <w:rStyle w:val="Textoennegrita"/>
                <w:rFonts w:ascii="Times New Roman" w:hAnsi="Times New Roman"/>
                <w:szCs w:val="22"/>
              </w:rPr>
              <w:lastRenderedPageBreak/>
              <w:t>PBI-02.3</w:t>
            </w:r>
          </w:p>
        </w:tc>
        <w:tc>
          <w:tcPr>
            <w:tcW w:w="1602" w:type="dxa"/>
            <w:vAlign w:val="center"/>
            <w:hideMark/>
          </w:tcPr>
          <w:p w14:paraId="203FD068" w14:textId="12F25940"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CU-02: Gestión de Cuenta de Usuario</w:t>
            </w:r>
          </w:p>
        </w:tc>
        <w:tc>
          <w:tcPr>
            <w:tcW w:w="1768" w:type="dxa"/>
            <w:vAlign w:val="center"/>
            <w:hideMark/>
          </w:tcPr>
          <w:p w14:paraId="4B2AD9A2" w14:textId="76A7584E" w:rsidR="00043021" w:rsidRPr="005C4672" w:rsidRDefault="00043021" w:rsidP="000F59AD">
            <w:pPr>
              <w:jc w:val="center"/>
              <w:rPr>
                <w:rFonts w:ascii="Times New Roman" w:hAnsi="Times New Roman"/>
                <w:szCs w:val="22"/>
                <w:lang w:eastAsia="es-BO"/>
              </w:rPr>
            </w:pPr>
            <w:proofErr w:type="spellStart"/>
            <w:r w:rsidRPr="005C4672">
              <w:rPr>
                <w:rFonts w:ascii="Times New Roman" w:hAnsi="Times New Roman"/>
                <w:szCs w:val="22"/>
              </w:rPr>
              <w:t>Auto-eliminación</w:t>
            </w:r>
            <w:proofErr w:type="spellEnd"/>
            <w:r w:rsidRPr="005C4672">
              <w:rPr>
                <w:rFonts w:ascii="Times New Roman" w:hAnsi="Times New Roman"/>
                <w:szCs w:val="22"/>
              </w:rPr>
              <w:t xml:space="preserve"> de Cuenta</w:t>
            </w:r>
          </w:p>
        </w:tc>
        <w:tc>
          <w:tcPr>
            <w:tcW w:w="4191" w:type="dxa"/>
            <w:vAlign w:val="center"/>
            <w:hideMark/>
          </w:tcPr>
          <w:p w14:paraId="45EBEA00" w14:textId="795F15D8" w:rsidR="00043021" w:rsidRPr="005C4672" w:rsidRDefault="00043021" w:rsidP="000F59AD">
            <w:pPr>
              <w:spacing w:line="360" w:lineRule="auto"/>
              <w:jc w:val="left"/>
              <w:rPr>
                <w:rFonts w:ascii="Times New Roman" w:hAnsi="Times New Roman"/>
                <w:szCs w:val="22"/>
                <w:lang w:eastAsia="es-BO"/>
              </w:rPr>
            </w:pPr>
            <w:r w:rsidRPr="005C4672">
              <w:rPr>
                <w:rFonts w:ascii="Times New Roman" w:hAnsi="Times New Roman"/>
                <w:szCs w:val="22"/>
              </w:rPr>
              <w:t>Elimina de forma definitiva y permanente la cuenta y el perfil del usuario de la base de datos.</w:t>
            </w:r>
          </w:p>
        </w:tc>
        <w:tc>
          <w:tcPr>
            <w:tcW w:w="992" w:type="dxa"/>
            <w:vAlign w:val="center"/>
            <w:hideMark/>
          </w:tcPr>
          <w:p w14:paraId="067CED27" w14:textId="5E6DEA70" w:rsidR="00043021" w:rsidRPr="005C4672" w:rsidRDefault="00043021" w:rsidP="000F59AD">
            <w:pPr>
              <w:jc w:val="left"/>
              <w:rPr>
                <w:rFonts w:ascii="Times New Roman" w:hAnsi="Times New Roman"/>
                <w:szCs w:val="22"/>
                <w:lang w:eastAsia="es-BO"/>
              </w:rPr>
            </w:pPr>
            <w:r w:rsidRPr="005C4672">
              <w:rPr>
                <w:rFonts w:ascii="Times New Roman" w:hAnsi="Times New Roman"/>
                <w:szCs w:val="22"/>
              </w:rPr>
              <w:t>Sprint 4</w:t>
            </w:r>
          </w:p>
        </w:tc>
      </w:tr>
      <w:tr w:rsidR="00043021" w:rsidRPr="005C4672" w14:paraId="7846874D" w14:textId="77777777" w:rsidTr="00043021">
        <w:tc>
          <w:tcPr>
            <w:tcW w:w="656" w:type="dxa"/>
            <w:vAlign w:val="center"/>
            <w:hideMark/>
          </w:tcPr>
          <w:p w14:paraId="561D706D" w14:textId="3A89C605" w:rsidR="00043021" w:rsidRPr="005C4672" w:rsidRDefault="00043021" w:rsidP="000F59AD">
            <w:pPr>
              <w:jc w:val="center"/>
              <w:rPr>
                <w:rFonts w:ascii="Times New Roman" w:hAnsi="Times New Roman"/>
                <w:szCs w:val="22"/>
                <w:lang w:eastAsia="es-BO"/>
              </w:rPr>
            </w:pPr>
            <w:r w:rsidRPr="005C4672">
              <w:rPr>
                <w:rStyle w:val="Textoennegrita"/>
                <w:rFonts w:ascii="Times New Roman" w:hAnsi="Times New Roman"/>
                <w:szCs w:val="22"/>
              </w:rPr>
              <w:t>PBI-10.2</w:t>
            </w:r>
          </w:p>
        </w:tc>
        <w:tc>
          <w:tcPr>
            <w:tcW w:w="1602" w:type="dxa"/>
            <w:vAlign w:val="center"/>
            <w:hideMark/>
          </w:tcPr>
          <w:p w14:paraId="426EDDA4" w14:textId="57A911EC"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CU-10: Análisis de Series Temporales</w:t>
            </w:r>
          </w:p>
        </w:tc>
        <w:tc>
          <w:tcPr>
            <w:tcW w:w="1768" w:type="dxa"/>
            <w:vAlign w:val="center"/>
            <w:hideMark/>
          </w:tcPr>
          <w:p w14:paraId="3239ABEE" w14:textId="7A63B2D1"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Índices de Precios y Cantidades (Tema 8)</w:t>
            </w:r>
          </w:p>
        </w:tc>
        <w:tc>
          <w:tcPr>
            <w:tcW w:w="4191" w:type="dxa"/>
            <w:vAlign w:val="center"/>
            <w:hideMark/>
          </w:tcPr>
          <w:p w14:paraId="69858AA5" w14:textId="1013A3A3" w:rsidR="00043021" w:rsidRPr="005C4672" w:rsidRDefault="00043021" w:rsidP="000F59AD">
            <w:pPr>
              <w:spacing w:line="360" w:lineRule="auto"/>
              <w:jc w:val="left"/>
              <w:rPr>
                <w:rFonts w:ascii="Times New Roman" w:hAnsi="Times New Roman"/>
                <w:szCs w:val="22"/>
                <w:lang w:eastAsia="es-BO"/>
              </w:rPr>
            </w:pPr>
            <w:r w:rsidRPr="005C4672">
              <w:rPr>
                <w:rFonts w:ascii="Times New Roman" w:hAnsi="Times New Roman"/>
                <w:szCs w:val="22"/>
              </w:rPr>
              <w:t>Calcula índices de precios y cantidades (métodos de Laspeyres, Paasche y Fisher) para medir variaciones temporales.</w:t>
            </w:r>
          </w:p>
        </w:tc>
        <w:tc>
          <w:tcPr>
            <w:tcW w:w="992" w:type="dxa"/>
            <w:vAlign w:val="center"/>
            <w:hideMark/>
          </w:tcPr>
          <w:p w14:paraId="4324DD31" w14:textId="3623131A" w:rsidR="00043021" w:rsidRPr="005C4672" w:rsidRDefault="00043021" w:rsidP="000F59AD">
            <w:pPr>
              <w:jc w:val="left"/>
              <w:rPr>
                <w:rFonts w:ascii="Times New Roman" w:hAnsi="Times New Roman"/>
                <w:szCs w:val="22"/>
                <w:lang w:eastAsia="es-BO"/>
              </w:rPr>
            </w:pPr>
            <w:r w:rsidRPr="005C4672">
              <w:rPr>
                <w:rFonts w:ascii="Times New Roman" w:hAnsi="Times New Roman"/>
                <w:szCs w:val="22"/>
              </w:rPr>
              <w:t>Sprint 4</w:t>
            </w:r>
          </w:p>
        </w:tc>
      </w:tr>
      <w:tr w:rsidR="00043021" w:rsidRPr="005C4672" w14:paraId="5CE1F3BC" w14:textId="77777777" w:rsidTr="00043021">
        <w:tc>
          <w:tcPr>
            <w:tcW w:w="656" w:type="dxa"/>
            <w:vAlign w:val="center"/>
            <w:hideMark/>
          </w:tcPr>
          <w:p w14:paraId="44C18165" w14:textId="00A4E9DC" w:rsidR="00043021" w:rsidRPr="005C4672" w:rsidRDefault="00043021" w:rsidP="000F59AD">
            <w:pPr>
              <w:jc w:val="center"/>
              <w:rPr>
                <w:rFonts w:ascii="Times New Roman" w:hAnsi="Times New Roman"/>
                <w:szCs w:val="22"/>
                <w:lang w:eastAsia="es-BO"/>
              </w:rPr>
            </w:pPr>
            <w:r w:rsidRPr="005C4672">
              <w:rPr>
                <w:rStyle w:val="Textoennegrita"/>
                <w:rFonts w:ascii="Times New Roman" w:hAnsi="Times New Roman"/>
                <w:szCs w:val="22"/>
              </w:rPr>
              <w:t>PBI-12.2</w:t>
            </w:r>
          </w:p>
        </w:tc>
        <w:tc>
          <w:tcPr>
            <w:tcW w:w="1602" w:type="dxa"/>
            <w:vAlign w:val="center"/>
            <w:hideMark/>
          </w:tcPr>
          <w:p w14:paraId="4E8DD33C" w14:textId="5902BCD5"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CU-12: Exportación de Resultados</w:t>
            </w:r>
          </w:p>
        </w:tc>
        <w:tc>
          <w:tcPr>
            <w:tcW w:w="1768" w:type="dxa"/>
            <w:vAlign w:val="center"/>
            <w:hideMark/>
          </w:tcPr>
          <w:p w14:paraId="31ED92F1" w14:textId="4D686D6B"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Reporte de Resultados en PDF</w:t>
            </w:r>
          </w:p>
        </w:tc>
        <w:tc>
          <w:tcPr>
            <w:tcW w:w="4191" w:type="dxa"/>
            <w:vAlign w:val="center"/>
            <w:hideMark/>
          </w:tcPr>
          <w:p w14:paraId="022B01D8" w14:textId="70F0A38E" w:rsidR="00043021" w:rsidRPr="005C4672" w:rsidRDefault="00043021" w:rsidP="000F59AD">
            <w:pPr>
              <w:spacing w:line="360" w:lineRule="auto"/>
              <w:jc w:val="left"/>
              <w:rPr>
                <w:rFonts w:ascii="Times New Roman" w:hAnsi="Times New Roman"/>
                <w:szCs w:val="22"/>
                <w:lang w:eastAsia="es-BO"/>
              </w:rPr>
            </w:pPr>
            <w:r w:rsidRPr="005C4672">
              <w:rPr>
                <w:rFonts w:ascii="Times New Roman" w:hAnsi="Times New Roman"/>
                <w:szCs w:val="22"/>
              </w:rPr>
              <w:t>Compila y genera un archivo PDF formal con los resultados del análisis estadístico y los gráficos asociados.</w:t>
            </w:r>
          </w:p>
        </w:tc>
        <w:tc>
          <w:tcPr>
            <w:tcW w:w="992" w:type="dxa"/>
            <w:vAlign w:val="center"/>
            <w:hideMark/>
          </w:tcPr>
          <w:p w14:paraId="46F26A39" w14:textId="7B6DAB5F" w:rsidR="00043021" w:rsidRPr="005C4672" w:rsidRDefault="00043021" w:rsidP="000F59AD">
            <w:pPr>
              <w:jc w:val="left"/>
              <w:rPr>
                <w:rFonts w:ascii="Times New Roman" w:hAnsi="Times New Roman"/>
                <w:szCs w:val="22"/>
                <w:lang w:eastAsia="es-BO"/>
              </w:rPr>
            </w:pPr>
            <w:r w:rsidRPr="005C4672">
              <w:rPr>
                <w:rFonts w:ascii="Times New Roman" w:hAnsi="Times New Roman"/>
                <w:szCs w:val="22"/>
              </w:rPr>
              <w:t>Sprint 4</w:t>
            </w:r>
          </w:p>
        </w:tc>
      </w:tr>
      <w:tr w:rsidR="00043021" w:rsidRPr="005C4672" w14:paraId="10D6A362" w14:textId="77777777" w:rsidTr="00043021">
        <w:tc>
          <w:tcPr>
            <w:tcW w:w="656" w:type="dxa"/>
            <w:vAlign w:val="center"/>
            <w:hideMark/>
          </w:tcPr>
          <w:p w14:paraId="63505AC5" w14:textId="72978116" w:rsidR="00043021" w:rsidRPr="005C4672" w:rsidRDefault="00043021" w:rsidP="000F59AD">
            <w:pPr>
              <w:jc w:val="center"/>
              <w:rPr>
                <w:rFonts w:ascii="Times New Roman" w:hAnsi="Times New Roman"/>
                <w:szCs w:val="22"/>
                <w:lang w:eastAsia="es-BO"/>
              </w:rPr>
            </w:pPr>
            <w:r w:rsidRPr="005C4672">
              <w:rPr>
                <w:rStyle w:val="Textoennegrita"/>
                <w:rFonts w:ascii="Times New Roman" w:hAnsi="Times New Roman"/>
                <w:szCs w:val="22"/>
              </w:rPr>
              <w:t>PBI-12.3</w:t>
            </w:r>
          </w:p>
        </w:tc>
        <w:tc>
          <w:tcPr>
            <w:tcW w:w="1602" w:type="dxa"/>
            <w:vAlign w:val="center"/>
            <w:hideMark/>
          </w:tcPr>
          <w:p w14:paraId="1CB731DA" w14:textId="6C3FE314"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CU-12: Exportación de Resultados</w:t>
            </w:r>
          </w:p>
        </w:tc>
        <w:tc>
          <w:tcPr>
            <w:tcW w:w="1768" w:type="dxa"/>
            <w:vAlign w:val="center"/>
            <w:hideMark/>
          </w:tcPr>
          <w:p w14:paraId="3B003C75" w14:textId="55E1C768"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Exportación de Gráficos a Imagen</w:t>
            </w:r>
          </w:p>
        </w:tc>
        <w:tc>
          <w:tcPr>
            <w:tcW w:w="4191" w:type="dxa"/>
            <w:vAlign w:val="center"/>
            <w:hideMark/>
          </w:tcPr>
          <w:p w14:paraId="131C1A31" w14:textId="4442D603" w:rsidR="00043021" w:rsidRPr="005C4672" w:rsidRDefault="00043021" w:rsidP="000F59AD">
            <w:pPr>
              <w:spacing w:line="360" w:lineRule="auto"/>
              <w:jc w:val="left"/>
              <w:rPr>
                <w:rFonts w:ascii="Times New Roman" w:hAnsi="Times New Roman"/>
                <w:szCs w:val="22"/>
                <w:lang w:eastAsia="es-BO"/>
              </w:rPr>
            </w:pPr>
            <w:r w:rsidRPr="005C4672">
              <w:rPr>
                <w:rFonts w:ascii="Times New Roman" w:hAnsi="Times New Roman"/>
                <w:szCs w:val="22"/>
              </w:rPr>
              <w:t>Habilita la descarga y exportación directa de los gráficos interactivos en formato de imagen PNG.</w:t>
            </w:r>
          </w:p>
        </w:tc>
        <w:tc>
          <w:tcPr>
            <w:tcW w:w="992" w:type="dxa"/>
            <w:vAlign w:val="center"/>
            <w:hideMark/>
          </w:tcPr>
          <w:p w14:paraId="38257A6E" w14:textId="01A88AF1" w:rsidR="00043021" w:rsidRPr="005C4672" w:rsidRDefault="00043021" w:rsidP="000F59AD">
            <w:pPr>
              <w:jc w:val="left"/>
              <w:rPr>
                <w:rFonts w:ascii="Times New Roman" w:hAnsi="Times New Roman"/>
                <w:szCs w:val="22"/>
                <w:lang w:eastAsia="es-BO"/>
              </w:rPr>
            </w:pPr>
            <w:r w:rsidRPr="005C4672">
              <w:rPr>
                <w:rFonts w:ascii="Times New Roman" w:hAnsi="Times New Roman"/>
                <w:szCs w:val="22"/>
              </w:rPr>
              <w:t>Sprint 4</w:t>
            </w:r>
          </w:p>
        </w:tc>
      </w:tr>
      <w:tr w:rsidR="00043021" w:rsidRPr="005C4672" w14:paraId="64D8B226" w14:textId="77777777" w:rsidTr="00043021">
        <w:tc>
          <w:tcPr>
            <w:tcW w:w="656" w:type="dxa"/>
            <w:vAlign w:val="center"/>
            <w:hideMark/>
          </w:tcPr>
          <w:p w14:paraId="15469CC7" w14:textId="69DB5E2C" w:rsidR="00043021" w:rsidRPr="005C4672" w:rsidRDefault="00043021" w:rsidP="000F59AD">
            <w:pPr>
              <w:jc w:val="center"/>
              <w:rPr>
                <w:rFonts w:ascii="Times New Roman" w:hAnsi="Times New Roman"/>
                <w:szCs w:val="22"/>
                <w:lang w:eastAsia="es-BO"/>
              </w:rPr>
            </w:pPr>
            <w:r w:rsidRPr="005C4672">
              <w:rPr>
                <w:rStyle w:val="Textoennegrita"/>
                <w:rFonts w:ascii="Times New Roman" w:hAnsi="Times New Roman"/>
                <w:szCs w:val="22"/>
              </w:rPr>
              <w:t>PBI-13.1</w:t>
            </w:r>
          </w:p>
        </w:tc>
        <w:tc>
          <w:tcPr>
            <w:tcW w:w="1602" w:type="dxa"/>
            <w:vAlign w:val="center"/>
            <w:hideMark/>
          </w:tcPr>
          <w:p w14:paraId="50F93E48" w14:textId="0D81C7D2"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CU-13: Gestión de Historial</w:t>
            </w:r>
          </w:p>
        </w:tc>
        <w:tc>
          <w:tcPr>
            <w:tcW w:w="1768" w:type="dxa"/>
            <w:vAlign w:val="center"/>
            <w:hideMark/>
          </w:tcPr>
          <w:p w14:paraId="04D72EA5" w14:textId="6BE99490"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Bitácora de Análisis Guardados</w:t>
            </w:r>
          </w:p>
        </w:tc>
        <w:tc>
          <w:tcPr>
            <w:tcW w:w="4191" w:type="dxa"/>
            <w:vAlign w:val="center"/>
            <w:hideMark/>
          </w:tcPr>
          <w:p w14:paraId="4E25254A" w14:textId="2FADE495" w:rsidR="00043021" w:rsidRPr="005C4672" w:rsidRDefault="00043021" w:rsidP="000F59AD">
            <w:pPr>
              <w:spacing w:line="360" w:lineRule="auto"/>
              <w:jc w:val="left"/>
              <w:rPr>
                <w:rFonts w:ascii="Times New Roman" w:hAnsi="Times New Roman"/>
                <w:szCs w:val="22"/>
                <w:lang w:eastAsia="es-BO"/>
              </w:rPr>
            </w:pPr>
            <w:r w:rsidRPr="005C4672">
              <w:rPr>
                <w:rFonts w:ascii="Times New Roman" w:hAnsi="Times New Roman"/>
                <w:szCs w:val="22"/>
              </w:rPr>
              <w:t>Ofrece una interfaz de bitácora para revisar el historial completo de análisis ejecutados y guardados por el usuario.</w:t>
            </w:r>
          </w:p>
        </w:tc>
        <w:tc>
          <w:tcPr>
            <w:tcW w:w="992" w:type="dxa"/>
            <w:vAlign w:val="center"/>
            <w:hideMark/>
          </w:tcPr>
          <w:p w14:paraId="02146E50" w14:textId="1BAEA257" w:rsidR="00043021" w:rsidRPr="005C4672" w:rsidRDefault="00043021" w:rsidP="000F59AD">
            <w:pPr>
              <w:jc w:val="left"/>
              <w:rPr>
                <w:rFonts w:ascii="Times New Roman" w:hAnsi="Times New Roman"/>
                <w:szCs w:val="22"/>
                <w:lang w:eastAsia="es-BO"/>
              </w:rPr>
            </w:pPr>
            <w:r w:rsidRPr="005C4672">
              <w:rPr>
                <w:rFonts w:ascii="Times New Roman" w:hAnsi="Times New Roman"/>
                <w:szCs w:val="22"/>
              </w:rPr>
              <w:t>Sprint 4</w:t>
            </w:r>
          </w:p>
        </w:tc>
      </w:tr>
      <w:tr w:rsidR="00043021" w:rsidRPr="005C4672" w14:paraId="027009F3" w14:textId="77777777" w:rsidTr="00043021">
        <w:tc>
          <w:tcPr>
            <w:tcW w:w="656" w:type="dxa"/>
            <w:vAlign w:val="center"/>
            <w:hideMark/>
          </w:tcPr>
          <w:p w14:paraId="683759C2" w14:textId="4CD2D670" w:rsidR="00043021" w:rsidRPr="005C4672" w:rsidRDefault="00043021" w:rsidP="000F59AD">
            <w:pPr>
              <w:jc w:val="center"/>
              <w:rPr>
                <w:rFonts w:ascii="Times New Roman" w:hAnsi="Times New Roman"/>
                <w:szCs w:val="22"/>
                <w:lang w:eastAsia="es-BO"/>
              </w:rPr>
            </w:pPr>
            <w:r w:rsidRPr="005C4672">
              <w:rPr>
                <w:rStyle w:val="Textoennegrita"/>
                <w:rFonts w:ascii="Times New Roman" w:hAnsi="Times New Roman"/>
                <w:szCs w:val="22"/>
              </w:rPr>
              <w:t>PBI-13.2</w:t>
            </w:r>
          </w:p>
        </w:tc>
        <w:tc>
          <w:tcPr>
            <w:tcW w:w="1602" w:type="dxa"/>
            <w:vAlign w:val="center"/>
            <w:hideMark/>
          </w:tcPr>
          <w:p w14:paraId="2E7B6548" w14:textId="00EB9087"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CU-13: Gestión de Historial</w:t>
            </w:r>
          </w:p>
        </w:tc>
        <w:tc>
          <w:tcPr>
            <w:tcW w:w="1768" w:type="dxa"/>
            <w:vAlign w:val="center"/>
            <w:hideMark/>
          </w:tcPr>
          <w:p w14:paraId="4EE95405" w14:textId="6936E270" w:rsidR="00043021" w:rsidRPr="005C4672" w:rsidRDefault="00043021" w:rsidP="000F59AD">
            <w:pPr>
              <w:jc w:val="center"/>
              <w:rPr>
                <w:rFonts w:ascii="Times New Roman" w:hAnsi="Times New Roman"/>
                <w:szCs w:val="22"/>
                <w:lang w:eastAsia="es-BO"/>
              </w:rPr>
            </w:pPr>
            <w:proofErr w:type="spellStart"/>
            <w:r w:rsidRPr="005C4672">
              <w:rPr>
                <w:rFonts w:ascii="Times New Roman" w:hAnsi="Times New Roman"/>
                <w:szCs w:val="22"/>
              </w:rPr>
              <w:t>Re-renderizado</w:t>
            </w:r>
            <w:proofErr w:type="spellEnd"/>
            <w:r w:rsidRPr="005C4672">
              <w:rPr>
                <w:rFonts w:ascii="Times New Roman" w:hAnsi="Times New Roman"/>
                <w:szCs w:val="22"/>
              </w:rPr>
              <w:t xml:space="preserve"> de Reportes pasados</w:t>
            </w:r>
          </w:p>
        </w:tc>
        <w:tc>
          <w:tcPr>
            <w:tcW w:w="4191" w:type="dxa"/>
            <w:vAlign w:val="center"/>
            <w:hideMark/>
          </w:tcPr>
          <w:p w14:paraId="68492DFD" w14:textId="1F2C3BCE" w:rsidR="00043021" w:rsidRPr="005C4672" w:rsidRDefault="00043021" w:rsidP="000F59AD">
            <w:pPr>
              <w:spacing w:line="360" w:lineRule="auto"/>
              <w:jc w:val="left"/>
              <w:rPr>
                <w:rFonts w:ascii="Times New Roman" w:hAnsi="Times New Roman"/>
                <w:szCs w:val="22"/>
                <w:lang w:eastAsia="es-BO"/>
              </w:rPr>
            </w:pPr>
            <w:r w:rsidRPr="005C4672">
              <w:rPr>
                <w:rFonts w:ascii="Times New Roman" w:hAnsi="Times New Roman"/>
                <w:szCs w:val="22"/>
              </w:rPr>
              <w:t>Restaura la vista interactiva de análisis históricos a partir de sus datos en formato JSON.</w:t>
            </w:r>
          </w:p>
        </w:tc>
        <w:tc>
          <w:tcPr>
            <w:tcW w:w="992" w:type="dxa"/>
            <w:vAlign w:val="center"/>
            <w:hideMark/>
          </w:tcPr>
          <w:p w14:paraId="5A762B82" w14:textId="1A26D19D" w:rsidR="00043021" w:rsidRPr="005C4672" w:rsidRDefault="00043021" w:rsidP="000F59AD">
            <w:pPr>
              <w:jc w:val="left"/>
              <w:rPr>
                <w:rFonts w:ascii="Times New Roman" w:hAnsi="Times New Roman"/>
                <w:szCs w:val="22"/>
                <w:lang w:eastAsia="es-BO"/>
              </w:rPr>
            </w:pPr>
            <w:r w:rsidRPr="005C4672">
              <w:rPr>
                <w:rFonts w:ascii="Times New Roman" w:hAnsi="Times New Roman"/>
                <w:szCs w:val="22"/>
              </w:rPr>
              <w:t>Sprint 4</w:t>
            </w:r>
          </w:p>
        </w:tc>
      </w:tr>
      <w:tr w:rsidR="00043021" w:rsidRPr="005C4672" w14:paraId="10140942" w14:textId="77777777" w:rsidTr="00043021">
        <w:tc>
          <w:tcPr>
            <w:tcW w:w="656" w:type="dxa"/>
            <w:vAlign w:val="center"/>
            <w:hideMark/>
          </w:tcPr>
          <w:p w14:paraId="1F3A5C16" w14:textId="79560B1E" w:rsidR="00043021" w:rsidRPr="005C4672" w:rsidRDefault="00043021" w:rsidP="000F59AD">
            <w:pPr>
              <w:jc w:val="center"/>
              <w:rPr>
                <w:rFonts w:ascii="Times New Roman" w:hAnsi="Times New Roman"/>
                <w:szCs w:val="22"/>
                <w:lang w:eastAsia="es-BO"/>
              </w:rPr>
            </w:pPr>
            <w:r w:rsidRPr="005C4672">
              <w:rPr>
                <w:rStyle w:val="Textoennegrita"/>
                <w:rFonts w:ascii="Times New Roman" w:hAnsi="Times New Roman"/>
                <w:szCs w:val="22"/>
              </w:rPr>
              <w:t>PBI-13.3</w:t>
            </w:r>
          </w:p>
        </w:tc>
        <w:tc>
          <w:tcPr>
            <w:tcW w:w="1602" w:type="dxa"/>
            <w:vAlign w:val="center"/>
            <w:hideMark/>
          </w:tcPr>
          <w:p w14:paraId="1CEB834D" w14:textId="0977B73F"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CU-13: Gestión de Historial</w:t>
            </w:r>
          </w:p>
        </w:tc>
        <w:tc>
          <w:tcPr>
            <w:tcW w:w="1768" w:type="dxa"/>
            <w:vAlign w:val="center"/>
            <w:hideMark/>
          </w:tcPr>
          <w:p w14:paraId="1218DA25" w14:textId="16EAB533"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Depuración de Bitácora</w:t>
            </w:r>
          </w:p>
        </w:tc>
        <w:tc>
          <w:tcPr>
            <w:tcW w:w="4191" w:type="dxa"/>
            <w:vAlign w:val="center"/>
            <w:hideMark/>
          </w:tcPr>
          <w:p w14:paraId="5E75879E" w14:textId="4935F858" w:rsidR="00043021" w:rsidRPr="005C4672" w:rsidRDefault="00043021" w:rsidP="000F59AD">
            <w:pPr>
              <w:spacing w:line="360" w:lineRule="auto"/>
              <w:jc w:val="left"/>
              <w:rPr>
                <w:rFonts w:ascii="Times New Roman" w:hAnsi="Times New Roman"/>
                <w:szCs w:val="22"/>
                <w:lang w:eastAsia="es-BO"/>
              </w:rPr>
            </w:pPr>
            <w:r w:rsidRPr="005C4672">
              <w:rPr>
                <w:rFonts w:ascii="Times New Roman" w:hAnsi="Times New Roman"/>
                <w:szCs w:val="22"/>
              </w:rPr>
              <w:t>Permite eliminar registros de la bitácora individual para depurar el historial de análisis del usuario.</w:t>
            </w:r>
          </w:p>
        </w:tc>
        <w:tc>
          <w:tcPr>
            <w:tcW w:w="992" w:type="dxa"/>
            <w:vAlign w:val="center"/>
            <w:hideMark/>
          </w:tcPr>
          <w:p w14:paraId="5DE0B1DB" w14:textId="2B49A110" w:rsidR="00043021" w:rsidRPr="005C4672" w:rsidRDefault="00043021" w:rsidP="000F59AD">
            <w:pPr>
              <w:jc w:val="left"/>
              <w:rPr>
                <w:rFonts w:ascii="Times New Roman" w:hAnsi="Times New Roman"/>
                <w:szCs w:val="22"/>
                <w:lang w:eastAsia="es-BO"/>
              </w:rPr>
            </w:pPr>
            <w:r w:rsidRPr="005C4672">
              <w:rPr>
                <w:rFonts w:ascii="Times New Roman" w:hAnsi="Times New Roman"/>
                <w:szCs w:val="22"/>
              </w:rPr>
              <w:t>Sprint 4</w:t>
            </w:r>
          </w:p>
        </w:tc>
      </w:tr>
      <w:tr w:rsidR="00043021" w:rsidRPr="005C4672" w14:paraId="6EB31767" w14:textId="77777777" w:rsidTr="00043021">
        <w:tc>
          <w:tcPr>
            <w:tcW w:w="656" w:type="dxa"/>
            <w:vAlign w:val="center"/>
            <w:hideMark/>
          </w:tcPr>
          <w:p w14:paraId="6BB3F5A0" w14:textId="2A65A7F6" w:rsidR="00043021" w:rsidRPr="005C4672" w:rsidRDefault="00043021" w:rsidP="000F59AD">
            <w:pPr>
              <w:jc w:val="center"/>
              <w:rPr>
                <w:rFonts w:ascii="Times New Roman" w:hAnsi="Times New Roman"/>
                <w:szCs w:val="22"/>
                <w:lang w:eastAsia="es-BO"/>
              </w:rPr>
            </w:pPr>
            <w:r w:rsidRPr="005C4672">
              <w:rPr>
                <w:rStyle w:val="Textoennegrita"/>
                <w:rFonts w:ascii="Times New Roman" w:hAnsi="Times New Roman"/>
                <w:szCs w:val="22"/>
              </w:rPr>
              <w:t>PBI-03.1</w:t>
            </w:r>
          </w:p>
        </w:tc>
        <w:tc>
          <w:tcPr>
            <w:tcW w:w="1602" w:type="dxa"/>
            <w:vAlign w:val="center"/>
            <w:hideMark/>
          </w:tcPr>
          <w:p w14:paraId="71E2F45B" w14:textId="4C639D2F"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CU-03: Gestión de Aulas Virtuales</w:t>
            </w:r>
          </w:p>
        </w:tc>
        <w:tc>
          <w:tcPr>
            <w:tcW w:w="1768" w:type="dxa"/>
            <w:vAlign w:val="center"/>
            <w:hideMark/>
          </w:tcPr>
          <w:p w14:paraId="2AC5435E" w14:textId="0E8BEE3C"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Creación de Aulas Virtuales</w:t>
            </w:r>
          </w:p>
        </w:tc>
        <w:tc>
          <w:tcPr>
            <w:tcW w:w="4191" w:type="dxa"/>
            <w:vAlign w:val="center"/>
            <w:hideMark/>
          </w:tcPr>
          <w:p w14:paraId="6CB62DCF" w14:textId="75C44641" w:rsidR="00043021" w:rsidRPr="005C4672" w:rsidRDefault="00043021" w:rsidP="000F59AD">
            <w:pPr>
              <w:spacing w:line="360" w:lineRule="auto"/>
              <w:jc w:val="left"/>
              <w:rPr>
                <w:rFonts w:ascii="Times New Roman" w:hAnsi="Times New Roman"/>
                <w:szCs w:val="22"/>
                <w:lang w:eastAsia="es-BO"/>
              </w:rPr>
            </w:pPr>
            <w:r w:rsidRPr="005C4672">
              <w:rPr>
                <w:rFonts w:ascii="Times New Roman" w:hAnsi="Times New Roman"/>
                <w:szCs w:val="22"/>
              </w:rPr>
              <w:t>Habilita la creación de clases virtuales o grupos docentes protegidos por códigos de acceso.</w:t>
            </w:r>
          </w:p>
        </w:tc>
        <w:tc>
          <w:tcPr>
            <w:tcW w:w="992" w:type="dxa"/>
            <w:vAlign w:val="center"/>
            <w:hideMark/>
          </w:tcPr>
          <w:p w14:paraId="2408550A" w14:textId="6BC43CFB" w:rsidR="00043021" w:rsidRPr="005C4672" w:rsidRDefault="00043021" w:rsidP="000F59AD">
            <w:pPr>
              <w:jc w:val="left"/>
              <w:rPr>
                <w:rFonts w:ascii="Times New Roman" w:hAnsi="Times New Roman"/>
                <w:szCs w:val="22"/>
                <w:lang w:eastAsia="es-BO"/>
              </w:rPr>
            </w:pPr>
            <w:r w:rsidRPr="005C4672">
              <w:rPr>
                <w:rFonts w:ascii="Times New Roman" w:hAnsi="Times New Roman"/>
                <w:szCs w:val="22"/>
              </w:rPr>
              <w:t>Sprint 5</w:t>
            </w:r>
          </w:p>
        </w:tc>
      </w:tr>
      <w:tr w:rsidR="00043021" w:rsidRPr="005C4672" w14:paraId="4F92484B" w14:textId="77777777" w:rsidTr="00043021">
        <w:tc>
          <w:tcPr>
            <w:tcW w:w="656" w:type="dxa"/>
            <w:vAlign w:val="center"/>
            <w:hideMark/>
          </w:tcPr>
          <w:p w14:paraId="6795C227" w14:textId="3DF891A5" w:rsidR="00043021" w:rsidRPr="005C4672" w:rsidRDefault="00043021" w:rsidP="000F59AD">
            <w:pPr>
              <w:jc w:val="center"/>
              <w:rPr>
                <w:rFonts w:ascii="Times New Roman" w:hAnsi="Times New Roman"/>
                <w:szCs w:val="22"/>
                <w:lang w:eastAsia="es-BO"/>
              </w:rPr>
            </w:pPr>
            <w:r w:rsidRPr="005C4672">
              <w:rPr>
                <w:rStyle w:val="Textoennegrita"/>
                <w:rFonts w:ascii="Times New Roman" w:hAnsi="Times New Roman"/>
                <w:szCs w:val="22"/>
              </w:rPr>
              <w:t>PBI-03.2</w:t>
            </w:r>
          </w:p>
        </w:tc>
        <w:tc>
          <w:tcPr>
            <w:tcW w:w="1602" w:type="dxa"/>
            <w:vAlign w:val="center"/>
            <w:hideMark/>
          </w:tcPr>
          <w:p w14:paraId="77463632" w14:textId="3555BB69"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 xml:space="preserve">CU-03: Gestión de </w:t>
            </w:r>
            <w:r w:rsidR="008D625F" w:rsidRPr="005C4672">
              <w:rPr>
                <w:rFonts w:ascii="Times New Roman" w:hAnsi="Times New Roman"/>
                <w:szCs w:val="22"/>
              </w:rPr>
              <w:t>Grupos</w:t>
            </w:r>
          </w:p>
        </w:tc>
        <w:tc>
          <w:tcPr>
            <w:tcW w:w="1768" w:type="dxa"/>
            <w:vAlign w:val="center"/>
            <w:hideMark/>
          </w:tcPr>
          <w:p w14:paraId="5B9A08CF" w14:textId="69696C0F" w:rsidR="00043021" w:rsidRPr="005C4672" w:rsidRDefault="00043021" w:rsidP="000F59AD">
            <w:pPr>
              <w:jc w:val="center"/>
              <w:rPr>
                <w:rFonts w:ascii="Times New Roman" w:hAnsi="Times New Roman"/>
                <w:szCs w:val="22"/>
                <w:lang w:eastAsia="es-BO"/>
              </w:rPr>
            </w:pPr>
            <w:proofErr w:type="spellStart"/>
            <w:r w:rsidRPr="005C4672">
              <w:rPr>
                <w:rFonts w:ascii="Times New Roman" w:hAnsi="Times New Roman"/>
                <w:szCs w:val="22"/>
              </w:rPr>
              <w:t>Re-generación</w:t>
            </w:r>
            <w:proofErr w:type="spellEnd"/>
            <w:r w:rsidRPr="005C4672">
              <w:rPr>
                <w:rFonts w:ascii="Times New Roman" w:hAnsi="Times New Roman"/>
                <w:szCs w:val="22"/>
              </w:rPr>
              <w:t xml:space="preserve"> de Códigos Únicos</w:t>
            </w:r>
          </w:p>
        </w:tc>
        <w:tc>
          <w:tcPr>
            <w:tcW w:w="4191" w:type="dxa"/>
            <w:vAlign w:val="center"/>
            <w:hideMark/>
          </w:tcPr>
          <w:p w14:paraId="3F50D5B9" w14:textId="47ED1BF2" w:rsidR="00043021" w:rsidRPr="005C4672" w:rsidRDefault="00043021" w:rsidP="000F59AD">
            <w:pPr>
              <w:spacing w:line="360" w:lineRule="auto"/>
              <w:jc w:val="left"/>
              <w:rPr>
                <w:rFonts w:ascii="Times New Roman" w:hAnsi="Times New Roman"/>
                <w:szCs w:val="22"/>
                <w:lang w:eastAsia="es-BO"/>
              </w:rPr>
            </w:pPr>
            <w:r w:rsidRPr="005C4672">
              <w:rPr>
                <w:rFonts w:ascii="Times New Roman" w:hAnsi="Times New Roman"/>
                <w:szCs w:val="22"/>
              </w:rPr>
              <w:t xml:space="preserve">Permite cambiar y </w:t>
            </w:r>
            <w:proofErr w:type="spellStart"/>
            <w:r w:rsidRPr="005C4672">
              <w:rPr>
                <w:rFonts w:ascii="Times New Roman" w:hAnsi="Times New Roman"/>
                <w:szCs w:val="22"/>
              </w:rPr>
              <w:t>re-generar</w:t>
            </w:r>
            <w:proofErr w:type="spellEnd"/>
            <w:r w:rsidRPr="005C4672">
              <w:rPr>
                <w:rFonts w:ascii="Times New Roman" w:hAnsi="Times New Roman"/>
                <w:szCs w:val="22"/>
              </w:rPr>
              <w:t xml:space="preserve"> el código único de un </w:t>
            </w:r>
            <w:r w:rsidR="00D269BE" w:rsidRPr="005C4672">
              <w:rPr>
                <w:rFonts w:ascii="Times New Roman" w:hAnsi="Times New Roman"/>
                <w:szCs w:val="22"/>
              </w:rPr>
              <w:t>grupo</w:t>
            </w:r>
            <w:r w:rsidRPr="005C4672">
              <w:rPr>
                <w:rFonts w:ascii="Times New Roman" w:hAnsi="Times New Roman"/>
                <w:szCs w:val="22"/>
              </w:rPr>
              <w:t xml:space="preserve"> para bloquear o permitir nuevas inscripciones.</w:t>
            </w:r>
          </w:p>
        </w:tc>
        <w:tc>
          <w:tcPr>
            <w:tcW w:w="992" w:type="dxa"/>
            <w:vAlign w:val="center"/>
            <w:hideMark/>
          </w:tcPr>
          <w:p w14:paraId="1B2402F6" w14:textId="3940BA1F" w:rsidR="00043021" w:rsidRPr="005C4672" w:rsidRDefault="00043021" w:rsidP="000F59AD">
            <w:pPr>
              <w:jc w:val="left"/>
              <w:rPr>
                <w:rFonts w:ascii="Times New Roman" w:hAnsi="Times New Roman"/>
                <w:szCs w:val="22"/>
                <w:lang w:eastAsia="es-BO"/>
              </w:rPr>
            </w:pPr>
            <w:r w:rsidRPr="005C4672">
              <w:rPr>
                <w:rFonts w:ascii="Times New Roman" w:hAnsi="Times New Roman"/>
                <w:szCs w:val="22"/>
              </w:rPr>
              <w:t>Sprint 5</w:t>
            </w:r>
          </w:p>
        </w:tc>
      </w:tr>
      <w:tr w:rsidR="00043021" w:rsidRPr="005C4672" w14:paraId="77625216" w14:textId="77777777" w:rsidTr="00043021">
        <w:tc>
          <w:tcPr>
            <w:tcW w:w="656" w:type="dxa"/>
            <w:vAlign w:val="center"/>
            <w:hideMark/>
          </w:tcPr>
          <w:p w14:paraId="39EC568A" w14:textId="09CC2241" w:rsidR="00043021" w:rsidRPr="005C4672" w:rsidRDefault="00043021" w:rsidP="000F59AD">
            <w:pPr>
              <w:jc w:val="center"/>
              <w:rPr>
                <w:rFonts w:ascii="Times New Roman" w:hAnsi="Times New Roman"/>
                <w:szCs w:val="22"/>
                <w:lang w:eastAsia="es-BO"/>
              </w:rPr>
            </w:pPr>
            <w:r w:rsidRPr="005C4672">
              <w:rPr>
                <w:rStyle w:val="Textoennegrita"/>
                <w:rFonts w:ascii="Times New Roman" w:hAnsi="Times New Roman"/>
                <w:szCs w:val="22"/>
              </w:rPr>
              <w:t>PBI-03.3</w:t>
            </w:r>
          </w:p>
        </w:tc>
        <w:tc>
          <w:tcPr>
            <w:tcW w:w="1602" w:type="dxa"/>
            <w:vAlign w:val="center"/>
            <w:hideMark/>
          </w:tcPr>
          <w:p w14:paraId="3AC0B830" w14:textId="3F643F21"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 xml:space="preserve">CU-03: Gestión de </w:t>
            </w:r>
            <w:r w:rsidR="00D269BE" w:rsidRPr="005C4672">
              <w:rPr>
                <w:rFonts w:ascii="Times New Roman" w:hAnsi="Times New Roman"/>
                <w:szCs w:val="22"/>
              </w:rPr>
              <w:t>Grupos</w:t>
            </w:r>
          </w:p>
        </w:tc>
        <w:tc>
          <w:tcPr>
            <w:tcW w:w="1768" w:type="dxa"/>
            <w:vAlign w:val="center"/>
            <w:hideMark/>
          </w:tcPr>
          <w:p w14:paraId="0E66CAEE" w14:textId="474A266E"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 xml:space="preserve">Eliminación de </w:t>
            </w:r>
            <w:r w:rsidR="00D269BE" w:rsidRPr="005C4672">
              <w:rPr>
                <w:rFonts w:ascii="Times New Roman" w:hAnsi="Times New Roman"/>
                <w:szCs w:val="22"/>
              </w:rPr>
              <w:t>Grupos</w:t>
            </w:r>
          </w:p>
        </w:tc>
        <w:tc>
          <w:tcPr>
            <w:tcW w:w="4191" w:type="dxa"/>
            <w:vAlign w:val="center"/>
            <w:hideMark/>
          </w:tcPr>
          <w:p w14:paraId="1883B680" w14:textId="4E636525" w:rsidR="00043021" w:rsidRPr="005C4672" w:rsidRDefault="00043021" w:rsidP="000F59AD">
            <w:pPr>
              <w:spacing w:line="360" w:lineRule="auto"/>
              <w:jc w:val="left"/>
              <w:rPr>
                <w:rFonts w:ascii="Times New Roman" w:hAnsi="Times New Roman"/>
                <w:szCs w:val="22"/>
                <w:lang w:eastAsia="es-BO"/>
              </w:rPr>
            </w:pPr>
            <w:r w:rsidRPr="005C4672">
              <w:rPr>
                <w:rFonts w:ascii="Times New Roman" w:hAnsi="Times New Roman"/>
                <w:szCs w:val="22"/>
              </w:rPr>
              <w:t>Facilita el borrado completo de aulas virtuales o grupos inactivos en el perfil del docente.</w:t>
            </w:r>
          </w:p>
        </w:tc>
        <w:tc>
          <w:tcPr>
            <w:tcW w:w="992" w:type="dxa"/>
            <w:vAlign w:val="center"/>
            <w:hideMark/>
          </w:tcPr>
          <w:p w14:paraId="0FFCFC28" w14:textId="75F207B8" w:rsidR="00043021" w:rsidRPr="005C4672" w:rsidRDefault="00043021" w:rsidP="000F59AD">
            <w:pPr>
              <w:jc w:val="left"/>
              <w:rPr>
                <w:rFonts w:ascii="Times New Roman" w:hAnsi="Times New Roman"/>
                <w:szCs w:val="22"/>
                <w:lang w:eastAsia="es-BO"/>
              </w:rPr>
            </w:pPr>
            <w:r w:rsidRPr="005C4672">
              <w:rPr>
                <w:rFonts w:ascii="Times New Roman" w:hAnsi="Times New Roman"/>
                <w:szCs w:val="22"/>
              </w:rPr>
              <w:t>Sprint 5</w:t>
            </w:r>
          </w:p>
        </w:tc>
      </w:tr>
      <w:tr w:rsidR="00043021" w:rsidRPr="005C4672" w14:paraId="5CD18E92" w14:textId="77777777" w:rsidTr="00043021">
        <w:tc>
          <w:tcPr>
            <w:tcW w:w="656" w:type="dxa"/>
            <w:vAlign w:val="center"/>
            <w:hideMark/>
          </w:tcPr>
          <w:p w14:paraId="11F401BE" w14:textId="0185C779" w:rsidR="00043021" w:rsidRPr="005C4672" w:rsidRDefault="00043021" w:rsidP="000F59AD">
            <w:pPr>
              <w:jc w:val="center"/>
              <w:rPr>
                <w:rFonts w:ascii="Times New Roman" w:hAnsi="Times New Roman"/>
                <w:szCs w:val="22"/>
                <w:lang w:eastAsia="es-BO"/>
              </w:rPr>
            </w:pPr>
            <w:r w:rsidRPr="005C4672">
              <w:rPr>
                <w:rStyle w:val="Textoennegrita"/>
                <w:rFonts w:ascii="Times New Roman" w:hAnsi="Times New Roman"/>
                <w:szCs w:val="22"/>
              </w:rPr>
              <w:lastRenderedPageBreak/>
              <w:t>PBI-04.1</w:t>
            </w:r>
          </w:p>
        </w:tc>
        <w:tc>
          <w:tcPr>
            <w:tcW w:w="1602" w:type="dxa"/>
            <w:vAlign w:val="center"/>
            <w:hideMark/>
          </w:tcPr>
          <w:p w14:paraId="58F3914A" w14:textId="77AC7674"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CU-04: Matriculación de Estudiantes</w:t>
            </w:r>
          </w:p>
        </w:tc>
        <w:tc>
          <w:tcPr>
            <w:tcW w:w="1768" w:type="dxa"/>
            <w:vAlign w:val="center"/>
            <w:hideMark/>
          </w:tcPr>
          <w:p w14:paraId="1319B7BA" w14:textId="475AB018"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Validación de Código de Acceso</w:t>
            </w:r>
          </w:p>
        </w:tc>
        <w:tc>
          <w:tcPr>
            <w:tcW w:w="4191" w:type="dxa"/>
            <w:vAlign w:val="center"/>
            <w:hideMark/>
          </w:tcPr>
          <w:p w14:paraId="5CAA0700" w14:textId="2DC3DBC0" w:rsidR="00043021" w:rsidRPr="005C4672" w:rsidRDefault="00043021" w:rsidP="000F59AD">
            <w:pPr>
              <w:spacing w:line="360" w:lineRule="auto"/>
              <w:jc w:val="left"/>
              <w:rPr>
                <w:rFonts w:ascii="Times New Roman" w:hAnsi="Times New Roman"/>
                <w:szCs w:val="22"/>
                <w:lang w:eastAsia="es-BO"/>
              </w:rPr>
            </w:pPr>
            <w:r w:rsidRPr="005C4672">
              <w:rPr>
                <w:rFonts w:ascii="Times New Roman" w:hAnsi="Times New Roman"/>
                <w:szCs w:val="22"/>
              </w:rPr>
              <w:t>Verifica la validez del código de aula ingresado por un estudiante antes de proceder con el registro en la clase.</w:t>
            </w:r>
          </w:p>
        </w:tc>
        <w:tc>
          <w:tcPr>
            <w:tcW w:w="992" w:type="dxa"/>
            <w:vAlign w:val="center"/>
            <w:hideMark/>
          </w:tcPr>
          <w:p w14:paraId="01DB8031" w14:textId="0E951F1B" w:rsidR="00043021" w:rsidRPr="005C4672" w:rsidRDefault="00043021" w:rsidP="000F59AD">
            <w:pPr>
              <w:jc w:val="left"/>
              <w:rPr>
                <w:rFonts w:ascii="Times New Roman" w:hAnsi="Times New Roman"/>
                <w:szCs w:val="22"/>
                <w:lang w:eastAsia="es-BO"/>
              </w:rPr>
            </w:pPr>
            <w:r w:rsidRPr="005C4672">
              <w:rPr>
                <w:rFonts w:ascii="Times New Roman" w:hAnsi="Times New Roman"/>
                <w:szCs w:val="22"/>
              </w:rPr>
              <w:t>Sprint 5</w:t>
            </w:r>
          </w:p>
        </w:tc>
      </w:tr>
      <w:tr w:rsidR="00043021" w:rsidRPr="005C4672" w14:paraId="07C99F43" w14:textId="77777777" w:rsidTr="00043021">
        <w:tc>
          <w:tcPr>
            <w:tcW w:w="656" w:type="dxa"/>
            <w:vAlign w:val="center"/>
            <w:hideMark/>
          </w:tcPr>
          <w:p w14:paraId="6E576EC6" w14:textId="1A56E6FC" w:rsidR="00043021" w:rsidRPr="005C4672" w:rsidRDefault="00043021" w:rsidP="000F59AD">
            <w:pPr>
              <w:jc w:val="center"/>
              <w:rPr>
                <w:rFonts w:ascii="Times New Roman" w:hAnsi="Times New Roman"/>
                <w:szCs w:val="22"/>
                <w:lang w:eastAsia="es-BO"/>
              </w:rPr>
            </w:pPr>
            <w:r w:rsidRPr="005C4672">
              <w:rPr>
                <w:rStyle w:val="Textoennegrita"/>
                <w:rFonts w:ascii="Times New Roman" w:hAnsi="Times New Roman"/>
                <w:szCs w:val="22"/>
              </w:rPr>
              <w:t>PBI-04.2</w:t>
            </w:r>
          </w:p>
        </w:tc>
        <w:tc>
          <w:tcPr>
            <w:tcW w:w="1602" w:type="dxa"/>
            <w:vAlign w:val="center"/>
            <w:hideMark/>
          </w:tcPr>
          <w:p w14:paraId="2B419CD0" w14:textId="6C37B047"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CU-04: Matriculación de Estudiantes</w:t>
            </w:r>
          </w:p>
        </w:tc>
        <w:tc>
          <w:tcPr>
            <w:tcW w:w="1768" w:type="dxa"/>
            <w:vAlign w:val="center"/>
            <w:hideMark/>
          </w:tcPr>
          <w:p w14:paraId="0F29AD35" w14:textId="57378B51"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Inscripción en Aulas Activas</w:t>
            </w:r>
          </w:p>
        </w:tc>
        <w:tc>
          <w:tcPr>
            <w:tcW w:w="4191" w:type="dxa"/>
            <w:vAlign w:val="center"/>
            <w:hideMark/>
          </w:tcPr>
          <w:p w14:paraId="4CE69555" w14:textId="5C1915AC" w:rsidR="00043021" w:rsidRPr="005C4672" w:rsidRDefault="00043021" w:rsidP="000F59AD">
            <w:pPr>
              <w:spacing w:line="360" w:lineRule="auto"/>
              <w:jc w:val="left"/>
              <w:rPr>
                <w:rFonts w:ascii="Times New Roman" w:hAnsi="Times New Roman"/>
                <w:szCs w:val="22"/>
                <w:lang w:eastAsia="es-BO"/>
              </w:rPr>
            </w:pPr>
            <w:r w:rsidRPr="005C4672">
              <w:rPr>
                <w:rFonts w:ascii="Times New Roman" w:hAnsi="Times New Roman"/>
                <w:szCs w:val="22"/>
              </w:rPr>
              <w:t>Completa la matriculación y vinculación del estudiante en la clase validada para habilitar el acceso a recursos.</w:t>
            </w:r>
          </w:p>
        </w:tc>
        <w:tc>
          <w:tcPr>
            <w:tcW w:w="992" w:type="dxa"/>
            <w:vAlign w:val="center"/>
            <w:hideMark/>
          </w:tcPr>
          <w:p w14:paraId="44FBB7DE" w14:textId="35C89FA8" w:rsidR="00043021" w:rsidRPr="005C4672" w:rsidRDefault="00043021" w:rsidP="000F59AD">
            <w:pPr>
              <w:jc w:val="left"/>
              <w:rPr>
                <w:rFonts w:ascii="Times New Roman" w:hAnsi="Times New Roman"/>
                <w:szCs w:val="22"/>
                <w:lang w:eastAsia="es-BO"/>
              </w:rPr>
            </w:pPr>
            <w:r w:rsidRPr="005C4672">
              <w:rPr>
                <w:rFonts w:ascii="Times New Roman" w:hAnsi="Times New Roman"/>
                <w:szCs w:val="22"/>
              </w:rPr>
              <w:t>Sprint 5</w:t>
            </w:r>
          </w:p>
        </w:tc>
      </w:tr>
      <w:tr w:rsidR="00043021" w:rsidRPr="005C4672" w14:paraId="1A676159" w14:textId="77777777" w:rsidTr="00043021">
        <w:tc>
          <w:tcPr>
            <w:tcW w:w="656" w:type="dxa"/>
            <w:vAlign w:val="center"/>
            <w:hideMark/>
          </w:tcPr>
          <w:p w14:paraId="5CEF781F" w14:textId="165CDB17" w:rsidR="00043021" w:rsidRPr="005C4672" w:rsidRDefault="00043021" w:rsidP="000F59AD">
            <w:pPr>
              <w:jc w:val="center"/>
              <w:rPr>
                <w:rFonts w:ascii="Times New Roman" w:hAnsi="Times New Roman"/>
                <w:szCs w:val="22"/>
                <w:lang w:eastAsia="es-BO"/>
              </w:rPr>
            </w:pPr>
            <w:r w:rsidRPr="005C4672">
              <w:rPr>
                <w:rStyle w:val="Textoennegrita"/>
                <w:rFonts w:ascii="Times New Roman" w:hAnsi="Times New Roman"/>
                <w:szCs w:val="22"/>
              </w:rPr>
              <w:t>PBI-05.1</w:t>
            </w:r>
          </w:p>
        </w:tc>
        <w:tc>
          <w:tcPr>
            <w:tcW w:w="1602" w:type="dxa"/>
            <w:vAlign w:val="center"/>
            <w:hideMark/>
          </w:tcPr>
          <w:p w14:paraId="69E03299" w14:textId="5A103F2B"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CU-05: Administración de Estudiantes</w:t>
            </w:r>
          </w:p>
        </w:tc>
        <w:tc>
          <w:tcPr>
            <w:tcW w:w="1768" w:type="dxa"/>
            <w:vAlign w:val="center"/>
            <w:hideMark/>
          </w:tcPr>
          <w:p w14:paraId="590202A7" w14:textId="03A157E4"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Reporte de Alumnos Matriculados</w:t>
            </w:r>
          </w:p>
        </w:tc>
        <w:tc>
          <w:tcPr>
            <w:tcW w:w="4191" w:type="dxa"/>
            <w:vAlign w:val="center"/>
            <w:hideMark/>
          </w:tcPr>
          <w:p w14:paraId="3D2CB029" w14:textId="51F8401E" w:rsidR="00043021" w:rsidRPr="005C4672" w:rsidRDefault="00043021" w:rsidP="000F59AD">
            <w:pPr>
              <w:spacing w:line="360" w:lineRule="auto"/>
              <w:jc w:val="left"/>
              <w:rPr>
                <w:rFonts w:ascii="Times New Roman" w:hAnsi="Times New Roman"/>
                <w:szCs w:val="22"/>
                <w:lang w:eastAsia="es-BO"/>
              </w:rPr>
            </w:pPr>
            <w:r w:rsidRPr="005C4672">
              <w:rPr>
                <w:rFonts w:ascii="Times New Roman" w:hAnsi="Times New Roman"/>
                <w:szCs w:val="22"/>
              </w:rPr>
              <w:t>Despliega una tabla organizada con la lista de los estudiantes inscritos en una clase específica.</w:t>
            </w:r>
          </w:p>
        </w:tc>
        <w:tc>
          <w:tcPr>
            <w:tcW w:w="992" w:type="dxa"/>
            <w:vAlign w:val="center"/>
            <w:hideMark/>
          </w:tcPr>
          <w:p w14:paraId="766EF985" w14:textId="668AFE03" w:rsidR="00043021" w:rsidRPr="005C4672" w:rsidRDefault="00043021" w:rsidP="000F59AD">
            <w:pPr>
              <w:jc w:val="left"/>
              <w:rPr>
                <w:rFonts w:ascii="Times New Roman" w:hAnsi="Times New Roman"/>
                <w:szCs w:val="22"/>
                <w:lang w:eastAsia="es-BO"/>
              </w:rPr>
            </w:pPr>
            <w:r w:rsidRPr="005C4672">
              <w:rPr>
                <w:rFonts w:ascii="Times New Roman" w:hAnsi="Times New Roman"/>
                <w:szCs w:val="22"/>
              </w:rPr>
              <w:t>Sprint 5</w:t>
            </w:r>
          </w:p>
        </w:tc>
      </w:tr>
      <w:tr w:rsidR="00043021" w:rsidRPr="005C4672" w14:paraId="10539192" w14:textId="77777777" w:rsidTr="00043021">
        <w:tc>
          <w:tcPr>
            <w:tcW w:w="656" w:type="dxa"/>
            <w:vAlign w:val="center"/>
            <w:hideMark/>
          </w:tcPr>
          <w:p w14:paraId="0B0E5AE4" w14:textId="0D2ACCA9" w:rsidR="00043021" w:rsidRPr="005C4672" w:rsidRDefault="00043021" w:rsidP="000F59AD">
            <w:pPr>
              <w:jc w:val="center"/>
              <w:rPr>
                <w:rFonts w:ascii="Times New Roman" w:hAnsi="Times New Roman"/>
                <w:szCs w:val="22"/>
                <w:lang w:eastAsia="es-BO"/>
              </w:rPr>
            </w:pPr>
            <w:r w:rsidRPr="005C4672">
              <w:rPr>
                <w:rStyle w:val="Textoennegrita"/>
                <w:rFonts w:ascii="Times New Roman" w:hAnsi="Times New Roman"/>
                <w:szCs w:val="22"/>
              </w:rPr>
              <w:t>PBI-05.2</w:t>
            </w:r>
          </w:p>
        </w:tc>
        <w:tc>
          <w:tcPr>
            <w:tcW w:w="1602" w:type="dxa"/>
            <w:vAlign w:val="center"/>
            <w:hideMark/>
          </w:tcPr>
          <w:p w14:paraId="40C1A236" w14:textId="3F1BA211"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CU-05: Administración de Estudiantes</w:t>
            </w:r>
          </w:p>
        </w:tc>
        <w:tc>
          <w:tcPr>
            <w:tcW w:w="1768" w:type="dxa"/>
            <w:vAlign w:val="center"/>
            <w:hideMark/>
          </w:tcPr>
          <w:p w14:paraId="5F78D319" w14:textId="06DF901E" w:rsidR="00043021" w:rsidRPr="005C4672" w:rsidRDefault="00043021" w:rsidP="000F59AD">
            <w:pPr>
              <w:jc w:val="center"/>
              <w:rPr>
                <w:rFonts w:ascii="Times New Roman" w:hAnsi="Times New Roman"/>
                <w:szCs w:val="22"/>
                <w:lang w:eastAsia="es-BO"/>
              </w:rPr>
            </w:pPr>
            <w:proofErr w:type="spellStart"/>
            <w:r w:rsidRPr="005C4672">
              <w:rPr>
                <w:rFonts w:ascii="Times New Roman" w:hAnsi="Times New Roman"/>
                <w:szCs w:val="22"/>
              </w:rPr>
              <w:t>Desmatriculación</w:t>
            </w:r>
            <w:proofErr w:type="spellEnd"/>
            <w:r w:rsidRPr="005C4672">
              <w:rPr>
                <w:rFonts w:ascii="Times New Roman" w:hAnsi="Times New Roman"/>
                <w:szCs w:val="22"/>
              </w:rPr>
              <w:t xml:space="preserve"> Activa ("Eliminar estudiante")</w:t>
            </w:r>
          </w:p>
        </w:tc>
        <w:tc>
          <w:tcPr>
            <w:tcW w:w="4191" w:type="dxa"/>
            <w:vAlign w:val="center"/>
            <w:hideMark/>
          </w:tcPr>
          <w:p w14:paraId="39474BFC" w14:textId="5EF501AF" w:rsidR="00043021" w:rsidRPr="005C4672" w:rsidRDefault="00043021" w:rsidP="000F59AD">
            <w:pPr>
              <w:spacing w:line="360" w:lineRule="auto"/>
              <w:jc w:val="left"/>
              <w:rPr>
                <w:rFonts w:ascii="Times New Roman" w:hAnsi="Times New Roman"/>
                <w:szCs w:val="22"/>
                <w:lang w:eastAsia="es-BO"/>
              </w:rPr>
            </w:pPr>
            <w:r w:rsidRPr="005C4672">
              <w:rPr>
                <w:rFonts w:ascii="Times New Roman" w:hAnsi="Times New Roman"/>
                <w:szCs w:val="22"/>
              </w:rPr>
              <w:t>Permite la expulsión y desvinculación formal de un estudiante matriculado en un curso o aula virtual.</w:t>
            </w:r>
          </w:p>
        </w:tc>
        <w:tc>
          <w:tcPr>
            <w:tcW w:w="992" w:type="dxa"/>
            <w:vAlign w:val="center"/>
            <w:hideMark/>
          </w:tcPr>
          <w:p w14:paraId="7F3ADD95" w14:textId="79546976" w:rsidR="00043021" w:rsidRPr="005C4672" w:rsidRDefault="00043021" w:rsidP="000F59AD">
            <w:pPr>
              <w:jc w:val="left"/>
              <w:rPr>
                <w:rFonts w:ascii="Times New Roman" w:hAnsi="Times New Roman"/>
                <w:szCs w:val="22"/>
                <w:lang w:eastAsia="es-BO"/>
              </w:rPr>
            </w:pPr>
            <w:r w:rsidRPr="005C4672">
              <w:rPr>
                <w:rFonts w:ascii="Times New Roman" w:hAnsi="Times New Roman"/>
                <w:szCs w:val="22"/>
              </w:rPr>
              <w:t>Sprint 5</w:t>
            </w:r>
          </w:p>
        </w:tc>
      </w:tr>
      <w:tr w:rsidR="00043021" w:rsidRPr="005C4672" w14:paraId="48AC8342" w14:textId="77777777" w:rsidTr="00043021">
        <w:tc>
          <w:tcPr>
            <w:tcW w:w="656" w:type="dxa"/>
            <w:vAlign w:val="center"/>
            <w:hideMark/>
          </w:tcPr>
          <w:p w14:paraId="71044C01" w14:textId="703C79CC" w:rsidR="00043021" w:rsidRPr="005C4672" w:rsidRDefault="00043021" w:rsidP="000F59AD">
            <w:pPr>
              <w:jc w:val="center"/>
              <w:rPr>
                <w:rFonts w:ascii="Times New Roman" w:hAnsi="Times New Roman"/>
                <w:szCs w:val="22"/>
                <w:lang w:eastAsia="es-BO"/>
              </w:rPr>
            </w:pPr>
            <w:r w:rsidRPr="005C4672">
              <w:rPr>
                <w:rStyle w:val="Textoennegrita"/>
                <w:rFonts w:ascii="Times New Roman" w:hAnsi="Times New Roman"/>
                <w:szCs w:val="22"/>
              </w:rPr>
              <w:t>PBI-14.1</w:t>
            </w:r>
          </w:p>
        </w:tc>
        <w:tc>
          <w:tcPr>
            <w:tcW w:w="1602" w:type="dxa"/>
            <w:vAlign w:val="center"/>
            <w:hideMark/>
          </w:tcPr>
          <w:p w14:paraId="4CE4A485" w14:textId="7E34F0B3"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CU-14: Gestión de Notificaciones</w:t>
            </w:r>
          </w:p>
        </w:tc>
        <w:tc>
          <w:tcPr>
            <w:tcW w:w="1768" w:type="dxa"/>
            <w:vAlign w:val="center"/>
            <w:hideMark/>
          </w:tcPr>
          <w:p w14:paraId="7A885A5B" w14:textId="1D0A727E"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Consumo de Avisos Personales y Globales</w:t>
            </w:r>
          </w:p>
        </w:tc>
        <w:tc>
          <w:tcPr>
            <w:tcW w:w="4191" w:type="dxa"/>
            <w:vAlign w:val="center"/>
            <w:hideMark/>
          </w:tcPr>
          <w:p w14:paraId="5BFF3F4E" w14:textId="39E80AF2" w:rsidR="00043021" w:rsidRPr="005C4672" w:rsidRDefault="00043021" w:rsidP="000F59AD">
            <w:pPr>
              <w:spacing w:line="360" w:lineRule="auto"/>
              <w:jc w:val="left"/>
              <w:rPr>
                <w:rFonts w:ascii="Times New Roman" w:hAnsi="Times New Roman"/>
                <w:szCs w:val="22"/>
                <w:lang w:eastAsia="es-BO"/>
              </w:rPr>
            </w:pPr>
            <w:r w:rsidRPr="005C4672">
              <w:rPr>
                <w:rFonts w:ascii="Times New Roman" w:hAnsi="Times New Roman"/>
                <w:szCs w:val="22"/>
              </w:rPr>
              <w:t>Carga y muestra notificaciones generales del sistema y alertas particulares de aulas en tiempo real.</w:t>
            </w:r>
          </w:p>
        </w:tc>
        <w:tc>
          <w:tcPr>
            <w:tcW w:w="992" w:type="dxa"/>
            <w:vAlign w:val="center"/>
            <w:hideMark/>
          </w:tcPr>
          <w:p w14:paraId="6A2C830D" w14:textId="008E1B8F" w:rsidR="00043021" w:rsidRPr="005C4672" w:rsidRDefault="00043021" w:rsidP="000F59AD">
            <w:pPr>
              <w:jc w:val="left"/>
              <w:rPr>
                <w:rFonts w:ascii="Times New Roman" w:hAnsi="Times New Roman"/>
                <w:szCs w:val="22"/>
                <w:lang w:eastAsia="es-BO"/>
              </w:rPr>
            </w:pPr>
            <w:r w:rsidRPr="005C4672">
              <w:rPr>
                <w:rFonts w:ascii="Times New Roman" w:hAnsi="Times New Roman"/>
                <w:szCs w:val="22"/>
              </w:rPr>
              <w:t>Sprint 5</w:t>
            </w:r>
          </w:p>
        </w:tc>
      </w:tr>
      <w:tr w:rsidR="00043021" w:rsidRPr="005C4672" w14:paraId="1CEDACB0" w14:textId="77777777" w:rsidTr="00043021">
        <w:tc>
          <w:tcPr>
            <w:tcW w:w="656" w:type="dxa"/>
            <w:vAlign w:val="center"/>
            <w:hideMark/>
          </w:tcPr>
          <w:p w14:paraId="1D344648" w14:textId="0735E867" w:rsidR="00043021" w:rsidRPr="005C4672" w:rsidRDefault="00043021" w:rsidP="000F59AD">
            <w:pPr>
              <w:jc w:val="center"/>
              <w:rPr>
                <w:rFonts w:ascii="Times New Roman" w:hAnsi="Times New Roman"/>
                <w:szCs w:val="22"/>
                <w:lang w:eastAsia="es-BO"/>
              </w:rPr>
            </w:pPr>
            <w:r w:rsidRPr="005C4672">
              <w:rPr>
                <w:rStyle w:val="Textoennegrita"/>
                <w:rFonts w:ascii="Times New Roman" w:hAnsi="Times New Roman"/>
                <w:szCs w:val="22"/>
              </w:rPr>
              <w:t>PBI-14.2</w:t>
            </w:r>
          </w:p>
        </w:tc>
        <w:tc>
          <w:tcPr>
            <w:tcW w:w="1602" w:type="dxa"/>
            <w:vAlign w:val="center"/>
            <w:hideMark/>
          </w:tcPr>
          <w:p w14:paraId="797900AF" w14:textId="2EACE943"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CU-14: Gestión de Notificaciones</w:t>
            </w:r>
          </w:p>
        </w:tc>
        <w:tc>
          <w:tcPr>
            <w:tcW w:w="1768" w:type="dxa"/>
            <w:vAlign w:val="center"/>
            <w:hideMark/>
          </w:tcPr>
          <w:p w14:paraId="321C332F" w14:textId="7AF3932D"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Marcado y Limpieza de Alertas</w:t>
            </w:r>
          </w:p>
        </w:tc>
        <w:tc>
          <w:tcPr>
            <w:tcW w:w="4191" w:type="dxa"/>
            <w:vAlign w:val="center"/>
            <w:hideMark/>
          </w:tcPr>
          <w:p w14:paraId="7EE4646B" w14:textId="67DD3443" w:rsidR="00043021" w:rsidRPr="005C4672" w:rsidRDefault="00043021" w:rsidP="000F59AD">
            <w:pPr>
              <w:spacing w:line="360" w:lineRule="auto"/>
              <w:jc w:val="left"/>
              <w:rPr>
                <w:rFonts w:ascii="Times New Roman" w:hAnsi="Times New Roman"/>
                <w:szCs w:val="22"/>
                <w:lang w:eastAsia="es-BO"/>
              </w:rPr>
            </w:pPr>
            <w:r w:rsidRPr="005C4672">
              <w:rPr>
                <w:rFonts w:ascii="Times New Roman" w:hAnsi="Times New Roman"/>
                <w:szCs w:val="22"/>
              </w:rPr>
              <w:t>Permite al usuario marcar avisos específicos como leídos para actualizar el contador de notificaciones pendientes.</w:t>
            </w:r>
          </w:p>
        </w:tc>
        <w:tc>
          <w:tcPr>
            <w:tcW w:w="992" w:type="dxa"/>
            <w:vAlign w:val="center"/>
            <w:hideMark/>
          </w:tcPr>
          <w:p w14:paraId="1AED4E9D" w14:textId="045EEF92" w:rsidR="00043021" w:rsidRPr="005C4672" w:rsidRDefault="00043021" w:rsidP="000F59AD">
            <w:pPr>
              <w:jc w:val="left"/>
              <w:rPr>
                <w:rFonts w:ascii="Times New Roman" w:hAnsi="Times New Roman"/>
                <w:szCs w:val="22"/>
                <w:lang w:eastAsia="es-BO"/>
              </w:rPr>
            </w:pPr>
            <w:r w:rsidRPr="005C4672">
              <w:rPr>
                <w:rFonts w:ascii="Times New Roman" w:hAnsi="Times New Roman"/>
                <w:szCs w:val="22"/>
              </w:rPr>
              <w:t>Sprint 5</w:t>
            </w:r>
          </w:p>
        </w:tc>
      </w:tr>
      <w:tr w:rsidR="00043021" w:rsidRPr="005C4672" w14:paraId="42F9CF1D" w14:textId="77777777" w:rsidTr="00043021">
        <w:tc>
          <w:tcPr>
            <w:tcW w:w="656" w:type="dxa"/>
            <w:vAlign w:val="center"/>
            <w:hideMark/>
          </w:tcPr>
          <w:p w14:paraId="650692A2" w14:textId="6F3A7DE6" w:rsidR="00043021" w:rsidRPr="005C4672" w:rsidRDefault="00043021" w:rsidP="000F59AD">
            <w:pPr>
              <w:jc w:val="center"/>
              <w:rPr>
                <w:rFonts w:ascii="Times New Roman" w:hAnsi="Times New Roman"/>
                <w:szCs w:val="22"/>
                <w:lang w:eastAsia="es-BO"/>
              </w:rPr>
            </w:pPr>
            <w:r w:rsidRPr="005C4672">
              <w:rPr>
                <w:rStyle w:val="Textoennegrita"/>
                <w:rFonts w:ascii="Times New Roman" w:hAnsi="Times New Roman"/>
                <w:szCs w:val="22"/>
              </w:rPr>
              <w:t>PBI-15.1</w:t>
            </w:r>
          </w:p>
        </w:tc>
        <w:tc>
          <w:tcPr>
            <w:tcW w:w="1602" w:type="dxa"/>
            <w:vAlign w:val="center"/>
            <w:hideMark/>
          </w:tcPr>
          <w:p w14:paraId="4834419E" w14:textId="49D7ABCC"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CU-15: Administración del Sistema</w:t>
            </w:r>
          </w:p>
        </w:tc>
        <w:tc>
          <w:tcPr>
            <w:tcW w:w="1768" w:type="dxa"/>
            <w:vAlign w:val="center"/>
            <w:hideMark/>
          </w:tcPr>
          <w:p w14:paraId="17C63267" w14:textId="34A9BB3C" w:rsidR="00043021" w:rsidRPr="005C4672" w:rsidRDefault="00043021" w:rsidP="000F59AD">
            <w:pPr>
              <w:jc w:val="center"/>
              <w:rPr>
                <w:rFonts w:ascii="Times New Roman" w:hAnsi="Times New Roman"/>
                <w:szCs w:val="22"/>
                <w:lang w:eastAsia="es-BO"/>
              </w:rPr>
            </w:pPr>
            <w:proofErr w:type="spellStart"/>
            <w:r w:rsidRPr="005C4672">
              <w:rPr>
                <w:rFonts w:ascii="Times New Roman" w:hAnsi="Times New Roman"/>
                <w:szCs w:val="22"/>
              </w:rPr>
              <w:t>Dashboard</w:t>
            </w:r>
            <w:proofErr w:type="spellEnd"/>
            <w:r w:rsidRPr="005C4672">
              <w:rPr>
                <w:rFonts w:ascii="Times New Roman" w:hAnsi="Times New Roman"/>
                <w:szCs w:val="22"/>
              </w:rPr>
              <w:t xml:space="preserve"> General de Usuarios</w:t>
            </w:r>
          </w:p>
        </w:tc>
        <w:tc>
          <w:tcPr>
            <w:tcW w:w="4191" w:type="dxa"/>
            <w:vAlign w:val="center"/>
            <w:hideMark/>
          </w:tcPr>
          <w:p w14:paraId="29885164" w14:textId="5BCA3E79" w:rsidR="00043021" w:rsidRPr="005C4672" w:rsidRDefault="00043021" w:rsidP="000F59AD">
            <w:pPr>
              <w:spacing w:line="360" w:lineRule="auto"/>
              <w:jc w:val="left"/>
              <w:rPr>
                <w:rFonts w:ascii="Times New Roman" w:hAnsi="Times New Roman"/>
                <w:szCs w:val="22"/>
                <w:lang w:eastAsia="es-BO"/>
              </w:rPr>
            </w:pPr>
            <w:r w:rsidRPr="005C4672">
              <w:rPr>
                <w:rFonts w:ascii="Times New Roman" w:hAnsi="Times New Roman"/>
                <w:szCs w:val="22"/>
              </w:rPr>
              <w:t>Presenta un panel unificado de administración para auditar la lista de todos los usuarios registrados en el sistema.</w:t>
            </w:r>
          </w:p>
        </w:tc>
        <w:tc>
          <w:tcPr>
            <w:tcW w:w="992" w:type="dxa"/>
            <w:vAlign w:val="center"/>
            <w:hideMark/>
          </w:tcPr>
          <w:p w14:paraId="6DA7371A" w14:textId="35B498F3" w:rsidR="00043021" w:rsidRPr="005C4672" w:rsidRDefault="00043021" w:rsidP="000F59AD">
            <w:pPr>
              <w:jc w:val="left"/>
              <w:rPr>
                <w:rFonts w:ascii="Times New Roman" w:hAnsi="Times New Roman"/>
                <w:szCs w:val="22"/>
                <w:lang w:eastAsia="es-BO"/>
              </w:rPr>
            </w:pPr>
            <w:r w:rsidRPr="005C4672">
              <w:rPr>
                <w:rFonts w:ascii="Times New Roman" w:hAnsi="Times New Roman"/>
                <w:szCs w:val="22"/>
              </w:rPr>
              <w:t>Sprint 5</w:t>
            </w:r>
          </w:p>
        </w:tc>
      </w:tr>
      <w:tr w:rsidR="00043021" w:rsidRPr="005C4672" w14:paraId="70B3E11C" w14:textId="77777777" w:rsidTr="00043021">
        <w:tc>
          <w:tcPr>
            <w:tcW w:w="656" w:type="dxa"/>
            <w:vAlign w:val="center"/>
            <w:hideMark/>
          </w:tcPr>
          <w:p w14:paraId="048B7051" w14:textId="328862C7" w:rsidR="00043021" w:rsidRPr="005C4672" w:rsidRDefault="00043021" w:rsidP="000F59AD">
            <w:pPr>
              <w:jc w:val="center"/>
              <w:rPr>
                <w:rFonts w:ascii="Times New Roman" w:hAnsi="Times New Roman"/>
                <w:szCs w:val="22"/>
                <w:lang w:eastAsia="es-BO"/>
              </w:rPr>
            </w:pPr>
            <w:r w:rsidRPr="005C4672">
              <w:rPr>
                <w:rStyle w:val="Textoennegrita"/>
                <w:rFonts w:ascii="Times New Roman" w:hAnsi="Times New Roman"/>
                <w:szCs w:val="22"/>
              </w:rPr>
              <w:t>PBI-15.2</w:t>
            </w:r>
          </w:p>
        </w:tc>
        <w:tc>
          <w:tcPr>
            <w:tcW w:w="1602" w:type="dxa"/>
            <w:vAlign w:val="center"/>
            <w:hideMark/>
          </w:tcPr>
          <w:p w14:paraId="746092AA" w14:textId="4B63CE32"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CU-15: Administración del Sistema</w:t>
            </w:r>
          </w:p>
        </w:tc>
        <w:tc>
          <w:tcPr>
            <w:tcW w:w="1768" w:type="dxa"/>
            <w:vAlign w:val="center"/>
            <w:hideMark/>
          </w:tcPr>
          <w:p w14:paraId="37E76949" w14:textId="07F0F9AE"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Regulación de Roles y Estados</w:t>
            </w:r>
          </w:p>
        </w:tc>
        <w:tc>
          <w:tcPr>
            <w:tcW w:w="4191" w:type="dxa"/>
            <w:vAlign w:val="center"/>
            <w:hideMark/>
          </w:tcPr>
          <w:p w14:paraId="43BEF427" w14:textId="22AFB75F" w:rsidR="00043021" w:rsidRPr="005C4672" w:rsidRDefault="00043021" w:rsidP="000F59AD">
            <w:pPr>
              <w:spacing w:line="360" w:lineRule="auto"/>
              <w:jc w:val="left"/>
              <w:rPr>
                <w:rFonts w:ascii="Times New Roman" w:hAnsi="Times New Roman"/>
                <w:szCs w:val="22"/>
                <w:lang w:eastAsia="es-BO"/>
              </w:rPr>
            </w:pPr>
            <w:r w:rsidRPr="005C4672">
              <w:rPr>
                <w:rFonts w:ascii="Times New Roman" w:hAnsi="Times New Roman"/>
                <w:szCs w:val="22"/>
              </w:rPr>
              <w:t>Habilita la suspensión temporal o definitiva de cuentas y la alteración de los roles de usuario por el administrador.</w:t>
            </w:r>
          </w:p>
        </w:tc>
        <w:tc>
          <w:tcPr>
            <w:tcW w:w="992" w:type="dxa"/>
            <w:vAlign w:val="center"/>
            <w:hideMark/>
          </w:tcPr>
          <w:p w14:paraId="0FA965D2" w14:textId="77ABC259" w:rsidR="00043021" w:rsidRPr="005C4672" w:rsidRDefault="00043021" w:rsidP="000F59AD">
            <w:pPr>
              <w:jc w:val="left"/>
              <w:rPr>
                <w:rFonts w:ascii="Times New Roman" w:hAnsi="Times New Roman"/>
                <w:szCs w:val="22"/>
                <w:lang w:eastAsia="es-BO"/>
              </w:rPr>
            </w:pPr>
            <w:r w:rsidRPr="005C4672">
              <w:rPr>
                <w:rFonts w:ascii="Times New Roman" w:hAnsi="Times New Roman"/>
                <w:szCs w:val="22"/>
              </w:rPr>
              <w:t>Sprint 5</w:t>
            </w:r>
          </w:p>
        </w:tc>
      </w:tr>
      <w:tr w:rsidR="00043021" w:rsidRPr="005C4672" w14:paraId="154D4038" w14:textId="77777777" w:rsidTr="00043021">
        <w:tc>
          <w:tcPr>
            <w:tcW w:w="656" w:type="dxa"/>
            <w:vAlign w:val="center"/>
            <w:hideMark/>
          </w:tcPr>
          <w:p w14:paraId="3FCFD560" w14:textId="5D55777B" w:rsidR="00043021" w:rsidRPr="005C4672" w:rsidRDefault="00043021" w:rsidP="000F59AD">
            <w:pPr>
              <w:jc w:val="center"/>
              <w:rPr>
                <w:rFonts w:ascii="Times New Roman" w:hAnsi="Times New Roman"/>
                <w:szCs w:val="22"/>
                <w:lang w:eastAsia="es-BO"/>
              </w:rPr>
            </w:pPr>
            <w:r w:rsidRPr="005C4672">
              <w:rPr>
                <w:rStyle w:val="Textoennegrita"/>
                <w:rFonts w:ascii="Times New Roman" w:hAnsi="Times New Roman"/>
                <w:szCs w:val="22"/>
              </w:rPr>
              <w:t>PBI-15.3</w:t>
            </w:r>
          </w:p>
        </w:tc>
        <w:tc>
          <w:tcPr>
            <w:tcW w:w="1602" w:type="dxa"/>
            <w:vAlign w:val="center"/>
            <w:hideMark/>
          </w:tcPr>
          <w:p w14:paraId="2339946D" w14:textId="4892EA45"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CU-15: Administración del Sistema</w:t>
            </w:r>
          </w:p>
        </w:tc>
        <w:tc>
          <w:tcPr>
            <w:tcW w:w="1768" w:type="dxa"/>
            <w:vAlign w:val="center"/>
            <w:hideMark/>
          </w:tcPr>
          <w:p w14:paraId="72FFD730" w14:textId="694B3D4F" w:rsidR="00043021" w:rsidRPr="005C4672" w:rsidRDefault="00043021" w:rsidP="000F59AD">
            <w:pPr>
              <w:jc w:val="center"/>
              <w:rPr>
                <w:rFonts w:ascii="Times New Roman" w:hAnsi="Times New Roman"/>
                <w:szCs w:val="22"/>
                <w:lang w:eastAsia="es-BO"/>
              </w:rPr>
            </w:pPr>
            <w:r w:rsidRPr="005C4672">
              <w:rPr>
                <w:rFonts w:ascii="Times New Roman" w:hAnsi="Times New Roman"/>
                <w:szCs w:val="22"/>
              </w:rPr>
              <w:t>Emisión de Anuncios de Sistema</w:t>
            </w:r>
          </w:p>
        </w:tc>
        <w:tc>
          <w:tcPr>
            <w:tcW w:w="4191" w:type="dxa"/>
            <w:vAlign w:val="center"/>
            <w:hideMark/>
          </w:tcPr>
          <w:p w14:paraId="5BEF321D" w14:textId="5A7A5C1A" w:rsidR="00043021" w:rsidRPr="005C4672" w:rsidRDefault="00043021" w:rsidP="000F59AD">
            <w:pPr>
              <w:spacing w:line="360" w:lineRule="auto"/>
              <w:jc w:val="left"/>
              <w:rPr>
                <w:rFonts w:ascii="Times New Roman" w:hAnsi="Times New Roman"/>
                <w:szCs w:val="22"/>
                <w:lang w:eastAsia="es-BO"/>
              </w:rPr>
            </w:pPr>
            <w:r w:rsidRPr="005C4672">
              <w:rPr>
                <w:rFonts w:ascii="Times New Roman" w:hAnsi="Times New Roman"/>
                <w:szCs w:val="22"/>
              </w:rPr>
              <w:t>Permite al administrador publicar anuncios globales visibles para todos los usuarios en la plataforma.</w:t>
            </w:r>
          </w:p>
        </w:tc>
        <w:tc>
          <w:tcPr>
            <w:tcW w:w="992" w:type="dxa"/>
            <w:vAlign w:val="center"/>
            <w:hideMark/>
          </w:tcPr>
          <w:p w14:paraId="02626F1C" w14:textId="733A2205" w:rsidR="00043021" w:rsidRPr="005C4672" w:rsidRDefault="00043021" w:rsidP="000F59AD">
            <w:pPr>
              <w:keepNext/>
              <w:jc w:val="left"/>
              <w:rPr>
                <w:rFonts w:ascii="Times New Roman" w:hAnsi="Times New Roman"/>
                <w:szCs w:val="22"/>
                <w:lang w:eastAsia="es-BO"/>
              </w:rPr>
            </w:pPr>
            <w:r w:rsidRPr="005C4672">
              <w:rPr>
                <w:rFonts w:ascii="Times New Roman" w:hAnsi="Times New Roman"/>
                <w:szCs w:val="22"/>
              </w:rPr>
              <w:t>Sprint 5</w:t>
            </w:r>
          </w:p>
        </w:tc>
      </w:tr>
    </w:tbl>
    <w:p w14:paraId="2DAF1633" w14:textId="2B19C84D" w:rsidR="00245BC6" w:rsidRPr="005C4672" w:rsidRDefault="000F59AD" w:rsidP="000F59AD">
      <w:pPr>
        <w:pStyle w:val="Descripcin"/>
        <w:jc w:val="center"/>
        <w:rPr>
          <w:rStyle w:val="Referenciasutil"/>
          <w:i w:val="0"/>
          <w:iCs w:val="0"/>
        </w:rPr>
      </w:pPr>
      <w:bookmarkStart w:id="89" w:name="_Toc231929352"/>
      <w:r w:rsidRPr="005C4672">
        <w:rPr>
          <w:rStyle w:val="Referenciasutil"/>
          <w:i w:val="0"/>
          <w:iCs w:val="0"/>
        </w:rPr>
        <w:t xml:space="preserve">Tabla </w:t>
      </w:r>
      <w:r w:rsidRPr="005C4672">
        <w:rPr>
          <w:rStyle w:val="Referenciasutil"/>
          <w:i w:val="0"/>
          <w:iCs w:val="0"/>
        </w:rPr>
        <w:fldChar w:fldCharType="begin"/>
      </w:r>
      <w:r w:rsidRPr="005C4672">
        <w:rPr>
          <w:rStyle w:val="Referenciasutil"/>
          <w:i w:val="0"/>
          <w:iCs w:val="0"/>
        </w:rPr>
        <w:instrText xml:space="preserve"> SEQ Tabla \* ARABIC </w:instrText>
      </w:r>
      <w:r w:rsidRPr="005C4672">
        <w:rPr>
          <w:rStyle w:val="Referenciasutil"/>
          <w:i w:val="0"/>
          <w:iCs w:val="0"/>
        </w:rPr>
        <w:fldChar w:fldCharType="separate"/>
      </w:r>
      <w:r w:rsidR="008A4F3C" w:rsidRPr="005C4672">
        <w:rPr>
          <w:rStyle w:val="Referenciasutil"/>
          <w:i w:val="0"/>
          <w:iCs w:val="0"/>
        </w:rPr>
        <w:t>2</w:t>
      </w:r>
      <w:r w:rsidRPr="005C4672">
        <w:rPr>
          <w:rStyle w:val="Referenciasutil"/>
          <w:i w:val="0"/>
          <w:iCs w:val="0"/>
        </w:rPr>
        <w:fldChar w:fldCharType="end"/>
      </w:r>
      <w:r w:rsidRPr="005C4672">
        <w:rPr>
          <w:rStyle w:val="Referenciasutil"/>
          <w:i w:val="0"/>
          <w:iCs w:val="0"/>
        </w:rPr>
        <w:t xml:space="preserve"> : Tabla del </w:t>
      </w:r>
      <w:proofErr w:type="spellStart"/>
      <w:r w:rsidRPr="005C4672">
        <w:rPr>
          <w:rStyle w:val="Referenciasutil"/>
          <w:i w:val="0"/>
          <w:iCs w:val="0"/>
        </w:rPr>
        <w:t>Product</w:t>
      </w:r>
      <w:proofErr w:type="spellEnd"/>
      <w:r w:rsidRPr="005C4672">
        <w:rPr>
          <w:rStyle w:val="Referenciasutil"/>
          <w:i w:val="0"/>
          <w:iCs w:val="0"/>
        </w:rPr>
        <w:t xml:space="preserve"> Backlog</w:t>
      </w:r>
      <w:bookmarkEnd w:id="89"/>
    </w:p>
    <w:p w14:paraId="4548500A" w14:textId="5F4CE598" w:rsidR="00064C8E" w:rsidRPr="005C4672" w:rsidRDefault="000F59AD" w:rsidP="008A4F3C">
      <w:pPr>
        <w:jc w:val="center"/>
        <w:rPr>
          <w:rFonts w:ascii="Times New Roman" w:hAnsi="Times New Roman"/>
          <w:smallCaps/>
          <w:color w:val="000000" w:themeColor="text1"/>
        </w:rPr>
      </w:pPr>
      <w:r w:rsidRPr="005C4672">
        <w:rPr>
          <w:rStyle w:val="Referenciasutil"/>
        </w:rPr>
        <w:t>Fuente: Elaboración Propia</w:t>
      </w:r>
    </w:p>
    <w:p w14:paraId="5E7E37E7" w14:textId="0D12EDF0" w:rsidR="00271F77" w:rsidRPr="005C4672" w:rsidRDefault="00271F77" w:rsidP="00271F77">
      <w:pPr>
        <w:pStyle w:val="Ttulo2"/>
        <w:numPr>
          <w:ilvl w:val="0"/>
          <w:numId w:val="0"/>
        </w:numPr>
        <w:ind w:left="576"/>
        <w:rPr>
          <w:lang w:val="es-BO"/>
        </w:rPr>
      </w:pPr>
      <w:bookmarkStart w:id="90" w:name="_Hlk231872130"/>
      <w:bookmarkStart w:id="91" w:name="_Toc231933413"/>
      <w:r w:rsidRPr="005C4672">
        <w:rPr>
          <w:lang w:val="es-BO"/>
        </w:rPr>
        <w:lastRenderedPageBreak/>
        <w:t>4.</w:t>
      </w:r>
      <w:r w:rsidR="00D30C97" w:rsidRPr="005C4672">
        <w:rPr>
          <w:lang w:val="es-BO"/>
        </w:rPr>
        <w:t>5</w:t>
      </w:r>
      <w:r w:rsidRPr="005C4672">
        <w:rPr>
          <w:lang w:val="es-BO"/>
        </w:rPr>
        <w:t xml:space="preserve"> Sprint del Proyecto</w:t>
      </w:r>
      <w:bookmarkEnd w:id="91"/>
    </w:p>
    <w:p w14:paraId="2B337562" w14:textId="46AE2DDE" w:rsidR="00271F77" w:rsidRPr="005C4672" w:rsidRDefault="00271F77" w:rsidP="00271F77">
      <w:pPr>
        <w:pStyle w:val="Ttulo3"/>
        <w:numPr>
          <w:ilvl w:val="0"/>
          <w:numId w:val="0"/>
        </w:numPr>
        <w:ind w:left="720"/>
        <w:rPr>
          <w:lang w:val="es-BO"/>
        </w:rPr>
      </w:pPr>
      <w:bookmarkStart w:id="92" w:name="_Toc231933414"/>
      <w:r w:rsidRPr="005C4672">
        <w:rPr>
          <w:lang w:val="es-BO"/>
        </w:rPr>
        <w:t>4.</w:t>
      </w:r>
      <w:r w:rsidR="00D30C97" w:rsidRPr="005C4672">
        <w:rPr>
          <w:lang w:val="es-BO"/>
        </w:rPr>
        <w:t>5</w:t>
      </w:r>
      <w:r w:rsidRPr="005C4672">
        <w:rPr>
          <w:lang w:val="es-BO"/>
        </w:rPr>
        <w:t>.1 Primer Sprint:</w:t>
      </w:r>
      <w:bookmarkEnd w:id="92"/>
      <w:r w:rsidRPr="005C4672">
        <w:rPr>
          <w:lang w:val="es-BO"/>
        </w:rPr>
        <w:t xml:space="preserve"> </w:t>
      </w:r>
    </w:p>
    <w:p w14:paraId="702AE99F" w14:textId="4D488BB2" w:rsidR="00271F77" w:rsidRPr="005C4672" w:rsidRDefault="003F3A5F" w:rsidP="00271F77">
      <w:pPr>
        <w:pStyle w:val="Ttulo5"/>
        <w:rPr>
          <w:lang w:val="es-BO"/>
        </w:rPr>
      </w:pPr>
      <w:r w:rsidRPr="005C4672">
        <w:rPr>
          <w:lang w:val="es-BO"/>
        </w:rPr>
        <w:t xml:space="preserve">4.5.1.1 </w:t>
      </w:r>
      <w:r w:rsidR="00271F77" w:rsidRPr="005C4672">
        <w:rPr>
          <w:lang w:val="es-BO"/>
        </w:rPr>
        <w:t>Reunión de Planificación</w:t>
      </w:r>
    </w:p>
    <w:bookmarkEnd w:id="90"/>
    <w:p w14:paraId="2E4063BA" w14:textId="57A2B689" w:rsidR="00C10ABC" w:rsidRPr="005C4672" w:rsidRDefault="00C10ABC" w:rsidP="00117EA7">
      <w:pPr>
        <w:spacing w:line="360" w:lineRule="auto"/>
        <w:rPr>
          <w:rFonts w:ascii="Times New Roman" w:hAnsi="Times New Roman"/>
        </w:rPr>
      </w:pPr>
      <w:r w:rsidRPr="005C4672">
        <w:rPr>
          <w:rFonts w:ascii="Times New Roman" w:hAnsi="Times New Roman"/>
        </w:rPr>
        <w:t>Se priorizó el desarrollo del motor analítico de procesamiento de estadística descriptiva y el lector interactivo de archivos de hoja de cálculo en el navegador por encima de los módulos de inicio de sesión y autenticación de usuarios. La justificación técnica de esta decisión radicó en que el procesamiento matemático y la visualización interactiva de datos constituyeron el núcleo del valor agregado y el mayor factor de riesgo del software. Al validar y consolidar la precisión de los cálculos unidimensionales en las fases tempranas, se garantizó la estabilidad funcional de la aplicación antes de incorporar características complementarias de seguridad y acceso multiusuario.</w:t>
      </w:r>
    </w:p>
    <w:p w14:paraId="012B007D" w14:textId="632BD54E" w:rsidR="00271F77" w:rsidRPr="005C4672" w:rsidRDefault="00794469" w:rsidP="00794469">
      <w:pPr>
        <w:spacing w:line="360" w:lineRule="auto"/>
        <w:rPr>
          <w:rFonts w:ascii="Times New Roman" w:hAnsi="Times New Roman"/>
        </w:rPr>
      </w:pPr>
      <w:r w:rsidRPr="005C4672">
        <w:rPr>
          <w:rFonts w:ascii="Times New Roman" w:hAnsi="Times New Roman"/>
        </w:rPr>
        <w:t>Métricas</w:t>
      </w:r>
      <w:r w:rsidR="00271F77" w:rsidRPr="005C4672">
        <w:rPr>
          <w:rFonts w:ascii="Times New Roman" w:hAnsi="Times New Roman"/>
        </w:rPr>
        <w:t xml:space="preserve"> Generales del Sprint</w:t>
      </w:r>
    </w:p>
    <w:p w14:paraId="58C0C1BF" w14:textId="3EB17771" w:rsidR="00117EA7" w:rsidRPr="005C4672" w:rsidRDefault="00117EA7">
      <w:pPr>
        <w:numPr>
          <w:ilvl w:val="0"/>
          <w:numId w:val="43"/>
        </w:numPr>
        <w:spacing w:line="360" w:lineRule="auto"/>
        <w:rPr>
          <w:rFonts w:ascii="Times New Roman" w:hAnsi="Times New Roman"/>
          <w:szCs w:val="22"/>
          <w:lang w:eastAsia="en-US"/>
        </w:rPr>
      </w:pPr>
      <w:r w:rsidRPr="005C4672">
        <w:rPr>
          <w:rFonts w:ascii="Times New Roman" w:hAnsi="Times New Roman"/>
          <w:szCs w:val="22"/>
          <w:lang w:eastAsia="en-US"/>
        </w:rPr>
        <w:t>Total, de Horas Estimadas Ideales: 120 horas.</w:t>
      </w:r>
    </w:p>
    <w:p w14:paraId="1AC1317E" w14:textId="3C0A0571" w:rsidR="00D80A74" w:rsidRPr="005C4672" w:rsidRDefault="00117EA7">
      <w:pPr>
        <w:numPr>
          <w:ilvl w:val="0"/>
          <w:numId w:val="43"/>
        </w:numPr>
        <w:spacing w:line="360" w:lineRule="auto"/>
        <w:rPr>
          <w:rFonts w:ascii="Times New Roman" w:hAnsi="Times New Roman"/>
          <w:szCs w:val="22"/>
          <w:lang w:eastAsia="en-US"/>
        </w:rPr>
      </w:pPr>
      <w:r w:rsidRPr="005C4672">
        <w:rPr>
          <w:rFonts w:ascii="Times New Roman" w:hAnsi="Times New Roman"/>
          <w:szCs w:val="22"/>
          <w:lang w:eastAsia="en-US"/>
        </w:rPr>
        <w:t>Total, de Horas Reales Registradas: 110 horas.</w:t>
      </w:r>
    </w:p>
    <w:p w14:paraId="6040D5BB" w14:textId="63B77451" w:rsidR="00794469" w:rsidRPr="005C4672" w:rsidRDefault="003F3A5F" w:rsidP="00117EA7">
      <w:pPr>
        <w:pStyle w:val="Ttulo5"/>
        <w:rPr>
          <w:lang w:val="es-BO"/>
        </w:rPr>
      </w:pPr>
      <w:r w:rsidRPr="005C4672">
        <w:rPr>
          <w:lang w:val="es-BO"/>
        </w:rPr>
        <w:t>Sprint Backlog</w:t>
      </w:r>
    </w:p>
    <w:p w14:paraId="4A25E1FC" w14:textId="7640818B" w:rsidR="00117EA7" w:rsidRPr="005C4672" w:rsidRDefault="00117EA7" w:rsidP="00117EA7">
      <w:pPr>
        <w:tabs>
          <w:tab w:val="left" w:pos="1306"/>
        </w:tabs>
        <w:spacing w:line="360" w:lineRule="auto"/>
        <w:rPr>
          <w:rFonts w:ascii="Times New Roman" w:eastAsiaTheme="minorEastAsia" w:hAnsi="Times New Roman"/>
          <w:szCs w:val="22"/>
        </w:rPr>
      </w:pPr>
      <w:r w:rsidRPr="005C4672">
        <w:rPr>
          <w:rFonts w:ascii="Times New Roman" w:eastAsiaTheme="minorEastAsia" w:hAnsi="Times New Roman"/>
          <w:szCs w:val="22"/>
        </w:rPr>
        <w:t xml:space="preserve">A continuación, se describen las historias de usuario </w:t>
      </w:r>
      <w:r w:rsidR="003F3A5F" w:rsidRPr="005C4672">
        <w:rPr>
          <w:rFonts w:ascii="Times New Roman" w:eastAsiaTheme="minorEastAsia" w:hAnsi="Times New Roman"/>
          <w:szCs w:val="22"/>
        </w:rPr>
        <w:t>planificadas</w:t>
      </w:r>
      <w:r w:rsidRPr="005C4672">
        <w:rPr>
          <w:rFonts w:ascii="Times New Roman" w:eastAsiaTheme="minorEastAsia" w:hAnsi="Times New Roman"/>
          <w:szCs w:val="22"/>
        </w:rPr>
        <w:t xml:space="preserve"> en este sprint junto con sus respectivos criterios de aceptación y asignación de esfuerzo:</w:t>
      </w:r>
    </w:p>
    <w:p w14:paraId="2A5B61A8" w14:textId="77777777" w:rsidR="00117EA7" w:rsidRPr="005C4672" w:rsidRDefault="00117EA7" w:rsidP="00117EA7">
      <w:pPr>
        <w:tabs>
          <w:tab w:val="left" w:pos="1306"/>
        </w:tabs>
        <w:spacing w:line="360" w:lineRule="auto"/>
        <w:rPr>
          <w:rFonts w:ascii="Times New Roman" w:eastAsiaTheme="minorEastAsia" w:hAnsi="Times New Roman"/>
          <w:b/>
          <w:bCs/>
          <w:szCs w:val="22"/>
        </w:rPr>
      </w:pPr>
      <w:r w:rsidRPr="005C4672">
        <w:rPr>
          <w:rFonts w:ascii="Times New Roman" w:eastAsiaTheme="minorEastAsia" w:hAnsi="Times New Roman"/>
          <w:b/>
          <w:bCs/>
          <w:szCs w:val="22"/>
        </w:rPr>
        <w:t>PBI-06.1: Ingesta de Planillas Excel</w:t>
      </w:r>
    </w:p>
    <w:p w14:paraId="0EBE2D18" w14:textId="77777777" w:rsidR="00117EA7" w:rsidRPr="005C4672" w:rsidRDefault="00117EA7">
      <w:pPr>
        <w:numPr>
          <w:ilvl w:val="0"/>
          <w:numId w:val="44"/>
        </w:numPr>
        <w:tabs>
          <w:tab w:val="left" w:pos="1306"/>
        </w:tabs>
        <w:spacing w:line="360" w:lineRule="auto"/>
        <w:rPr>
          <w:rFonts w:ascii="Times New Roman" w:eastAsiaTheme="minorEastAsia" w:hAnsi="Times New Roman"/>
          <w:szCs w:val="22"/>
        </w:rPr>
      </w:pPr>
      <w:r w:rsidRPr="005C4672">
        <w:rPr>
          <w:rFonts w:ascii="Times New Roman" w:eastAsiaTheme="minorEastAsia" w:hAnsi="Times New Roman"/>
          <w:b/>
          <w:bCs/>
          <w:szCs w:val="22"/>
        </w:rPr>
        <w:t>Descripción:</w:t>
      </w:r>
      <w:r w:rsidRPr="005C4672">
        <w:rPr>
          <w:rFonts w:ascii="Times New Roman" w:eastAsiaTheme="minorEastAsia" w:hAnsi="Times New Roman"/>
          <w:szCs w:val="22"/>
        </w:rPr>
        <w:t> Como Docente o Administrador quiero subir archivos Excel (.xlsx) para iniciar el análisis estadístico.</w:t>
      </w:r>
    </w:p>
    <w:p w14:paraId="30D4BB00" w14:textId="77777777" w:rsidR="00117EA7" w:rsidRPr="005C4672" w:rsidRDefault="00117EA7">
      <w:pPr>
        <w:numPr>
          <w:ilvl w:val="0"/>
          <w:numId w:val="44"/>
        </w:numPr>
        <w:tabs>
          <w:tab w:val="left" w:pos="1306"/>
        </w:tabs>
        <w:spacing w:line="360" w:lineRule="auto"/>
        <w:rPr>
          <w:rFonts w:ascii="Times New Roman" w:eastAsiaTheme="minorEastAsia" w:hAnsi="Times New Roman"/>
          <w:b/>
          <w:bCs/>
          <w:szCs w:val="22"/>
        </w:rPr>
      </w:pPr>
      <w:r w:rsidRPr="005C4672">
        <w:rPr>
          <w:rFonts w:ascii="Times New Roman" w:eastAsiaTheme="minorEastAsia" w:hAnsi="Times New Roman"/>
          <w:b/>
          <w:bCs/>
          <w:szCs w:val="22"/>
        </w:rPr>
        <w:t>Criterios de Aceptación:</w:t>
      </w:r>
    </w:p>
    <w:p w14:paraId="6C16BB33" w14:textId="77777777" w:rsidR="00117EA7" w:rsidRPr="005C4672" w:rsidRDefault="00117EA7">
      <w:pPr>
        <w:numPr>
          <w:ilvl w:val="1"/>
          <w:numId w:val="44"/>
        </w:numPr>
        <w:tabs>
          <w:tab w:val="left" w:pos="1306"/>
        </w:tabs>
        <w:spacing w:line="360" w:lineRule="auto"/>
        <w:rPr>
          <w:rFonts w:ascii="Times New Roman" w:eastAsiaTheme="minorEastAsia" w:hAnsi="Times New Roman"/>
          <w:szCs w:val="22"/>
        </w:rPr>
      </w:pPr>
      <w:r w:rsidRPr="005C4672">
        <w:rPr>
          <w:rFonts w:ascii="Times New Roman" w:eastAsiaTheme="minorEastAsia" w:hAnsi="Times New Roman"/>
          <w:szCs w:val="22"/>
        </w:rPr>
        <w:t>El componente "</w:t>
      </w:r>
      <w:proofErr w:type="spellStart"/>
      <w:r w:rsidRPr="005C4672">
        <w:rPr>
          <w:rFonts w:ascii="Times New Roman" w:eastAsiaTheme="minorEastAsia" w:hAnsi="Times New Roman"/>
          <w:szCs w:val="22"/>
        </w:rPr>
        <w:t>Archivos.jsx</w:t>
      </w:r>
      <w:proofErr w:type="spellEnd"/>
      <w:r w:rsidRPr="005C4672">
        <w:rPr>
          <w:rFonts w:ascii="Times New Roman" w:eastAsiaTheme="minorEastAsia" w:hAnsi="Times New Roman"/>
          <w:szCs w:val="22"/>
        </w:rPr>
        <w:t>" debe admitir únicamente archivos con extensión ".xlsx" o ".xls".</w:t>
      </w:r>
    </w:p>
    <w:p w14:paraId="3F188951" w14:textId="1C623F5B" w:rsidR="00117EA7" w:rsidRPr="005C4672" w:rsidRDefault="00117EA7">
      <w:pPr>
        <w:numPr>
          <w:ilvl w:val="1"/>
          <w:numId w:val="44"/>
        </w:numPr>
        <w:tabs>
          <w:tab w:val="left" w:pos="1306"/>
        </w:tabs>
        <w:spacing w:line="360" w:lineRule="auto"/>
        <w:rPr>
          <w:rFonts w:ascii="Times New Roman" w:eastAsiaTheme="minorEastAsia" w:hAnsi="Times New Roman"/>
          <w:szCs w:val="22"/>
        </w:rPr>
      </w:pPr>
      <w:r w:rsidRPr="005C4672">
        <w:rPr>
          <w:rFonts w:ascii="Times New Roman" w:eastAsiaTheme="minorEastAsia" w:hAnsi="Times New Roman"/>
          <w:szCs w:val="22"/>
        </w:rPr>
        <w:t xml:space="preserve">El </w:t>
      </w:r>
      <w:proofErr w:type="spellStart"/>
      <w:r w:rsidRPr="005C4672">
        <w:rPr>
          <w:rFonts w:ascii="Times New Roman" w:eastAsiaTheme="minorEastAsia" w:hAnsi="Times New Roman"/>
          <w:szCs w:val="22"/>
        </w:rPr>
        <w:t>parser</w:t>
      </w:r>
      <w:proofErr w:type="spellEnd"/>
      <w:r w:rsidRPr="005C4672">
        <w:rPr>
          <w:rFonts w:ascii="Times New Roman" w:eastAsiaTheme="minorEastAsia" w:hAnsi="Times New Roman"/>
          <w:szCs w:val="22"/>
        </w:rPr>
        <w:t xml:space="preserve"> local en "</w:t>
      </w:r>
      <w:proofErr w:type="spellStart"/>
      <w:r w:rsidRPr="005C4672">
        <w:rPr>
          <w:rFonts w:ascii="Times New Roman" w:eastAsiaTheme="minorEastAsia" w:hAnsi="Times New Roman"/>
          <w:szCs w:val="22"/>
        </w:rPr>
        <w:t>Calculos.jsx</w:t>
      </w:r>
      <w:proofErr w:type="spellEnd"/>
      <w:r w:rsidRPr="005C4672">
        <w:rPr>
          <w:rFonts w:ascii="Times New Roman" w:eastAsiaTheme="minorEastAsia" w:hAnsi="Times New Roman"/>
          <w:szCs w:val="22"/>
        </w:rPr>
        <w:t>" debe de</w:t>
      </w:r>
      <w:r w:rsidR="00F2455F" w:rsidRPr="005C4672">
        <w:rPr>
          <w:rFonts w:ascii="Times New Roman" w:eastAsiaTheme="minorEastAsia" w:hAnsi="Times New Roman"/>
          <w:szCs w:val="22"/>
        </w:rPr>
        <w:t xml:space="preserve"> </w:t>
      </w:r>
      <w:r w:rsidRPr="005C4672">
        <w:rPr>
          <w:rFonts w:ascii="Times New Roman" w:eastAsiaTheme="minorEastAsia" w:hAnsi="Times New Roman"/>
          <w:szCs w:val="22"/>
        </w:rPr>
        <w:t>serializar correctamente los datos tabulares sin pérdidas de precisión.</w:t>
      </w:r>
    </w:p>
    <w:p w14:paraId="2B58B095" w14:textId="77777777" w:rsidR="00117EA7" w:rsidRPr="005C4672" w:rsidRDefault="00117EA7">
      <w:pPr>
        <w:numPr>
          <w:ilvl w:val="1"/>
          <w:numId w:val="44"/>
        </w:numPr>
        <w:tabs>
          <w:tab w:val="left" w:pos="1306"/>
        </w:tabs>
        <w:spacing w:line="360" w:lineRule="auto"/>
        <w:rPr>
          <w:rFonts w:ascii="Times New Roman" w:eastAsiaTheme="minorEastAsia" w:hAnsi="Times New Roman"/>
          <w:szCs w:val="22"/>
        </w:rPr>
      </w:pPr>
      <w:r w:rsidRPr="005C4672">
        <w:rPr>
          <w:rFonts w:ascii="Times New Roman" w:eastAsiaTheme="minorEastAsia" w:hAnsi="Times New Roman"/>
          <w:szCs w:val="22"/>
        </w:rPr>
        <w:t>Debe listar las múltiples hojas que contiene el libro de trabajo para que el usuario pueda alternar entre ellas.</w:t>
      </w:r>
    </w:p>
    <w:p w14:paraId="047B1AE6" w14:textId="77777777" w:rsidR="00117EA7" w:rsidRPr="005C4672" w:rsidRDefault="00117EA7">
      <w:pPr>
        <w:numPr>
          <w:ilvl w:val="0"/>
          <w:numId w:val="44"/>
        </w:numPr>
        <w:tabs>
          <w:tab w:val="left" w:pos="1306"/>
        </w:tabs>
        <w:spacing w:line="360" w:lineRule="auto"/>
        <w:rPr>
          <w:rFonts w:ascii="Times New Roman" w:eastAsiaTheme="minorEastAsia" w:hAnsi="Times New Roman"/>
          <w:szCs w:val="22"/>
        </w:rPr>
      </w:pPr>
      <w:r w:rsidRPr="005C4672">
        <w:rPr>
          <w:rFonts w:ascii="Times New Roman" w:eastAsiaTheme="minorEastAsia" w:hAnsi="Times New Roman"/>
          <w:b/>
          <w:bCs/>
          <w:szCs w:val="22"/>
        </w:rPr>
        <w:lastRenderedPageBreak/>
        <w:t>Métricas de Ejecución:</w:t>
      </w:r>
      <w:r w:rsidRPr="005C4672">
        <w:rPr>
          <w:rFonts w:ascii="Times New Roman" w:eastAsiaTheme="minorEastAsia" w:hAnsi="Times New Roman"/>
          <w:szCs w:val="22"/>
        </w:rPr>
        <w:t> Ideal: 14 horas. Real: 12 horas.</w:t>
      </w:r>
    </w:p>
    <w:p w14:paraId="50F7A78E" w14:textId="77777777" w:rsidR="00117EA7" w:rsidRPr="005C4672" w:rsidRDefault="00117EA7">
      <w:pPr>
        <w:numPr>
          <w:ilvl w:val="0"/>
          <w:numId w:val="44"/>
        </w:numPr>
        <w:tabs>
          <w:tab w:val="left" w:pos="1306"/>
        </w:tabs>
        <w:spacing w:line="360" w:lineRule="auto"/>
        <w:rPr>
          <w:rFonts w:ascii="Times New Roman" w:eastAsiaTheme="minorEastAsia" w:hAnsi="Times New Roman"/>
          <w:szCs w:val="22"/>
        </w:rPr>
      </w:pPr>
      <w:r w:rsidRPr="005C4672">
        <w:rPr>
          <w:rFonts w:ascii="Times New Roman" w:eastAsiaTheme="minorEastAsia" w:hAnsi="Times New Roman"/>
          <w:b/>
          <w:bCs/>
          <w:szCs w:val="22"/>
        </w:rPr>
        <w:t>Tareas Asociadas:</w:t>
      </w:r>
      <w:r w:rsidRPr="005C4672">
        <w:rPr>
          <w:rFonts w:ascii="Times New Roman" w:eastAsiaTheme="minorEastAsia" w:hAnsi="Times New Roman"/>
          <w:szCs w:val="22"/>
        </w:rPr>
        <w:t> </w:t>
      </w:r>
    </w:p>
    <w:p w14:paraId="5A69324C" w14:textId="77777777" w:rsidR="00D80A74" w:rsidRPr="005C4672" w:rsidRDefault="00D80A74">
      <w:pPr>
        <w:pStyle w:val="Prrafodelista"/>
        <w:numPr>
          <w:ilvl w:val="0"/>
          <w:numId w:val="51"/>
        </w:numPr>
        <w:tabs>
          <w:tab w:val="left" w:pos="1306"/>
        </w:tabs>
        <w:spacing w:line="360" w:lineRule="auto"/>
        <w:rPr>
          <w:rFonts w:ascii="Times New Roman" w:eastAsiaTheme="minorEastAsia" w:hAnsi="Times New Roman"/>
        </w:rPr>
      </w:pPr>
      <w:r w:rsidRPr="005C4672">
        <w:rPr>
          <w:rFonts w:ascii="Times New Roman" w:eastAsiaTheme="minorEastAsia" w:hAnsi="Times New Roman"/>
        </w:rPr>
        <w:t xml:space="preserve">T1.1 Configuración </w:t>
      </w:r>
      <w:proofErr w:type="spellStart"/>
      <w:r w:rsidRPr="005C4672">
        <w:rPr>
          <w:rFonts w:ascii="Times New Roman" w:eastAsiaTheme="minorEastAsia" w:hAnsi="Times New Roman"/>
        </w:rPr>
        <w:t>SheetJS</w:t>
      </w:r>
      <w:proofErr w:type="spellEnd"/>
      <w:r w:rsidRPr="005C4672">
        <w:rPr>
          <w:rFonts w:ascii="Times New Roman" w:eastAsiaTheme="minorEastAsia" w:hAnsi="Times New Roman"/>
        </w:rPr>
        <w:t xml:space="preserve"> (Estimado: 5h | Real: 4h): Se configuró la biblioteca </w:t>
      </w:r>
      <w:proofErr w:type="spellStart"/>
      <w:r w:rsidRPr="005C4672">
        <w:rPr>
          <w:rFonts w:ascii="Times New Roman" w:eastAsiaTheme="minorEastAsia" w:hAnsi="Times New Roman"/>
        </w:rPr>
        <w:t>SheetJS</w:t>
      </w:r>
      <w:proofErr w:type="spellEnd"/>
      <w:r w:rsidRPr="005C4672">
        <w:rPr>
          <w:rFonts w:ascii="Times New Roman" w:eastAsiaTheme="minorEastAsia" w:hAnsi="Times New Roman"/>
        </w:rPr>
        <w:t xml:space="preserve"> en el cliente para posibilitar la decodificación en memoria de libros de trabajo. Se estructuró el flujo para interpretar los bytes binarios y convertirlos en estructuras de JavaScript.</w:t>
      </w:r>
    </w:p>
    <w:p w14:paraId="10BB740A" w14:textId="77777777" w:rsidR="00D80A74" w:rsidRPr="005C4672" w:rsidRDefault="00D80A74">
      <w:pPr>
        <w:pStyle w:val="Prrafodelista"/>
        <w:numPr>
          <w:ilvl w:val="0"/>
          <w:numId w:val="51"/>
        </w:numPr>
        <w:tabs>
          <w:tab w:val="left" w:pos="1306"/>
        </w:tabs>
        <w:spacing w:line="360" w:lineRule="auto"/>
        <w:rPr>
          <w:rFonts w:ascii="Times New Roman" w:eastAsiaTheme="minorEastAsia" w:hAnsi="Times New Roman"/>
        </w:rPr>
      </w:pPr>
      <w:r w:rsidRPr="005C4672">
        <w:rPr>
          <w:rFonts w:ascii="Times New Roman" w:eastAsiaTheme="minorEastAsia" w:hAnsi="Times New Roman"/>
        </w:rPr>
        <w:t xml:space="preserve">T1.2 Lectura de Libros (Estimado: 5h | Real: 4h): Se implementaron las rutinas de lectura de archivos en el componente </w:t>
      </w:r>
      <w:proofErr w:type="spellStart"/>
      <w:r w:rsidRPr="005C4672">
        <w:rPr>
          <w:rFonts w:ascii="Times New Roman" w:eastAsiaTheme="minorEastAsia" w:hAnsi="Times New Roman"/>
        </w:rPr>
        <w:t>Calculos.jsx</w:t>
      </w:r>
      <w:proofErr w:type="spellEnd"/>
      <w:r w:rsidRPr="005C4672">
        <w:rPr>
          <w:rFonts w:ascii="Times New Roman" w:eastAsiaTheme="minorEastAsia" w:hAnsi="Times New Roman"/>
        </w:rPr>
        <w:t>. Se desarrolló la lógica que recorre las pestañas del libro de cálculo utilizando la biblioteca para transformar el contenido estructurado de cada hoja en una matriz de objetos JSON.</w:t>
      </w:r>
    </w:p>
    <w:p w14:paraId="025F62BA" w14:textId="77777777" w:rsidR="00D80A74" w:rsidRPr="005C4672" w:rsidRDefault="00D80A74">
      <w:pPr>
        <w:pStyle w:val="Prrafodelista"/>
        <w:numPr>
          <w:ilvl w:val="0"/>
          <w:numId w:val="51"/>
        </w:numPr>
        <w:tabs>
          <w:tab w:val="left" w:pos="1306"/>
        </w:tabs>
        <w:spacing w:line="360" w:lineRule="auto"/>
        <w:rPr>
          <w:rFonts w:ascii="Times New Roman" w:eastAsiaTheme="minorEastAsia" w:hAnsi="Times New Roman"/>
        </w:rPr>
      </w:pPr>
      <w:r w:rsidRPr="005C4672">
        <w:rPr>
          <w:rFonts w:ascii="Times New Roman" w:eastAsiaTheme="minorEastAsia" w:hAnsi="Times New Roman"/>
        </w:rPr>
        <w:t xml:space="preserve">T1.3 Validación (Estimado: 4h | Real: 4h): Se crearon las rutinas de validación en el componente </w:t>
      </w:r>
      <w:proofErr w:type="spellStart"/>
      <w:r w:rsidRPr="005C4672">
        <w:rPr>
          <w:rFonts w:ascii="Times New Roman" w:eastAsiaTheme="minorEastAsia" w:hAnsi="Times New Roman"/>
        </w:rPr>
        <w:t>Archivos.jsx</w:t>
      </w:r>
      <w:proofErr w:type="spellEnd"/>
      <w:r w:rsidRPr="005C4672">
        <w:rPr>
          <w:rFonts w:ascii="Times New Roman" w:eastAsiaTheme="minorEastAsia" w:hAnsi="Times New Roman"/>
        </w:rPr>
        <w:t>. El sistema validó que el archivo cargado tuviese la extensión adecuada (.xlsx o .xls) y que el tipo MIME correspondiera a una hoja de cálculo, rechazando formatos incompatibles.</w:t>
      </w:r>
    </w:p>
    <w:p w14:paraId="4A603713" w14:textId="052BA1B3" w:rsidR="00117EA7" w:rsidRPr="005C4672" w:rsidRDefault="00117EA7" w:rsidP="00117EA7">
      <w:pPr>
        <w:tabs>
          <w:tab w:val="left" w:pos="1306"/>
        </w:tabs>
        <w:spacing w:line="360" w:lineRule="auto"/>
        <w:rPr>
          <w:rFonts w:ascii="Times New Roman" w:eastAsiaTheme="minorEastAsia" w:hAnsi="Times New Roman"/>
          <w:b/>
          <w:bCs/>
          <w:szCs w:val="22"/>
        </w:rPr>
      </w:pPr>
      <w:r w:rsidRPr="005C4672">
        <w:rPr>
          <w:rFonts w:ascii="Times New Roman" w:eastAsiaTheme="minorEastAsia" w:hAnsi="Times New Roman"/>
          <w:b/>
          <w:bCs/>
          <w:szCs w:val="22"/>
        </w:rPr>
        <w:t>PBI-06.2: Visor Tabular de Datos</w:t>
      </w:r>
    </w:p>
    <w:p w14:paraId="682DB921" w14:textId="77777777" w:rsidR="00117EA7" w:rsidRPr="005C4672" w:rsidRDefault="00117EA7">
      <w:pPr>
        <w:numPr>
          <w:ilvl w:val="0"/>
          <w:numId w:val="45"/>
        </w:numPr>
        <w:tabs>
          <w:tab w:val="left" w:pos="1306"/>
        </w:tabs>
        <w:spacing w:line="360" w:lineRule="auto"/>
        <w:rPr>
          <w:rFonts w:ascii="Times New Roman" w:eastAsiaTheme="minorEastAsia" w:hAnsi="Times New Roman"/>
          <w:szCs w:val="22"/>
        </w:rPr>
      </w:pPr>
      <w:r w:rsidRPr="005C4672">
        <w:rPr>
          <w:rFonts w:ascii="Times New Roman" w:eastAsiaTheme="minorEastAsia" w:hAnsi="Times New Roman"/>
          <w:b/>
          <w:bCs/>
          <w:szCs w:val="22"/>
        </w:rPr>
        <w:t>Descripción:</w:t>
      </w:r>
      <w:r w:rsidRPr="005C4672">
        <w:rPr>
          <w:rFonts w:ascii="Times New Roman" w:eastAsiaTheme="minorEastAsia" w:hAnsi="Times New Roman"/>
          <w:szCs w:val="22"/>
        </w:rPr>
        <w:t> Como Usuario o Administrador quiero explorar los datos del Excel en una tabla interactiva para entender la muestra.</w:t>
      </w:r>
    </w:p>
    <w:p w14:paraId="3D24270B" w14:textId="77777777" w:rsidR="00117EA7" w:rsidRPr="005C4672" w:rsidRDefault="00117EA7">
      <w:pPr>
        <w:numPr>
          <w:ilvl w:val="0"/>
          <w:numId w:val="45"/>
        </w:numPr>
        <w:tabs>
          <w:tab w:val="left" w:pos="1306"/>
        </w:tabs>
        <w:spacing w:line="360" w:lineRule="auto"/>
        <w:rPr>
          <w:rFonts w:ascii="Times New Roman" w:eastAsiaTheme="minorEastAsia" w:hAnsi="Times New Roman"/>
          <w:b/>
          <w:bCs/>
          <w:szCs w:val="22"/>
        </w:rPr>
      </w:pPr>
      <w:r w:rsidRPr="005C4672">
        <w:rPr>
          <w:rFonts w:ascii="Times New Roman" w:eastAsiaTheme="minorEastAsia" w:hAnsi="Times New Roman"/>
          <w:b/>
          <w:bCs/>
          <w:szCs w:val="22"/>
        </w:rPr>
        <w:t>Criterios de Aceptación:</w:t>
      </w:r>
    </w:p>
    <w:p w14:paraId="2EFA94BC" w14:textId="77777777" w:rsidR="00117EA7" w:rsidRPr="005C4672" w:rsidRDefault="00117EA7">
      <w:pPr>
        <w:numPr>
          <w:ilvl w:val="1"/>
          <w:numId w:val="45"/>
        </w:numPr>
        <w:tabs>
          <w:tab w:val="left" w:pos="1306"/>
        </w:tabs>
        <w:spacing w:line="360" w:lineRule="auto"/>
        <w:rPr>
          <w:rFonts w:ascii="Times New Roman" w:eastAsiaTheme="minorEastAsia" w:hAnsi="Times New Roman"/>
          <w:szCs w:val="22"/>
        </w:rPr>
      </w:pPr>
      <w:r w:rsidRPr="005C4672">
        <w:rPr>
          <w:rFonts w:ascii="Times New Roman" w:eastAsiaTheme="minorEastAsia" w:hAnsi="Times New Roman"/>
          <w:szCs w:val="22"/>
        </w:rPr>
        <w:t>El visor tabular en "</w:t>
      </w:r>
      <w:proofErr w:type="spellStart"/>
      <w:r w:rsidRPr="005C4672">
        <w:rPr>
          <w:rFonts w:ascii="Times New Roman" w:eastAsiaTheme="minorEastAsia" w:hAnsi="Times New Roman"/>
          <w:szCs w:val="22"/>
        </w:rPr>
        <w:t>Datos.jsx</w:t>
      </w:r>
      <w:proofErr w:type="spellEnd"/>
      <w:r w:rsidRPr="005C4672">
        <w:rPr>
          <w:rFonts w:ascii="Times New Roman" w:eastAsiaTheme="minorEastAsia" w:hAnsi="Times New Roman"/>
          <w:szCs w:val="22"/>
        </w:rPr>
        <w:t>" debe desplegar los datos importados en una rejilla estructurada.</w:t>
      </w:r>
    </w:p>
    <w:p w14:paraId="5E28AB90" w14:textId="77777777" w:rsidR="00117EA7" w:rsidRPr="005C4672" w:rsidRDefault="00117EA7">
      <w:pPr>
        <w:numPr>
          <w:ilvl w:val="1"/>
          <w:numId w:val="45"/>
        </w:numPr>
        <w:tabs>
          <w:tab w:val="left" w:pos="1306"/>
        </w:tabs>
        <w:spacing w:line="360" w:lineRule="auto"/>
        <w:rPr>
          <w:rFonts w:ascii="Times New Roman" w:eastAsiaTheme="minorEastAsia" w:hAnsi="Times New Roman"/>
          <w:szCs w:val="22"/>
        </w:rPr>
      </w:pPr>
      <w:r w:rsidRPr="005C4672">
        <w:rPr>
          <w:rFonts w:ascii="Times New Roman" w:eastAsiaTheme="minorEastAsia" w:hAnsi="Times New Roman"/>
          <w:szCs w:val="22"/>
        </w:rPr>
        <w:t>Debe permitir la edición rápida de cualquier celda del visor.</w:t>
      </w:r>
    </w:p>
    <w:p w14:paraId="594AA727" w14:textId="77777777" w:rsidR="00117EA7" w:rsidRPr="005C4672" w:rsidRDefault="00117EA7">
      <w:pPr>
        <w:numPr>
          <w:ilvl w:val="1"/>
          <w:numId w:val="45"/>
        </w:numPr>
        <w:tabs>
          <w:tab w:val="left" w:pos="1306"/>
        </w:tabs>
        <w:spacing w:line="360" w:lineRule="auto"/>
        <w:rPr>
          <w:rFonts w:ascii="Times New Roman" w:eastAsiaTheme="minorEastAsia" w:hAnsi="Times New Roman"/>
          <w:szCs w:val="22"/>
        </w:rPr>
      </w:pPr>
      <w:r w:rsidRPr="005C4672">
        <w:rPr>
          <w:rFonts w:ascii="Times New Roman" w:eastAsiaTheme="minorEastAsia" w:hAnsi="Times New Roman"/>
          <w:szCs w:val="22"/>
        </w:rPr>
        <w:t>Debe actualizar dinámicamente los gráficos y resultados del análisis al confirmar la edición de los datos.</w:t>
      </w:r>
    </w:p>
    <w:p w14:paraId="1FFB55F7" w14:textId="77777777" w:rsidR="00117EA7" w:rsidRPr="005C4672" w:rsidRDefault="00117EA7">
      <w:pPr>
        <w:numPr>
          <w:ilvl w:val="0"/>
          <w:numId w:val="45"/>
        </w:numPr>
        <w:tabs>
          <w:tab w:val="left" w:pos="1306"/>
        </w:tabs>
        <w:spacing w:line="360" w:lineRule="auto"/>
        <w:rPr>
          <w:rFonts w:ascii="Times New Roman" w:eastAsiaTheme="minorEastAsia" w:hAnsi="Times New Roman"/>
          <w:szCs w:val="22"/>
        </w:rPr>
      </w:pPr>
      <w:r w:rsidRPr="005C4672">
        <w:rPr>
          <w:rFonts w:ascii="Times New Roman" w:eastAsiaTheme="minorEastAsia" w:hAnsi="Times New Roman"/>
          <w:b/>
          <w:bCs/>
          <w:szCs w:val="22"/>
        </w:rPr>
        <w:t>Métricas de Ejecución:</w:t>
      </w:r>
      <w:r w:rsidRPr="005C4672">
        <w:rPr>
          <w:rFonts w:ascii="Times New Roman" w:eastAsiaTheme="minorEastAsia" w:hAnsi="Times New Roman"/>
          <w:szCs w:val="22"/>
        </w:rPr>
        <w:t> Ideal: 15 horas. Real: 14 horas.</w:t>
      </w:r>
    </w:p>
    <w:p w14:paraId="55EE76FE" w14:textId="77777777" w:rsidR="00117EA7" w:rsidRPr="005C4672" w:rsidRDefault="00117EA7">
      <w:pPr>
        <w:numPr>
          <w:ilvl w:val="0"/>
          <w:numId w:val="45"/>
        </w:numPr>
        <w:tabs>
          <w:tab w:val="left" w:pos="1306"/>
        </w:tabs>
        <w:spacing w:line="360" w:lineRule="auto"/>
        <w:rPr>
          <w:rFonts w:ascii="Times New Roman" w:eastAsiaTheme="minorEastAsia" w:hAnsi="Times New Roman"/>
          <w:szCs w:val="22"/>
        </w:rPr>
      </w:pPr>
      <w:r w:rsidRPr="005C4672">
        <w:rPr>
          <w:rFonts w:ascii="Times New Roman" w:eastAsiaTheme="minorEastAsia" w:hAnsi="Times New Roman"/>
          <w:b/>
          <w:bCs/>
          <w:szCs w:val="22"/>
        </w:rPr>
        <w:t>Tareas Asociadas:</w:t>
      </w:r>
      <w:r w:rsidRPr="005C4672">
        <w:rPr>
          <w:rFonts w:ascii="Times New Roman" w:eastAsiaTheme="minorEastAsia" w:hAnsi="Times New Roman"/>
          <w:szCs w:val="22"/>
        </w:rPr>
        <w:t> </w:t>
      </w:r>
    </w:p>
    <w:p w14:paraId="211D52D2" w14:textId="77777777" w:rsidR="007140DB" w:rsidRPr="005C4672" w:rsidRDefault="007140DB">
      <w:pPr>
        <w:pStyle w:val="Prrafodelista"/>
        <w:numPr>
          <w:ilvl w:val="0"/>
          <w:numId w:val="52"/>
        </w:numPr>
        <w:tabs>
          <w:tab w:val="left" w:pos="1306"/>
        </w:tabs>
        <w:spacing w:line="360" w:lineRule="auto"/>
        <w:rPr>
          <w:rFonts w:ascii="Times New Roman" w:eastAsiaTheme="minorEastAsia" w:hAnsi="Times New Roman"/>
        </w:rPr>
      </w:pPr>
      <w:r w:rsidRPr="005C4672">
        <w:rPr>
          <w:rFonts w:ascii="Times New Roman" w:eastAsiaTheme="minorEastAsia" w:hAnsi="Times New Roman"/>
        </w:rPr>
        <w:t xml:space="preserve">T2.1 Integración </w:t>
      </w:r>
      <w:proofErr w:type="spellStart"/>
      <w:r w:rsidRPr="005C4672">
        <w:rPr>
          <w:rFonts w:ascii="Times New Roman" w:eastAsiaTheme="minorEastAsia" w:hAnsi="Times New Roman"/>
        </w:rPr>
        <w:t>Grid</w:t>
      </w:r>
      <w:proofErr w:type="spellEnd"/>
      <w:r w:rsidRPr="005C4672">
        <w:rPr>
          <w:rFonts w:ascii="Times New Roman" w:eastAsiaTheme="minorEastAsia" w:hAnsi="Times New Roman"/>
        </w:rPr>
        <w:t xml:space="preserve"> (Estimado: 5h | Real: 4h): Se incorporó la biblioteca </w:t>
      </w:r>
      <w:proofErr w:type="spellStart"/>
      <w:r w:rsidRPr="005C4672">
        <w:rPr>
          <w:rFonts w:ascii="Times New Roman" w:eastAsiaTheme="minorEastAsia" w:hAnsi="Times New Roman"/>
        </w:rPr>
        <w:t>react</w:t>
      </w:r>
      <w:proofErr w:type="spellEnd"/>
      <w:r w:rsidRPr="005C4672">
        <w:rPr>
          <w:rFonts w:ascii="Times New Roman" w:eastAsiaTheme="minorEastAsia" w:hAnsi="Times New Roman"/>
        </w:rPr>
        <w:t>-data-</w:t>
      </w:r>
      <w:proofErr w:type="spellStart"/>
      <w:r w:rsidRPr="005C4672">
        <w:rPr>
          <w:rFonts w:ascii="Times New Roman" w:eastAsiaTheme="minorEastAsia" w:hAnsi="Times New Roman"/>
        </w:rPr>
        <w:t>grid</w:t>
      </w:r>
      <w:proofErr w:type="spellEnd"/>
      <w:r w:rsidRPr="005C4672">
        <w:rPr>
          <w:rFonts w:ascii="Times New Roman" w:eastAsiaTheme="minorEastAsia" w:hAnsi="Times New Roman"/>
        </w:rPr>
        <w:t xml:space="preserve"> (versión 7.0.0-beta.59) en el componente </w:t>
      </w:r>
      <w:proofErr w:type="spellStart"/>
      <w:r w:rsidRPr="005C4672">
        <w:rPr>
          <w:rFonts w:ascii="Times New Roman" w:eastAsiaTheme="minorEastAsia" w:hAnsi="Times New Roman"/>
        </w:rPr>
        <w:t>Datos.jsx</w:t>
      </w:r>
      <w:proofErr w:type="spellEnd"/>
      <w:r w:rsidRPr="005C4672">
        <w:rPr>
          <w:rFonts w:ascii="Times New Roman" w:eastAsiaTheme="minorEastAsia" w:hAnsi="Times New Roman"/>
        </w:rPr>
        <w:t xml:space="preserve"> para servir de lienzo tabular interactivo de datos.</w:t>
      </w:r>
    </w:p>
    <w:p w14:paraId="7CFF0054" w14:textId="77777777" w:rsidR="007140DB" w:rsidRPr="005C4672" w:rsidRDefault="007140DB">
      <w:pPr>
        <w:pStyle w:val="Prrafodelista"/>
        <w:numPr>
          <w:ilvl w:val="0"/>
          <w:numId w:val="52"/>
        </w:numPr>
        <w:tabs>
          <w:tab w:val="left" w:pos="1306"/>
        </w:tabs>
        <w:spacing w:line="360" w:lineRule="auto"/>
        <w:rPr>
          <w:rFonts w:ascii="Times New Roman" w:eastAsiaTheme="minorEastAsia" w:hAnsi="Times New Roman"/>
        </w:rPr>
      </w:pPr>
      <w:r w:rsidRPr="005C4672">
        <w:rPr>
          <w:rFonts w:ascii="Times New Roman" w:eastAsiaTheme="minorEastAsia" w:hAnsi="Times New Roman"/>
        </w:rPr>
        <w:lastRenderedPageBreak/>
        <w:t xml:space="preserve">T2.2 Vinculación (Estimado: 5h | Real: 5h): Se implementó el manejador de cambios </w:t>
      </w:r>
      <w:proofErr w:type="spellStart"/>
      <w:r w:rsidRPr="005C4672">
        <w:rPr>
          <w:rFonts w:ascii="Times New Roman" w:eastAsiaTheme="minorEastAsia" w:hAnsi="Times New Roman"/>
        </w:rPr>
        <w:t>handleGridChange</w:t>
      </w:r>
      <w:proofErr w:type="spellEnd"/>
      <w:r w:rsidRPr="005C4672">
        <w:rPr>
          <w:rFonts w:ascii="Times New Roman" w:eastAsiaTheme="minorEastAsia" w:hAnsi="Times New Roman"/>
        </w:rPr>
        <w:t xml:space="preserve"> en </w:t>
      </w:r>
      <w:proofErr w:type="spellStart"/>
      <w:r w:rsidRPr="005C4672">
        <w:rPr>
          <w:rFonts w:ascii="Times New Roman" w:eastAsiaTheme="minorEastAsia" w:hAnsi="Times New Roman"/>
        </w:rPr>
        <w:t>Calculos.jsx</w:t>
      </w:r>
      <w:proofErr w:type="spellEnd"/>
      <w:r w:rsidRPr="005C4672">
        <w:rPr>
          <w:rFonts w:ascii="Times New Roman" w:eastAsiaTheme="minorEastAsia" w:hAnsi="Times New Roman"/>
        </w:rPr>
        <w:t xml:space="preserve">. Este manejador vinculó bidireccionalmente las celdas de la interfaz con el estado de </w:t>
      </w:r>
      <w:proofErr w:type="spellStart"/>
      <w:r w:rsidRPr="005C4672">
        <w:rPr>
          <w:rFonts w:ascii="Times New Roman" w:eastAsiaTheme="minorEastAsia" w:hAnsi="Times New Roman"/>
        </w:rPr>
        <w:t>React</w:t>
      </w:r>
      <w:proofErr w:type="spellEnd"/>
      <w:r w:rsidRPr="005C4672">
        <w:rPr>
          <w:rFonts w:ascii="Times New Roman" w:eastAsiaTheme="minorEastAsia" w:hAnsi="Times New Roman"/>
        </w:rPr>
        <w:t>, asegurando que cualquier modificación efectuada por el usuario se guardase inmediatamente en el estado en memoria.</w:t>
      </w:r>
    </w:p>
    <w:p w14:paraId="5DBC7FA3" w14:textId="77777777" w:rsidR="007140DB" w:rsidRPr="005C4672" w:rsidRDefault="007140DB">
      <w:pPr>
        <w:pStyle w:val="Prrafodelista"/>
        <w:numPr>
          <w:ilvl w:val="0"/>
          <w:numId w:val="52"/>
        </w:numPr>
        <w:tabs>
          <w:tab w:val="left" w:pos="1306"/>
        </w:tabs>
        <w:spacing w:line="360" w:lineRule="auto"/>
        <w:rPr>
          <w:rFonts w:ascii="Times New Roman" w:eastAsiaTheme="minorEastAsia" w:hAnsi="Times New Roman"/>
        </w:rPr>
      </w:pPr>
      <w:r w:rsidRPr="005C4672">
        <w:rPr>
          <w:rFonts w:ascii="Times New Roman" w:eastAsiaTheme="minorEastAsia" w:hAnsi="Times New Roman"/>
        </w:rPr>
        <w:t xml:space="preserve">T2.3 CSS (Estimado: 5h | Real: 5h): Se configuraron y programaron los estilos CSS en App.css para asegurar un </w:t>
      </w:r>
      <w:proofErr w:type="spellStart"/>
      <w:r w:rsidRPr="005C4672">
        <w:rPr>
          <w:rFonts w:ascii="Times New Roman" w:eastAsiaTheme="minorEastAsia" w:hAnsi="Times New Roman"/>
        </w:rPr>
        <w:t>scroll</w:t>
      </w:r>
      <w:proofErr w:type="spellEnd"/>
      <w:r w:rsidRPr="005C4672">
        <w:rPr>
          <w:rFonts w:ascii="Times New Roman" w:eastAsiaTheme="minorEastAsia" w:hAnsi="Times New Roman"/>
        </w:rPr>
        <w:t xml:space="preserve"> fluido de la tabla interactiva y un diseño adaptable en modo oscuro, mejorando la visualización del </w:t>
      </w:r>
      <w:proofErr w:type="spellStart"/>
      <w:r w:rsidRPr="005C4672">
        <w:rPr>
          <w:rFonts w:ascii="Times New Roman" w:eastAsiaTheme="minorEastAsia" w:hAnsi="Times New Roman"/>
        </w:rPr>
        <w:t>grid</w:t>
      </w:r>
      <w:proofErr w:type="spellEnd"/>
      <w:r w:rsidRPr="005C4672">
        <w:rPr>
          <w:rFonts w:ascii="Times New Roman" w:eastAsiaTheme="minorEastAsia" w:hAnsi="Times New Roman"/>
        </w:rPr>
        <w:t>.</w:t>
      </w:r>
    </w:p>
    <w:p w14:paraId="767E2BB8" w14:textId="77777777" w:rsidR="00117EA7" w:rsidRPr="005C4672" w:rsidRDefault="00117EA7" w:rsidP="00117EA7">
      <w:pPr>
        <w:tabs>
          <w:tab w:val="left" w:pos="1306"/>
        </w:tabs>
        <w:spacing w:line="360" w:lineRule="auto"/>
        <w:rPr>
          <w:rFonts w:ascii="Times New Roman" w:eastAsiaTheme="minorEastAsia" w:hAnsi="Times New Roman"/>
          <w:b/>
          <w:bCs/>
          <w:szCs w:val="22"/>
        </w:rPr>
      </w:pPr>
      <w:r w:rsidRPr="005C4672">
        <w:rPr>
          <w:rFonts w:ascii="Times New Roman" w:eastAsiaTheme="minorEastAsia" w:hAnsi="Times New Roman"/>
          <w:b/>
          <w:bCs/>
          <w:szCs w:val="22"/>
        </w:rPr>
        <w:t>PBI-07.1: Selección de Variables</w:t>
      </w:r>
    </w:p>
    <w:p w14:paraId="61602994" w14:textId="77777777" w:rsidR="00117EA7" w:rsidRPr="005C4672" w:rsidRDefault="00117EA7">
      <w:pPr>
        <w:numPr>
          <w:ilvl w:val="0"/>
          <w:numId w:val="46"/>
        </w:numPr>
        <w:tabs>
          <w:tab w:val="left" w:pos="1306"/>
        </w:tabs>
        <w:spacing w:line="360" w:lineRule="auto"/>
        <w:rPr>
          <w:rFonts w:ascii="Times New Roman" w:eastAsiaTheme="minorEastAsia" w:hAnsi="Times New Roman"/>
          <w:szCs w:val="22"/>
        </w:rPr>
      </w:pPr>
      <w:r w:rsidRPr="005C4672">
        <w:rPr>
          <w:rFonts w:ascii="Times New Roman" w:eastAsiaTheme="minorEastAsia" w:hAnsi="Times New Roman"/>
          <w:b/>
          <w:bCs/>
          <w:szCs w:val="22"/>
        </w:rPr>
        <w:t>Descripción:</w:t>
      </w:r>
      <w:r w:rsidRPr="005C4672">
        <w:rPr>
          <w:rFonts w:ascii="Times New Roman" w:eastAsiaTheme="minorEastAsia" w:hAnsi="Times New Roman"/>
          <w:szCs w:val="22"/>
        </w:rPr>
        <w:t> Como Usuario o Administrador quiero escoger qué columna numérica analizar para aplicar las fórmulas correctas.</w:t>
      </w:r>
    </w:p>
    <w:p w14:paraId="4127F6CC" w14:textId="77777777" w:rsidR="00117EA7" w:rsidRPr="005C4672" w:rsidRDefault="00117EA7">
      <w:pPr>
        <w:numPr>
          <w:ilvl w:val="0"/>
          <w:numId w:val="46"/>
        </w:numPr>
        <w:tabs>
          <w:tab w:val="left" w:pos="1306"/>
        </w:tabs>
        <w:spacing w:line="360" w:lineRule="auto"/>
        <w:rPr>
          <w:rFonts w:ascii="Times New Roman" w:eastAsiaTheme="minorEastAsia" w:hAnsi="Times New Roman"/>
          <w:b/>
          <w:bCs/>
          <w:szCs w:val="22"/>
        </w:rPr>
      </w:pPr>
      <w:r w:rsidRPr="005C4672">
        <w:rPr>
          <w:rFonts w:ascii="Times New Roman" w:eastAsiaTheme="minorEastAsia" w:hAnsi="Times New Roman"/>
          <w:b/>
          <w:bCs/>
          <w:szCs w:val="22"/>
        </w:rPr>
        <w:t>Criterios de Aceptación:</w:t>
      </w:r>
    </w:p>
    <w:p w14:paraId="3533B665" w14:textId="77777777" w:rsidR="00117EA7" w:rsidRPr="005C4672" w:rsidRDefault="00117EA7">
      <w:pPr>
        <w:numPr>
          <w:ilvl w:val="1"/>
          <w:numId w:val="46"/>
        </w:numPr>
        <w:tabs>
          <w:tab w:val="left" w:pos="1306"/>
        </w:tabs>
        <w:spacing w:line="360" w:lineRule="auto"/>
        <w:rPr>
          <w:rFonts w:ascii="Times New Roman" w:eastAsiaTheme="minorEastAsia" w:hAnsi="Times New Roman"/>
          <w:szCs w:val="22"/>
        </w:rPr>
      </w:pPr>
      <w:r w:rsidRPr="005C4672">
        <w:rPr>
          <w:rFonts w:ascii="Times New Roman" w:eastAsiaTheme="minorEastAsia" w:hAnsi="Times New Roman"/>
          <w:szCs w:val="22"/>
        </w:rPr>
        <w:t>El selector en "</w:t>
      </w:r>
      <w:proofErr w:type="spellStart"/>
      <w:r w:rsidRPr="005C4672">
        <w:rPr>
          <w:rFonts w:ascii="Times New Roman" w:eastAsiaTheme="minorEastAsia" w:hAnsi="Times New Roman"/>
          <w:szCs w:val="22"/>
        </w:rPr>
        <w:t>PanelConfiguracion.jsx</w:t>
      </w:r>
      <w:proofErr w:type="spellEnd"/>
      <w:r w:rsidRPr="005C4672">
        <w:rPr>
          <w:rFonts w:ascii="Times New Roman" w:eastAsiaTheme="minorEastAsia" w:hAnsi="Times New Roman"/>
          <w:szCs w:val="22"/>
        </w:rPr>
        <w:t>" debe poblarse automáticamente con las cabeceras numéricas de la planilla.</w:t>
      </w:r>
    </w:p>
    <w:p w14:paraId="1BE902B5" w14:textId="77777777" w:rsidR="00117EA7" w:rsidRPr="005C4672" w:rsidRDefault="00117EA7">
      <w:pPr>
        <w:numPr>
          <w:ilvl w:val="1"/>
          <w:numId w:val="46"/>
        </w:numPr>
        <w:tabs>
          <w:tab w:val="left" w:pos="1306"/>
        </w:tabs>
        <w:spacing w:line="360" w:lineRule="auto"/>
        <w:rPr>
          <w:rFonts w:ascii="Times New Roman" w:eastAsiaTheme="minorEastAsia" w:hAnsi="Times New Roman"/>
          <w:szCs w:val="22"/>
        </w:rPr>
      </w:pPr>
      <w:r w:rsidRPr="005C4672">
        <w:rPr>
          <w:rFonts w:ascii="Times New Roman" w:eastAsiaTheme="minorEastAsia" w:hAnsi="Times New Roman"/>
          <w:szCs w:val="22"/>
        </w:rPr>
        <w:t>El estado "</w:t>
      </w:r>
      <w:proofErr w:type="spellStart"/>
      <w:r w:rsidRPr="005C4672">
        <w:rPr>
          <w:rFonts w:ascii="Times New Roman" w:eastAsiaTheme="minorEastAsia" w:hAnsi="Times New Roman"/>
          <w:szCs w:val="22"/>
        </w:rPr>
        <w:t>selectedColumn</w:t>
      </w:r>
      <w:proofErr w:type="spellEnd"/>
      <w:r w:rsidRPr="005C4672">
        <w:rPr>
          <w:rFonts w:ascii="Times New Roman" w:eastAsiaTheme="minorEastAsia" w:hAnsi="Times New Roman"/>
          <w:szCs w:val="22"/>
        </w:rPr>
        <w:t xml:space="preserve">" de </w:t>
      </w:r>
      <w:proofErr w:type="spellStart"/>
      <w:r w:rsidRPr="005C4672">
        <w:rPr>
          <w:rFonts w:ascii="Times New Roman" w:eastAsiaTheme="minorEastAsia" w:hAnsi="Times New Roman"/>
          <w:szCs w:val="22"/>
        </w:rPr>
        <w:t>React</w:t>
      </w:r>
      <w:proofErr w:type="spellEnd"/>
      <w:r w:rsidRPr="005C4672">
        <w:rPr>
          <w:rFonts w:ascii="Times New Roman" w:eastAsiaTheme="minorEastAsia" w:hAnsi="Times New Roman"/>
          <w:szCs w:val="22"/>
        </w:rPr>
        <w:t xml:space="preserve"> debe actualizarse de inmediato al escoger una opción.</w:t>
      </w:r>
    </w:p>
    <w:p w14:paraId="55198E34" w14:textId="77777777" w:rsidR="00117EA7" w:rsidRPr="005C4672" w:rsidRDefault="00117EA7">
      <w:pPr>
        <w:numPr>
          <w:ilvl w:val="1"/>
          <w:numId w:val="46"/>
        </w:numPr>
        <w:tabs>
          <w:tab w:val="left" w:pos="1306"/>
        </w:tabs>
        <w:spacing w:line="360" w:lineRule="auto"/>
        <w:rPr>
          <w:rFonts w:ascii="Times New Roman" w:eastAsiaTheme="minorEastAsia" w:hAnsi="Times New Roman"/>
          <w:szCs w:val="22"/>
        </w:rPr>
      </w:pPr>
      <w:r w:rsidRPr="005C4672">
        <w:rPr>
          <w:rFonts w:ascii="Times New Roman" w:eastAsiaTheme="minorEastAsia" w:hAnsi="Times New Roman"/>
          <w:szCs w:val="22"/>
        </w:rPr>
        <w:t>El sistema debe lanzar una alerta o error si la variable elegida posee registros no numéricos insalvables.</w:t>
      </w:r>
    </w:p>
    <w:p w14:paraId="5071406C" w14:textId="77777777" w:rsidR="00117EA7" w:rsidRPr="005C4672" w:rsidRDefault="00117EA7">
      <w:pPr>
        <w:numPr>
          <w:ilvl w:val="0"/>
          <w:numId w:val="46"/>
        </w:numPr>
        <w:tabs>
          <w:tab w:val="left" w:pos="1306"/>
        </w:tabs>
        <w:spacing w:line="360" w:lineRule="auto"/>
        <w:rPr>
          <w:rFonts w:ascii="Times New Roman" w:eastAsiaTheme="minorEastAsia" w:hAnsi="Times New Roman"/>
          <w:szCs w:val="22"/>
        </w:rPr>
      </w:pPr>
      <w:r w:rsidRPr="005C4672">
        <w:rPr>
          <w:rFonts w:ascii="Times New Roman" w:eastAsiaTheme="minorEastAsia" w:hAnsi="Times New Roman"/>
          <w:b/>
          <w:bCs/>
          <w:szCs w:val="22"/>
        </w:rPr>
        <w:t>Métricas de Ejecución:</w:t>
      </w:r>
      <w:r w:rsidRPr="005C4672">
        <w:rPr>
          <w:rFonts w:ascii="Times New Roman" w:eastAsiaTheme="minorEastAsia" w:hAnsi="Times New Roman"/>
          <w:szCs w:val="22"/>
        </w:rPr>
        <w:t> Ideal: 15 horas. Real: 14 horas.</w:t>
      </w:r>
    </w:p>
    <w:p w14:paraId="6D06CEB2" w14:textId="77777777" w:rsidR="00117EA7" w:rsidRPr="005C4672" w:rsidRDefault="00117EA7">
      <w:pPr>
        <w:numPr>
          <w:ilvl w:val="0"/>
          <w:numId w:val="46"/>
        </w:numPr>
        <w:tabs>
          <w:tab w:val="left" w:pos="1306"/>
        </w:tabs>
        <w:spacing w:line="360" w:lineRule="auto"/>
        <w:rPr>
          <w:rFonts w:ascii="Times New Roman" w:eastAsiaTheme="minorEastAsia" w:hAnsi="Times New Roman"/>
          <w:b/>
          <w:bCs/>
          <w:szCs w:val="22"/>
        </w:rPr>
      </w:pPr>
      <w:r w:rsidRPr="005C4672">
        <w:rPr>
          <w:rFonts w:ascii="Times New Roman" w:eastAsiaTheme="minorEastAsia" w:hAnsi="Times New Roman"/>
          <w:b/>
          <w:bCs/>
          <w:szCs w:val="22"/>
        </w:rPr>
        <w:t>Tareas Asociadas: </w:t>
      </w:r>
    </w:p>
    <w:p w14:paraId="0828A2D7" w14:textId="77777777" w:rsidR="007140DB" w:rsidRPr="005C4672" w:rsidRDefault="007140DB">
      <w:pPr>
        <w:pStyle w:val="Prrafodelista"/>
        <w:numPr>
          <w:ilvl w:val="0"/>
          <w:numId w:val="53"/>
        </w:numPr>
        <w:tabs>
          <w:tab w:val="left" w:pos="1306"/>
        </w:tabs>
        <w:spacing w:line="360" w:lineRule="auto"/>
        <w:rPr>
          <w:rFonts w:ascii="Times New Roman" w:eastAsiaTheme="minorEastAsia" w:hAnsi="Times New Roman"/>
        </w:rPr>
      </w:pPr>
      <w:r w:rsidRPr="005C4672">
        <w:rPr>
          <w:rFonts w:ascii="Times New Roman" w:eastAsiaTheme="minorEastAsia" w:hAnsi="Times New Roman"/>
        </w:rPr>
        <w:t xml:space="preserve">T3.1 UI Selección (Estimado: 5h | Real: 4h): Se diseñó la interfaz de selección en el componente </w:t>
      </w:r>
      <w:proofErr w:type="spellStart"/>
      <w:r w:rsidRPr="005C4672">
        <w:rPr>
          <w:rFonts w:ascii="Times New Roman" w:eastAsiaTheme="minorEastAsia" w:hAnsi="Times New Roman"/>
        </w:rPr>
        <w:t>PanelConfiguracion.jsx</w:t>
      </w:r>
      <w:proofErr w:type="spellEnd"/>
      <w:r w:rsidRPr="005C4672">
        <w:rPr>
          <w:rFonts w:ascii="Times New Roman" w:eastAsiaTheme="minorEastAsia" w:hAnsi="Times New Roman"/>
        </w:rPr>
        <w:t xml:space="preserve"> mediante una lista desplegable que recopiló las cabeceras numéricas del conjunto de datos.</w:t>
      </w:r>
    </w:p>
    <w:p w14:paraId="19FBD2B2" w14:textId="77777777" w:rsidR="007140DB" w:rsidRPr="005C4672" w:rsidRDefault="007140DB">
      <w:pPr>
        <w:pStyle w:val="Prrafodelista"/>
        <w:numPr>
          <w:ilvl w:val="0"/>
          <w:numId w:val="53"/>
        </w:numPr>
        <w:tabs>
          <w:tab w:val="left" w:pos="1306"/>
        </w:tabs>
        <w:spacing w:line="360" w:lineRule="auto"/>
        <w:rPr>
          <w:rFonts w:ascii="Times New Roman" w:eastAsiaTheme="minorEastAsia" w:hAnsi="Times New Roman"/>
        </w:rPr>
      </w:pPr>
      <w:r w:rsidRPr="005C4672">
        <w:rPr>
          <w:rFonts w:ascii="Times New Roman" w:eastAsiaTheme="minorEastAsia" w:hAnsi="Times New Roman"/>
        </w:rPr>
        <w:t xml:space="preserve">T3.2 Filtrado (Estimado: 5h | Real: 5h): Se programó una función de filtrado en el </w:t>
      </w:r>
      <w:proofErr w:type="spellStart"/>
      <w:r w:rsidRPr="005C4672">
        <w:rPr>
          <w:rFonts w:ascii="Times New Roman" w:eastAsiaTheme="minorEastAsia" w:hAnsi="Times New Roman"/>
        </w:rPr>
        <w:t>hook</w:t>
      </w:r>
      <w:proofErr w:type="spellEnd"/>
      <w:r w:rsidRPr="005C4672">
        <w:rPr>
          <w:rFonts w:ascii="Times New Roman" w:eastAsiaTheme="minorEastAsia" w:hAnsi="Times New Roman"/>
        </w:rPr>
        <w:t xml:space="preserve"> personalizado useCalculadoraExcel.js que depuró el vector de la columna seleccionada, descartando celdas vacías o valores de tipo texto, y validando que al menos existiera una muestra numérica para el análisis.</w:t>
      </w:r>
    </w:p>
    <w:p w14:paraId="6CCEC02B" w14:textId="77777777" w:rsidR="007140DB" w:rsidRPr="005C4672" w:rsidRDefault="007140DB">
      <w:pPr>
        <w:pStyle w:val="Prrafodelista"/>
        <w:numPr>
          <w:ilvl w:val="0"/>
          <w:numId w:val="53"/>
        </w:numPr>
        <w:tabs>
          <w:tab w:val="left" w:pos="1306"/>
        </w:tabs>
        <w:spacing w:line="360" w:lineRule="auto"/>
        <w:rPr>
          <w:rFonts w:ascii="Times New Roman" w:eastAsiaTheme="minorEastAsia" w:hAnsi="Times New Roman"/>
        </w:rPr>
      </w:pPr>
      <w:r w:rsidRPr="005C4672">
        <w:rPr>
          <w:rFonts w:ascii="Times New Roman" w:eastAsiaTheme="minorEastAsia" w:hAnsi="Times New Roman"/>
        </w:rPr>
        <w:t xml:space="preserve">T3.3 Sincronización (Estimado: 5h | Real: 5h): Se coordinó la sincronización del estado de </w:t>
      </w:r>
      <w:proofErr w:type="spellStart"/>
      <w:r w:rsidRPr="005C4672">
        <w:rPr>
          <w:rFonts w:ascii="Times New Roman" w:eastAsiaTheme="minorEastAsia" w:hAnsi="Times New Roman"/>
        </w:rPr>
        <w:t>React</w:t>
      </w:r>
      <w:proofErr w:type="spellEnd"/>
      <w:r w:rsidRPr="005C4672">
        <w:rPr>
          <w:rFonts w:ascii="Times New Roman" w:eastAsiaTheme="minorEastAsia" w:hAnsi="Times New Roman"/>
        </w:rPr>
        <w:t xml:space="preserve"> con el motor analítico, de forma que al cambiar la columna seleccionada se reinició de inmediato el flujo de procesamiento estadístico.</w:t>
      </w:r>
    </w:p>
    <w:p w14:paraId="4C842863" w14:textId="77777777" w:rsidR="00117EA7" w:rsidRPr="005C4672" w:rsidRDefault="00117EA7" w:rsidP="001C2785">
      <w:pPr>
        <w:tabs>
          <w:tab w:val="left" w:pos="1306"/>
        </w:tabs>
        <w:spacing w:line="360" w:lineRule="auto"/>
        <w:rPr>
          <w:rFonts w:ascii="Times New Roman" w:eastAsiaTheme="minorEastAsia" w:hAnsi="Times New Roman"/>
          <w:b/>
          <w:bCs/>
          <w:szCs w:val="22"/>
        </w:rPr>
      </w:pPr>
      <w:r w:rsidRPr="005C4672">
        <w:rPr>
          <w:rFonts w:ascii="Times New Roman" w:eastAsiaTheme="minorEastAsia" w:hAnsi="Times New Roman"/>
          <w:b/>
          <w:bCs/>
          <w:szCs w:val="22"/>
        </w:rPr>
        <w:lastRenderedPageBreak/>
        <w:t>PBI-08.1: Tabla de Distribución de Frecuencias</w:t>
      </w:r>
    </w:p>
    <w:p w14:paraId="050E48AB" w14:textId="77777777" w:rsidR="00117EA7" w:rsidRPr="005C4672" w:rsidRDefault="00117EA7">
      <w:pPr>
        <w:numPr>
          <w:ilvl w:val="0"/>
          <w:numId w:val="47"/>
        </w:numPr>
        <w:tabs>
          <w:tab w:val="left" w:pos="1306"/>
        </w:tabs>
        <w:spacing w:line="360" w:lineRule="auto"/>
        <w:rPr>
          <w:rFonts w:ascii="Times New Roman" w:eastAsiaTheme="minorEastAsia" w:hAnsi="Times New Roman"/>
          <w:szCs w:val="22"/>
        </w:rPr>
      </w:pPr>
      <w:r w:rsidRPr="005C4672">
        <w:rPr>
          <w:rFonts w:ascii="Times New Roman" w:eastAsiaTheme="minorEastAsia" w:hAnsi="Times New Roman"/>
          <w:b/>
          <w:bCs/>
          <w:szCs w:val="22"/>
        </w:rPr>
        <w:t>Descripción:</w:t>
      </w:r>
      <w:r w:rsidRPr="005C4672">
        <w:rPr>
          <w:rFonts w:ascii="Times New Roman" w:eastAsiaTheme="minorEastAsia" w:hAnsi="Times New Roman"/>
          <w:szCs w:val="22"/>
        </w:rPr>
        <w:t> Como Usuario o Administrador quiero agrupar los datos por intervalos coherentes para resumir la muestra.</w:t>
      </w:r>
    </w:p>
    <w:p w14:paraId="10066E6A" w14:textId="77777777" w:rsidR="00117EA7" w:rsidRPr="005C4672" w:rsidRDefault="00117EA7">
      <w:pPr>
        <w:numPr>
          <w:ilvl w:val="0"/>
          <w:numId w:val="47"/>
        </w:numPr>
        <w:tabs>
          <w:tab w:val="left" w:pos="1306"/>
        </w:tabs>
        <w:spacing w:line="360" w:lineRule="auto"/>
        <w:rPr>
          <w:rFonts w:ascii="Times New Roman" w:eastAsiaTheme="minorEastAsia" w:hAnsi="Times New Roman"/>
          <w:b/>
          <w:bCs/>
          <w:szCs w:val="22"/>
        </w:rPr>
      </w:pPr>
      <w:r w:rsidRPr="005C4672">
        <w:rPr>
          <w:rFonts w:ascii="Times New Roman" w:eastAsiaTheme="minorEastAsia" w:hAnsi="Times New Roman"/>
          <w:b/>
          <w:bCs/>
          <w:szCs w:val="22"/>
        </w:rPr>
        <w:t>Criterios de Aceptación:</w:t>
      </w:r>
    </w:p>
    <w:p w14:paraId="61C68503" w14:textId="77777777" w:rsidR="00117EA7" w:rsidRPr="005C4672" w:rsidRDefault="00117EA7">
      <w:pPr>
        <w:numPr>
          <w:ilvl w:val="1"/>
          <w:numId w:val="47"/>
        </w:numPr>
        <w:tabs>
          <w:tab w:val="left" w:pos="1306"/>
        </w:tabs>
        <w:spacing w:line="360" w:lineRule="auto"/>
        <w:rPr>
          <w:rFonts w:ascii="Times New Roman" w:eastAsiaTheme="minorEastAsia" w:hAnsi="Times New Roman"/>
          <w:szCs w:val="22"/>
        </w:rPr>
      </w:pPr>
      <w:r w:rsidRPr="005C4672">
        <w:rPr>
          <w:rFonts w:ascii="Times New Roman" w:eastAsiaTheme="minorEastAsia" w:hAnsi="Times New Roman"/>
          <w:szCs w:val="22"/>
        </w:rPr>
        <w:t>La función "</w:t>
      </w:r>
      <w:proofErr w:type="spellStart"/>
      <w:r w:rsidRPr="005C4672">
        <w:rPr>
          <w:rFonts w:ascii="Times New Roman" w:eastAsiaTheme="minorEastAsia" w:hAnsi="Times New Roman"/>
          <w:szCs w:val="22"/>
        </w:rPr>
        <w:t>calcularDistribucionIntervalos</w:t>
      </w:r>
      <w:proofErr w:type="spellEnd"/>
      <w:r w:rsidRPr="005C4672">
        <w:rPr>
          <w:rFonts w:ascii="Times New Roman" w:eastAsiaTheme="minorEastAsia" w:hAnsi="Times New Roman"/>
          <w:szCs w:val="22"/>
        </w:rPr>
        <w:t>" debe implementar de forma exacta el algoritmo de Sturges para estimar clases.</w:t>
      </w:r>
    </w:p>
    <w:p w14:paraId="17E9C040" w14:textId="77777777" w:rsidR="00117EA7" w:rsidRPr="005C4672" w:rsidRDefault="00117EA7">
      <w:pPr>
        <w:numPr>
          <w:ilvl w:val="1"/>
          <w:numId w:val="47"/>
        </w:numPr>
        <w:tabs>
          <w:tab w:val="left" w:pos="1306"/>
        </w:tabs>
        <w:spacing w:line="360" w:lineRule="auto"/>
        <w:rPr>
          <w:rFonts w:ascii="Times New Roman" w:eastAsiaTheme="minorEastAsia" w:hAnsi="Times New Roman"/>
          <w:szCs w:val="22"/>
        </w:rPr>
      </w:pPr>
      <w:r w:rsidRPr="005C4672">
        <w:rPr>
          <w:rFonts w:ascii="Times New Roman" w:eastAsiaTheme="minorEastAsia" w:hAnsi="Times New Roman"/>
          <w:szCs w:val="22"/>
        </w:rPr>
        <w:t>Debe computar frecuencias absolutas simples y acumuladas ordinarias e inversas.</w:t>
      </w:r>
    </w:p>
    <w:p w14:paraId="7D8109E6" w14:textId="77777777" w:rsidR="00117EA7" w:rsidRPr="005C4672" w:rsidRDefault="00117EA7">
      <w:pPr>
        <w:numPr>
          <w:ilvl w:val="1"/>
          <w:numId w:val="47"/>
        </w:numPr>
        <w:tabs>
          <w:tab w:val="left" w:pos="1306"/>
        </w:tabs>
        <w:spacing w:line="360" w:lineRule="auto"/>
        <w:rPr>
          <w:rFonts w:ascii="Times New Roman" w:eastAsiaTheme="minorEastAsia" w:hAnsi="Times New Roman"/>
          <w:szCs w:val="22"/>
        </w:rPr>
      </w:pPr>
      <w:r w:rsidRPr="005C4672">
        <w:rPr>
          <w:rFonts w:ascii="Times New Roman" w:eastAsiaTheme="minorEastAsia" w:hAnsi="Times New Roman"/>
          <w:szCs w:val="22"/>
        </w:rPr>
        <w:t>Los intervalos de clase resultantes no deben presentar traslapes entre límites.</w:t>
      </w:r>
    </w:p>
    <w:p w14:paraId="5A65B4AA" w14:textId="77777777" w:rsidR="00117EA7" w:rsidRPr="005C4672" w:rsidRDefault="00117EA7">
      <w:pPr>
        <w:numPr>
          <w:ilvl w:val="0"/>
          <w:numId w:val="47"/>
        </w:numPr>
        <w:tabs>
          <w:tab w:val="left" w:pos="1306"/>
        </w:tabs>
        <w:spacing w:line="360" w:lineRule="auto"/>
        <w:rPr>
          <w:rFonts w:ascii="Times New Roman" w:eastAsiaTheme="minorEastAsia" w:hAnsi="Times New Roman"/>
          <w:szCs w:val="22"/>
        </w:rPr>
      </w:pPr>
      <w:r w:rsidRPr="005C4672">
        <w:rPr>
          <w:rFonts w:ascii="Times New Roman" w:eastAsiaTheme="minorEastAsia" w:hAnsi="Times New Roman"/>
          <w:b/>
          <w:bCs/>
          <w:szCs w:val="22"/>
        </w:rPr>
        <w:t>Métricas de Ejecución: </w:t>
      </w:r>
      <w:r w:rsidRPr="005C4672">
        <w:rPr>
          <w:rFonts w:ascii="Times New Roman" w:eastAsiaTheme="minorEastAsia" w:hAnsi="Times New Roman"/>
          <w:szCs w:val="22"/>
        </w:rPr>
        <w:t>Ideal: 22 horas. Real: 20 horas.</w:t>
      </w:r>
    </w:p>
    <w:p w14:paraId="1BB2DF81" w14:textId="77777777" w:rsidR="001C2785" w:rsidRPr="005C4672" w:rsidRDefault="00117EA7">
      <w:pPr>
        <w:numPr>
          <w:ilvl w:val="0"/>
          <w:numId w:val="47"/>
        </w:numPr>
        <w:tabs>
          <w:tab w:val="left" w:pos="1306"/>
        </w:tabs>
        <w:spacing w:line="360" w:lineRule="auto"/>
        <w:rPr>
          <w:rFonts w:ascii="Times New Roman" w:eastAsiaTheme="minorEastAsia" w:hAnsi="Times New Roman"/>
          <w:szCs w:val="22"/>
        </w:rPr>
      </w:pPr>
      <w:r w:rsidRPr="005C4672">
        <w:rPr>
          <w:rFonts w:ascii="Times New Roman" w:eastAsiaTheme="minorEastAsia" w:hAnsi="Times New Roman"/>
          <w:b/>
          <w:bCs/>
          <w:szCs w:val="22"/>
        </w:rPr>
        <w:t>Tareas Asociadas:</w:t>
      </w:r>
      <w:r w:rsidRPr="005C4672">
        <w:rPr>
          <w:rFonts w:ascii="Times New Roman" w:eastAsiaTheme="minorEastAsia" w:hAnsi="Times New Roman"/>
          <w:szCs w:val="22"/>
        </w:rPr>
        <w:t> </w:t>
      </w:r>
    </w:p>
    <w:p w14:paraId="49DE6D39" w14:textId="77777777" w:rsidR="007140DB" w:rsidRPr="005C4672" w:rsidRDefault="007140DB">
      <w:pPr>
        <w:pStyle w:val="Prrafodelista"/>
        <w:numPr>
          <w:ilvl w:val="0"/>
          <w:numId w:val="54"/>
        </w:numPr>
        <w:tabs>
          <w:tab w:val="left" w:pos="1306"/>
        </w:tabs>
        <w:spacing w:line="360" w:lineRule="auto"/>
        <w:rPr>
          <w:rFonts w:ascii="Times New Roman" w:eastAsiaTheme="minorEastAsia" w:hAnsi="Times New Roman"/>
        </w:rPr>
      </w:pPr>
      <w:r w:rsidRPr="005C4672">
        <w:rPr>
          <w:rFonts w:ascii="Times New Roman" w:eastAsiaTheme="minorEastAsia" w:hAnsi="Times New Roman"/>
        </w:rPr>
        <w:t xml:space="preserve">T4.1 Frecuencias (Estimado: 8h | Real: 7h): Se programó el conteo de frecuencias absolutas simples </w:t>
      </w:r>
      <w:proofErr w:type="spellStart"/>
      <w:r w:rsidRPr="005C4672">
        <w:rPr>
          <w:rFonts w:ascii="Times New Roman" w:eastAsiaTheme="minorEastAsia" w:hAnsi="Times New Roman"/>
        </w:rPr>
        <w:t>f_i</w:t>
      </w:r>
      <w:proofErr w:type="spellEnd"/>
      <w:r w:rsidRPr="005C4672">
        <w:rPr>
          <w:rFonts w:ascii="Times New Roman" w:eastAsiaTheme="minorEastAsia" w:hAnsi="Times New Roman"/>
        </w:rPr>
        <w:t xml:space="preserve">, relativas simples </w:t>
      </w:r>
      <w:proofErr w:type="spellStart"/>
      <w:r w:rsidRPr="005C4672">
        <w:rPr>
          <w:rFonts w:ascii="Times New Roman" w:eastAsiaTheme="minorEastAsia" w:hAnsi="Times New Roman"/>
        </w:rPr>
        <w:t>p_i</w:t>
      </w:r>
      <w:proofErr w:type="spellEnd"/>
      <w:r w:rsidRPr="005C4672">
        <w:rPr>
          <w:rFonts w:ascii="Times New Roman" w:eastAsiaTheme="minorEastAsia" w:hAnsi="Times New Roman"/>
        </w:rPr>
        <w:t xml:space="preserve"> = </w:t>
      </w:r>
      <w:proofErr w:type="spellStart"/>
      <w:r w:rsidRPr="005C4672">
        <w:rPr>
          <w:rFonts w:ascii="Times New Roman" w:eastAsiaTheme="minorEastAsia" w:hAnsi="Times New Roman"/>
        </w:rPr>
        <w:t>f_i</w:t>
      </w:r>
      <w:proofErr w:type="spellEnd"/>
      <w:r w:rsidRPr="005C4672">
        <w:rPr>
          <w:rFonts w:ascii="Times New Roman" w:eastAsiaTheme="minorEastAsia" w:hAnsi="Times New Roman"/>
        </w:rPr>
        <w:t xml:space="preserve"> / n, absolutas acumuladas </w:t>
      </w:r>
      <w:proofErr w:type="spellStart"/>
      <w:r w:rsidRPr="005C4672">
        <w:rPr>
          <w:rFonts w:ascii="Times New Roman" w:eastAsiaTheme="minorEastAsia" w:hAnsi="Times New Roman"/>
        </w:rPr>
        <w:t>F_i</w:t>
      </w:r>
      <w:proofErr w:type="spellEnd"/>
      <w:r w:rsidRPr="005C4672">
        <w:rPr>
          <w:rFonts w:ascii="Times New Roman" w:eastAsiaTheme="minorEastAsia" w:hAnsi="Times New Roman"/>
        </w:rPr>
        <w:t xml:space="preserve">, relativas acumuladas </w:t>
      </w:r>
      <w:proofErr w:type="spellStart"/>
      <w:r w:rsidRPr="005C4672">
        <w:rPr>
          <w:rFonts w:ascii="Times New Roman" w:eastAsiaTheme="minorEastAsia" w:hAnsi="Times New Roman"/>
        </w:rPr>
        <w:t>P_i</w:t>
      </w:r>
      <w:proofErr w:type="spellEnd"/>
      <w:r w:rsidRPr="005C4672">
        <w:rPr>
          <w:rFonts w:ascii="Times New Roman" w:eastAsiaTheme="minorEastAsia" w:hAnsi="Times New Roman"/>
        </w:rPr>
        <w:t xml:space="preserve"> = </w:t>
      </w:r>
      <w:proofErr w:type="spellStart"/>
      <w:r w:rsidRPr="005C4672">
        <w:rPr>
          <w:rFonts w:ascii="Times New Roman" w:eastAsiaTheme="minorEastAsia" w:hAnsi="Times New Roman"/>
        </w:rPr>
        <w:t>F_i</w:t>
      </w:r>
      <w:proofErr w:type="spellEnd"/>
      <w:r w:rsidRPr="005C4672">
        <w:rPr>
          <w:rFonts w:ascii="Times New Roman" w:eastAsiaTheme="minorEastAsia" w:hAnsi="Times New Roman"/>
        </w:rPr>
        <w:t xml:space="preserve"> / n, absolutas acumuladas inversas y relativas acumuladas inversas en el archivo estadisticaUnidimensional.js.</w:t>
      </w:r>
    </w:p>
    <w:p w14:paraId="751108C8" w14:textId="77777777" w:rsidR="007140DB" w:rsidRPr="005C4672" w:rsidRDefault="007140DB">
      <w:pPr>
        <w:pStyle w:val="Prrafodelista"/>
        <w:numPr>
          <w:ilvl w:val="0"/>
          <w:numId w:val="54"/>
        </w:numPr>
        <w:tabs>
          <w:tab w:val="left" w:pos="1306"/>
        </w:tabs>
        <w:spacing w:line="360" w:lineRule="auto"/>
        <w:rPr>
          <w:rFonts w:ascii="Times New Roman" w:eastAsiaTheme="minorEastAsia" w:hAnsi="Times New Roman"/>
        </w:rPr>
      </w:pPr>
      <w:r w:rsidRPr="005C4672">
        <w:rPr>
          <w:rFonts w:ascii="Times New Roman" w:eastAsiaTheme="minorEastAsia" w:hAnsi="Times New Roman"/>
        </w:rPr>
        <w:t xml:space="preserve">T4.2 Sturges (Estimado: 7h | Real: 7h): Se codificó la función de agrupación en intervalos. Se aplicó la fórmula de Sturges para determinar el número de clases: Clases = 1 + 3.322 * log10(n), donde n representó el número de elementos. Se determinó la amplitud mediante la relación: Amplitud = Rango / Clases, donde el rango se obtuvo de la diferencia: Rango = </w:t>
      </w:r>
      <w:proofErr w:type="spellStart"/>
      <w:r w:rsidRPr="005C4672">
        <w:rPr>
          <w:rFonts w:ascii="Times New Roman" w:eastAsiaTheme="minorEastAsia" w:hAnsi="Times New Roman"/>
        </w:rPr>
        <w:t>ValorMaximo</w:t>
      </w:r>
      <w:proofErr w:type="spellEnd"/>
      <w:r w:rsidRPr="005C4672">
        <w:rPr>
          <w:rFonts w:ascii="Times New Roman" w:eastAsiaTheme="minorEastAsia" w:hAnsi="Times New Roman"/>
        </w:rPr>
        <w:t xml:space="preserve"> - </w:t>
      </w:r>
      <w:proofErr w:type="spellStart"/>
      <w:r w:rsidRPr="005C4672">
        <w:rPr>
          <w:rFonts w:ascii="Times New Roman" w:eastAsiaTheme="minorEastAsia" w:hAnsi="Times New Roman"/>
        </w:rPr>
        <w:t>ValorMinimo</w:t>
      </w:r>
      <w:proofErr w:type="spellEnd"/>
      <w:r w:rsidRPr="005C4672">
        <w:rPr>
          <w:rFonts w:ascii="Times New Roman" w:eastAsiaTheme="minorEastAsia" w:hAnsi="Times New Roman"/>
        </w:rPr>
        <w:t>.</w:t>
      </w:r>
    </w:p>
    <w:p w14:paraId="298AE222" w14:textId="77777777" w:rsidR="007140DB" w:rsidRPr="005C4672" w:rsidRDefault="007140DB">
      <w:pPr>
        <w:pStyle w:val="Prrafodelista"/>
        <w:numPr>
          <w:ilvl w:val="0"/>
          <w:numId w:val="54"/>
        </w:numPr>
        <w:tabs>
          <w:tab w:val="left" w:pos="1306"/>
        </w:tabs>
        <w:spacing w:line="360" w:lineRule="auto"/>
        <w:rPr>
          <w:rFonts w:ascii="Times New Roman" w:eastAsiaTheme="minorEastAsia" w:hAnsi="Times New Roman"/>
        </w:rPr>
      </w:pPr>
      <w:r w:rsidRPr="005C4672">
        <w:rPr>
          <w:rFonts w:ascii="Times New Roman" w:eastAsiaTheme="minorEastAsia" w:hAnsi="Times New Roman"/>
        </w:rPr>
        <w:t xml:space="preserve">T4.3 Alternativas (Estimado: 7h | Real: 6h): Se programaron métodos adicionales para estimar la cantidad de intervalos de clase. Se implementaron la regla cuadrática: Clases = </w:t>
      </w:r>
      <w:proofErr w:type="spellStart"/>
      <w:r w:rsidRPr="005C4672">
        <w:rPr>
          <w:rFonts w:ascii="Times New Roman" w:eastAsiaTheme="minorEastAsia" w:hAnsi="Times New Roman"/>
        </w:rPr>
        <w:t>raiz</w:t>
      </w:r>
      <w:proofErr w:type="spellEnd"/>
      <w:r w:rsidRPr="005C4672">
        <w:rPr>
          <w:rFonts w:ascii="Times New Roman" w:eastAsiaTheme="minorEastAsia" w:hAnsi="Times New Roman"/>
        </w:rPr>
        <w:t>(n) y la regla logarítmica: Clases = log2(n) + 1 en estadisticaUnidimensional.js para ofrecer alternativas de agrupación estadística al usuario.</w:t>
      </w:r>
    </w:p>
    <w:p w14:paraId="051D2EE1" w14:textId="77777777" w:rsidR="00117EA7" w:rsidRPr="005C4672" w:rsidRDefault="00117EA7" w:rsidP="001C2785">
      <w:pPr>
        <w:tabs>
          <w:tab w:val="left" w:pos="1306"/>
        </w:tabs>
        <w:spacing w:line="360" w:lineRule="auto"/>
        <w:rPr>
          <w:rFonts w:ascii="Times New Roman" w:eastAsiaTheme="minorEastAsia" w:hAnsi="Times New Roman"/>
          <w:b/>
          <w:bCs/>
          <w:szCs w:val="22"/>
        </w:rPr>
      </w:pPr>
      <w:r w:rsidRPr="005C4672">
        <w:rPr>
          <w:rFonts w:ascii="Times New Roman" w:eastAsiaTheme="minorEastAsia" w:hAnsi="Times New Roman"/>
          <w:b/>
          <w:bCs/>
          <w:szCs w:val="22"/>
        </w:rPr>
        <w:t>PBI-08.2: Medidas de Tendencia Central</w:t>
      </w:r>
    </w:p>
    <w:p w14:paraId="4B9C0F61" w14:textId="77777777" w:rsidR="00117EA7" w:rsidRPr="005C4672" w:rsidRDefault="00117EA7">
      <w:pPr>
        <w:numPr>
          <w:ilvl w:val="0"/>
          <w:numId w:val="48"/>
        </w:numPr>
        <w:tabs>
          <w:tab w:val="left" w:pos="1306"/>
        </w:tabs>
        <w:spacing w:line="360" w:lineRule="auto"/>
        <w:rPr>
          <w:rFonts w:ascii="Times New Roman" w:eastAsiaTheme="minorEastAsia" w:hAnsi="Times New Roman"/>
          <w:szCs w:val="22"/>
        </w:rPr>
      </w:pPr>
      <w:r w:rsidRPr="005C4672">
        <w:rPr>
          <w:rFonts w:ascii="Times New Roman" w:eastAsiaTheme="minorEastAsia" w:hAnsi="Times New Roman"/>
          <w:b/>
          <w:bCs/>
          <w:szCs w:val="22"/>
        </w:rPr>
        <w:t>Descripción:</w:t>
      </w:r>
      <w:r w:rsidRPr="005C4672">
        <w:rPr>
          <w:rFonts w:ascii="Times New Roman" w:eastAsiaTheme="minorEastAsia" w:hAnsi="Times New Roman"/>
          <w:szCs w:val="22"/>
        </w:rPr>
        <w:t> Como Usuario o Administrador quiero computar la media, mediana y moda para medir el centro de la distribución.</w:t>
      </w:r>
    </w:p>
    <w:p w14:paraId="3D06EB6F" w14:textId="77777777" w:rsidR="00117EA7" w:rsidRPr="005C4672" w:rsidRDefault="00117EA7">
      <w:pPr>
        <w:numPr>
          <w:ilvl w:val="0"/>
          <w:numId w:val="48"/>
        </w:numPr>
        <w:tabs>
          <w:tab w:val="left" w:pos="1306"/>
        </w:tabs>
        <w:spacing w:line="360" w:lineRule="auto"/>
        <w:rPr>
          <w:rFonts w:ascii="Times New Roman" w:eastAsiaTheme="minorEastAsia" w:hAnsi="Times New Roman"/>
          <w:b/>
          <w:bCs/>
          <w:szCs w:val="22"/>
        </w:rPr>
      </w:pPr>
      <w:r w:rsidRPr="005C4672">
        <w:rPr>
          <w:rFonts w:ascii="Times New Roman" w:eastAsiaTheme="minorEastAsia" w:hAnsi="Times New Roman"/>
          <w:b/>
          <w:bCs/>
          <w:szCs w:val="22"/>
        </w:rPr>
        <w:t>Criterios de Aceptación:</w:t>
      </w:r>
    </w:p>
    <w:p w14:paraId="4D82CA14" w14:textId="77777777" w:rsidR="00117EA7" w:rsidRPr="005C4672" w:rsidRDefault="00117EA7">
      <w:pPr>
        <w:numPr>
          <w:ilvl w:val="1"/>
          <w:numId w:val="48"/>
        </w:numPr>
        <w:tabs>
          <w:tab w:val="left" w:pos="1306"/>
        </w:tabs>
        <w:spacing w:line="360" w:lineRule="auto"/>
        <w:rPr>
          <w:rFonts w:ascii="Times New Roman" w:eastAsiaTheme="minorEastAsia" w:hAnsi="Times New Roman"/>
          <w:szCs w:val="22"/>
        </w:rPr>
      </w:pPr>
      <w:r w:rsidRPr="005C4672">
        <w:rPr>
          <w:rFonts w:ascii="Times New Roman" w:eastAsiaTheme="minorEastAsia" w:hAnsi="Times New Roman"/>
          <w:szCs w:val="22"/>
        </w:rPr>
        <w:t>El motor estadístico "estadisticaUnidimensional.js" debe resolver los promedios directos para variables numéricas.</w:t>
      </w:r>
    </w:p>
    <w:p w14:paraId="2D8F496B" w14:textId="77777777" w:rsidR="00117EA7" w:rsidRPr="005C4672" w:rsidRDefault="00117EA7">
      <w:pPr>
        <w:numPr>
          <w:ilvl w:val="1"/>
          <w:numId w:val="48"/>
        </w:numPr>
        <w:tabs>
          <w:tab w:val="left" w:pos="1306"/>
        </w:tabs>
        <w:spacing w:line="360" w:lineRule="auto"/>
        <w:rPr>
          <w:rFonts w:ascii="Times New Roman" w:eastAsiaTheme="minorEastAsia" w:hAnsi="Times New Roman"/>
          <w:szCs w:val="22"/>
        </w:rPr>
      </w:pPr>
      <w:r w:rsidRPr="005C4672">
        <w:rPr>
          <w:rFonts w:ascii="Times New Roman" w:eastAsiaTheme="minorEastAsia" w:hAnsi="Times New Roman"/>
          <w:szCs w:val="22"/>
        </w:rPr>
        <w:lastRenderedPageBreak/>
        <w:t>Debe resolver la media, mediana y moda para datos agrupados mediante interpolación lineal de intervalos.</w:t>
      </w:r>
    </w:p>
    <w:p w14:paraId="6D0053C7" w14:textId="77777777" w:rsidR="00117EA7" w:rsidRPr="005C4672" w:rsidRDefault="00117EA7">
      <w:pPr>
        <w:numPr>
          <w:ilvl w:val="1"/>
          <w:numId w:val="48"/>
        </w:numPr>
        <w:tabs>
          <w:tab w:val="left" w:pos="1306"/>
        </w:tabs>
        <w:spacing w:line="360" w:lineRule="auto"/>
        <w:rPr>
          <w:rFonts w:ascii="Times New Roman" w:eastAsiaTheme="minorEastAsia" w:hAnsi="Times New Roman"/>
          <w:szCs w:val="22"/>
        </w:rPr>
      </w:pPr>
      <w:r w:rsidRPr="005C4672">
        <w:rPr>
          <w:rFonts w:ascii="Times New Roman" w:eastAsiaTheme="minorEastAsia" w:hAnsi="Times New Roman"/>
          <w:szCs w:val="22"/>
        </w:rPr>
        <w:t>Debe estimar el error relativo porcentual resultante del agrupamiento de datos.</w:t>
      </w:r>
    </w:p>
    <w:p w14:paraId="409AE531" w14:textId="77777777" w:rsidR="00117EA7" w:rsidRPr="005C4672" w:rsidRDefault="00117EA7">
      <w:pPr>
        <w:numPr>
          <w:ilvl w:val="0"/>
          <w:numId w:val="48"/>
        </w:numPr>
        <w:tabs>
          <w:tab w:val="left" w:pos="1306"/>
        </w:tabs>
        <w:spacing w:line="360" w:lineRule="auto"/>
        <w:rPr>
          <w:rFonts w:ascii="Times New Roman" w:eastAsiaTheme="minorEastAsia" w:hAnsi="Times New Roman"/>
          <w:szCs w:val="22"/>
        </w:rPr>
      </w:pPr>
      <w:r w:rsidRPr="005C4672">
        <w:rPr>
          <w:rFonts w:ascii="Times New Roman" w:eastAsiaTheme="minorEastAsia" w:hAnsi="Times New Roman"/>
          <w:b/>
          <w:bCs/>
          <w:szCs w:val="22"/>
        </w:rPr>
        <w:t>Métricas de Ejecución:</w:t>
      </w:r>
      <w:r w:rsidRPr="005C4672">
        <w:rPr>
          <w:rFonts w:ascii="Times New Roman" w:eastAsiaTheme="minorEastAsia" w:hAnsi="Times New Roman"/>
          <w:szCs w:val="22"/>
        </w:rPr>
        <w:t> Ideal: 24 horas. Real: 21 horas.</w:t>
      </w:r>
    </w:p>
    <w:p w14:paraId="170CED95" w14:textId="77777777" w:rsidR="001C2785" w:rsidRPr="005C4672" w:rsidRDefault="00117EA7">
      <w:pPr>
        <w:numPr>
          <w:ilvl w:val="0"/>
          <w:numId w:val="48"/>
        </w:numPr>
        <w:tabs>
          <w:tab w:val="left" w:pos="1306"/>
        </w:tabs>
        <w:spacing w:line="360" w:lineRule="auto"/>
        <w:rPr>
          <w:rFonts w:ascii="Times New Roman" w:eastAsiaTheme="minorEastAsia" w:hAnsi="Times New Roman"/>
          <w:szCs w:val="22"/>
        </w:rPr>
      </w:pPr>
      <w:r w:rsidRPr="005C4672">
        <w:rPr>
          <w:rFonts w:ascii="Times New Roman" w:eastAsiaTheme="minorEastAsia" w:hAnsi="Times New Roman"/>
          <w:b/>
          <w:bCs/>
          <w:szCs w:val="22"/>
        </w:rPr>
        <w:t>Tareas Asociadas:</w:t>
      </w:r>
      <w:r w:rsidRPr="005C4672">
        <w:rPr>
          <w:rFonts w:ascii="Times New Roman" w:eastAsiaTheme="minorEastAsia" w:hAnsi="Times New Roman"/>
          <w:szCs w:val="22"/>
        </w:rPr>
        <w:t> </w:t>
      </w:r>
    </w:p>
    <w:p w14:paraId="29C6368C" w14:textId="77777777" w:rsidR="007140DB" w:rsidRPr="005C4672" w:rsidRDefault="007140DB">
      <w:pPr>
        <w:pStyle w:val="Prrafodelista"/>
        <w:numPr>
          <w:ilvl w:val="0"/>
          <w:numId w:val="55"/>
        </w:numPr>
        <w:tabs>
          <w:tab w:val="left" w:pos="1306"/>
        </w:tabs>
        <w:spacing w:line="360" w:lineRule="auto"/>
        <w:rPr>
          <w:rFonts w:ascii="Times New Roman" w:eastAsiaTheme="minorEastAsia" w:hAnsi="Times New Roman"/>
        </w:rPr>
      </w:pPr>
      <w:r w:rsidRPr="005C4672">
        <w:rPr>
          <w:rFonts w:ascii="Times New Roman" w:eastAsiaTheme="minorEastAsia" w:hAnsi="Times New Roman"/>
        </w:rPr>
        <w:t xml:space="preserve">T4.1 Frecuencias (Estimado: 8h | Real: 7h): Se programó el conteo de frecuencias absolutas simples </w:t>
      </w:r>
      <w:proofErr w:type="spellStart"/>
      <w:r w:rsidRPr="005C4672">
        <w:rPr>
          <w:rFonts w:ascii="Times New Roman" w:eastAsiaTheme="minorEastAsia" w:hAnsi="Times New Roman"/>
        </w:rPr>
        <w:t>f_i</w:t>
      </w:r>
      <w:proofErr w:type="spellEnd"/>
      <w:r w:rsidRPr="005C4672">
        <w:rPr>
          <w:rFonts w:ascii="Times New Roman" w:eastAsiaTheme="minorEastAsia" w:hAnsi="Times New Roman"/>
        </w:rPr>
        <w:t xml:space="preserve">, relativas simples </w:t>
      </w:r>
      <w:proofErr w:type="spellStart"/>
      <w:r w:rsidRPr="005C4672">
        <w:rPr>
          <w:rFonts w:ascii="Times New Roman" w:eastAsiaTheme="minorEastAsia" w:hAnsi="Times New Roman"/>
        </w:rPr>
        <w:t>p_i</w:t>
      </w:r>
      <w:proofErr w:type="spellEnd"/>
      <w:r w:rsidRPr="005C4672">
        <w:rPr>
          <w:rFonts w:ascii="Times New Roman" w:eastAsiaTheme="minorEastAsia" w:hAnsi="Times New Roman"/>
        </w:rPr>
        <w:t xml:space="preserve"> = </w:t>
      </w:r>
      <w:proofErr w:type="spellStart"/>
      <w:r w:rsidRPr="005C4672">
        <w:rPr>
          <w:rFonts w:ascii="Times New Roman" w:eastAsiaTheme="minorEastAsia" w:hAnsi="Times New Roman"/>
        </w:rPr>
        <w:t>f_i</w:t>
      </w:r>
      <w:proofErr w:type="spellEnd"/>
      <w:r w:rsidRPr="005C4672">
        <w:rPr>
          <w:rFonts w:ascii="Times New Roman" w:eastAsiaTheme="minorEastAsia" w:hAnsi="Times New Roman"/>
        </w:rPr>
        <w:t xml:space="preserve"> / n, absolutas acumuladas </w:t>
      </w:r>
      <w:proofErr w:type="spellStart"/>
      <w:r w:rsidRPr="005C4672">
        <w:rPr>
          <w:rFonts w:ascii="Times New Roman" w:eastAsiaTheme="minorEastAsia" w:hAnsi="Times New Roman"/>
        </w:rPr>
        <w:t>F_i</w:t>
      </w:r>
      <w:proofErr w:type="spellEnd"/>
      <w:r w:rsidRPr="005C4672">
        <w:rPr>
          <w:rFonts w:ascii="Times New Roman" w:eastAsiaTheme="minorEastAsia" w:hAnsi="Times New Roman"/>
        </w:rPr>
        <w:t xml:space="preserve">, relativas acumuladas </w:t>
      </w:r>
      <w:proofErr w:type="spellStart"/>
      <w:r w:rsidRPr="005C4672">
        <w:rPr>
          <w:rFonts w:ascii="Times New Roman" w:eastAsiaTheme="minorEastAsia" w:hAnsi="Times New Roman"/>
        </w:rPr>
        <w:t>P_i</w:t>
      </w:r>
      <w:proofErr w:type="spellEnd"/>
      <w:r w:rsidRPr="005C4672">
        <w:rPr>
          <w:rFonts w:ascii="Times New Roman" w:eastAsiaTheme="minorEastAsia" w:hAnsi="Times New Roman"/>
        </w:rPr>
        <w:t xml:space="preserve"> = </w:t>
      </w:r>
      <w:proofErr w:type="spellStart"/>
      <w:r w:rsidRPr="005C4672">
        <w:rPr>
          <w:rFonts w:ascii="Times New Roman" w:eastAsiaTheme="minorEastAsia" w:hAnsi="Times New Roman"/>
        </w:rPr>
        <w:t>F_i</w:t>
      </w:r>
      <w:proofErr w:type="spellEnd"/>
      <w:r w:rsidRPr="005C4672">
        <w:rPr>
          <w:rFonts w:ascii="Times New Roman" w:eastAsiaTheme="minorEastAsia" w:hAnsi="Times New Roman"/>
        </w:rPr>
        <w:t xml:space="preserve"> / n, absolutas acumuladas inversas y relativas acumuladas inversas en el archivo estadisticaUnidimensional.js.</w:t>
      </w:r>
    </w:p>
    <w:p w14:paraId="34277399" w14:textId="77777777" w:rsidR="007140DB" w:rsidRPr="005C4672" w:rsidRDefault="007140DB">
      <w:pPr>
        <w:pStyle w:val="Prrafodelista"/>
        <w:numPr>
          <w:ilvl w:val="0"/>
          <w:numId w:val="55"/>
        </w:numPr>
        <w:tabs>
          <w:tab w:val="left" w:pos="1306"/>
        </w:tabs>
        <w:spacing w:line="360" w:lineRule="auto"/>
        <w:rPr>
          <w:rFonts w:ascii="Times New Roman" w:eastAsiaTheme="minorEastAsia" w:hAnsi="Times New Roman"/>
        </w:rPr>
      </w:pPr>
      <w:r w:rsidRPr="005C4672">
        <w:rPr>
          <w:rFonts w:ascii="Times New Roman" w:eastAsiaTheme="minorEastAsia" w:hAnsi="Times New Roman"/>
        </w:rPr>
        <w:t xml:space="preserve">T4.2 Sturges (Estimado: 7h | Real: 7h): Se codificó la función de agrupación en intervalos. Se aplicó la fórmula de Sturges para determinar el número de clases: Clases = 1 + 3.322 * log10(n), donde n representó el número de elementos. Se determinó la amplitud mediante la relación: Amplitud = Rango / Clases, donde el rango se obtuvo de la diferencia: Rango = </w:t>
      </w:r>
      <w:proofErr w:type="spellStart"/>
      <w:r w:rsidRPr="005C4672">
        <w:rPr>
          <w:rFonts w:ascii="Times New Roman" w:eastAsiaTheme="minorEastAsia" w:hAnsi="Times New Roman"/>
        </w:rPr>
        <w:t>ValorMaximo</w:t>
      </w:r>
      <w:proofErr w:type="spellEnd"/>
      <w:r w:rsidRPr="005C4672">
        <w:rPr>
          <w:rFonts w:ascii="Times New Roman" w:eastAsiaTheme="minorEastAsia" w:hAnsi="Times New Roman"/>
        </w:rPr>
        <w:t xml:space="preserve"> - </w:t>
      </w:r>
      <w:proofErr w:type="spellStart"/>
      <w:r w:rsidRPr="005C4672">
        <w:rPr>
          <w:rFonts w:ascii="Times New Roman" w:eastAsiaTheme="minorEastAsia" w:hAnsi="Times New Roman"/>
        </w:rPr>
        <w:t>ValorMinimo</w:t>
      </w:r>
      <w:proofErr w:type="spellEnd"/>
      <w:r w:rsidRPr="005C4672">
        <w:rPr>
          <w:rFonts w:ascii="Times New Roman" w:eastAsiaTheme="minorEastAsia" w:hAnsi="Times New Roman"/>
        </w:rPr>
        <w:t>.</w:t>
      </w:r>
    </w:p>
    <w:p w14:paraId="688A8D25" w14:textId="77777777" w:rsidR="007140DB" w:rsidRPr="005C4672" w:rsidRDefault="007140DB">
      <w:pPr>
        <w:pStyle w:val="Prrafodelista"/>
        <w:numPr>
          <w:ilvl w:val="0"/>
          <w:numId w:val="55"/>
        </w:numPr>
        <w:tabs>
          <w:tab w:val="left" w:pos="1306"/>
        </w:tabs>
        <w:spacing w:line="360" w:lineRule="auto"/>
        <w:rPr>
          <w:rFonts w:ascii="Times New Roman" w:eastAsiaTheme="minorEastAsia" w:hAnsi="Times New Roman"/>
        </w:rPr>
      </w:pPr>
      <w:r w:rsidRPr="005C4672">
        <w:rPr>
          <w:rFonts w:ascii="Times New Roman" w:eastAsiaTheme="minorEastAsia" w:hAnsi="Times New Roman"/>
        </w:rPr>
        <w:t xml:space="preserve">T4.3 Alternativas (Estimado: 7h | Real: 6h): Se programaron métodos adicionales para estimar la cantidad de intervalos de clase. Se implementaron la regla cuadrática: Clases = </w:t>
      </w:r>
      <w:proofErr w:type="spellStart"/>
      <w:r w:rsidRPr="005C4672">
        <w:rPr>
          <w:rFonts w:ascii="Times New Roman" w:eastAsiaTheme="minorEastAsia" w:hAnsi="Times New Roman"/>
        </w:rPr>
        <w:t>raiz</w:t>
      </w:r>
      <w:proofErr w:type="spellEnd"/>
      <w:r w:rsidRPr="005C4672">
        <w:rPr>
          <w:rFonts w:ascii="Times New Roman" w:eastAsiaTheme="minorEastAsia" w:hAnsi="Times New Roman"/>
        </w:rPr>
        <w:t>(n) y la regla logarítmica: Clases = log2(n) + 1 en estadisticaUnidimensional.js para ofrecer alternativas de agrupación estadística al usuario.</w:t>
      </w:r>
    </w:p>
    <w:p w14:paraId="5DEC1C38" w14:textId="77777777" w:rsidR="00117EA7" w:rsidRPr="005C4672" w:rsidRDefault="00117EA7" w:rsidP="001C2785">
      <w:pPr>
        <w:tabs>
          <w:tab w:val="left" w:pos="1306"/>
        </w:tabs>
        <w:spacing w:line="360" w:lineRule="auto"/>
        <w:rPr>
          <w:rFonts w:ascii="Times New Roman" w:eastAsiaTheme="minorEastAsia" w:hAnsi="Times New Roman"/>
          <w:b/>
          <w:bCs/>
          <w:szCs w:val="22"/>
        </w:rPr>
      </w:pPr>
      <w:r w:rsidRPr="005C4672">
        <w:rPr>
          <w:rFonts w:ascii="Times New Roman" w:eastAsiaTheme="minorEastAsia" w:hAnsi="Times New Roman"/>
          <w:b/>
          <w:bCs/>
          <w:szCs w:val="22"/>
        </w:rPr>
        <w:t>PBI-08.3: Medidas de Variabilidad y Percentiles</w:t>
      </w:r>
    </w:p>
    <w:p w14:paraId="46036C22" w14:textId="77777777" w:rsidR="00117EA7" w:rsidRPr="005C4672" w:rsidRDefault="00117EA7">
      <w:pPr>
        <w:numPr>
          <w:ilvl w:val="0"/>
          <w:numId w:val="49"/>
        </w:numPr>
        <w:tabs>
          <w:tab w:val="left" w:pos="1306"/>
        </w:tabs>
        <w:spacing w:line="360" w:lineRule="auto"/>
        <w:rPr>
          <w:rFonts w:ascii="Times New Roman" w:eastAsiaTheme="minorEastAsia" w:hAnsi="Times New Roman"/>
          <w:szCs w:val="22"/>
        </w:rPr>
      </w:pPr>
      <w:r w:rsidRPr="005C4672">
        <w:rPr>
          <w:rFonts w:ascii="Times New Roman" w:eastAsiaTheme="minorEastAsia" w:hAnsi="Times New Roman"/>
          <w:b/>
          <w:bCs/>
          <w:szCs w:val="22"/>
        </w:rPr>
        <w:t>Descripción:</w:t>
      </w:r>
      <w:r w:rsidRPr="005C4672">
        <w:rPr>
          <w:rFonts w:ascii="Times New Roman" w:eastAsiaTheme="minorEastAsia" w:hAnsi="Times New Roman"/>
          <w:szCs w:val="22"/>
        </w:rPr>
        <w:t> Como Usuario o Administrador quiero calcular varianza, desviación y percentiles para evaluar la dispersión.</w:t>
      </w:r>
    </w:p>
    <w:p w14:paraId="0C581B63" w14:textId="77777777" w:rsidR="00117EA7" w:rsidRPr="005C4672" w:rsidRDefault="00117EA7">
      <w:pPr>
        <w:numPr>
          <w:ilvl w:val="0"/>
          <w:numId w:val="49"/>
        </w:numPr>
        <w:tabs>
          <w:tab w:val="left" w:pos="1306"/>
        </w:tabs>
        <w:spacing w:line="360" w:lineRule="auto"/>
        <w:rPr>
          <w:rFonts w:ascii="Times New Roman" w:eastAsiaTheme="minorEastAsia" w:hAnsi="Times New Roman"/>
          <w:b/>
          <w:bCs/>
          <w:szCs w:val="22"/>
        </w:rPr>
      </w:pPr>
      <w:r w:rsidRPr="005C4672">
        <w:rPr>
          <w:rFonts w:ascii="Times New Roman" w:eastAsiaTheme="minorEastAsia" w:hAnsi="Times New Roman"/>
          <w:b/>
          <w:bCs/>
          <w:szCs w:val="22"/>
        </w:rPr>
        <w:t>Criterios de Aceptación:</w:t>
      </w:r>
    </w:p>
    <w:p w14:paraId="2B1F5FEF" w14:textId="77777777" w:rsidR="00117EA7" w:rsidRPr="005C4672" w:rsidRDefault="00117EA7">
      <w:pPr>
        <w:numPr>
          <w:ilvl w:val="1"/>
          <w:numId w:val="49"/>
        </w:numPr>
        <w:tabs>
          <w:tab w:val="left" w:pos="1306"/>
        </w:tabs>
        <w:spacing w:line="360" w:lineRule="auto"/>
        <w:rPr>
          <w:rFonts w:ascii="Times New Roman" w:eastAsiaTheme="minorEastAsia" w:hAnsi="Times New Roman"/>
          <w:szCs w:val="22"/>
        </w:rPr>
      </w:pPr>
      <w:r w:rsidRPr="005C4672">
        <w:rPr>
          <w:rFonts w:ascii="Times New Roman" w:eastAsiaTheme="minorEastAsia" w:hAnsi="Times New Roman"/>
          <w:szCs w:val="22"/>
        </w:rPr>
        <w:t>Calcular la varianza y desviación estándar aplicando la corrección de Bessel para muestras.</w:t>
      </w:r>
    </w:p>
    <w:p w14:paraId="6DB02BCA" w14:textId="77777777" w:rsidR="00117EA7" w:rsidRPr="005C4672" w:rsidRDefault="00117EA7">
      <w:pPr>
        <w:numPr>
          <w:ilvl w:val="1"/>
          <w:numId w:val="49"/>
        </w:numPr>
        <w:tabs>
          <w:tab w:val="left" w:pos="1306"/>
        </w:tabs>
        <w:spacing w:line="360" w:lineRule="auto"/>
        <w:rPr>
          <w:rFonts w:ascii="Times New Roman" w:eastAsiaTheme="minorEastAsia" w:hAnsi="Times New Roman"/>
          <w:szCs w:val="22"/>
        </w:rPr>
      </w:pPr>
      <w:r w:rsidRPr="005C4672">
        <w:rPr>
          <w:rFonts w:ascii="Times New Roman" w:eastAsiaTheme="minorEastAsia" w:hAnsi="Times New Roman"/>
          <w:szCs w:val="22"/>
        </w:rPr>
        <w:t>Resolver el coeficiente de variación y el rango intercuartílico.</w:t>
      </w:r>
    </w:p>
    <w:p w14:paraId="1A8CC7AA" w14:textId="77777777" w:rsidR="00117EA7" w:rsidRPr="005C4672" w:rsidRDefault="00117EA7">
      <w:pPr>
        <w:numPr>
          <w:ilvl w:val="1"/>
          <w:numId w:val="49"/>
        </w:numPr>
        <w:tabs>
          <w:tab w:val="left" w:pos="1306"/>
        </w:tabs>
        <w:spacing w:line="360" w:lineRule="auto"/>
        <w:rPr>
          <w:rFonts w:ascii="Times New Roman" w:eastAsiaTheme="minorEastAsia" w:hAnsi="Times New Roman"/>
          <w:szCs w:val="22"/>
        </w:rPr>
      </w:pPr>
      <w:r w:rsidRPr="005C4672">
        <w:rPr>
          <w:rFonts w:ascii="Times New Roman" w:eastAsiaTheme="minorEastAsia" w:hAnsi="Times New Roman"/>
          <w:szCs w:val="22"/>
        </w:rPr>
        <w:t>Permitir la estimación de percentiles de posición seleccionados de forma arbitraria por el usuario.</w:t>
      </w:r>
    </w:p>
    <w:p w14:paraId="25D49229" w14:textId="77777777" w:rsidR="00117EA7" w:rsidRPr="005C4672" w:rsidRDefault="00117EA7">
      <w:pPr>
        <w:numPr>
          <w:ilvl w:val="0"/>
          <w:numId w:val="49"/>
        </w:numPr>
        <w:tabs>
          <w:tab w:val="left" w:pos="1306"/>
        </w:tabs>
        <w:spacing w:line="360" w:lineRule="auto"/>
        <w:rPr>
          <w:rFonts w:ascii="Times New Roman" w:eastAsiaTheme="minorEastAsia" w:hAnsi="Times New Roman"/>
          <w:szCs w:val="22"/>
        </w:rPr>
      </w:pPr>
      <w:r w:rsidRPr="005C4672">
        <w:rPr>
          <w:rFonts w:ascii="Times New Roman" w:eastAsiaTheme="minorEastAsia" w:hAnsi="Times New Roman"/>
          <w:b/>
          <w:bCs/>
          <w:szCs w:val="22"/>
        </w:rPr>
        <w:t>Métricas de Ejecución:</w:t>
      </w:r>
      <w:r w:rsidRPr="005C4672">
        <w:rPr>
          <w:rFonts w:ascii="Times New Roman" w:eastAsiaTheme="minorEastAsia" w:hAnsi="Times New Roman"/>
          <w:szCs w:val="22"/>
        </w:rPr>
        <w:t> Ideal: 22 horas. Real: 20 horas.</w:t>
      </w:r>
    </w:p>
    <w:p w14:paraId="2C8D0A2C" w14:textId="77777777" w:rsidR="001C2785" w:rsidRPr="005C4672" w:rsidRDefault="00117EA7">
      <w:pPr>
        <w:numPr>
          <w:ilvl w:val="0"/>
          <w:numId w:val="49"/>
        </w:numPr>
        <w:tabs>
          <w:tab w:val="left" w:pos="1306"/>
        </w:tabs>
        <w:spacing w:line="360" w:lineRule="auto"/>
        <w:rPr>
          <w:rFonts w:ascii="Times New Roman" w:eastAsiaTheme="minorEastAsia" w:hAnsi="Times New Roman"/>
          <w:szCs w:val="22"/>
        </w:rPr>
      </w:pPr>
      <w:r w:rsidRPr="005C4672">
        <w:rPr>
          <w:rFonts w:ascii="Times New Roman" w:eastAsiaTheme="minorEastAsia" w:hAnsi="Times New Roman"/>
          <w:b/>
          <w:bCs/>
          <w:szCs w:val="22"/>
        </w:rPr>
        <w:t>Tareas Asociadas:</w:t>
      </w:r>
      <w:r w:rsidRPr="005C4672">
        <w:rPr>
          <w:rFonts w:ascii="Times New Roman" w:eastAsiaTheme="minorEastAsia" w:hAnsi="Times New Roman"/>
          <w:szCs w:val="22"/>
        </w:rPr>
        <w:t> </w:t>
      </w:r>
    </w:p>
    <w:p w14:paraId="4450EB47" w14:textId="77777777" w:rsidR="007140DB" w:rsidRPr="005C4672" w:rsidRDefault="007140DB">
      <w:pPr>
        <w:pStyle w:val="Prrafodelista"/>
        <w:numPr>
          <w:ilvl w:val="0"/>
          <w:numId w:val="56"/>
        </w:numPr>
        <w:tabs>
          <w:tab w:val="left" w:pos="1306"/>
        </w:tabs>
        <w:spacing w:line="360" w:lineRule="auto"/>
        <w:rPr>
          <w:rFonts w:ascii="Times New Roman" w:eastAsiaTheme="minorEastAsia" w:hAnsi="Times New Roman"/>
        </w:rPr>
      </w:pPr>
      <w:r w:rsidRPr="005C4672">
        <w:rPr>
          <w:rFonts w:ascii="Times New Roman" w:eastAsiaTheme="minorEastAsia" w:hAnsi="Times New Roman"/>
        </w:rPr>
        <w:lastRenderedPageBreak/>
        <w:t xml:space="preserve">T4.1 Frecuencias (Estimado: 8h | Real: 7h): Se programó el conteo de frecuencias absolutas simples </w:t>
      </w:r>
      <w:proofErr w:type="spellStart"/>
      <w:r w:rsidRPr="005C4672">
        <w:rPr>
          <w:rFonts w:ascii="Times New Roman" w:eastAsiaTheme="minorEastAsia" w:hAnsi="Times New Roman"/>
        </w:rPr>
        <w:t>f_i</w:t>
      </w:r>
      <w:proofErr w:type="spellEnd"/>
      <w:r w:rsidRPr="005C4672">
        <w:rPr>
          <w:rFonts w:ascii="Times New Roman" w:eastAsiaTheme="minorEastAsia" w:hAnsi="Times New Roman"/>
        </w:rPr>
        <w:t xml:space="preserve">, relativas simples </w:t>
      </w:r>
      <w:proofErr w:type="spellStart"/>
      <w:r w:rsidRPr="005C4672">
        <w:rPr>
          <w:rFonts w:ascii="Times New Roman" w:eastAsiaTheme="minorEastAsia" w:hAnsi="Times New Roman"/>
        </w:rPr>
        <w:t>p_i</w:t>
      </w:r>
      <w:proofErr w:type="spellEnd"/>
      <w:r w:rsidRPr="005C4672">
        <w:rPr>
          <w:rFonts w:ascii="Times New Roman" w:eastAsiaTheme="minorEastAsia" w:hAnsi="Times New Roman"/>
        </w:rPr>
        <w:t xml:space="preserve"> = </w:t>
      </w:r>
      <w:proofErr w:type="spellStart"/>
      <w:r w:rsidRPr="005C4672">
        <w:rPr>
          <w:rFonts w:ascii="Times New Roman" w:eastAsiaTheme="minorEastAsia" w:hAnsi="Times New Roman"/>
        </w:rPr>
        <w:t>f_i</w:t>
      </w:r>
      <w:proofErr w:type="spellEnd"/>
      <w:r w:rsidRPr="005C4672">
        <w:rPr>
          <w:rFonts w:ascii="Times New Roman" w:eastAsiaTheme="minorEastAsia" w:hAnsi="Times New Roman"/>
        </w:rPr>
        <w:t xml:space="preserve"> / n, absolutas acumuladas </w:t>
      </w:r>
      <w:proofErr w:type="spellStart"/>
      <w:r w:rsidRPr="005C4672">
        <w:rPr>
          <w:rFonts w:ascii="Times New Roman" w:eastAsiaTheme="minorEastAsia" w:hAnsi="Times New Roman"/>
        </w:rPr>
        <w:t>F_i</w:t>
      </w:r>
      <w:proofErr w:type="spellEnd"/>
      <w:r w:rsidRPr="005C4672">
        <w:rPr>
          <w:rFonts w:ascii="Times New Roman" w:eastAsiaTheme="minorEastAsia" w:hAnsi="Times New Roman"/>
        </w:rPr>
        <w:t xml:space="preserve">, relativas acumuladas </w:t>
      </w:r>
      <w:proofErr w:type="spellStart"/>
      <w:r w:rsidRPr="005C4672">
        <w:rPr>
          <w:rFonts w:ascii="Times New Roman" w:eastAsiaTheme="minorEastAsia" w:hAnsi="Times New Roman"/>
        </w:rPr>
        <w:t>P_i</w:t>
      </w:r>
      <w:proofErr w:type="spellEnd"/>
      <w:r w:rsidRPr="005C4672">
        <w:rPr>
          <w:rFonts w:ascii="Times New Roman" w:eastAsiaTheme="minorEastAsia" w:hAnsi="Times New Roman"/>
        </w:rPr>
        <w:t xml:space="preserve"> = </w:t>
      </w:r>
      <w:proofErr w:type="spellStart"/>
      <w:r w:rsidRPr="005C4672">
        <w:rPr>
          <w:rFonts w:ascii="Times New Roman" w:eastAsiaTheme="minorEastAsia" w:hAnsi="Times New Roman"/>
        </w:rPr>
        <w:t>F_i</w:t>
      </w:r>
      <w:proofErr w:type="spellEnd"/>
      <w:r w:rsidRPr="005C4672">
        <w:rPr>
          <w:rFonts w:ascii="Times New Roman" w:eastAsiaTheme="minorEastAsia" w:hAnsi="Times New Roman"/>
        </w:rPr>
        <w:t xml:space="preserve"> / n, absolutas acumuladas inversas y relativas acumuladas inversas en el archivo estadisticaUnidimensional.js.</w:t>
      </w:r>
    </w:p>
    <w:p w14:paraId="6F5ED408" w14:textId="77777777" w:rsidR="007140DB" w:rsidRPr="005C4672" w:rsidRDefault="007140DB">
      <w:pPr>
        <w:pStyle w:val="Prrafodelista"/>
        <w:numPr>
          <w:ilvl w:val="0"/>
          <w:numId w:val="56"/>
        </w:numPr>
        <w:tabs>
          <w:tab w:val="left" w:pos="1306"/>
        </w:tabs>
        <w:spacing w:line="360" w:lineRule="auto"/>
        <w:rPr>
          <w:rFonts w:ascii="Times New Roman" w:eastAsiaTheme="minorEastAsia" w:hAnsi="Times New Roman"/>
        </w:rPr>
      </w:pPr>
      <w:r w:rsidRPr="005C4672">
        <w:rPr>
          <w:rFonts w:ascii="Times New Roman" w:eastAsiaTheme="minorEastAsia" w:hAnsi="Times New Roman"/>
        </w:rPr>
        <w:t xml:space="preserve">T4.2 Sturges (Estimado: 7h | Real: 7h): Se codificó la función de agrupación en intervalos. Se aplicó la fórmula de Sturges para determinar el número de clases: Clases = 1 + 3.322 * log10(n), donde n representó el número de elementos. Se determinó la amplitud mediante la relación: Amplitud = Rango / Clases, donde el rango se obtuvo de la diferencia: Rango = </w:t>
      </w:r>
      <w:proofErr w:type="spellStart"/>
      <w:r w:rsidRPr="005C4672">
        <w:rPr>
          <w:rFonts w:ascii="Times New Roman" w:eastAsiaTheme="minorEastAsia" w:hAnsi="Times New Roman"/>
        </w:rPr>
        <w:t>ValorMaximo</w:t>
      </w:r>
      <w:proofErr w:type="spellEnd"/>
      <w:r w:rsidRPr="005C4672">
        <w:rPr>
          <w:rFonts w:ascii="Times New Roman" w:eastAsiaTheme="minorEastAsia" w:hAnsi="Times New Roman"/>
        </w:rPr>
        <w:t xml:space="preserve"> - </w:t>
      </w:r>
      <w:proofErr w:type="spellStart"/>
      <w:r w:rsidRPr="005C4672">
        <w:rPr>
          <w:rFonts w:ascii="Times New Roman" w:eastAsiaTheme="minorEastAsia" w:hAnsi="Times New Roman"/>
        </w:rPr>
        <w:t>ValorMinimo</w:t>
      </w:r>
      <w:proofErr w:type="spellEnd"/>
      <w:r w:rsidRPr="005C4672">
        <w:rPr>
          <w:rFonts w:ascii="Times New Roman" w:eastAsiaTheme="minorEastAsia" w:hAnsi="Times New Roman"/>
        </w:rPr>
        <w:t>.</w:t>
      </w:r>
    </w:p>
    <w:p w14:paraId="23F92B59" w14:textId="77777777" w:rsidR="007140DB" w:rsidRPr="005C4672" w:rsidRDefault="007140DB">
      <w:pPr>
        <w:pStyle w:val="Prrafodelista"/>
        <w:numPr>
          <w:ilvl w:val="0"/>
          <w:numId w:val="56"/>
        </w:numPr>
        <w:tabs>
          <w:tab w:val="left" w:pos="1306"/>
        </w:tabs>
        <w:spacing w:line="360" w:lineRule="auto"/>
        <w:rPr>
          <w:rFonts w:ascii="Times New Roman" w:eastAsiaTheme="minorEastAsia" w:hAnsi="Times New Roman"/>
        </w:rPr>
      </w:pPr>
      <w:r w:rsidRPr="005C4672">
        <w:rPr>
          <w:rFonts w:ascii="Times New Roman" w:eastAsiaTheme="minorEastAsia" w:hAnsi="Times New Roman"/>
        </w:rPr>
        <w:t xml:space="preserve">T4.3 Alternativas (Estimado: 7h | Real: 6h): Se programaron métodos adicionales para estimar la cantidad de intervalos de clase. Se implementaron la regla cuadrática: Clases = </w:t>
      </w:r>
      <w:proofErr w:type="spellStart"/>
      <w:r w:rsidRPr="005C4672">
        <w:rPr>
          <w:rFonts w:ascii="Times New Roman" w:eastAsiaTheme="minorEastAsia" w:hAnsi="Times New Roman"/>
        </w:rPr>
        <w:t>raiz</w:t>
      </w:r>
      <w:proofErr w:type="spellEnd"/>
      <w:r w:rsidRPr="005C4672">
        <w:rPr>
          <w:rFonts w:ascii="Times New Roman" w:eastAsiaTheme="minorEastAsia" w:hAnsi="Times New Roman"/>
        </w:rPr>
        <w:t>(n) y la regla logarítmica: Clases = log2(n) + 1 en estadisticaUnidimensional.js para ofrecer alternativas de agrupación estadística al usuario.</w:t>
      </w:r>
    </w:p>
    <w:p w14:paraId="525A5E27" w14:textId="77777777" w:rsidR="00117EA7" w:rsidRPr="005C4672" w:rsidRDefault="00117EA7" w:rsidP="001C2785">
      <w:pPr>
        <w:tabs>
          <w:tab w:val="left" w:pos="1306"/>
        </w:tabs>
        <w:spacing w:line="360" w:lineRule="auto"/>
        <w:rPr>
          <w:rFonts w:ascii="Times New Roman" w:eastAsiaTheme="minorEastAsia" w:hAnsi="Times New Roman"/>
          <w:b/>
          <w:bCs/>
          <w:szCs w:val="22"/>
        </w:rPr>
      </w:pPr>
      <w:r w:rsidRPr="005C4672">
        <w:rPr>
          <w:rFonts w:ascii="Times New Roman" w:eastAsiaTheme="minorEastAsia" w:hAnsi="Times New Roman"/>
          <w:b/>
          <w:bCs/>
          <w:szCs w:val="22"/>
        </w:rPr>
        <w:t>PBI-11.1: Histogramas Dinámicos</w:t>
      </w:r>
    </w:p>
    <w:p w14:paraId="6FDADAED" w14:textId="77777777" w:rsidR="00117EA7" w:rsidRPr="005C4672" w:rsidRDefault="00117EA7">
      <w:pPr>
        <w:numPr>
          <w:ilvl w:val="0"/>
          <w:numId w:val="50"/>
        </w:numPr>
        <w:tabs>
          <w:tab w:val="left" w:pos="1306"/>
        </w:tabs>
        <w:spacing w:line="360" w:lineRule="auto"/>
        <w:rPr>
          <w:rFonts w:ascii="Times New Roman" w:eastAsiaTheme="minorEastAsia" w:hAnsi="Times New Roman"/>
          <w:szCs w:val="22"/>
        </w:rPr>
      </w:pPr>
      <w:r w:rsidRPr="005C4672">
        <w:rPr>
          <w:rFonts w:ascii="Times New Roman" w:eastAsiaTheme="minorEastAsia" w:hAnsi="Times New Roman"/>
          <w:b/>
          <w:bCs/>
          <w:szCs w:val="22"/>
        </w:rPr>
        <w:t>Descripción:</w:t>
      </w:r>
      <w:r w:rsidRPr="005C4672">
        <w:rPr>
          <w:rFonts w:ascii="Times New Roman" w:eastAsiaTheme="minorEastAsia" w:hAnsi="Times New Roman"/>
          <w:szCs w:val="22"/>
        </w:rPr>
        <w:t> Como Usuario o Administrador quiero generar histogramas de frecuencia para evaluar visualmente la variable.</w:t>
      </w:r>
    </w:p>
    <w:p w14:paraId="3A0DB15B" w14:textId="77777777" w:rsidR="00117EA7" w:rsidRPr="005C4672" w:rsidRDefault="00117EA7">
      <w:pPr>
        <w:numPr>
          <w:ilvl w:val="0"/>
          <w:numId w:val="50"/>
        </w:numPr>
        <w:tabs>
          <w:tab w:val="left" w:pos="1306"/>
        </w:tabs>
        <w:spacing w:line="360" w:lineRule="auto"/>
        <w:rPr>
          <w:rFonts w:ascii="Times New Roman" w:eastAsiaTheme="minorEastAsia" w:hAnsi="Times New Roman"/>
          <w:b/>
          <w:bCs/>
          <w:szCs w:val="22"/>
        </w:rPr>
      </w:pPr>
      <w:r w:rsidRPr="005C4672">
        <w:rPr>
          <w:rFonts w:ascii="Times New Roman" w:eastAsiaTheme="minorEastAsia" w:hAnsi="Times New Roman"/>
          <w:b/>
          <w:bCs/>
          <w:szCs w:val="22"/>
        </w:rPr>
        <w:t>Criterios de Aceptación:</w:t>
      </w:r>
    </w:p>
    <w:p w14:paraId="3A59C241" w14:textId="77777777" w:rsidR="00117EA7" w:rsidRPr="005C4672" w:rsidRDefault="00117EA7">
      <w:pPr>
        <w:numPr>
          <w:ilvl w:val="1"/>
          <w:numId w:val="50"/>
        </w:numPr>
        <w:tabs>
          <w:tab w:val="left" w:pos="1306"/>
        </w:tabs>
        <w:spacing w:line="360" w:lineRule="auto"/>
        <w:rPr>
          <w:rFonts w:ascii="Times New Roman" w:eastAsiaTheme="minorEastAsia" w:hAnsi="Times New Roman"/>
          <w:szCs w:val="22"/>
        </w:rPr>
      </w:pPr>
      <w:r w:rsidRPr="005C4672">
        <w:rPr>
          <w:rFonts w:ascii="Times New Roman" w:eastAsiaTheme="minorEastAsia" w:hAnsi="Times New Roman"/>
          <w:szCs w:val="22"/>
        </w:rPr>
        <w:t>El componente "</w:t>
      </w:r>
      <w:proofErr w:type="spellStart"/>
      <w:r w:rsidRPr="005C4672">
        <w:rPr>
          <w:rFonts w:ascii="Times New Roman" w:eastAsiaTheme="minorEastAsia" w:hAnsi="Times New Roman"/>
          <w:szCs w:val="22"/>
        </w:rPr>
        <w:t>PanelResultados.jsx</w:t>
      </w:r>
      <w:proofErr w:type="spellEnd"/>
      <w:r w:rsidRPr="005C4672">
        <w:rPr>
          <w:rFonts w:ascii="Times New Roman" w:eastAsiaTheme="minorEastAsia" w:hAnsi="Times New Roman"/>
          <w:szCs w:val="22"/>
        </w:rPr>
        <w:t>" debe dibujar el histograma de frecuencias utilizando la librería "</w:t>
      </w:r>
      <w:proofErr w:type="spellStart"/>
      <w:r w:rsidRPr="005C4672">
        <w:rPr>
          <w:rFonts w:ascii="Times New Roman" w:eastAsiaTheme="minorEastAsia" w:hAnsi="Times New Roman"/>
          <w:szCs w:val="22"/>
        </w:rPr>
        <w:t>recharts</w:t>
      </w:r>
      <w:proofErr w:type="spellEnd"/>
      <w:r w:rsidRPr="005C4672">
        <w:rPr>
          <w:rFonts w:ascii="Times New Roman" w:eastAsiaTheme="minorEastAsia" w:hAnsi="Times New Roman"/>
          <w:szCs w:val="22"/>
        </w:rPr>
        <w:t>".</w:t>
      </w:r>
    </w:p>
    <w:p w14:paraId="207E1B6C" w14:textId="77777777" w:rsidR="00117EA7" w:rsidRPr="005C4672" w:rsidRDefault="00117EA7">
      <w:pPr>
        <w:numPr>
          <w:ilvl w:val="1"/>
          <w:numId w:val="50"/>
        </w:numPr>
        <w:tabs>
          <w:tab w:val="left" w:pos="1306"/>
        </w:tabs>
        <w:spacing w:line="360" w:lineRule="auto"/>
        <w:rPr>
          <w:rFonts w:ascii="Times New Roman" w:eastAsiaTheme="minorEastAsia" w:hAnsi="Times New Roman"/>
          <w:szCs w:val="22"/>
        </w:rPr>
      </w:pPr>
      <w:r w:rsidRPr="005C4672">
        <w:rPr>
          <w:rFonts w:ascii="Times New Roman" w:eastAsiaTheme="minorEastAsia" w:hAnsi="Times New Roman"/>
          <w:szCs w:val="22"/>
        </w:rPr>
        <w:t>Debe sincronizar las clases calculadas con el eje horizontal y las frecuencias con el eje vertical.</w:t>
      </w:r>
    </w:p>
    <w:p w14:paraId="20EEAF9D" w14:textId="77777777" w:rsidR="00117EA7" w:rsidRPr="005C4672" w:rsidRDefault="00117EA7">
      <w:pPr>
        <w:numPr>
          <w:ilvl w:val="1"/>
          <w:numId w:val="50"/>
        </w:numPr>
        <w:tabs>
          <w:tab w:val="left" w:pos="1306"/>
        </w:tabs>
        <w:spacing w:line="360" w:lineRule="auto"/>
        <w:rPr>
          <w:rFonts w:ascii="Times New Roman" w:eastAsiaTheme="minorEastAsia" w:hAnsi="Times New Roman"/>
          <w:szCs w:val="22"/>
        </w:rPr>
      </w:pPr>
      <w:r w:rsidRPr="005C4672">
        <w:rPr>
          <w:rFonts w:ascii="Times New Roman" w:eastAsiaTheme="minorEastAsia" w:hAnsi="Times New Roman"/>
          <w:szCs w:val="22"/>
        </w:rPr>
        <w:t>La visualización gráfica debe adaptarse responsivamente al tamaño de la pantalla.</w:t>
      </w:r>
    </w:p>
    <w:p w14:paraId="7FD3E868" w14:textId="77777777" w:rsidR="00117EA7" w:rsidRPr="005C4672" w:rsidRDefault="00117EA7">
      <w:pPr>
        <w:numPr>
          <w:ilvl w:val="0"/>
          <w:numId w:val="50"/>
        </w:numPr>
        <w:tabs>
          <w:tab w:val="left" w:pos="1306"/>
        </w:tabs>
        <w:spacing w:line="360" w:lineRule="auto"/>
        <w:rPr>
          <w:rFonts w:ascii="Times New Roman" w:eastAsiaTheme="minorEastAsia" w:hAnsi="Times New Roman"/>
          <w:szCs w:val="22"/>
        </w:rPr>
      </w:pPr>
      <w:r w:rsidRPr="005C4672">
        <w:rPr>
          <w:rFonts w:ascii="Times New Roman" w:eastAsiaTheme="minorEastAsia" w:hAnsi="Times New Roman"/>
          <w:b/>
          <w:bCs/>
          <w:szCs w:val="22"/>
        </w:rPr>
        <w:t>Métricas de Ejecución:</w:t>
      </w:r>
      <w:r w:rsidRPr="005C4672">
        <w:rPr>
          <w:rFonts w:ascii="Times New Roman" w:eastAsiaTheme="minorEastAsia" w:hAnsi="Times New Roman"/>
          <w:szCs w:val="22"/>
        </w:rPr>
        <w:t> Ideal: 8 horas. Real: 9 horas.</w:t>
      </w:r>
    </w:p>
    <w:p w14:paraId="1071B18E" w14:textId="77777777" w:rsidR="001C2785" w:rsidRPr="005C4672" w:rsidRDefault="00117EA7">
      <w:pPr>
        <w:numPr>
          <w:ilvl w:val="0"/>
          <w:numId w:val="50"/>
        </w:numPr>
        <w:tabs>
          <w:tab w:val="left" w:pos="1306"/>
        </w:tabs>
        <w:spacing w:line="360" w:lineRule="auto"/>
        <w:rPr>
          <w:rFonts w:ascii="Times New Roman" w:eastAsiaTheme="minorEastAsia" w:hAnsi="Times New Roman"/>
          <w:szCs w:val="22"/>
        </w:rPr>
      </w:pPr>
      <w:r w:rsidRPr="005C4672">
        <w:rPr>
          <w:rFonts w:ascii="Times New Roman" w:eastAsiaTheme="minorEastAsia" w:hAnsi="Times New Roman"/>
          <w:b/>
          <w:bCs/>
          <w:szCs w:val="22"/>
        </w:rPr>
        <w:t>Tareas Asociadas:</w:t>
      </w:r>
      <w:r w:rsidRPr="005C4672">
        <w:rPr>
          <w:rFonts w:ascii="Times New Roman" w:eastAsiaTheme="minorEastAsia" w:hAnsi="Times New Roman"/>
          <w:szCs w:val="22"/>
        </w:rPr>
        <w:t> </w:t>
      </w:r>
    </w:p>
    <w:p w14:paraId="4D9D2466" w14:textId="77777777" w:rsidR="007140DB" w:rsidRPr="005C4672" w:rsidRDefault="007140DB">
      <w:pPr>
        <w:pStyle w:val="Prrafodelista"/>
        <w:numPr>
          <w:ilvl w:val="0"/>
          <w:numId w:val="57"/>
        </w:numPr>
      </w:pPr>
      <w:r w:rsidRPr="005C4672">
        <w:t xml:space="preserve">T7.1 </w:t>
      </w:r>
      <w:proofErr w:type="spellStart"/>
      <w:r w:rsidRPr="005C4672">
        <w:t>Recharts</w:t>
      </w:r>
      <w:proofErr w:type="spellEnd"/>
      <w:r w:rsidRPr="005C4672">
        <w:t xml:space="preserve"> (Estimado: 4h | Real: 4h): Se instaló e integró la biblioteca de visualización interactiva </w:t>
      </w:r>
      <w:proofErr w:type="spellStart"/>
      <w:r w:rsidRPr="005C4672">
        <w:t>recharts</w:t>
      </w:r>
      <w:proofErr w:type="spellEnd"/>
      <w:r w:rsidRPr="005C4672">
        <w:t xml:space="preserve"> (versión 3.3.0) en el módulo </w:t>
      </w:r>
      <w:proofErr w:type="spellStart"/>
      <w:r w:rsidRPr="005C4672">
        <w:t>frontend</w:t>
      </w:r>
      <w:proofErr w:type="spellEnd"/>
      <w:r w:rsidRPr="005C4672">
        <w:t xml:space="preserve"> del sistema, verificado la compatibilidad de renderizado.</w:t>
      </w:r>
    </w:p>
    <w:p w14:paraId="208A35B2" w14:textId="77777777" w:rsidR="007140DB" w:rsidRPr="005C4672" w:rsidRDefault="007140DB">
      <w:pPr>
        <w:pStyle w:val="Prrafodelista"/>
        <w:numPr>
          <w:ilvl w:val="0"/>
          <w:numId w:val="57"/>
        </w:numPr>
      </w:pPr>
      <w:r w:rsidRPr="005C4672">
        <w:t xml:space="preserve">T7.2 Gráficos (Estimado: 4h | Real: 5h): Se vinculó la estructura de datos que representa los intervalos de frecuencia con las propiedades de los componentes visuales de barras continuas en </w:t>
      </w:r>
      <w:proofErr w:type="spellStart"/>
      <w:r w:rsidRPr="005C4672">
        <w:t>PanelResultados.jsx</w:t>
      </w:r>
      <w:proofErr w:type="spellEnd"/>
      <w:r w:rsidRPr="005C4672">
        <w:t>, garantizando un comportamiento responsivo y dinámico ante cambios en el conjunto de observaciones.</w:t>
      </w:r>
    </w:p>
    <w:p w14:paraId="697F90F1" w14:textId="7DDB343A" w:rsidR="002F6C62" w:rsidRPr="005C4672" w:rsidRDefault="003A4180" w:rsidP="002F6C62">
      <w:pPr>
        <w:pStyle w:val="Ttulo5"/>
        <w:rPr>
          <w:lang w:val="es-BO"/>
        </w:rPr>
      </w:pPr>
      <w:r w:rsidRPr="005C4672">
        <w:rPr>
          <w:lang w:val="es-BO"/>
        </w:rPr>
        <w:lastRenderedPageBreak/>
        <w:t xml:space="preserve">4.5.1.2 </w:t>
      </w:r>
      <w:r w:rsidR="002F6C62" w:rsidRPr="005C4672">
        <w:rPr>
          <w:lang w:val="es-BO"/>
        </w:rPr>
        <w:t xml:space="preserve">Desarrollo </w:t>
      </w:r>
    </w:p>
    <w:p w14:paraId="29357C08" w14:textId="4823EDA5" w:rsidR="00117EA7" w:rsidRPr="005C4672" w:rsidRDefault="002F6C62" w:rsidP="002F6C62">
      <w:pPr>
        <w:spacing w:line="360" w:lineRule="auto"/>
        <w:rPr>
          <w:rFonts w:ascii="Times New Roman" w:eastAsiaTheme="minorEastAsia" w:hAnsi="Times New Roman"/>
        </w:rPr>
      </w:pPr>
      <w:r w:rsidRPr="005C4672">
        <w:rPr>
          <w:rFonts w:ascii="Times New Roman" w:eastAsiaTheme="minorEastAsia" w:hAnsi="Times New Roman"/>
        </w:rPr>
        <w:t>El seguimiento del avance del esfuerzo ideal de 120 horas frente al esfuerzo real consumido de 110 horas se presenta en la siguiente tabla que cubre los 20 días de duración del Sprint 1</w:t>
      </w:r>
      <w:r w:rsidR="00C8220E" w:rsidRPr="005C4672">
        <w:rPr>
          <w:rFonts w:ascii="Times New Roman" w:eastAsiaTheme="minorEastAsia" w:hAnsi="Times New Roman"/>
        </w:rPr>
        <w:t>, como se puede ver en la tabla 3.</w:t>
      </w:r>
    </w:p>
    <w:tbl>
      <w:tblPr>
        <w:tblStyle w:val="Tablaconcuadrcula"/>
        <w:tblW w:w="8828" w:type="dxa"/>
        <w:tblInd w:w="-5" w:type="dxa"/>
        <w:tblLayout w:type="fixed"/>
        <w:tblLook w:val="04A0" w:firstRow="1" w:lastRow="0" w:firstColumn="1" w:lastColumn="0" w:noHBand="0" w:noVBand="1"/>
      </w:tblPr>
      <w:tblGrid>
        <w:gridCol w:w="754"/>
        <w:gridCol w:w="942"/>
        <w:gridCol w:w="1134"/>
        <w:gridCol w:w="5998"/>
      </w:tblGrid>
      <w:tr w:rsidR="00804CCF" w:rsidRPr="005C4672" w14:paraId="0DEB5818" w14:textId="77777777" w:rsidTr="00804CCF">
        <w:trPr>
          <w:trHeight w:val="1080"/>
        </w:trPr>
        <w:tc>
          <w:tcPr>
            <w:tcW w:w="754"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75A90D2D" w14:textId="7387A5C5" w:rsidR="00804CCF" w:rsidRPr="005C4672" w:rsidRDefault="00804CCF" w:rsidP="00804CCF">
            <w:pPr>
              <w:spacing w:line="360" w:lineRule="auto"/>
              <w:jc w:val="center"/>
              <w:rPr>
                <w:rFonts w:ascii="Times New Roman" w:eastAsiaTheme="minorEastAsia" w:hAnsi="Times New Roman"/>
                <w:sz w:val="22"/>
                <w:szCs w:val="22"/>
              </w:rPr>
            </w:pPr>
            <w:r w:rsidRPr="005C4672">
              <w:rPr>
                <w:rFonts w:ascii="Times New Roman" w:hAnsi="Times New Roman"/>
                <w:color w:val="000000"/>
                <w:sz w:val="22"/>
                <w:szCs w:val="22"/>
              </w:rPr>
              <w:t>Día del Sprint</w:t>
            </w:r>
          </w:p>
        </w:tc>
        <w:tc>
          <w:tcPr>
            <w:tcW w:w="942" w:type="dxa"/>
            <w:tcBorders>
              <w:top w:val="single" w:sz="8" w:space="0" w:color="auto"/>
              <w:left w:val="nil"/>
              <w:bottom w:val="single" w:sz="4" w:space="0" w:color="auto"/>
              <w:right w:val="single" w:sz="4" w:space="0" w:color="auto"/>
            </w:tcBorders>
            <w:shd w:val="clear" w:color="auto" w:fill="auto"/>
            <w:vAlign w:val="center"/>
            <w:hideMark/>
          </w:tcPr>
          <w:p w14:paraId="716B7873" w14:textId="3C14331D" w:rsidR="00804CCF" w:rsidRPr="005C4672" w:rsidRDefault="00804CCF" w:rsidP="00804CCF">
            <w:pPr>
              <w:spacing w:line="360" w:lineRule="auto"/>
              <w:jc w:val="center"/>
              <w:rPr>
                <w:rFonts w:ascii="Times New Roman" w:eastAsiaTheme="minorEastAsia" w:hAnsi="Times New Roman"/>
                <w:sz w:val="22"/>
                <w:szCs w:val="22"/>
              </w:rPr>
            </w:pPr>
            <w:r w:rsidRPr="005C4672">
              <w:rPr>
                <w:rFonts w:ascii="Times New Roman" w:hAnsi="Times New Roman"/>
                <w:color w:val="000000"/>
                <w:sz w:val="22"/>
                <w:szCs w:val="22"/>
              </w:rPr>
              <w:t>Ideal (Horas)</w:t>
            </w:r>
          </w:p>
        </w:tc>
        <w:tc>
          <w:tcPr>
            <w:tcW w:w="1134" w:type="dxa"/>
            <w:tcBorders>
              <w:top w:val="single" w:sz="8" w:space="0" w:color="auto"/>
              <w:left w:val="nil"/>
              <w:bottom w:val="single" w:sz="4" w:space="0" w:color="auto"/>
              <w:right w:val="single" w:sz="4" w:space="0" w:color="auto"/>
            </w:tcBorders>
            <w:shd w:val="clear" w:color="auto" w:fill="auto"/>
            <w:vAlign w:val="center"/>
            <w:hideMark/>
          </w:tcPr>
          <w:p w14:paraId="42F8C359" w14:textId="1F27169C" w:rsidR="00804CCF" w:rsidRPr="005C4672" w:rsidRDefault="00804CCF" w:rsidP="00804CCF">
            <w:pPr>
              <w:spacing w:line="360" w:lineRule="auto"/>
              <w:jc w:val="center"/>
              <w:rPr>
                <w:rFonts w:ascii="Times New Roman" w:eastAsiaTheme="minorEastAsia" w:hAnsi="Times New Roman"/>
                <w:sz w:val="22"/>
                <w:szCs w:val="22"/>
              </w:rPr>
            </w:pPr>
            <w:r w:rsidRPr="005C4672">
              <w:rPr>
                <w:rFonts w:ascii="Times New Roman" w:hAnsi="Times New Roman"/>
                <w:color w:val="000000"/>
                <w:sz w:val="22"/>
                <w:szCs w:val="22"/>
              </w:rPr>
              <w:t>Real (Trabajo Restante)</w:t>
            </w:r>
          </w:p>
        </w:tc>
        <w:tc>
          <w:tcPr>
            <w:tcW w:w="5998" w:type="dxa"/>
            <w:tcBorders>
              <w:top w:val="single" w:sz="8" w:space="0" w:color="auto"/>
              <w:left w:val="nil"/>
              <w:bottom w:val="single" w:sz="4" w:space="0" w:color="auto"/>
              <w:right w:val="single" w:sz="8" w:space="0" w:color="auto"/>
            </w:tcBorders>
            <w:shd w:val="clear" w:color="auto" w:fill="auto"/>
            <w:vAlign w:val="center"/>
            <w:hideMark/>
          </w:tcPr>
          <w:p w14:paraId="5C6AF2A4" w14:textId="11E815DF" w:rsidR="00804CCF" w:rsidRPr="005C4672" w:rsidRDefault="00804CCF" w:rsidP="00804CCF">
            <w:pPr>
              <w:spacing w:line="360" w:lineRule="auto"/>
              <w:jc w:val="center"/>
              <w:rPr>
                <w:rFonts w:ascii="Times New Roman" w:eastAsiaTheme="minorEastAsia" w:hAnsi="Times New Roman"/>
                <w:sz w:val="22"/>
                <w:szCs w:val="22"/>
              </w:rPr>
            </w:pPr>
            <w:r w:rsidRPr="005C4672">
              <w:rPr>
                <w:rFonts w:ascii="Times New Roman" w:hAnsi="Times New Roman"/>
                <w:color w:val="000000"/>
                <w:sz w:val="22"/>
                <w:szCs w:val="22"/>
              </w:rPr>
              <w:t>Hitos y Justificaciones de Avances / Estancamientos</w:t>
            </w:r>
          </w:p>
        </w:tc>
      </w:tr>
      <w:tr w:rsidR="00804CCF" w:rsidRPr="005C4672" w14:paraId="35C0D139" w14:textId="77777777" w:rsidTr="00804CCF">
        <w:trPr>
          <w:trHeight w:val="405"/>
        </w:trPr>
        <w:tc>
          <w:tcPr>
            <w:tcW w:w="754" w:type="dxa"/>
            <w:tcBorders>
              <w:top w:val="nil"/>
              <w:left w:val="single" w:sz="8" w:space="0" w:color="auto"/>
              <w:bottom w:val="single" w:sz="4" w:space="0" w:color="auto"/>
              <w:right w:val="single" w:sz="4" w:space="0" w:color="auto"/>
            </w:tcBorders>
            <w:shd w:val="clear" w:color="auto" w:fill="auto"/>
            <w:vAlign w:val="center"/>
            <w:hideMark/>
          </w:tcPr>
          <w:p w14:paraId="189F5462" w14:textId="63E2FD88"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0</w:t>
            </w:r>
          </w:p>
        </w:tc>
        <w:tc>
          <w:tcPr>
            <w:tcW w:w="942" w:type="dxa"/>
            <w:tcBorders>
              <w:top w:val="nil"/>
              <w:left w:val="nil"/>
              <w:bottom w:val="single" w:sz="4" w:space="0" w:color="auto"/>
              <w:right w:val="single" w:sz="4" w:space="0" w:color="auto"/>
            </w:tcBorders>
            <w:shd w:val="clear" w:color="auto" w:fill="auto"/>
            <w:vAlign w:val="center"/>
            <w:hideMark/>
          </w:tcPr>
          <w:p w14:paraId="3374E7E7" w14:textId="2AD80BF5"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120</w:t>
            </w:r>
          </w:p>
        </w:tc>
        <w:tc>
          <w:tcPr>
            <w:tcW w:w="1134" w:type="dxa"/>
            <w:tcBorders>
              <w:top w:val="nil"/>
              <w:left w:val="nil"/>
              <w:bottom w:val="single" w:sz="4" w:space="0" w:color="auto"/>
              <w:right w:val="single" w:sz="4" w:space="0" w:color="auto"/>
            </w:tcBorders>
            <w:shd w:val="clear" w:color="auto" w:fill="auto"/>
            <w:vAlign w:val="center"/>
            <w:hideMark/>
          </w:tcPr>
          <w:p w14:paraId="26F15A84" w14:textId="2B96D976"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120</w:t>
            </w:r>
          </w:p>
        </w:tc>
        <w:tc>
          <w:tcPr>
            <w:tcW w:w="5998" w:type="dxa"/>
            <w:tcBorders>
              <w:top w:val="nil"/>
              <w:left w:val="nil"/>
              <w:bottom w:val="single" w:sz="4" w:space="0" w:color="auto"/>
              <w:right w:val="single" w:sz="8" w:space="0" w:color="auto"/>
            </w:tcBorders>
            <w:shd w:val="clear" w:color="auto" w:fill="auto"/>
            <w:vAlign w:val="bottom"/>
            <w:hideMark/>
          </w:tcPr>
          <w:p w14:paraId="142A4C61" w14:textId="76F035A7"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Inicio del Sprint 1. Se planificó la arquitectura base del software.</w:t>
            </w:r>
          </w:p>
        </w:tc>
      </w:tr>
      <w:tr w:rsidR="00804CCF" w:rsidRPr="005C4672" w14:paraId="3B7AD7DB" w14:textId="77777777" w:rsidTr="00804CCF">
        <w:trPr>
          <w:trHeight w:val="300"/>
        </w:trPr>
        <w:tc>
          <w:tcPr>
            <w:tcW w:w="754" w:type="dxa"/>
            <w:tcBorders>
              <w:top w:val="nil"/>
              <w:left w:val="single" w:sz="8" w:space="0" w:color="auto"/>
              <w:bottom w:val="single" w:sz="4" w:space="0" w:color="auto"/>
              <w:right w:val="single" w:sz="4" w:space="0" w:color="auto"/>
            </w:tcBorders>
            <w:shd w:val="clear" w:color="auto" w:fill="auto"/>
            <w:vAlign w:val="center"/>
            <w:hideMark/>
          </w:tcPr>
          <w:p w14:paraId="41274316" w14:textId="62B0FB57"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1</w:t>
            </w:r>
          </w:p>
        </w:tc>
        <w:tc>
          <w:tcPr>
            <w:tcW w:w="942" w:type="dxa"/>
            <w:tcBorders>
              <w:top w:val="nil"/>
              <w:left w:val="nil"/>
              <w:bottom w:val="single" w:sz="4" w:space="0" w:color="auto"/>
              <w:right w:val="single" w:sz="4" w:space="0" w:color="auto"/>
            </w:tcBorders>
            <w:shd w:val="clear" w:color="auto" w:fill="auto"/>
            <w:vAlign w:val="center"/>
            <w:hideMark/>
          </w:tcPr>
          <w:p w14:paraId="1A45727E" w14:textId="3B6C382F"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114</w:t>
            </w:r>
          </w:p>
        </w:tc>
        <w:tc>
          <w:tcPr>
            <w:tcW w:w="1134" w:type="dxa"/>
            <w:tcBorders>
              <w:top w:val="nil"/>
              <w:left w:val="nil"/>
              <w:bottom w:val="single" w:sz="4" w:space="0" w:color="auto"/>
              <w:right w:val="single" w:sz="4" w:space="0" w:color="auto"/>
            </w:tcBorders>
            <w:shd w:val="clear" w:color="auto" w:fill="auto"/>
            <w:vAlign w:val="center"/>
            <w:hideMark/>
          </w:tcPr>
          <w:p w14:paraId="75461AE5" w14:textId="38F9810B"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111</w:t>
            </w:r>
          </w:p>
        </w:tc>
        <w:tc>
          <w:tcPr>
            <w:tcW w:w="5998" w:type="dxa"/>
            <w:tcBorders>
              <w:top w:val="nil"/>
              <w:left w:val="nil"/>
              <w:bottom w:val="single" w:sz="4" w:space="0" w:color="auto"/>
              <w:right w:val="single" w:sz="8" w:space="0" w:color="auto"/>
            </w:tcBorders>
            <w:shd w:val="clear" w:color="auto" w:fill="auto"/>
            <w:vAlign w:val="bottom"/>
            <w:hideMark/>
          </w:tcPr>
          <w:p w14:paraId="1D82BC34" w14:textId="46D2BF61"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Se completaron las tareas T1.1 [5h] y T1.3 [4h]. Avance inicial sólido.</w:t>
            </w:r>
          </w:p>
        </w:tc>
      </w:tr>
      <w:tr w:rsidR="00804CCF" w:rsidRPr="005C4672" w14:paraId="5AB7CB14" w14:textId="77777777" w:rsidTr="00804CCF">
        <w:trPr>
          <w:trHeight w:val="300"/>
        </w:trPr>
        <w:tc>
          <w:tcPr>
            <w:tcW w:w="754" w:type="dxa"/>
            <w:tcBorders>
              <w:top w:val="nil"/>
              <w:left w:val="single" w:sz="8" w:space="0" w:color="auto"/>
              <w:bottom w:val="single" w:sz="4" w:space="0" w:color="auto"/>
              <w:right w:val="single" w:sz="4" w:space="0" w:color="auto"/>
            </w:tcBorders>
            <w:shd w:val="clear" w:color="auto" w:fill="auto"/>
            <w:vAlign w:val="center"/>
            <w:hideMark/>
          </w:tcPr>
          <w:p w14:paraId="72B7B28A" w14:textId="364714EC"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2</w:t>
            </w:r>
          </w:p>
        </w:tc>
        <w:tc>
          <w:tcPr>
            <w:tcW w:w="942" w:type="dxa"/>
            <w:tcBorders>
              <w:top w:val="nil"/>
              <w:left w:val="nil"/>
              <w:bottom w:val="single" w:sz="4" w:space="0" w:color="auto"/>
              <w:right w:val="single" w:sz="4" w:space="0" w:color="auto"/>
            </w:tcBorders>
            <w:shd w:val="clear" w:color="auto" w:fill="auto"/>
            <w:vAlign w:val="center"/>
            <w:hideMark/>
          </w:tcPr>
          <w:p w14:paraId="0C494B00" w14:textId="28D37786"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108</w:t>
            </w:r>
          </w:p>
        </w:tc>
        <w:tc>
          <w:tcPr>
            <w:tcW w:w="1134" w:type="dxa"/>
            <w:tcBorders>
              <w:top w:val="nil"/>
              <w:left w:val="nil"/>
              <w:bottom w:val="single" w:sz="4" w:space="0" w:color="auto"/>
              <w:right w:val="single" w:sz="4" w:space="0" w:color="auto"/>
            </w:tcBorders>
            <w:shd w:val="clear" w:color="auto" w:fill="auto"/>
            <w:vAlign w:val="center"/>
            <w:hideMark/>
          </w:tcPr>
          <w:p w14:paraId="72CF0402" w14:textId="4AED976D"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101</w:t>
            </w:r>
          </w:p>
        </w:tc>
        <w:tc>
          <w:tcPr>
            <w:tcW w:w="5998" w:type="dxa"/>
            <w:tcBorders>
              <w:top w:val="nil"/>
              <w:left w:val="nil"/>
              <w:bottom w:val="single" w:sz="4" w:space="0" w:color="auto"/>
              <w:right w:val="single" w:sz="8" w:space="0" w:color="auto"/>
            </w:tcBorders>
            <w:shd w:val="clear" w:color="auto" w:fill="auto"/>
            <w:vAlign w:val="bottom"/>
            <w:hideMark/>
          </w:tcPr>
          <w:p w14:paraId="0AD9A5BC" w14:textId="2F0BC41F"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Se culminaron las tareas T1.2 [5h] y T2.1 [5h]. Hito: PBI-06.1 finalizado.</w:t>
            </w:r>
          </w:p>
        </w:tc>
      </w:tr>
      <w:tr w:rsidR="00804CCF" w:rsidRPr="005C4672" w14:paraId="0511C76C" w14:textId="77777777" w:rsidTr="00804CCF">
        <w:trPr>
          <w:trHeight w:val="300"/>
        </w:trPr>
        <w:tc>
          <w:tcPr>
            <w:tcW w:w="754" w:type="dxa"/>
            <w:tcBorders>
              <w:top w:val="nil"/>
              <w:left w:val="single" w:sz="8" w:space="0" w:color="auto"/>
              <w:bottom w:val="single" w:sz="4" w:space="0" w:color="auto"/>
              <w:right w:val="single" w:sz="4" w:space="0" w:color="auto"/>
            </w:tcBorders>
            <w:shd w:val="clear" w:color="auto" w:fill="auto"/>
            <w:vAlign w:val="center"/>
            <w:hideMark/>
          </w:tcPr>
          <w:p w14:paraId="57F6976E" w14:textId="61F5239F"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3</w:t>
            </w:r>
          </w:p>
        </w:tc>
        <w:tc>
          <w:tcPr>
            <w:tcW w:w="942" w:type="dxa"/>
            <w:tcBorders>
              <w:top w:val="nil"/>
              <w:left w:val="nil"/>
              <w:bottom w:val="single" w:sz="4" w:space="0" w:color="auto"/>
              <w:right w:val="single" w:sz="4" w:space="0" w:color="auto"/>
            </w:tcBorders>
            <w:shd w:val="clear" w:color="auto" w:fill="auto"/>
            <w:vAlign w:val="center"/>
            <w:hideMark/>
          </w:tcPr>
          <w:p w14:paraId="2A1C36A5" w14:textId="6B43304E"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102</w:t>
            </w:r>
          </w:p>
        </w:tc>
        <w:tc>
          <w:tcPr>
            <w:tcW w:w="1134" w:type="dxa"/>
            <w:tcBorders>
              <w:top w:val="nil"/>
              <w:left w:val="nil"/>
              <w:bottom w:val="single" w:sz="4" w:space="0" w:color="auto"/>
              <w:right w:val="single" w:sz="4" w:space="0" w:color="auto"/>
            </w:tcBorders>
            <w:shd w:val="clear" w:color="auto" w:fill="auto"/>
            <w:vAlign w:val="center"/>
            <w:hideMark/>
          </w:tcPr>
          <w:p w14:paraId="1769300F" w14:textId="3B201148"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96</w:t>
            </w:r>
          </w:p>
        </w:tc>
        <w:tc>
          <w:tcPr>
            <w:tcW w:w="5998" w:type="dxa"/>
            <w:tcBorders>
              <w:top w:val="nil"/>
              <w:left w:val="nil"/>
              <w:bottom w:val="single" w:sz="4" w:space="0" w:color="auto"/>
              <w:right w:val="single" w:sz="8" w:space="0" w:color="auto"/>
            </w:tcBorders>
            <w:shd w:val="clear" w:color="auto" w:fill="auto"/>
            <w:vAlign w:val="bottom"/>
            <w:hideMark/>
          </w:tcPr>
          <w:p w14:paraId="39657A4E" w14:textId="3DE36ABB"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Se completó la tarea T2.2 [5h] de vinculación bidireccional.</w:t>
            </w:r>
          </w:p>
        </w:tc>
      </w:tr>
      <w:tr w:rsidR="00804CCF" w:rsidRPr="005C4672" w14:paraId="69857194" w14:textId="77777777" w:rsidTr="00804CCF">
        <w:trPr>
          <w:trHeight w:val="300"/>
        </w:trPr>
        <w:tc>
          <w:tcPr>
            <w:tcW w:w="754" w:type="dxa"/>
            <w:tcBorders>
              <w:top w:val="nil"/>
              <w:left w:val="single" w:sz="8" w:space="0" w:color="auto"/>
              <w:bottom w:val="single" w:sz="4" w:space="0" w:color="auto"/>
              <w:right w:val="single" w:sz="4" w:space="0" w:color="auto"/>
            </w:tcBorders>
            <w:shd w:val="clear" w:color="auto" w:fill="auto"/>
            <w:vAlign w:val="center"/>
            <w:hideMark/>
          </w:tcPr>
          <w:p w14:paraId="161C3FD8" w14:textId="1B416DE0"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4</w:t>
            </w:r>
          </w:p>
        </w:tc>
        <w:tc>
          <w:tcPr>
            <w:tcW w:w="942" w:type="dxa"/>
            <w:tcBorders>
              <w:top w:val="nil"/>
              <w:left w:val="nil"/>
              <w:bottom w:val="single" w:sz="4" w:space="0" w:color="auto"/>
              <w:right w:val="single" w:sz="4" w:space="0" w:color="auto"/>
            </w:tcBorders>
            <w:shd w:val="clear" w:color="auto" w:fill="auto"/>
            <w:vAlign w:val="center"/>
            <w:hideMark/>
          </w:tcPr>
          <w:p w14:paraId="54CA117E" w14:textId="5FE32641"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96</w:t>
            </w:r>
          </w:p>
        </w:tc>
        <w:tc>
          <w:tcPr>
            <w:tcW w:w="1134" w:type="dxa"/>
            <w:tcBorders>
              <w:top w:val="nil"/>
              <w:left w:val="nil"/>
              <w:bottom w:val="single" w:sz="4" w:space="0" w:color="auto"/>
              <w:right w:val="single" w:sz="4" w:space="0" w:color="auto"/>
            </w:tcBorders>
            <w:shd w:val="clear" w:color="auto" w:fill="auto"/>
            <w:vAlign w:val="center"/>
            <w:hideMark/>
          </w:tcPr>
          <w:p w14:paraId="670DE850" w14:textId="24ECF040"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91</w:t>
            </w:r>
          </w:p>
        </w:tc>
        <w:tc>
          <w:tcPr>
            <w:tcW w:w="5998" w:type="dxa"/>
            <w:tcBorders>
              <w:top w:val="nil"/>
              <w:left w:val="nil"/>
              <w:bottom w:val="single" w:sz="4" w:space="0" w:color="auto"/>
              <w:right w:val="single" w:sz="8" w:space="0" w:color="auto"/>
            </w:tcBorders>
            <w:shd w:val="clear" w:color="auto" w:fill="auto"/>
            <w:vAlign w:val="bottom"/>
            <w:hideMark/>
          </w:tcPr>
          <w:p w14:paraId="1B96213A" w14:textId="41AEA71B"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 xml:space="preserve">Se finalizó la tarea T2.3 [5h] referente a las hojas de estilo del </w:t>
            </w:r>
            <w:proofErr w:type="spellStart"/>
            <w:r w:rsidRPr="005C4672">
              <w:rPr>
                <w:rFonts w:ascii="Times New Roman" w:hAnsi="Times New Roman"/>
                <w:color w:val="000000"/>
                <w:sz w:val="22"/>
                <w:szCs w:val="22"/>
              </w:rPr>
              <w:t>grid</w:t>
            </w:r>
            <w:proofErr w:type="spellEnd"/>
            <w:r w:rsidRPr="005C4672">
              <w:rPr>
                <w:rFonts w:ascii="Times New Roman" w:hAnsi="Times New Roman"/>
                <w:color w:val="000000"/>
                <w:sz w:val="22"/>
                <w:szCs w:val="22"/>
              </w:rPr>
              <w:t>.</w:t>
            </w:r>
          </w:p>
        </w:tc>
      </w:tr>
      <w:tr w:rsidR="00804CCF" w:rsidRPr="005C4672" w14:paraId="601E0197" w14:textId="77777777" w:rsidTr="00804CCF">
        <w:trPr>
          <w:trHeight w:val="360"/>
        </w:trPr>
        <w:tc>
          <w:tcPr>
            <w:tcW w:w="754" w:type="dxa"/>
            <w:tcBorders>
              <w:top w:val="nil"/>
              <w:left w:val="single" w:sz="8" w:space="0" w:color="auto"/>
              <w:bottom w:val="single" w:sz="4" w:space="0" w:color="auto"/>
              <w:right w:val="single" w:sz="4" w:space="0" w:color="auto"/>
            </w:tcBorders>
            <w:shd w:val="clear" w:color="auto" w:fill="auto"/>
            <w:vAlign w:val="center"/>
            <w:hideMark/>
          </w:tcPr>
          <w:p w14:paraId="3F632DDB" w14:textId="0EE99F86"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5</w:t>
            </w:r>
          </w:p>
        </w:tc>
        <w:tc>
          <w:tcPr>
            <w:tcW w:w="942" w:type="dxa"/>
            <w:tcBorders>
              <w:top w:val="nil"/>
              <w:left w:val="nil"/>
              <w:bottom w:val="single" w:sz="4" w:space="0" w:color="auto"/>
              <w:right w:val="single" w:sz="4" w:space="0" w:color="auto"/>
            </w:tcBorders>
            <w:shd w:val="clear" w:color="auto" w:fill="auto"/>
            <w:vAlign w:val="center"/>
            <w:hideMark/>
          </w:tcPr>
          <w:p w14:paraId="5AE30465" w14:textId="242EB2B2"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90</w:t>
            </w:r>
          </w:p>
        </w:tc>
        <w:tc>
          <w:tcPr>
            <w:tcW w:w="1134" w:type="dxa"/>
            <w:tcBorders>
              <w:top w:val="nil"/>
              <w:left w:val="nil"/>
              <w:bottom w:val="single" w:sz="4" w:space="0" w:color="auto"/>
              <w:right w:val="single" w:sz="4" w:space="0" w:color="auto"/>
            </w:tcBorders>
            <w:shd w:val="clear" w:color="auto" w:fill="auto"/>
            <w:vAlign w:val="center"/>
            <w:hideMark/>
          </w:tcPr>
          <w:p w14:paraId="522C8EBA" w14:textId="05CFBDE9"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86</w:t>
            </w:r>
          </w:p>
        </w:tc>
        <w:tc>
          <w:tcPr>
            <w:tcW w:w="5998" w:type="dxa"/>
            <w:tcBorders>
              <w:top w:val="nil"/>
              <w:left w:val="nil"/>
              <w:bottom w:val="single" w:sz="4" w:space="0" w:color="auto"/>
              <w:right w:val="single" w:sz="8" w:space="0" w:color="auto"/>
            </w:tcBorders>
            <w:shd w:val="clear" w:color="auto" w:fill="auto"/>
            <w:vAlign w:val="bottom"/>
            <w:hideMark/>
          </w:tcPr>
          <w:p w14:paraId="126C4EF6" w14:textId="7F1A1A8F"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Se completó la tarea T3.1 [5h] de la interfaz del selector.</w:t>
            </w:r>
          </w:p>
        </w:tc>
      </w:tr>
      <w:tr w:rsidR="00804CCF" w:rsidRPr="005C4672" w14:paraId="60896C5A" w14:textId="77777777" w:rsidTr="00804CCF">
        <w:trPr>
          <w:trHeight w:val="300"/>
        </w:trPr>
        <w:tc>
          <w:tcPr>
            <w:tcW w:w="754" w:type="dxa"/>
            <w:tcBorders>
              <w:top w:val="nil"/>
              <w:left w:val="single" w:sz="8" w:space="0" w:color="auto"/>
              <w:bottom w:val="single" w:sz="4" w:space="0" w:color="auto"/>
              <w:right w:val="single" w:sz="4" w:space="0" w:color="auto"/>
            </w:tcBorders>
            <w:shd w:val="clear" w:color="auto" w:fill="auto"/>
            <w:vAlign w:val="center"/>
            <w:hideMark/>
          </w:tcPr>
          <w:p w14:paraId="7A2FEFF8" w14:textId="08D2B2EB"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6</w:t>
            </w:r>
          </w:p>
        </w:tc>
        <w:tc>
          <w:tcPr>
            <w:tcW w:w="942" w:type="dxa"/>
            <w:tcBorders>
              <w:top w:val="nil"/>
              <w:left w:val="nil"/>
              <w:bottom w:val="single" w:sz="4" w:space="0" w:color="auto"/>
              <w:right w:val="single" w:sz="4" w:space="0" w:color="auto"/>
            </w:tcBorders>
            <w:shd w:val="clear" w:color="auto" w:fill="auto"/>
            <w:vAlign w:val="center"/>
            <w:hideMark/>
          </w:tcPr>
          <w:p w14:paraId="1C15EF70" w14:textId="5FCD4A27"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84</w:t>
            </w:r>
          </w:p>
        </w:tc>
        <w:tc>
          <w:tcPr>
            <w:tcW w:w="1134" w:type="dxa"/>
            <w:tcBorders>
              <w:top w:val="nil"/>
              <w:left w:val="nil"/>
              <w:bottom w:val="single" w:sz="4" w:space="0" w:color="auto"/>
              <w:right w:val="single" w:sz="4" w:space="0" w:color="auto"/>
            </w:tcBorders>
            <w:shd w:val="clear" w:color="auto" w:fill="auto"/>
            <w:vAlign w:val="center"/>
            <w:hideMark/>
          </w:tcPr>
          <w:p w14:paraId="108F565C" w14:textId="3500C34E"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81</w:t>
            </w:r>
          </w:p>
        </w:tc>
        <w:tc>
          <w:tcPr>
            <w:tcW w:w="5998" w:type="dxa"/>
            <w:tcBorders>
              <w:top w:val="nil"/>
              <w:left w:val="nil"/>
              <w:bottom w:val="single" w:sz="4" w:space="0" w:color="auto"/>
              <w:right w:val="single" w:sz="8" w:space="0" w:color="auto"/>
            </w:tcBorders>
            <w:shd w:val="clear" w:color="auto" w:fill="auto"/>
            <w:vAlign w:val="bottom"/>
            <w:hideMark/>
          </w:tcPr>
          <w:p w14:paraId="65F0C383" w14:textId="408B7E38"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Se terminó la tarea T3.2 [5h] de filtrado del vector numérico.</w:t>
            </w:r>
          </w:p>
        </w:tc>
      </w:tr>
      <w:tr w:rsidR="00804CCF" w:rsidRPr="005C4672" w14:paraId="64007A78" w14:textId="77777777" w:rsidTr="00804CCF">
        <w:trPr>
          <w:trHeight w:val="300"/>
        </w:trPr>
        <w:tc>
          <w:tcPr>
            <w:tcW w:w="754" w:type="dxa"/>
            <w:tcBorders>
              <w:top w:val="nil"/>
              <w:left w:val="single" w:sz="8" w:space="0" w:color="auto"/>
              <w:bottom w:val="single" w:sz="4" w:space="0" w:color="auto"/>
              <w:right w:val="single" w:sz="4" w:space="0" w:color="auto"/>
            </w:tcBorders>
            <w:shd w:val="clear" w:color="auto" w:fill="auto"/>
            <w:vAlign w:val="center"/>
            <w:hideMark/>
          </w:tcPr>
          <w:p w14:paraId="130EAAE4" w14:textId="46237E62"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7</w:t>
            </w:r>
          </w:p>
        </w:tc>
        <w:tc>
          <w:tcPr>
            <w:tcW w:w="942" w:type="dxa"/>
            <w:tcBorders>
              <w:top w:val="nil"/>
              <w:left w:val="nil"/>
              <w:bottom w:val="single" w:sz="4" w:space="0" w:color="auto"/>
              <w:right w:val="single" w:sz="4" w:space="0" w:color="auto"/>
            </w:tcBorders>
            <w:shd w:val="clear" w:color="auto" w:fill="auto"/>
            <w:vAlign w:val="center"/>
            <w:hideMark/>
          </w:tcPr>
          <w:p w14:paraId="34BE9969" w14:textId="50D1854F"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78</w:t>
            </w:r>
          </w:p>
        </w:tc>
        <w:tc>
          <w:tcPr>
            <w:tcW w:w="1134" w:type="dxa"/>
            <w:tcBorders>
              <w:top w:val="nil"/>
              <w:left w:val="nil"/>
              <w:bottom w:val="single" w:sz="4" w:space="0" w:color="auto"/>
              <w:right w:val="single" w:sz="4" w:space="0" w:color="auto"/>
            </w:tcBorders>
            <w:shd w:val="clear" w:color="auto" w:fill="auto"/>
            <w:vAlign w:val="center"/>
            <w:hideMark/>
          </w:tcPr>
          <w:p w14:paraId="0F102DE9" w14:textId="7F5B753A"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76</w:t>
            </w:r>
          </w:p>
        </w:tc>
        <w:tc>
          <w:tcPr>
            <w:tcW w:w="5998" w:type="dxa"/>
            <w:tcBorders>
              <w:top w:val="nil"/>
              <w:left w:val="nil"/>
              <w:bottom w:val="single" w:sz="4" w:space="0" w:color="auto"/>
              <w:right w:val="single" w:sz="8" w:space="0" w:color="auto"/>
            </w:tcBorders>
            <w:shd w:val="clear" w:color="auto" w:fill="auto"/>
            <w:vAlign w:val="bottom"/>
            <w:hideMark/>
          </w:tcPr>
          <w:p w14:paraId="7ABDF22C" w14:textId="7A1AF16A"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Se completó la tarea T3.3 [5h]. Hito: PBI-07.1 finalizado con éxito.</w:t>
            </w:r>
          </w:p>
        </w:tc>
      </w:tr>
      <w:tr w:rsidR="00804CCF" w:rsidRPr="005C4672" w14:paraId="5EA85C08" w14:textId="77777777" w:rsidTr="00804CCF">
        <w:trPr>
          <w:trHeight w:val="300"/>
        </w:trPr>
        <w:tc>
          <w:tcPr>
            <w:tcW w:w="754" w:type="dxa"/>
            <w:tcBorders>
              <w:top w:val="nil"/>
              <w:left w:val="single" w:sz="8" w:space="0" w:color="auto"/>
              <w:bottom w:val="single" w:sz="4" w:space="0" w:color="auto"/>
              <w:right w:val="single" w:sz="4" w:space="0" w:color="auto"/>
            </w:tcBorders>
            <w:shd w:val="clear" w:color="auto" w:fill="auto"/>
            <w:vAlign w:val="center"/>
            <w:hideMark/>
          </w:tcPr>
          <w:p w14:paraId="01672A6F" w14:textId="4EB3FCF8"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8</w:t>
            </w:r>
          </w:p>
        </w:tc>
        <w:tc>
          <w:tcPr>
            <w:tcW w:w="942" w:type="dxa"/>
            <w:tcBorders>
              <w:top w:val="nil"/>
              <w:left w:val="nil"/>
              <w:bottom w:val="single" w:sz="4" w:space="0" w:color="auto"/>
              <w:right w:val="single" w:sz="4" w:space="0" w:color="auto"/>
            </w:tcBorders>
            <w:shd w:val="clear" w:color="auto" w:fill="auto"/>
            <w:vAlign w:val="center"/>
            <w:hideMark/>
          </w:tcPr>
          <w:p w14:paraId="6DD399D2" w14:textId="1A610788"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72</w:t>
            </w:r>
          </w:p>
        </w:tc>
        <w:tc>
          <w:tcPr>
            <w:tcW w:w="1134" w:type="dxa"/>
            <w:tcBorders>
              <w:top w:val="nil"/>
              <w:left w:val="nil"/>
              <w:bottom w:val="single" w:sz="4" w:space="0" w:color="auto"/>
              <w:right w:val="single" w:sz="4" w:space="0" w:color="auto"/>
            </w:tcBorders>
            <w:shd w:val="clear" w:color="auto" w:fill="auto"/>
            <w:vAlign w:val="center"/>
            <w:hideMark/>
          </w:tcPr>
          <w:p w14:paraId="69C101A7" w14:textId="72BD992A"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68</w:t>
            </w:r>
          </w:p>
        </w:tc>
        <w:tc>
          <w:tcPr>
            <w:tcW w:w="5998" w:type="dxa"/>
            <w:tcBorders>
              <w:top w:val="nil"/>
              <w:left w:val="nil"/>
              <w:bottom w:val="single" w:sz="4" w:space="0" w:color="auto"/>
              <w:right w:val="single" w:sz="8" w:space="0" w:color="auto"/>
            </w:tcBorders>
            <w:shd w:val="clear" w:color="auto" w:fill="auto"/>
            <w:vAlign w:val="bottom"/>
            <w:hideMark/>
          </w:tcPr>
          <w:p w14:paraId="2C694C7F" w14:textId="3B2636FA"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Se finalizó la tarea T4.1 [8h] de cálculo de frecuencias absolutas y relativas.</w:t>
            </w:r>
          </w:p>
        </w:tc>
      </w:tr>
      <w:tr w:rsidR="00804CCF" w:rsidRPr="005C4672" w14:paraId="38D3C8D5" w14:textId="77777777" w:rsidTr="00804CCF">
        <w:trPr>
          <w:trHeight w:val="300"/>
        </w:trPr>
        <w:tc>
          <w:tcPr>
            <w:tcW w:w="754" w:type="dxa"/>
            <w:tcBorders>
              <w:top w:val="nil"/>
              <w:left w:val="single" w:sz="8" w:space="0" w:color="auto"/>
              <w:bottom w:val="single" w:sz="4" w:space="0" w:color="auto"/>
              <w:right w:val="single" w:sz="4" w:space="0" w:color="auto"/>
            </w:tcBorders>
            <w:shd w:val="clear" w:color="auto" w:fill="auto"/>
            <w:vAlign w:val="center"/>
            <w:hideMark/>
          </w:tcPr>
          <w:p w14:paraId="7BDF8C13" w14:textId="5378FA78"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9</w:t>
            </w:r>
          </w:p>
        </w:tc>
        <w:tc>
          <w:tcPr>
            <w:tcW w:w="942" w:type="dxa"/>
            <w:tcBorders>
              <w:top w:val="nil"/>
              <w:left w:val="nil"/>
              <w:bottom w:val="single" w:sz="4" w:space="0" w:color="auto"/>
              <w:right w:val="single" w:sz="4" w:space="0" w:color="auto"/>
            </w:tcBorders>
            <w:shd w:val="clear" w:color="auto" w:fill="auto"/>
            <w:vAlign w:val="center"/>
            <w:hideMark/>
          </w:tcPr>
          <w:p w14:paraId="4A0DA7B1" w14:textId="6812EF4A"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66</w:t>
            </w:r>
          </w:p>
        </w:tc>
        <w:tc>
          <w:tcPr>
            <w:tcW w:w="1134" w:type="dxa"/>
            <w:tcBorders>
              <w:top w:val="nil"/>
              <w:left w:val="nil"/>
              <w:bottom w:val="single" w:sz="4" w:space="0" w:color="auto"/>
              <w:right w:val="single" w:sz="4" w:space="0" w:color="auto"/>
            </w:tcBorders>
            <w:shd w:val="clear" w:color="auto" w:fill="auto"/>
            <w:vAlign w:val="center"/>
            <w:hideMark/>
          </w:tcPr>
          <w:p w14:paraId="08E715A2" w14:textId="05CDBF39"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61</w:t>
            </w:r>
          </w:p>
        </w:tc>
        <w:tc>
          <w:tcPr>
            <w:tcW w:w="5998" w:type="dxa"/>
            <w:tcBorders>
              <w:top w:val="nil"/>
              <w:left w:val="nil"/>
              <w:bottom w:val="single" w:sz="4" w:space="0" w:color="auto"/>
              <w:right w:val="single" w:sz="8" w:space="0" w:color="auto"/>
            </w:tcBorders>
            <w:shd w:val="clear" w:color="auto" w:fill="auto"/>
            <w:vAlign w:val="bottom"/>
            <w:hideMark/>
          </w:tcPr>
          <w:p w14:paraId="2435A3A5" w14:textId="0FB28C8F"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Se completó la tarea T4.2 [7h] aplicando la regla de Sturges.</w:t>
            </w:r>
          </w:p>
        </w:tc>
      </w:tr>
      <w:tr w:rsidR="00804CCF" w:rsidRPr="005C4672" w14:paraId="43E6C498" w14:textId="77777777" w:rsidTr="00804CCF">
        <w:trPr>
          <w:trHeight w:val="600"/>
        </w:trPr>
        <w:tc>
          <w:tcPr>
            <w:tcW w:w="754" w:type="dxa"/>
            <w:tcBorders>
              <w:top w:val="nil"/>
              <w:left w:val="single" w:sz="8" w:space="0" w:color="auto"/>
              <w:bottom w:val="single" w:sz="4" w:space="0" w:color="auto"/>
              <w:right w:val="single" w:sz="4" w:space="0" w:color="auto"/>
            </w:tcBorders>
            <w:shd w:val="clear" w:color="auto" w:fill="auto"/>
            <w:vAlign w:val="center"/>
            <w:hideMark/>
          </w:tcPr>
          <w:p w14:paraId="2FCC6FB1" w14:textId="20230E34"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10</w:t>
            </w:r>
          </w:p>
        </w:tc>
        <w:tc>
          <w:tcPr>
            <w:tcW w:w="942" w:type="dxa"/>
            <w:tcBorders>
              <w:top w:val="nil"/>
              <w:left w:val="nil"/>
              <w:bottom w:val="single" w:sz="4" w:space="0" w:color="auto"/>
              <w:right w:val="single" w:sz="4" w:space="0" w:color="auto"/>
            </w:tcBorders>
            <w:shd w:val="clear" w:color="auto" w:fill="auto"/>
            <w:vAlign w:val="center"/>
            <w:hideMark/>
          </w:tcPr>
          <w:p w14:paraId="50E5AABF" w14:textId="0CA959FA"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60</w:t>
            </w:r>
          </w:p>
        </w:tc>
        <w:tc>
          <w:tcPr>
            <w:tcW w:w="1134" w:type="dxa"/>
            <w:tcBorders>
              <w:top w:val="nil"/>
              <w:left w:val="nil"/>
              <w:bottom w:val="single" w:sz="4" w:space="0" w:color="auto"/>
              <w:right w:val="single" w:sz="4" w:space="0" w:color="auto"/>
            </w:tcBorders>
            <w:shd w:val="clear" w:color="auto" w:fill="auto"/>
            <w:vAlign w:val="center"/>
            <w:hideMark/>
          </w:tcPr>
          <w:p w14:paraId="15D44C3D" w14:textId="4E2ACD6B"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61</w:t>
            </w:r>
          </w:p>
        </w:tc>
        <w:tc>
          <w:tcPr>
            <w:tcW w:w="5998" w:type="dxa"/>
            <w:tcBorders>
              <w:top w:val="nil"/>
              <w:left w:val="nil"/>
              <w:bottom w:val="single" w:sz="4" w:space="0" w:color="auto"/>
              <w:right w:val="single" w:sz="8" w:space="0" w:color="auto"/>
            </w:tcBorders>
            <w:shd w:val="clear" w:color="auto" w:fill="auto"/>
            <w:vAlign w:val="bottom"/>
            <w:hideMark/>
          </w:tcPr>
          <w:p w14:paraId="0C7D7463" w14:textId="40A2C3FF"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Estancamiento: El esfuerzo restante no bajó. El trabajo se concentró en la lógica matemática compleja, cruzando la línea ideal (retraso temporal).</w:t>
            </w:r>
          </w:p>
        </w:tc>
      </w:tr>
      <w:tr w:rsidR="00804CCF" w:rsidRPr="005C4672" w14:paraId="188644B6" w14:textId="77777777" w:rsidTr="00804CCF">
        <w:trPr>
          <w:trHeight w:val="600"/>
        </w:trPr>
        <w:tc>
          <w:tcPr>
            <w:tcW w:w="754" w:type="dxa"/>
            <w:tcBorders>
              <w:top w:val="nil"/>
              <w:left w:val="single" w:sz="8" w:space="0" w:color="auto"/>
              <w:bottom w:val="single" w:sz="4" w:space="0" w:color="auto"/>
              <w:right w:val="single" w:sz="4" w:space="0" w:color="auto"/>
            </w:tcBorders>
            <w:shd w:val="clear" w:color="auto" w:fill="auto"/>
            <w:vAlign w:val="center"/>
            <w:hideMark/>
          </w:tcPr>
          <w:p w14:paraId="0710D1C4" w14:textId="40EC9281"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11</w:t>
            </w:r>
          </w:p>
        </w:tc>
        <w:tc>
          <w:tcPr>
            <w:tcW w:w="942" w:type="dxa"/>
            <w:tcBorders>
              <w:top w:val="nil"/>
              <w:left w:val="nil"/>
              <w:bottom w:val="single" w:sz="4" w:space="0" w:color="auto"/>
              <w:right w:val="single" w:sz="4" w:space="0" w:color="auto"/>
            </w:tcBorders>
            <w:shd w:val="clear" w:color="auto" w:fill="auto"/>
            <w:vAlign w:val="center"/>
            <w:hideMark/>
          </w:tcPr>
          <w:p w14:paraId="2B4BF7D0" w14:textId="4DD8D02E"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54</w:t>
            </w:r>
          </w:p>
        </w:tc>
        <w:tc>
          <w:tcPr>
            <w:tcW w:w="1134" w:type="dxa"/>
            <w:tcBorders>
              <w:top w:val="nil"/>
              <w:left w:val="nil"/>
              <w:bottom w:val="single" w:sz="4" w:space="0" w:color="auto"/>
              <w:right w:val="single" w:sz="4" w:space="0" w:color="auto"/>
            </w:tcBorders>
            <w:shd w:val="clear" w:color="auto" w:fill="auto"/>
            <w:vAlign w:val="center"/>
            <w:hideMark/>
          </w:tcPr>
          <w:p w14:paraId="1C6EB577" w14:textId="420DB4B8"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61</w:t>
            </w:r>
          </w:p>
        </w:tc>
        <w:tc>
          <w:tcPr>
            <w:tcW w:w="5998" w:type="dxa"/>
            <w:tcBorders>
              <w:top w:val="nil"/>
              <w:left w:val="nil"/>
              <w:bottom w:val="single" w:sz="4" w:space="0" w:color="auto"/>
              <w:right w:val="single" w:sz="8" w:space="0" w:color="auto"/>
            </w:tcBorders>
            <w:shd w:val="clear" w:color="auto" w:fill="auto"/>
            <w:vAlign w:val="bottom"/>
            <w:hideMark/>
          </w:tcPr>
          <w:p w14:paraId="5E3453F8" w14:textId="426F0E3D"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Se mantiene el estancamiento: Dificultades con la interpolación de medidas agrupadas.</w:t>
            </w:r>
          </w:p>
        </w:tc>
      </w:tr>
      <w:tr w:rsidR="00804CCF" w:rsidRPr="005C4672" w14:paraId="2E3B89F9" w14:textId="77777777" w:rsidTr="00804CCF">
        <w:trPr>
          <w:trHeight w:val="600"/>
        </w:trPr>
        <w:tc>
          <w:tcPr>
            <w:tcW w:w="754" w:type="dxa"/>
            <w:tcBorders>
              <w:top w:val="nil"/>
              <w:left w:val="single" w:sz="8" w:space="0" w:color="auto"/>
              <w:bottom w:val="single" w:sz="4" w:space="0" w:color="auto"/>
              <w:right w:val="single" w:sz="4" w:space="0" w:color="auto"/>
            </w:tcBorders>
            <w:shd w:val="clear" w:color="auto" w:fill="auto"/>
            <w:vAlign w:val="center"/>
            <w:hideMark/>
          </w:tcPr>
          <w:p w14:paraId="7206B801" w14:textId="30E5FEF2"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12</w:t>
            </w:r>
          </w:p>
        </w:tc>
        <w:tc>
          <w:tcPr>
            <w:tcW w:w="942" w:type="dxa"/>
            <w:tcBorders>
              <w:top w:val="nil"/>
              <w:left w:val="nil"/>
              <w:bottom w:val="single" w:sz="4" w:space="0" w:color="auto"/>
              <w:right w:val="single" w:sz="4" w:space="0" w:color="auto"/>
            </w:tcBorders>
            <w:shd w:val="clear" w:color="auto" w:fill="auto"/>
            <w:vAlign w:val="center"/>
            <w:hideMark/>
          </w:tcPr>
          <w:p w14:paraId="06CDFFEB" w14:textId="784481F9"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48</w:t>
            </w:r>
          </w:p>
        </w:tc>
        <w:tc>
          <w:tcPr>
            <w:tcW w:w="1134" w:type="dxa"/>
            <w:tcBorders>
              <w:top w:val="nil"/>
              <w:left w:val="nil"/>
              <w:bottom w:val="single" w:sz="4" w:space="0" w:color="auto"/>
              <w:right w:val="single" w:sz="4" w:space="0" w:color="auto"/>
            </w:tcBorders>
            <w:shd w:val="clear" w:color="auto" w:fill="auto"/>
            <w:vAlign w:val="center"/>
            <w:hideMark/>
          </w:tcPr>
          <w:p w14:paraId="27DF9019" w14:textId="340318B1"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46</w:t>
            </w:r>
          </w:p>
        </w:tc>
        <w:tc>
          <w:tcPr>
            <w:tcW w:w="5998" w:type="dxa"/>
            <w:tcBorders>
              <w:top w:val="nil"/>
              <w:left w:val="nil"/>
              <w:bottom w:val="single" w:sz="4" w:space="0" w:color="auto"/>
              <w:right w:val="single" w:sz="8" w:space="0" w:color="auto"/>
            </w:tcBorders>
            <w:shd w:val="clear" w:color="auto" w:fill="auto"/>
            <w:vAlign w:val="bottom"/>
            <w:hideMark/>
          </w:tcPr>
          <w:p w14:paraId="46A7CBA0" w14:textId="68271004"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Recuperación: Se completaron de golpe las tareas T4.3 [7h] y T5.1 [8h], volviendo a cruzar por debajo de la línea ideal.</w:t>
            </w:r>
          </w:p>
        </w:tc>
      </w:tr>
      <w:tr w:rsidR="00804CCF" w:rsidRPr="005C4672" w14:paraId="15630AFA" w14:textId="77777777" w:rsidTr="00804CCF">
        <w:trPr>
          <w:trHeight w:val="300"/>
        </w:trPr>
        <w:tc>
          <w:tcPr>
            <w:tcW w:w="754" w:type="dxa"/>
            <w:tcBorders>
              <w:top w:val="nil"/>
              <w:left w:val="single" w:sz="8" w:space="0" w:color="auto"/>
              <w:bottom w:val="single" w:sz="4" w:space="0" w:color="auto"/>
              <w:right w:val="single" w:sz="4" w:space="0" w:color="auto"/>
            </w:tcBorders>
            <w:shd w:val="clear" w:color="auto" w:fill="auto"/>
            <w:vAlign w:val="center"/>
            <w:hideMark/>
          </w:tcPr>
          <w:p w14:paraId="3D28EEEC" w14:textId="318A9B91"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13</w:t>
            </w:r>
          </w:p>
        </w:tc>
        <w:tc>
          <w:tcPr>
            <w:tcW w:w="942" w:type="dxa"/>
            <w:tcBorders>
              <w:top w:val="nil"/>
              <w:left w:val="nil"/>
              <w:bottom w:val="single" w:sz="4" w:space="0" w:color="auto"/>
              <w:right w:val="single" w:sz="4" w:space="0" w:color="auto"/>
            </w:tcBorders>
            <w:shd w:val="clear" w:color="auto" w:fill="auto"/>
            <w:vAlign w:val="center"/>
            <w:hideMark/>
          </w:tcPr>
          <w:p w14:paraId="6662A8ED" w14:textId="76F3DBBE"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42</w:t>
            </w:r>
          </w:p>
        </w:tc>
        <w:tc>
          <w:tcPr>
            <w:tcW w:w="1134" w:type="dxa"/>
            <w:tcBorders>
              <w:top w:val="nil"/>
              <w:left w:val="nil"/>
              <w:bottom w:val="single" w:sz="4" w:space="0" w:color="auto"/>
              <w:right w:val="single" w:sz="4" w:space="0" w:color="auto"/>
            </w:tcBorders>
            <w:shd w:val="clear" w:color="auto" w:fill="auto"/>
            <w:vAlign w:val="center"/>
            <w:hideMark/>
          </w:tcPr>
          <w:p w14:paraId="71F77A17" w14:textId="758FDBD0"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37</w:t>
            </w:r>
          </w:p>
        </w:tc>
        <w:tc>
          <w:tcPr>
            <w:tcW w:w="5998" w:type="dxa"/>
            <w:tcBorders>
              <w:top w:val="nil"/>
              <w:left w:val="nil"/>
              <w:bottom w:val="single" w:sz="4" w:space="0" w:color="auto"/>
              <w:right w:val="single" w:sz="8" w:space="0" w:color="auto"/>
            </w:tcBorders>
            <w:shd w:val="clear" w:color="auto" w:fill="auto"/>
            <w:vAlign w:val="bottom"/>
            <w:hideMark/>
          </w:tcPr>
          <w:p w14:paraId="3E13B712" w14:textId="1AACACB2"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Se terminó la compleja tarea T5.2 [9h] tras validar la interpolación matemática.</w:t>
            </w:r>
          </w:p>
        </w:tc>
      </w:tr>
      <w:tr w:rsidR="00804CCF" w:rsidRPr="005C4672" w14:paraId="1B8F9151" w14:textId="77777777" w:rsidTr="00804CCF">
        <w:trPr>
          <w:trHeight w:val="300"/>
        </w:trPr>
        <w:tc>
          <w:tcPr>
            <w:tcW w:w="754" w:type="dxa"/>
            <w:tcBorders>
              <w:top w:val="nil"/>
              <w:left w:val="single" w:sz="8" w:space="0" w:color="auto"/>
              <w:bottom w:val="single" w:sz="4" w:space="0" w:color="auto"/>
              <w:right w:val="single" w:sz="4" w:space="0" w:color="auto"/>
            </w:tcBorders>
            <w:shd w:val="clear" w:color="auto" w:fill="auto"/>
            <w:vAlign w:val="center"/>
            <w:hideMark/>
          </w:tcPr>
          <w:p w14:paraId="13A8DFB5" w14:textId="4F782726"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lastRenderedPageBreak/>
              <w:t>14</w:t>
            </w:r>
          </w:p>
        </w:tc>
        <w:tc>
          <w:tcPr>
            <w:tcW w:w="942" w:type="dxa"/>
            <w:tcBorders>
              <w:top w:val="nil"/>
              <w:left w:val="nil"/>
              <w:bottom w:val="single" w:sz="4" w:space="0" w:color="auto"/>
              <w:right w:val="single" w:sz="4" w:space="0" w:color="auto"/>
            </w:tcBorders>
            <w:shd w:val="clear" w:color="auto" w:fill="auto"/>
            <w:vAlign w:val="center"/>
            <w:hideMark/>
          </w:tcPr>
          <w:p w14:paraId="509ACFC9" w14:textId="62E25DEA"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36</w:t>
            </w:r>
          </w:p>
        </w:tc>
        <w:tc>
          <w:tcPr>
            <w:tcW w:w="1134" w:type="dxa"/>
            <w:tcBorders>
              <w:top w:val="nil"/>
              <w:left w:val="nil"/>
              <w:bottom w:val="single" w:sz="4" w:space="0" w:color="auto"/>
              <w:right w:val="single" w:sz="4" w:space="0" w:color="auto"/>
            </w:tcBorders>
            <w:shd w:val="clear" w:color="auto" w:fill="auto"/>
            <w:vAlign w:val="center"/>
            <w:hideMark/>
          </w:tcPr>
          <w:p w14:paraId="5E22323A" w14:textId="429D84FD"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30</w:t>
            </w:r>
          </w:p>
        </w:tc>
        <w:tc>
          <w:tcPr>
            <w:tcW w:w="5998" w:type="dxa"/>
            <w:tcBorders>
              <w:top w:val="nil"/>
              <w:left w:val="nil"/>
              <w:bottom w:val="single" w:sz="4" w:space="0" w:color="auto"/>
              <w:right w:val="single" w:sz="8" w:space="0" w:color="auto"/>
            </w:tcBorders>
            <w:shd w:val="clear" w:color="auto" w:fill="auto"/>
            <w:vAlign w:val="bottom"/>
            <w:hideMark/>
          </w:tcPr>
          <w:p w14:paraId="60EDBD99" w14:textId="1EA4A626"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Se completó la tarea T5.3 [7h] de promedios complementarios. Hito: PBI-08.2 finalizado.</w:t>
            </w:r>
          </w:p>
        </w:tc>
      </w:tr>
      <w:tr w:rsidR="00804CCF" w:rsidRPr="005C4672" w14:paraId="347DF4CA" w14:textId="77777777" w:rsidTr="00804CCF">
        <w:trPr>
          <w:trHeight w:val="600"/>
        </w:trPr>
        <w:tc>
          <w:tcPr>
            <w:tcW w:w="754" w:type="dxa"/>
            <w:tcBorders>
              <w:top w:val="nil"/>
              <w:left w:val="single" w:sz="8" w:space="0" w:color="auto"/>
              <w:bottom w:val="single" w:sz="4" w:space="0" w:color="auto"/>
              <w:right w:val="single" w:sz="4" w:space="0" w:color="auto"/>
            </w:tcBorders>
            <w:shd w:val="clear" w:color="auto" w:fill="auto"/>
            <w:vAlign w:val="center"/>
            <w:hideMark/>
          </w:tcPr>
          <w:p w14:paraId="6DC69821" w14:textId="6CE90703"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15</w:t>
            </w:r>
          </w:p>
        </w:tc>
        <w:tc>
          <w:tcPr>
            <w:tcW w:w="942" w:type="dxa"/>
            <w:tcBorders>
              <w:top w:val="nil"/>
              <w:left w:val="nil"/>
              <w:bottom w:val="single" w:sz="4" w:space="0" w:color="auto"/>
              <w:right w:val="single" w:sz="4" w:space="0" w:color="auto"/>
            </w:tcBorders>
            <w:shd w:val="clear" w:color="auto" w:fill="auto"/>
            <w:vAlign w:val="center"/>
            <w:hideMark/>
          </w:tcPr>
          <w:p w14:paraId="76C723AB" w14:textId="316E14C1"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30</w:t>
            </w:r>
          </w:p>
        </w:tc>
        <w:tc>
          <w:tcPr>
            <w:tcW w:w="1134" w:type="dxa"/>
            <w:tcBorders>
              <w:top w:val="nil"/>
              <w:left w:val="nil"/>
              <w:bottom w:val="single" w:sz="4" w:space="0" w:color="auto"/>
              <w:right w:val="single" w:sz="4" w:space="0" w:color="auto"/>
            </w:tcBorders>
            <w:shd w:val="clear" w:color="auto" w:fill="auto"/>
            <w:vAlign w:val="center"/>
            <w:hideMark/>
          </w:tcPr>
          <w:p w14:paraId="50B056B9" w14:textId="2AE7DD2C"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30</w:t>
            </w:r>
          </w:p>
        </w:tc>
        <w:tc>
          <w:tcPr>
            <w:tcW w:w="5998" w:type="dxa"/>
            <w:tcBorders>
              <w:top w:val="nil"/>
              <w:left w:val="nil"/>
              <w:bottom w:val="single" w:sz="4" w:space="0" w:color="auto"/>
              <w:right w:val="single" w:sz="8" w:space="0" w:color="auto"/>
            </w:tcBorders>
            <w:shd w:val="clear" w:color="auto" w:fill="auto"/>
            <w:vAlign w:val="bottom"/>
            <w:hideMark/>
          </w:tcPr>
          <w:p w14:paraId="17FBDDF0" w14:textId="57CC80B1"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Nuevo estancamiento: Dificultad técnica al desarrollar el algoritmo de percentiles y deciles interactivos.</w:t>
            </w:r>
          </w:p>
        </w:tc>
      </w:tr>
      <w:tr w:rsidR="00804CCF" w:rsidRPr="005C4672" w14:paraId="7A714CFB" w14:textId="77777777" w:rsidTr="00804CCF">
        <w:trPr>
          <w:trHeight w:val="300"/>
        </w:trPr>
        <w:tc>
          <w:tcPr>
            <w:tcW w:w="754" w:type="dxa"/>
            <w:tcBorders>
              <w:top w:val="nil"/>
              <w:left w:val="single" w:sz="8" w:space="0" w:color="auto"/>
              <w:bottom w:val="single" w:sz="4" w:space="0" w:color="auto"/>
              <w:right w:val="single" w:sz="4" w:space="0" w:color="auto"/>
            </w:tcBorders>
            <w:shd w:val="clear" w:color="auto" w:fill="auto"/>
            <w:vAlign w:val="center"/>
            <w:hideMark/>
          </w:tcPr>
          <w:p w14:paraId="5F24B07D" w14:textId="0CBD30B6"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16</w:t>
            </w:r>
          </w:p>
        </w:tc>
        <w:tc>
          <w:tcPr>
            <w:tcW w:w="942" w:type="dxa"/>
            <w:tcBorders>
              <w:top w:val="nil"/>
              <w:left w:val="nil"/>
              <w:bottom w:val="single" w:sz="4" w:space="0" w:color="auto"/>
              <w:right w:val="single" w:sz="4" w:space="0" w:color="auto"/>
            </w:tcBorders>
            <w:shd w:val="clear" w:color="auto" w:fill="auto"/>
            <w:vAlign w:val="center"/>
            <w:hideMark/>
          </w:tcPr>
          <w:p w14:paraId="1D9393B6" w14:textId="6435226A"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24</w:t>
            </w:r>
          </w:p>
        </w:tc>
        <w:tc>
          <w:tcPr>
            <w:tcW w:w="1134" w:type="dxa"/>
            <w:tcBorders>
              <w:top w:val="nil"/>
              <w:left w:val="nil"/>
              <w:bottom w:val="single" w:sz="4" w:space="0" w:color="auto"/>
              <w:right w:val="single" w:sz="4" w:space="0" w:color="auto"/>
            </w:tcBorders>
            <w:shd w:val="clear" w:color="auto" w:fill="auto"/>
            <w:vAlign w:val="center"/>
            <w:hideMark/>
          </w:tcPr>
          <w:p w14:paraId="419680F6" w14:textId="0291147A"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15</w:t>
            </w:r>
          </w:p>
        </w:tc>
        <w:tc>
          <w:tcPr>
            <w:tcW w:w="5998" w:type="dxa"/>
            <w:tcBorders>
              <w:top w:val="nil"/>
              <w:left w:val="nil"/>
              <w:bottom w:val="single" w:sz="4" w:space="0" w:color="auto"/>
              <w:right w:val="single" w:sz="8" w:space="0" w:color="auto"/>
            </w:tcBorders>
            <w:shd w:val="clear" w:color="auto" w:fill="auto"/>
            <w:vAlign w:val="bottom"/>
            <w:hideMark/>
          </w:tcPr>
          <w:p w14:paraId="45DE4106" w14:textId="19783101"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Problema resuelto. Se completaron las tareas T6.1 [7h] y T6.2 [8h].</w:t>
            </w:r>
          </w:p>
        </w:tc>
      </w:tr>
      <w:tr w:rsidR="00804CCF" w:rsidRPr="005C4672" w14:paraId="718E9078" w14:textId="77777777" w:rsidTr="00804CCF">
        <w:trPr>
          <w:trHeight w:val="300"/>
        </w:trPr>
        <w:tc>
          <w:tcPr>
            <w:tcW w:w="754" w:type="dxa"/>
            <w:tcBorders>
              <w:top w:val="nil"/>
              <w:left w:val="single" w:sz="8" w:space="0" w:color="auto"/>
              <w:bottom w:val="single" w:sz="4" w:space="0" w:color="auto"/>
              <w:right w:val="single" w:sz="4" w:space="0" w:color="auto"/>
            </w:tcBorders>
            <w:shd w:val="clear" w:color="auto" w:fill="auto"/>
            <w:vAlign w:val="center"/>
            <w:hideMark/>
          </w:tcPr>
          <w:p w14:paraId="67A33629" w14:textId="220692DD"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17</w:t>
            </w:r>
          </w:p>
        </w:tc>
        <w:tc>
          <w:tcPr>
            <w:tcW w:w="942" w:type="dxa"/>
            <w:tcBorders>
              <w:top w:val="nil"/>
              <w:left w:val="nil"/>
              <w:bottom w:val="single" w:sz="4" w:space="0" w:color="auto"/>
              <w:right w:val="single" w:sz="4" w:space="0" w:color="auto"/>
            </w:tcBorders>
            <w:shd w:val="clear" w:color="auto" w:fill="auto"/>
            <w:vAlign w:val="center"/>
            <w:hideMark/>
          </w:tcPr>
          <w:p w14:paraId="7B61C232" w14:textId="4BFD5D81"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18</w:t>
            </w:r>
          </w:p>
        </w:tc>
        <w:tc>
          <w:tcPr>
            <w:tcW w:w="1134" w:type="dxa"/>
            <w:tcBorders>
              <w:top w:val="nil"/>
              <w:left w:val="nil"/>
              <w:bottom w:val="single" w:sz="4" w:space="0" w:color="auto"/>
              <w:right w:val="single" w:sz="4" w:space="0" w:color="auto"/>
            </w:tcBorders>
            <w:shd w:val="clear" w:color="auto" w:fill="auto"/>
            <w:vAlign w:val="center"/>
            <w:hideMark/>
          </w:tcPr>
          <w:p w14:paraId="7063E94E" w14:textId="581DFC3C"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8</w:t>
            </w:r>
          </w:p>
        </w:tc>
        <w:tc>
          <w:tcPr>
            <w:tcW w:w="5998" w:type="dxa"/>
            <w:tcBorders>
              <w:top w:val="nil"/>
              <w:left w:val="nil"/>
              <w:bottom w:val="single" w:sz="4" w:space="0" w:color="auto"/>
              <w:right w:val="single" w:sz="8" w:space="0" w:color="auto"/>
            </w:tcBorders>
            <w:shd w:val="clear" w:color="auto" w:fill="auto"/>
            <w:vAlign w:val="bottom"/>
            <w:hideMark/>
          </w:tcPr>
          <w:p w14:paraId="43FA39F7" w14:textId="05928188"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Se terminó la tarea T6.3 [7h] de desviaciones medias. Hito: PBI-08.3 finalizado.</w:t>
            </w:r>
          </w:p>
        </w:tc>
      </w:tr>
      <w:tr w:rsidR="00804CCF" w:rsidRPr="005C4672" w14:paraId="7EA22D31" w14:textId="77777777" w:rsidTr="00804CCF">
        <w:trPr>
          <w:trHeight w:val="600"/>
        </w:trPr>
        <w:tc>
          <w:tcPr>
            <w:tcW w:w="754" w:type="dxa"/>
            <w:tcBorders>
              <w:top w:val="nil"/>
              <w:left w:val="single" w:sz="8" w:space="0" w:color="auto"/>
              <w:bottom w:val="single" w:sz="4" w:space="0" w:color="auto"/>
              <w:right w:val="single" w:sz="4" w:space="0" w:color="auto"/>
            </w:tcBorders>
            <w:shd w:val="clear" w:color="auto" w:fill="auto"/>
            <w:vAlign w:val="center"/>
            <w:hideMark/>
          </w:tcPr>
          <w:p w14:paraId="05494056" w14:textId="39C02A85"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18</w:t>
            </w:r>
          </w:p>
        </w:tc>
        <w:tc>
          <w:tcPr>
            <w:tcW w:w="942" w:type="dxa"/>
            <w:tcBorders>
              <w:top w:val="nil"/>
              <w:left w:val="nil"/>
              <w:bottom w:val="single" w:sz="4" w:space="0" w:color="auto"/>
              <w:right w:val="single" w:sz="4" w:space="0" w:color="auto"/>
            </w:tcBorders>
            <w:shd w:val="clear" w:color="auto" w:fill="auto"/>
            <w:vAlign w:val="center"/>
            <w:hideMark/>
          </w:tcPr>
          <w:p w14:paraId="6635D6B7" w14:textId="5E746153"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12</w:t>
            </w:r>
          </w:p>
        </w:tc>
        <w:tc>
          <w:tcPr>
            <w:tcW w:w="1134" w:type="dxa"/>
            <w:tcBorders>
              <w:top w:val="nil"/>
              <w:left w:val="nil"/>
              <w:bottom w:val="single" w:sz="4" w:space="0" w:color="auto"/>
              <w:right w:val="single" w:sz="4" w:space="0" w:color="auto"/>
            </w:tcBorders>
            <w:shd w:val="clear" w:color="auto" w:fill="auto"/>
            <w:vAlign w:val="center"/>
            <w:hideMark/>
          </w:tcPr>
          <w:p w14:paraId="3A7B2284" w14:textId="2CBEDBB3"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0</w:t>
            </w:r>
          </w:p>
        </w:tc>
        <w:tc>
          <w:tcPr>
            <w:tcW w:w="5998" w:type="dxa"/>
            <w:tcBorders>
              <w:top w:val="nil"/>
              <w:left w:val="nil"/>
              <w:bottom w:val="single" w:sz="4" w:space="0" w:color="auto"/>
              <w:right w:val="single" w:sz="8" w:space="0" w:color="auto"/>
            </w:tcBorders>
            <w:shd w:val="clear" w:color="auto" w:fill="auto"/>
            <w:vAlign w:val="bottom"/>
            <w:hideMark/>
          </w:tcPr>
          <w:p w14:paraId="20E7FB58" w14:textId="484CE07B"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 xml:space="preserve">Se completaron las tareas de </w:t>
            </w:r>
            <w:proofErr w:type="spellStart"/>
            <w:r w:rsidRPr="005C4672">
              <w:rPr>
                <w:rFonts w:ascii="Times New Roman" w:hAnsi="Times New Roman"/>
                <w:color w:val="000000"/>
                <w:sz w:val="22"/>
                <w:szCs w:val="22"/>
              </w:rPr>
              <w:t>Recharts</w:t>
            </w:r>
            <w:proofErr w:type="spellEnd"/>
            <w:r w:rsidRPr="005C4672">
              <w:rPr>
                <w:rFonts w:ascii="Times New Roman" w:hAnsi="Times New Roman"/>
                <w:color w:val="000000"/>
                <w:sz w:val="22"/>
                <w:szCs w:val="22"/>
              </w:rPr>
              <w:t xml:space="preserve"> T7.1 [4h] y T7.2 [4h]. Hito de MVP: Todo el backlog estimado fue concluido (Llega a cero).</w:t>
            </w:r>
          </w:p>
        </w:tc>
      </w:tr>
      <w:tr w:rsidR="00804CCF" w:rsidRPr="005C4672" w14:paraId="14565E59" w14:textId="77777777" w:rsidTr="00804CCF">
        <w:trPr>
          <w:trHeight w:val="600"/>
        </w:trPr>
        <w:tc>
          <w:tcPr>
            <w:tcW w:w="754" w:type="dxa"/>
            <w:tcBorders>
              <w:top w:val="nil"/>
              <w:left w:val="single" w:sz="8" w:space="0" w:color="auto"/>
              <w:bottom w:val="single" w:sz="4" w:space="0" w:color="auto"/>
              <w:right w:val="single" w:sz="4" w:space="0" w:color="auto"/>
            </w:tcBorders>
            <w:shd w:val="clear" w:color="auto" w:fill="auto"/>
            <w:vAlign w:val="center"/>
            <w:hideMark/>
          </w:tcPr>
          <w:p w14:paraId="2EACA2EB" w14:textId="4E205AA6"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19</w:t>
            </w:r>
          </w:p>
        </w:tc>
        <w:tc>
          <w:tcPr>
            <w:tcW w:w="942" w:type="dxa"/>
            <w:tcBorders>
              <w:top w:val="nil"/>
              <w:left w:val="nil"/>
              <w:bottom w:val="single" w:sz="4" w:space="0" w:color="auto"/>
              <w:right w:val="single" w:sz="4" w:space="0" w:color="auto"/>
            </w:tcBorders>
            <w:shd w:val="clear" w:color="auto" w:fill="auto"/>
            <w:vAlign w:val="center"/>
            <w:hideMark/>
          </w:tcPr>
          <w:p w14:paraId="2FF2DD6D" w14:textId="549E872D"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6</w:t>
            </w:r>
          </w:p>
        </w:tc>
        <w:tc>
          <w:tcPr>
            <w:tcW w:w="1134" w:type="dxa"/>
            <w:tcBorders>
              <w:top w:val="nil"/>
              <w:left w:val="nil"/>
              <w:bottom w:val="single" w:sz="4" w:space="0" w:color="auto"/>
              <w:right w:val="single" w:sz="4" w:space="0" w:color="auto"/>
            </w:tcBorders>
            <w:shd w:val="clear" w:color="auto" w:fill="auto"/>
            <w:vAlign w:val="center"/>
            <w:hideMark/>
          </w:tcPr>
          <w:p w14:paraId="13256017" w14:textId="0C7DBEC5"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0</w:t>
            </w:r>
          </w:p>
        </w:tc>
        <w:tc>
          <w:tcPr>
            <w:tcW w:w="5998" w:type="dxa"/>
            <w:tcBorders>
              <w:top w:val="nil"/>
              <w:left w:val="nil"/>
              <w:bottom w:val="single" w:sz="4" w:space="0" w:color="auto"/>
              <w:right w:val="single" w:sz="8" w:space="0" w:color="auto"/>
            </w:tcBorders>
            <w:shd w:val="clear" w:color="auto" w:fill="auto"/>
            <w:vAlign w:val="bottom"/>
            <w:hideMark/>
          </w:tcPr>
          <w:p w14:paraId="1BE3FC65" w14:textId="1D38E81B"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Holgura: Se validó el funcionamiento general y se realizaron pruebas globales.</w:t>
            </w:r>
          </w:p>
        </w:tc>
      </w:tr>
      <w:tr w:rsidR="00804CCF" w:rsidRPr="005C4672" w14:paraId="59471695" w14:textId="77777777" w:rsidTr="00804CCF">
        <w:trPr>
          <w:trHeight w:val="615"/>
        </w:trPr>
        <w:tc>
          <w:tcPr>
            <w:tcW w:w="754" w:type="dxa"/>
            <w:tcBorders>
              <w:top w:val="nil"/>
              <w:left w:val="single" w:sz="8" w:space="0" w:color="auto"/>
              <w:bottom w:val="single" w:sz="4" w:space="0" w:color="auto"/>
              <w:right w:val="single" w:sz="4" w:space="0" w:color="auto"/>
            </w:tcBorders>
            <w:shd w:val="clear" w:color="auto" w:fill="auto"/>
            <w:vAlign w:val="center"/>
            <w:hideMark/>
          </w:tcPr>
          <w:p w14:paraId="506E43E3" w14:textId="6F5ED1CA"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20</w:t>
            </w:r>
          </w:p>
        </w:tc>
        <w:tc>
          <w:tcPr>
            <w:tcW w:w="942" w:type="dxa"/>
            <w:tcBorders>
              <w:top w:val="nil"/>
              <w:left w:val="nil"/>
              <w:bottom w:val="single" w:sz="8" w:space="0" w:color="auto"/>
              <w:right w:val="single" w:sz="4" w:space="0" w:color="auto"/>
            </w:tcBorders>
            <w:shd w:val="clear" w:color="auto" w:fill="auto"/>
            <w:vAlign w:val="center"/>
            <w:hideMark/>
          </w:tcPr>
          <w:p w14:paraId="312F4737" w14:textId="40E90F30"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0</w:t>
            </w:r>
          </w:p>
        </w:tc>
        <w:tc>
          <w:tcPr>
            <w:tcW w:w="1134" w:type="dxa"/>
            <w:tcBorders>
              <w:top w:val="nil"/>
              <w:left w:val="nil"/>
              <w:bottom w:val="single" w:sz="8" w:space="0" w:color="auto"/>
              <w:right w:val="single" w:sz="4" w:space="0" w:color="auto"/>
            </w:tcBorders>
            <w:shd w:val="clear" w:color="auto" w:fill="auto"/>
            <w:vAlign w:val="center"/>
            <w:hideMark/>
          </w:tcPr>
          <w:p w14:paraId="7DCBC418" w14:textId="21A42BE4" w:rsidR="00804CCF" w:rsidRPr="005C4672" w:rsidRDefault="00804CCF" w:rsidP="00804CCF">
            <w:pPr>
              <w:spacing w:line="360" w:lineRule="auto"/>
              <w:rPr>
                <w:rFonts w:ascii="Times New Roman" w:eastAsiaTheme="minorEastAsia" w:hAnsi="Times New Roman"/>
                <w:sz w:val="22"/>
                <w:szCs w:val="22"/>
              </w:rPr>
            </w:pPr>
            <w:r w:rsidRPr="005C4672">
              <w:rPr>
                <w:rFonts w:ascii="Times New Roman" w:hAnsi="Times New Roman"/>
                <w:color w:val="000000"/>
                <w:sz w:val="22"/>
                <w:szCs w:val="22"/>
              </w:rPr>
              <w:t>0</w:t>
            </w:r>
          </w:p>
        </w:tc>
        <w:tc>
          <w:tcPr>
            <w:tcW w:w="5998" w:type="dxa"/>
            <w:tcBorders>
              <w:top w:val="nil"/>
              <w:left w:val="nil"/>
              <w:bottom w:val="single" w:sz="8" w:space="0" w:color="auto"/>
              <w:right w:val="single" w:sz="8" w:space="0" w:color="auto"/>
            </w:tcBorders>
            <w:shd w:val="clear" w:color="auto" w:fill="auto"/>
            <w:vAlign w:val="bottom"/>
            <w:hideMark/>
          </w:tcPr>
          <w:p w14:paraId="0D2ED8FD" w14:textId="4C7E2770" w:rsidR="00804CCF" w:rsidRPr="005C4672" w:rsidRDefault="00804CCF" w:rsidP="00804CCF">
            <w:pPr>
              <w:keepNext/>
              <w:spacing w:line="360" w:lineRule="auto"/>
              <w:rPr>
                <w:rFonts w:ascii="Times New Roman" w:eastAsiaTheme="minorEastAsia" w:hAnsi="Times New Roman"/>
                <w:sz w:val="22"/>
                <w:szCs w:val="22"/>
              </w:rPr>
            </w:pPr>
            <w:r w:rsidRPr="005C4672">
              <w:rPr>
                <w:rFonts w:ascii="Times New Roman" w:hAnsi="Times New Roman"/>
                <w:color w:val="000000"/>
                <w:sz w:val="22"/>
                <w:szCs w:val="22"/>
              </w:rPr>
              <w:t>Cierre exitoso del Sprint 1. El motor analítico y el visor tabular quedaron estables.</w:t>
            </w:r>
          </w:p>
        </w:tc>
      </w:tr>
    </w:tbl>
    <w:p w14:paraId="55ED7051" w14:textId="2D86CEB5" w:rsidR="000F59AD" w:rsidRPr="005C4672" w:rsidRDefault="00D047AC" w:rsidP="000F59AD">
      <w:pPr>
        <w:rPr>
          <w:rFonts w:eastAsiaTheme="minorEastAsia"/>
        </w:rPr>
      </w:pPr>
      <w:r w:rsidRPr="005C4672">
        <w:rPr>
          <w:rFonts w:eastAsiaTheme="minorEastAsia"/>
        </w:rPr>
        <mc:AlternateContent>
          <mc:Choice Requires="wps">
            <w:drawing>
              <wp:anchor distT="0" distB="0" distL="114300" distR="114300" simplePos="0" relativeHeight="251773952" behindDoc="0" locked="0" layoutInCell="1" allowOverlap="1" wp14:anchorId="6BF34C1D" wp14:editId="27B4B37F">
                <wp:simplePos x="0" y="0"/>
                <wp:positionH relativeFrom="margin">
                  <wp:align>center</wp:align>
                </wp:positionH>
                <wp:positionV relativeFrom="paragraph">
                  <wp:posOffset>93980</wp:posOffset>
                </wp:positionV>
                <wp:extent cx="3267075" cy="619125"/>
                <wp:effectExtent l="0" t="0" r="9525" b="9525"/>
                <wp:wrapNone/>
                <wp:docPr id="1633642783" name="Cuadro de texto 20"/>
                <wp:cNvGraphicFramePr/>
                <a:graphic xmlns:a="http://schemas.openxmlformats.org/drawingml/2006/main">
                  <a:graphicData uri="http://schemas.microsoft.com/office/word/2010/wordprocessingShape">
                    <wps:wsp>
                      <wps:cNvSpPr txBox="1"/>
                      <wps:spPr>
                        <a:xfrm>
                          <a:off x="0" y="0"/>
                          <a:ext cx="3267075" cy="619125"/>
                        </a:xfrm>
                        <a:prstGeom prst="rect">
                          <a:avLst/>
                        </a:prstGeom>
                        <a:solidFill>
                          <a:schemeClr val="lt1"/>
                        </a:solidFill>
                        <a:ln w="6350">
                          <a:noFill/>
                        </a:ln>
                      </wps:spPr>
                      <wps:txbx>
                        <w:txbxContent>
                          <w:p w14:paraId="74685344" w14:textId="3D9FB29C" w:rsidR="00804CCF" w:rsidRPr="005C4672" w:rsidRDefault="00804CCF" w:rsidP="00804CCF">
                            <w:pPr>
                              <w:pStyle w:val="Descripcin"/>
                              <w:jc w:val="center"/>
                              <w:rPr>
                                <w:rStyle w:val="Referenciasutil"/>
                                <w:i w:val="0"/>
                                <w:iCs w:val="0"/>
                              </w:rPr>
                            </w:pPr>
                            <w:bookmarkStart w:id="93" w:name="_Toc231929353"/>
                            <w:r w:rsidRPr="005C4672">
                              <w:rPr>
                                <w:rStyle w:val="Referenciasutil"/>
                                <w:i w:val="0"/>
                                <w:iCs w:val="0"/>
                              </w:rPr>
                              <w:t xml:space="preserve">Tabla </w:t>
                            </w:r>
                            <w:r w:rsidRPr="005C4672">
                              <w:rPr>
                                <w:rStyle w:val="Referenciasutil"/>
                                <w:i w:val="0"/>
                                <w:iCs w:val="0"/>
                              </w:rPr>
                              <w:fldChar w:fldCharType="begin"/>
                            </w:r>
                            <w:r w:rsidRPr="005C4672">
                              <w:rPr>
                                <w:rStyle w:val="Referenciasutil"/>
                                <w:i w:val="0"/>
                                <w:iCs w:val="0"/>
                              </w:rPr>
                              <w:instrText xml:space="preserve"> SEQ Tabla \* ARABIC </w:instrText>
                            </w:r>
                            <w:r w:rsidRPr="005C4672">
                              <w:rPr>
                                <w:rStyle w:val="Referenciasutil"/>
                                <w:i w:val="0"/>
                                <w:iCs w:val="0"/>
                              </w:rPr>
                              <w:fldChar w:fldCharType="separate"/>
                            </w:r>
                            <w:r w:rsidR="008A4F3C" w:rsidRPr="005C4672">
                              <w:rPr>
                                <w:rStyle w:val="Referenciasutil"/>
                                <w:i w:val="0"/>
                                <w:iCs w:val="0"/>
                              </w:rPr>
                              <w:t>3</w:t>
                            </w:r>
                            <w:r w:rsidRPr="005C4672">
                              <w:rPr>
                                <w:rStyle w:val="Referenciasutil"/>
                                <w:i w:val="0"/>
                                <w:iCs w:val="0"/>
                              </w:rPr>
                              <w:fldChar w:fldCharType="end"/>
                            </w:r>
                            <w:r w:rsidRPr="005C4672">
                              <w:rPr>
                                <w:rStyle w:val="Referenciasutil"/>
                                <w:i w:val="0"/>
                                <w:iCs w:val="0"/>
                              </w:rPr>
                              <w:t>: Desarrollo del SPRINT 1</w:t>
                            </w:r>
                            <w:bookmarkEnd w:id="93"/>
                          </w:p>
                          <w:p w14:paraId="614F5163" w14:textId="77777777" w:rsidR="00804CCF" w:rsidRPr="005C4672" w:rsidRDefault="00804CCF" w:rsidP="00804CCF">
                            <w:pPr>
                              <w:pStyle w:val="Descripcin"/>
                              <w:jc w:val="center"/>
                              <w:rPr>
                                <w:rStyle w:val="Referenciasutil"/>
                                <w:i w:val="0"/>
                                <w:iCs w:val="0"/>
                              </w:rPr>
                            </w:pPr>
                            <w:r w:rsidRPr="005C4672">
                              <w:rPr>
                                <w:rStyle w:val="Referenciasutil"/>
                                <w:i w:val="0"/>
                                <w:iCs w:val="0"/>
                              </w:rPr>
                              <w:t>Fuente: Elaboración Propia</w:t>
                            </w:r>
                          </w:p>
                          <w:p w14:paraId="2E4D2795" w14:textId="77777777" w:rsidR="00804CCF" w:rsidRPr="005C4672" w:rsidRDefault="00804CC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F34C1D" id="Cuadro de texto 20" o:spid="_x0000_s1036" type="#_x0000_t202" style="position:absolute;left:0;text-align:left;margin-left:0;margin-top:7.4pt;width:257.25pt;height:48.75pt;z-index:2517739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" fillcolor="white [3201]" stroked="f" strokeweight=".5pt">
                <v:textbox>
                  <w:txbxContent>
                    <w:p w14:paraId="74685344" w14:textId="3D9FB29C" w:rsidR="00804CCF" w:rsidRPr="005C4672" w:rsidRDefault="00804CCF" w:rsidP="00804CCF">
                      <w:pPr>
                        <w:pStyle w:val="Descripcin"/>
                        <w:jc w:val="center"/>
                        <w:rPr>
                          <w:rStyle w:val="Referenciasutil"/>
                          <w:i w:val="0"/>
                          <w:iCs w:val="0"/>
                        </w:rPr>
                      </w:pPr>
                      <w:bookmarkStart w:id="94" w:name="_Toc231929353"/>
                      <w:r w:rsidRPr="005C4672">
                        <w:rPr>
                          <w:rStyle w:val="Referenciasutil"/>
                          <w:i w:val="0"/>
                          <w:iCs w:val="0"/>
                        </w:rPr>
                        <w:t xml:space="preserve">Tabla </w:t>
                      </w:r>
                      <w:r w:rsidRPr="005C4672">
                        <w:rPr>
                          <w:rStyle w:val="Referenciasutil"/>
                          <w:i w:val="0"/>
                          <w:iCs w:val="0"/>
                        </w:rPr>
                        <w:fldChar w:fldCharType="begin"/>
                      </w:r>
                      <w:r w:rsidRPr="005C4672">
                        <w:rPr>
                          <w:rStyle w:val="Referenciasutil"/>
                          <w:i w:val="0"/>
                          <w:iCs w:val="0"/>
                        </w:rPr>
                        <w:instrText xml:space="preserve"> SEQ Tabla \* ARABIC </w:instrText>
                      </w:r>
                      <w:r w:rsidRPr="005C4672">
                        <w:rPr>
                          <w:rStyle w:val="Referenciasutil"/>
                          <w:i w:val="0"/>
                          <w:iCs w:val="0"/>
                        </w:rPr>
                        <w:fldChar w:fldCharType="separate"/>
                      </w:r>
                      <w:r w:rsidR="008A4F3C" w:rsidRPr="005C4672">
                        <w:rPr>
                          <w:rStyle w:val="Referenciasutil"/>
                          <w:i w:val="0"/>
                          <w:iCs w:val="0"/>
                        </w:rPr>
                        <w:t>3</w:t>
                      </w:r>
                      <w:r w:rsidRPr="005C4672">
                        <w:rPr>
                          <w:rStyle w:val="Referenciasutil"/>
                          <w:i w:val="0"/>
                          <w:iCs w:val="0"/>
                        </w:rPr>
                        <w:fldChar w:fldCharType="end"/>
                      </w:r>
                      <w:r w:rsidRPr="005C4672">
                        <w:rPr>
                          <w:rStyle w:val="Referenciasutil"/>
                          <w:i w:val="0"/>
                          <w:iCs w:val="0"/>
                        </w:rPr>
                        <w:t>: Desarrollo del SPRINT 1</w:t>
                      </w:r>
                      <w:bookmarkEnd w:id="94"/>
                    </w:p>
                    <w:p w14:paraId="614F5163" w14:textId="77777777" w:rsidR="00804CCF" w:rsidRPr="005C4672" w:rsidRDefault="00804CCF" w:rsidP="00804CCF">
                      <w:pPr>
                        <w:pStyle w:val="Descripcin"/>
                        <w:jc w:val="center"/>
                        <w:rPr>
                          <w:rStyle w:val="Referenciasutil"/>
                          <w:i w:val="0"/>
                          <w:iCs w:val="0"/>
                        </w:rPr>
                      </w:pPr>
                      <w:r w:rsidRPr="005C4672">
                        <w:rPr>
                          <w:rStyle w:val="Referenciasutil"/>
                          <w:i w:val="0"/>
                          <w:iCs w:val="0"/>
                        </w:rPr>
                        <w:t>Fuente: Elaboración Propia</w:t>
                      </w:r>
                    </w:p>
                    <w:p w14:paraId="2E4D2795" w14:textId="77777777" w:rsidR="00804CCF" w:rsidRPr="005C4672" w:rsidRDefault="00804CCF"/>
                  </w:txbxContent>
                </v:textbox>
                <w10:wrap anchorx="margin"/>
              </v:shape>
            </w:pict>
          </mc:Fallback>
        </mc:AlternateContent>
      </w:r>
    </w:p>
    <w:p w14:paraId="388E787F" w14:textId="4A4997CE" w:rsidR="00C8220E" w:rsidRPr="005C4672" w:rsidRDefault="00C8220E" w:rsidP="00794469">
      <w:pPr>
        <w:tabs>
          <w:tab w:val="left" w:pos="1306"/>
        </w:tabs>
        <w:rPr>
          <w:rFonts w:ascii="Times New Roman" w:eastAsiaTheme="minorEastAsia" w:hAnsi="Times New Roman"/>
          <w:b/>
          <w:bCs/>
        </w:rPr>
      </w:pPr>
    </w:p>
    <w:p w14:paraId="7EC5B145" w14:textId="524C1E5C" w:rsidR="00C8220E" w:rsidRPr="005C4672" w:rsidRDefault="00C8220E" w:rsidP="00804CCF">
      <w:pPr>
        <w:pStyle w:val="Ttulo5"/>
        <w:rPr>
          <w:lang w:val="es-BO"/>
        </w:rPr>
      </w:pPr>
      <w:r w:rsidRPr="005C4672">
        <w:rPr>
          <w:lang w:val="es-BO"/>
        </w:rPr>
        <w:t xml:space="preserve">4.5.1.3 </w:t>
      </w:r>
      <w:r w:rsidR="00264B74" w:rsidRPr="005C4672">
        <w:rPr>
          <w:lang w:val="es-BO"/>
        </w:rPr>
        <w:t>Revisión del Sprint</w:t>
      </w:r>
    </w:p>
    <w:p w14:paraId="4E4469FB" w14:textId="77777777" w:rsidR="00804CCF" w:rsidRPr="005C4672" w:rsidRDefault="00C25CAA" w:rsidP="00C25CAA">
      <w:pPr>
        <w:spacing w:line="360" w:lineRule="auto"/>
        <w:rPr>
          <w:rFonts w:ascii="Times New Roman" w:hAnsi="Times New Roman"/>
        </w:rPr>
      </w:pPr>
      <w:r w:rsidRPr="005C4672">
        <w:rPr>
          <w:rFonts w:ascii="Times New Roman" w:hAnsi="Times New Roman"/>
        </w:rPr>
        <w:t>Al finalizar el Sprint 1, evalué los resultados obtenidos frente al Producto Mínimo Viable (MVP), destacando el cumplimiento de las metas básicas y la consolidación de un ahorro de 10 horas de esfuerzo neto sobre la planificación inicial</w:t>
      </w:r>
      <w:r w:rsidR="00C8220E" w:rsidRPr="005C4672">
        <w:rPr>
          <w:rFonts w:ascii="Times New Roman" w:hAnsi="Times New Roman"/>
        </w:rPr>
        <w:t>, como se puede ver en la figura 7</w:t>
      </w:r>
      <w:r w:rsidRPr="005C4672">
        <w:rPr>
          <w:rFonts w:ascii="Times New Roman" w:hAnsi="Times New Roman"/>
        </w:rPr>
        <w:t xml:space="preserve">. </w:t>
      </w:r>
      <w:r w:rsidR="00C8220E" w:rsidRPr="005C4672">
        <w:rPr>
          <w:rFonts w:ascii="Times New Roman" w:hAnsi="Times New Roman"/>
        </w:rPr>
        <w:t>Este ahorro de tiempo</w:t>
      </w:r>
      <w:r w:rsidRPr="005C4672">
        <w:rPr>
          <w:rFonts w:ascii="Times New Roman" w:hAnsi="Times New Roman"/>
        </w:rPr>
        <w:t xml:space="preserve"> fue el resultado directo de la integración rápida de la </w:t>
      </w:r>
      <w:r w:rsidR="003F3A5F" w:rsidRPr="005C4672">
        <w:rPr>
          <w:rFonts w:ascii="Times New Roman" w:hAnsi="Times New Roman"/>
        </w:rPr>
        <w:t>biblioteca</w:t>
      </w:r>
      <w:r w:rsidRPr="005C4672">
        <w:rPr>
          <w:rFonts w:ascii="Times New Roman" w:hAnsi="Times New Roman"/>
        </w:rPr>
        <w:t xml:space="preserve"> </w:t>
      </w:r>
      <w:proofErr w:type="spellStart"/>
      <w:r w:rsidRPr="005C4672">
        <w:rPr>
          <w:rFonts w:ascii="Times New Roman" w:hAnsi="Times New Roman"/>
        </w:rPr>
        <w:t>SheetJS</w:t>
      </w:r>
      <w:proofErr w:type="spellEnd"/>
      <w:r w:rsidRPr="005C4672">
        <w:rPr>
          <w:rFonts w:ascii="Times New Roman" w:hAnsi="Times New Roman"/>
        </w:rPr>
        <w:t xml:space="preserve"> y el lienzo interactivo del </w:t>
      </w:r>
      <w:proofErr w:type="spellStart"/>
      <w:r w:rsidRPr="005C4672">
        <w:rPr>
          <w:rFonts w:ascii="Times New Roman" w:hAnsi="Times New Roman"/>
        </w:rPr>
        <w:t>grid</w:t>
      </w:r>
      <w:proofErr w:type="spellEnd"/>
      <w:r w:rsidRPr="005C4672">
        <w:rPr>
          <w:rFonts w:ascii="Times New Roman" w:hAnsi="Times New Roman"/>
        </w:rPr>
        <w:t xml:space="preserve"> de datos, lo que me permitió reinvertir el tiempo en estabilizar la interfaz gráfica del usuario.</w:t>
      </w:r>
    </w:p>
    <w:p w14:paraId="6FC7C29C" w14:textId="77777777" w:rsidR="008A4F3C" w:rsidRPr="005C4672" w:rsidRDefault="008A4F3C" w:rsidP="00C25CAA">
      <w:pPr>
        <w:spacing w:line="360" w:lineRule="auto"/>
        <w:rPr>
          <w:rFonts w:ascii="Times New Roman" w:hAnsi="Times New Roman"/>
        </w:rPr>
      </w:pPr>
    </w:p>
    <w:p w14:paraId="554CE805" w14:textId="670B0361" w:rsidR="008A4F3C" w:rsidRPr="005C4672" w:rsidRDefault="008A4F3C" w:rsidP="00C25CAA">
      <w:pPr>
        <w:spacing w:line="360" w:lineRule="auto"/>
        <w:rPr>
          <w:rFonts w:ascii="Times New Roman" w:hAnsi="Times New Roman"/>
        </w:rPr>
      </w:pPr>
      <w:r w:rsidRPr="005C4672">
        <w:lastRenderedPageBreak/>
        <mc:AlternateContent>
          <mc:Choice Requires="wps">
            <w:drawing>
              <wp:anchor distT="0" distB="0" distL="114300" distR="114300" simplePos="0" relativeHeight="251797504" behindDoc="1" locked="0" layoutInCell="1" allowOverlap="1" wp14:anchorId="111E7977" wp14:editId="2C8D7CC7">
                <wp:simplePos x="0" y="0"/>
                <wp:positionH relativeFrom="margin">
                  <wp:align>center</wp:align>
                </wp:positionH>
                <wp:positionV relativeFrom="paragraph">
                  <wp:posOffset>2903220</wp:posOffset>
                </wp:positionV>
                <wp:extent cx="3209925" cy="566420"/>
                <wp:effectExtent l="0" t="0" r="9525" b="5080"/>
                <wp:wrapTight wrapText="bothSides">
                  <wp:wrapPolygon edited="0">
                    <wp:start x="0" y="0"/>
                    <wp:lineTo x="0" y="21067"/>
                    <wp:lineTo x="21536" y="21067"/>
                    <wp:lineTo x="21536" y="0"/>
                    <wp:lineTo x="0" y="0"/>
                  </wp:wrapPolygon>
                </wp:wrapTight>
                <wp:docPr id="814819536" name="Cuadro de texto 1"/>
                <wp:cNvGraphicFramePr/>
                <a:graphic xmlns:a="http://schemas.openxmlformats.org/drawingml/2006/main">
                  <a:graphicData uri="http://schemas.microsoft.com/office/word/2010/wordprocessingShape">
                    <wps:wsp>
                      <wps:cNvSpPr txBox="1"/>
                      <wps:spPr>
                        <a:xfrm>
                          <a:off x="0" y="0"/>
                          <a:ext cx="3209925" cy="566420"/>
                        </a:xfrm>
                        <a:prstGeom prst="rect">
                          <a:avLst/>
                        </a:prstGeom>
                        <a:solidFill>
                          <a:prstClr val="white"/>
                        </a:solidFill>
                        <a:ln>
                          <a:noFill/>
                        </a:ln>
                      </wps:spPr>
                      <wps:txbx>
                        <w:txbxContent>
                          <w:p w14:paraId="4A8CF430" w14:textId="57AF2FDA" w:rsidR="008A4F3C" w:rsidRPr="005C4672" w:rsidRDefault="008A4F3C" w:rsidP="008A4F3C">
                            <w:pPr>
                              <w:pStyle w:val="Descripcin"/>
                              <w:jc w:val="center"/>
                              <w:rPr>
                                <w:rFonts w:ascii="Times New Roman" w:hAnsi="Times New Roman"/>
                                <w:i w:val="0"/>
                                <w:iCs w:val="0"/>
                                <w:color w:val="auto"/>
                                <w:sz w:val="22"/>
                                <w:szCs w:val="22"/>
                              </w:rPr>
                            </w:pPr>
                            <w:bookmarkStart w:id="95" w:name="_Toc231929346"/>
                            <w:r w:rsidRPr="005C4672">
                              <w:rPr>
                                <w:rFonts w:ascii="Times New Roman" w:hAnsi="Times New Roman"/>
                                <w:i w:val="0"/>
                                <w:iCs w:val="0"/>
                                <w:color w:val="auto"/>
                                <w:sz w:val="22"/>
                                <w:szCs w:val="22"/>
                              </w:rPr>
                              <w:t xml:space="preserve">Figura </w:t>
                            </w:r>
                            <w:r w:rsidRPr="005C4672">
                              <w:rPr>
                                <w:rFonts w:ascii="Times New Roman" w:hAnsi="Times New Roman"/>
                                <w:i w:val="0"/>
                                <w:iCs w:val="0"/>
                                <w:color w:val="auto"/>
                                <w:sz w:val="22"/>
                                <w:szCs w:val="22"/>
                              </w:rPr>
                              <w:fldChar w:fldCharType="begin"/>
                            </w:r>
                            <w:r w:rsidRPr="005C4672">
                              <w:rPr>
                                <w:rFonts w:ascii="Times New Roman" w:hAnsi="Times New Roman"/>
                                <w:i w:val="0"/>
                                <w:iCs w:val="0"/>
                                <w:color w:val="auto"/>
                                <w:sz w:val="22"/>
                                <w:szCs w:val="22"/>
                              </w:rPr>
                              <w:instrText xml:space="preserve"> SEQ Figura \* ARABIC </w:instrText>
                            </w:r>
                            <w:r w:rsidRPr="005C4672">
                              <w:rPr>
                                <w:rFonts w:ascii="Times New Roman" w:hAnsi="Times New Roman"/>
                                <w:i w:val="0"/>
                                <w:iCs w:val="0"/>
                                <w:color w:val="auto"/>
                                <w:sz w:val="22"/>
                                <w:szCs w:val="22"/>
                              </w:rPr>
                              <w:fldChar w:fldCharType="separate"/>
                            </w:r>
                            <w:r w:rsidR="005C4672" w:rsidRPr="005C4672">
                              <w:rPr>
                                <w:rFonts w:ascii="Times New Roman" w:hAnsi="Times New Roman"/>
                                <w:i w:val="0"/>
                                <w:iCs w:val="0"/>
                                <w:color w:val="auto"/>
                                <w:sz w:val="22"/>
                                <w:szCs w:val="22"/>
                              </w:rPr>
                              <w:t>9</w:t>
                            </w:r>
                            <w:r w:rsidRPr="005C4672">
                              <w:rPr>
                                <w:rFonts w:ascii="Times New Roman" w:hAnsi="Times New Roman"/>
                                <w:i w:val="0"/>
                                <w:iCs w:val="0"/>
                                <w:color w:val="auto"/>
                                <w:sz w:val="22"/>
                                <w:szCs w:val="22"/>
                              </w:rPr>
                              <w:fldChar w:fldCharType="end"/>
                            </w:r>
                            <w:r w:rsidRPr="005C4672">
                              <w:rPr>
                                <w:rFonts w:ascii="Times New Roman" w:hAnsi="Times New Roman"/>
                                <w:i w:val="0"/>
                                <w:iCs w:val="0"/>
                                <w:color w:val="auto"/>
                                <w:sz w:val="22"/>
                                <w:szCs w:val="22"/>
                              </w:rPr>
                              <w:t xml:space="preserve"> : GRÁFICO BURNDOWN DEL SPRINT 1</w:t>
                            </w:r>
                            <w:bookmarkEnd w:id="95"/>
                          </w:p>
                          <w:p w14:paraId="759D1C1D" w14:textId="77777777" w:rsidR="008A4F3C" w:rsidRPr="005C4672" w:rsidRDefault="008A4F3C" w:rsidP="008A4F3C">
                            <w:pPr>
                              <w:jc w:val="center"/>
                              <w:rPr>
                                <w:rStyle w:val="Referenciasutil"/>
                                <w:color w:val="auto"/>
                                <w:szCs w:val="22"/>
                              </w:rPr>
                            </w:pPr>
                            <w:r w:rsidRPr="005C4672">
                              <w:rPr>
                                <w:rStyle w:val="Referenciasutil"/>
                                <w:color w:val="auto"/>
                                <w:szCs w:val="22"/>
                              </w:rPr>
                              <w:t>FUENTE: Elaboración Propia</w:t>
                            </w:r>
                          </w:p>
                          <w:p w14:paraId="413050EB" w14:textId="77777777" w:rsidR="008A4F3C" w:rsidRPr="005C4672" w:rsidRDefault="008A4F3C" w:rsidP="008A4F3C">
                            <w:pPr>
                              <w:jc w:val="center"/>
                              <w:rPr>
                                <w:rFonts w:ascii="Times New Roman" w:hAnsi="Times New Roman"/>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1E7977" id="_x0000_s1037" type="#_x0000_t202" style="position:absolute;left:0;text-align:left;margin-left:0;margin-top:228.6pt;width:252.75pt;height:44.6pt;z-index:-2515189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" stroked="f">
                <v:textbox inset="0,0,0,0">
                  <w:txbxContent>
                    <w:p w14:paraId="4A8CF430" w14:textId="57AF2FDA" w:rsidR="008A4F3C" w:rsidRPr="005C4672" w:rsidRDefault="008A4F3C" w:rsidP="008A4F3C">
                      <w:pPr>
                        <w:pStyle w:val="Descripcin"/>
                        <w:jc w:val="center"/>
                        <w:rPr>
                          <w:rFonts w:ascii="Times New Roman" w:hAnsi="Times New Roman"/>
                          <w:i w:val="0"/>
                          <w:iCs w:val="0"/>
                          <w:color w:val="auto"/>
                          <w:sz w:val="22"/>
                          <w:szCs w:val="22"/>
                        </w:rPr>
                      </w:pPr>
                      <w:bookmarkStart w:id="96" w:name="_Toc231929346"/>
                      <w:r w:rsidRPr="005C4672">
                        <w:rPr>
                          <w:rFonts w:ascii="Times New Roman" w:hAnsi="Times New Roman"/>
                          <w:i w:val="0"/>
                          <w:iCs w:val="0"/>
                          <w:color w:val="auto"/>
                          <w:sz w:val="22"/>
                          <w:szCs w:val="22"/>
                        </w:rPr>
                        <w:t xml:space="preserve">Figura </w:t>
                      </w:r>
                      <w:r w:rsidRPr="005C4672">
                        <w:rPr>
                          <w:rFonts w:ascii="Times New Roman" w:hAnsi="Times New Roman"/>
                          <w:i w:val="0"/>
                          <w:iCs w:val="0"/>
                          <w:color w:val="auto"/>
                          <w:sz w:val="22"/>
                          <w:szCs w:val="22"/>
                        </w:rPr>
                        <w:fldChar w:fldCharType="begin"/>
                      </w:r>
                      <w:r w:rsidRPr="005C4672">
                        <w:rPr>
                          <w:rFonts w:ascii="Times New Roman" w:hAnsi="Times New Roman"/>
                          <w:i w:val="0"/>
                          <w:iCs w:val="0"/>
                          <w:color w:val="auto"/>
                          <w:sz w:val="22"/>
                          <w:szCs w:val="22"/>
                        </w:rPr>
                        <w:instrText xml:space="preserve"> SEQ Figura \* ARABIC </w:instrText>
                      </w:r>
                      <w:r w:rsidRPr="005C4672">
                        <w:rPr>
                          <w:rFonts w:ascii="Times New Roman" w:hAnsi="Times New Roman"/>
                          <w:i w:val="0"/>
                          <w:iCs w:val="0"/>
                          <w:color w:val="auto"/>
                          <w:sz w:val="22"/>
                          <w:szCs w:val="22"/>
                        </w:rPr>
                        <w:fldChar w:fldCharType="separate"/>
                      </w:r>
                      <w:r w:rsidR="005C4672" w:rsidRPr="005C4672">
                        <w:rPr>
                          <w:rFonts w:ascii="Times New Roman" w:hAnsi="Times New Roman"/>
                          <w:i w:val="0"/>
                          <w:iCs w:val="0"/>
                          <w:color w:val="auto"/>
                          <w:sz w:val="22"/>
                          <w:szCs w:val="22"/>
                        </w:rPr>
                        <w:t>9</w:t>
                      </w:r>
                      <w:r w:rsidRPr="005C4672">
                        <w:rPr>
                          <w:rFonts w:ascii="Times New Roman" w:hAnsi="Times New Roman"/>
                          <w:i w:val="0"/>
                          <w:iCs w:val="0"/>
                          <w:color w:val="auto"/>
                          <w:sz w:val="22"/>
                          <w:szCs w:val="22"/>
                        </w:rPr>
                        <w:fldChar w:fldCharType="end"/>
                      </w:r>
                      <w:r w:rsidRPr="005C4672">
                        <w:rPr>
                          <w:rFonts w:ascii="Times New Roman" w:hAnsi="Times New Roman"/>
                          <w:i w:val="0"/>
                          <w:iCs w:val="0"/>
                          <w:color w:val="auto"/>
                          <w:sz w:val="22"/>
                          <w:szCs w:val="22"/>
                        </w:rPr>
                        <w:t xml:space="preserve"> : GRÁFICO BURNDOWN DEL SPRINT 1</w:t>
                      </w:r>
                      <w:bookmarkEnd w:id="96"/>
                    </w:p>
                    <w:p w14:paraId="759D1C1D" w14:textId="77777777" w:rsidR="008A4F3C" w:rsidRPr="005C4672" w:rsidRDefault="008A4F3C" w:rsidP="008A4F3C">
                      <w:pPr>
                        <w:jc w:val="center"/>
                        <w:rPr>
                          <w:rStyle w:val="Referenciasutil"/>
                          <w:color w:val="auto"/>
                          <w:szCs w:val="22"/>
                        </w:rPr>
                      </w:pPr>
                      <w:r w:rsidRPr="005C4672">
                        <w:rPr>
                          <w:rStyle w:val="Referenciasutil"/>
                          <w:color w:val="auto"/>
                          <w:szCs w:val="22"/>
                        </w:rPr>
                        <w:t>FUENTE: Elaboración Propia</w:t>
                      </w:r>
                    </w:p>
                    <w:p w14:paraId="413050EB" w14:textId="77777777" w:rsidR="008A4F3C" w:rsidRPr="005C4672" w:rsidRDefault="008A4F3C" w:rsidP="008A4F3C">
                      <w:pPr>
                        <w:jc w:val="center"/>
                        <w:rPr>
                          <w:rFonts w:ascii="Times New Roman" w:hAnsi="Times New Roman"/>
                          <w:szCs w:val="22"/>
                        </w:rPr>
                      </w:pPr>
                    </w:p>
                  </w:txbxContent>
                </v:textbox>
                <w10:wrap type="tight" anchorx="margin"/>
              </v:shape>
            </w:pict>
          </mc:Fallback>
        </mc:AlternateContent>
      </w:r>
      <w:r w:rsidRPr="005C4672">
        <w:rPr>
          <w:rFonts w:ascii="Times New Roman" w:hAnsi="Times New Roman"/>
        </w:rPr>
        <w:drawing>
          <wp:anchor distT="0" distB="0" distL="114300" distR="114300" simplePos="0" relativeHeight="251772928" behindDoc="1" locked="0" layoutInCell="1" allowOverlap="1" wp14:anchorId="09EFB79F" wp14:editId="743C348E">
            <wp:simplePos x="0" y="0"/>
            <wp:positionH relativeFrom="margin">
              <wp:align>center</wp:align>
            </wp:positionH>
            <wp:positionV relativeFrom="paragraph">
              <wp:posOffset>0</wp:posOffset>
            </wp:positionV>
            <wp:extent cx="5083810" cy="2842895"/>
            <wp:effectExtent l="0" t="0" r="2540" b="0"/>
            <wp:wrapTight wrapText="bothSides">
              <wp:wrapPolygon edited="0">
                <wp:start x="0" y="0"/>
                <wp:lineTo x="0" y="21421"/>
                <wp:lineTo x="21530" y="21421"/>
                <wp:lineTo x="21530" y="0"/>
                <wp:lineTo x="0" y="0"/>
              </wp:wrapPolygon>
            </wp:wrapTight>
            <wp:docPr id="106613597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83810" cy="2842895"/>
                    </a:xfrm>
                    <a:prstGeom prst="rect">
                      <a:avLst/>
                    </a:prstGeom>
                    <a:noFill/>
                  </pic:spPr>
                </pic:pic>
              </a:graphicData>
            </a:graphic>
            <wp14:sizeRelH relativeFrom="page">
              <wp14:pctWidth>0</wp14:pctWidth>
            </wp14:sizeRelH>
            <wp14:sizeRelV relativeFrom="page">
              <wp14:pctHeight>0</wp14:pctHeight>
            </wp14:sizeRelV>
          </wp:anchor>
        </w:drawing>
      </w:r>
    </w:p>
    <w:p w14:paraId="2333ACCB" w14:textId="4F255A6E" w:rsidR="00804CCF" w:rsidRPr="005C4672" w:rsidRDefault="00804CCF" w:rsidP="00C25CAA">
      <w:pPr>
        <w:spacing w:line="360" w:lineRule="auto"/>
        <w:rPr>
          <w:rFonts w:ascii="Times New Roman" w:hAnsi="Times New Roman"/>
        </w:rPr>
      </w:pPr>
    </w:p>
    <w:p w14:paraId="2FD4DAFF" w14:textId="076DFF55" w:rsidR="00264B74" w:rsidRPr="005C4672" w:rsidRDefault="00C8220E" w:rsidP="00264B74">
      <w:pPr>
        <w:pStyle w:val="Ttulo5"/>
        <w:spacing w:line="360" w:lineRule="auto"/>
        <w:rPr>
          <w:rFonts w:cs="Times New Roman"/>
          <w:lang w:val="es-BO"/>
        </w:rPr>
      </w:pPr>
      <w:r w:rsidRPr="005C4672">
        <w:rPr>
          <w:rFonts w:cs="Times New Roman"/>
          <w:lang w:val="es-BO"/>
        </w:rPr>
        <w:t xml:space="preserve">4.5.1.4 </w:t>
      </w:r>
      <w:r w:rsidR="00264B74" w:rsidRPr="005C4672">
        <w:rPr>
          <w:rFonts w:cs="Times New Roman"/>
          <w:lang w:val="es-BO"/>
        </w:rPr>
        <w:t>Retrospectiva del Sprint</w:t>
      </w:r>
    </w:p>
    <w:p w14:paraId="1EA98F97" w14:textId="01E1F942" w:rsidR="00804CCF" w:rsidRPr="005C4672" w:rsidRDefault="00C25CAA" w:rsidP="00A82535">
      <w:pPr>
        <w:spacing w:line="360" w:lineRule="auto"/>
        <w:rPr>
          <w:rFonts w:ascii="Times New Roman" w:hAnsi="Times New Roman"/>
        </w:rPr>
      </w:pPr>
      <w:r w:rsidRPr="005C4672">
        <w:rPr>
          <w:rFonts w:ascii="Times New Roman" w:hAnsi="Times New Roman"/>
        </w:rPr>
        <w:t>Durante la inspección técnica del proceso y la estructura del código, identifiqué que el problema arquitectónico inicial generó archivos monolíticos con más de 1000 líneas de código. Esto dificulta severamente la lectura, obstaculiza la depuración y eleva el riesgo de fallos colaterales al añadir nuevos módulos. Ante este diagnóstico de deuda técnica, establecí el compromiso formal de refactorizar el código al iniciar el Sprint 2, dividiendo el motor analítico en módulos matemáticos más pequeños y desacoplando las interfaces visuales complejas en subcomponentes que no excedan las 300 líneas.</w:t>
      </w:r>
    </w:p>
    <w:p w14:paraId="25492C0D" w14:textId="2F068951" w:rsidR="00064C8E" w:rsidRPr="005C4672" w:rsidRDefault="00064C8E" w:rsidP="00064C8E">
      <w:pPr>
        <w:pStyle w:val="Ttulo3"/>
        <w:numPr>
          <w:ilvl w:val="0"/>
          <w:numId w:val="0"/>
        </w:numPr>
        <w:ind w:left="720"/>
        <w:rPr>
          <w:lang w:val="es-BO"/>
        </w:rPr>
      </w:pPr>
      <w:bookmarkStart w:id="97" w:name="_Toc231933415"/>
      <w:r w:rsidRPr="005C4672">
        <w:rPr>
          <w:lang w:val="es-BO"/>
        </w:rPr>
        <w:t xml:space="preserve">4.5.2 </w:t>
      </w:r>
      <w:r w:rsidR="009C423F" w:rsidRPr="005C4672">
        <w:rPr>
          <w:lang w:val="es-BO"/>
        </w:rPr>
        <w:t>Segundo</w:t>
      </w:r>
      <w:r w:rsidRPr="005C4672">
        <w:rPr>
          <w:lang w:val="es-BO"/>
        </w:rPr>
        <w:t xml:space="preserve"> Sprint:</w:t>
      </w:r>
      <w:bookmarkEnd w:id="97"/>
      <w:r w:rsidRPr="005C4672">
        <w:rPr>
          <w:lang w:val="es-BO"/>
        </w:rPr>
        <w:t xml:space="preserve"> </w:t>
      </w:r>
    </w:p>
    <w:p w14:paraId="032BAC18" w14:textId="69F9F63D" w:rsidR="00064C8E" w:rsidRPr="005C4672" w:rsidRDefault="00064C8E" w:rsidP="00064C8E">
      <w:pPr>
        <w:pStyle w:val="Ttulo5"/>
        <w:rPr>
          <w:lang w:val="es-BO"/>
        </w:rPr>
      </w:pPr>
      <w:r w:rsidRPr="005C4672">
        <w:rPr>
          <w:lang w:val="es-BO"/>
        </w:rPr>
        <w:t>4.5.</w:t>
      </w:r>
      <w:r w:rsidR="007F3C9D" w:rsidRPr="005C4672">
        <w:rPr>
          <w:lang w:val="es-BO"/>
        </w:rPr>
        <w:t>2</w:t>
      </w:r>
      <w:r w:rsidRPr="005C4672">
        <w:rPr>
          <w:lang w:val="es-BO"/>
        </w:rPr>
        <w:t>.1 Reunión de Planificación</w:t>
      </w:r>
    </w:p>
    <w:p w14:paraId="09D9AA7C" w14:textId="709AD202" w:rsidR="00804CCF" w:rsidRPr="005C4672" w:rsidRDefault="00804CCF">
      <w:pPr>
        <w:spacing w:before="0" w:beforeAutospacing="0" w:after="0" w:afterAutospacing="0"/>
        <w:jc w:val="left"/>
        <w:rPr>
          <w:rFonts w:ascii="Times New Roman" w:hAnsi="Times New Roman"/>
        </w:rPr>
      </w:pPr>
    </w:p>
    <w:p w14:paraId="4F188FB7" w14:textId="77777777" w:rsidR="00064C8E" w:rsidRPr="005C4672" w:rsidRDefault="00064C8E" w:rsidP="00064C8E">
      <w:pPr>
        <w:spacing w:before="0" w:beforeAutospacing="0" w:after="0" w:afterAutospacing="0" w:line="360" w:lineRule="auto"/>
        <w:jc w:val="left"/>
        <w:rPr>
          <w:rFonts w:ascii="Times New Roman" w:hAnsi="Times New Roman"/>
        </w:rPr>
      </w:pPr>
      <w:r w:rsidRPr="005C4672">
        <w:rPr>
          <w:rFonts w:ascii="Times New Roman" w:hAnsi="Times New Roman"/>
        </w:rPr>
        <w:t>En la reunión de planificación se definió el alcance del análisis predictivo y la estrategia para mitigar la deuda técnica heredada del Sprint 1.</w:t>
      </w:r>
    </w:p>
    <w:p w14:paraId="2D6A64D5" w14:textId="77777777" w:rsidR="00064C8E" w:rsidRPr="005C4672" w:rsidRDefault="00064C8E" w:rsidP="00064C8E">
      <w:pPr>
        <w:spacing w:before="0" w:beforeAutospacing="0" w:after="0" w:afterAutospacing="0" w:line="360" w:lineRule="auto"/>
        <w:jc w:val="left"/>
        <w:rPr>
          <w:rFonts w:ascii="Times New Roman" w:hAnsi="Times New Roman"/>
        </w:rPr>
      </w:pPr>
    </w:p>
    <w:p w14:paraId="497661C8" w14:textId="65AB11B9" w:rsidR="00064C8E" w:rsidRPr="005C4672" w:rsidRDefault="00064C8E" w:rsidP="00064C8E">
      <w:pPr>
        <w:spacing w:before="0" w:beforeAutospacing="0" w:after="0" w:afterAutospacing="0" w:line="360" w:lineRule="auto"/>
        <w:jc w:val="left"/>
        <w:rPr>
          <w:rFonts w:ascii="Times New Roman" w:hAnsi="Times New Roman"/>
        </w:rPr>
      </w:pPr>
      <w:r w:rsidRPr="005C4672">
        <w:rPr>
          <w:rFonts w:ascii="Times New Roman" w:hAnsi="Times New Roman"/>
        </w:rPr>
        <w:lastRenderedPageBreak/>
        <w:t>Se tomó la decisión técnica de refactorizar la base de código monolítica heredada del primer ciclo de desarrollo. Esta reestructuración se justificó en la necesidad de separar de manera estricta la interfaz gráfica de usuario de la lógica de negocio y del motor de procesamiento matemático. Mediante la división de archivos monolíticos en submódulos modulares especializados con tamaños inferiores a las 300 líneas de código, se buscó simplificar el mantenimiento, agilizar la depuración de errores y viabilizar la implementación de pruebas automatizadas sobre el núcleo analítico de la aplicación.</w:t>
      </w:r>
    </w:p>
    <w:p w14:paraId="485EA58B" w14:textId="77777777" w:rsidR="00064C8E" w:rsidRPr="005C4672" w:rsidRDefault="00064C8E" w:rsidP="00064C8E">
      <w:pPr>
        <w:spacing w:before="0" w:beforeAutospacing="0" w:after="0" w:afterAutospacing="0" w:line="360" w:lineRule="auto"/>
        <w:jc w:val="left"/>
        <w:rPr>
          <w:rFonts w:ascii="Times New Roman" w:hAnsi="Times New Roman"/>
        </w:rPr>
      </w:pPr>
    </w:p>
    <w:p w14:paraId="75D8848D" w14:textId="77777777" w:rsidR="00064C8E" w:rsidRPr="005C4672" w:rsidRDefault="00064C8E" w:rsidP="00064C8E">
      <w:pPr>
        <w:spacing w:before="0" w:beforeAutospacing="0" w:after="0" w:afterAutospacing="0" w:line="360" w:lineRule="auto"/>
        <w:jc w:val="left"/>
        <w:rPr>
          <w:rFonts w:ascii="Times New Roman" w:hAnsi="Times New Roman"/>
          <w:b/>
          <w:bCs/>
        </w:rPr>
      </w:pPr>
      <w:r w:rsidRPr="005C4672">
        <w:rPr>
          <w:rFonts w:ascii="Times New Roman" w:hAnsi="Times New Roman"/>
          <w:b/>
          <w:bCs/>
        </w:rPr>
        <w:t>Métricas Generales del Sprint</w:t>
      </w:r>
    </w:p>
    <w:p w14:paraId="0E621654" w14:textId="77777777" w:rsidR="00064C8E" w:rsidRPr="005C4672" w:rsidRDefault="00064C8E" w:rsidP="00064C8E">
      <w:pPr>
        <w:spacing w:before="0" w:beforeAutospacing="0" w:after="0" w:afterAutospacing="0" w:line="360" w:lineRule="auto"/>
        <w:jc w:val="left"/>
        <w:rPr>
          <w:rFonts w:ascii="Times New Roman" w:hAnsi="Times New Roman"/>
        </w:rPr>
      </w:pPr>
    </w:p>
    <w:p w14:paraId="534BAF03" w14:textId="0F8E1430" w:rsidR="00064C8E" w:rsidRPr="005C4672" w:rsidRDefault="00064C8E">
      <w:pPr>
        <w:pStyle w:val="Prrafodelista"/>
        <w:numPr>
          <w:ilvl w:val="0"/>
          <w:numId w:val="58"/>
        </w:numPr>
        <w:spacing w:before="0" w:beforeAutospacing="0" w:after="0" w:afterAutospacing="0" w:line="360" w:lineRule="auto"/>
        <w:jc w:val="left"/>
        <w:rPr>
          <w:rFonts w:ascii="Times New Roman" w:hAnsi="Times New Roman"/>
        </w:rPr>
      </w:pPr>
      <w:proofErr w:type="gramStart"/>
      <w:r w:rsidRPr="005C4672">
        <w:rPr>
          <w:rFonts w:ascii="Times New Roman" w:hAnsi="Times New Roman"/>
        </w:rPr>
        <w:t>Total</w:t>
      </w:r>
      <w:proofErr w:type="gramEnd"/>
      <w:r w:rsidRPr="005C4672">
        <w:rPr>
          <w:rFonts w:ascii="Times New Roman" w:hAnsi="Times New Roman"/>
        </w:rPr>
        <w:t xml:space="preserve"> de Horas Estimadas Ideales: 120 horas.</w:t>
      </w:r>
    </w:p>
    <w:p w14:paraId="1985FB0E" w14:textId="77777777" w:rsidR="00064C8E" w:rsidRPr="005C4672" w:rsidRDefault="00064C8E">
      <w:pPr>
        <w:pStyle w:val="Prrafodelista"/>
        <w:numPr>
          <w:ilvl w:val="0"/>
          <w:numId w:val="58"/>
        </w:numPr>
        <w:spacing w:before="0" w:beforeAutospacing="0" w:after="0" w:afterAutospacing="0" w:line="360" w:lineRule="auto"/>
        <w:jc w:val="left"/>
        <w:rPr>
          <w:rFonts w:ascii="Times New Roman" w:hAnsi="Times New Roman"/>
        </w:rPr>
      </w:pPr>
      <w:proofErr w:type="gramStart"/>
      <w:r w:rsidRPr="005C4672">
        <w:rPr>
          <w:rFonts w:ascii="Times New Roman" w:hAnsi="Times New Roman"/>
        </w:rPr>
        <w:t>Total</w:t>
      </w:r>
      <w:proofErr w:type="gramEnd"/>
      <w:r w:rsidRPr="005C4672">
        <w:rPr>
          <w:rFonts w:ascii="Times New Roman" w:hAnsi="Times New Roman"/>
        </w:rPr>
        <w:t xml:space="preserve"> de Horas Reales Registradas: 120 horas.</w:t>
      </w:r>
    </w:p>
    <w:p w14:paraId="3D3BE026" w14:textId="77777777" w:rsidR="00064C8E" w:rsidRPr="005C4672" w:rsidRDefault="00064C8E" w:rsidP="00064C8E">
      <w:pPr>
        <w:spacing w:before="0" w:beforeAutospacing="0" w:after="0" w:afterAutospacing="0" w:line="360" w:lineRule="auto"/>
        <w:jc w:val="left"/>
        <w:rPr>
          <w:rFonts w:ascii="Times New Roman" w:hAnsi="Times New Roman"/>
        </w:rPr>
      </w:pPr>
    </w:p>
    <w:p w14:paraId="2901016C" w14:textId="399FD3C9" w:rsidR="00064C8E" w:rsidRPr="005C4672" w:rsidRDefault="00064C8E" w:rsidP="009C423F">
      <w:pPr>
        <w:pStyle w:val="Ttulo5"/>
        <w:rPr>
          <w:lang w:val="es-BO"/>
        </w:rPr>
      </w:pPr>
      <w:r w:rsidRPr="005C4672">
        <w:rPr>
          <w:lang w:val="es-BO"/>
        </w:rPr>
        <w:t>Sprint Backlog</w:t>
      </w:r>
    </w:p>
    <w:p w14:paraId="32ECCBA2" w14:textId="77777777" w:rsidR="007E27A8" w:rsidRPr="005C4672" w:rsidRDefault="007E27A8" w:rsidP="007E27A8">
      <w:pPr>
        <w:spacing w:line="360" w:lineRule="auto"/>
        <w:rPr>
          <w:rFonts w:ascii="Times New Roman" w:hAnsi="Times New Roman"/>
        </w:rPr>
      </w:pPr>
      <w:r w:rsidRPr="005C4672">
        <w:rPr>
          <w:rFonts w:ascii="Times New Roman" w:hAnsi="Times New Roman"/>
        </w:rPr>
        <w:t>A continuación, se describen las historias de usuario del segundo sprint, especificando sus criterios de aceptación y las métricas de esfuerzo reales aplicadas durante la fase de ejecución:</w:t>
      </w:r>
    </w:p>
    <w:p w14:paraId="7FB4FA02" w14:textId="77777777" w:rsidR="00F652D3" w:rsidRPr="005C4672" w:rsidRDefault="00F652D3" w:rsidP="00F652D3">
      <w:pPr>
        <w:spacing w:line="360" w:lineRule="auto"/>
        <w:rPr>
          <w:rFonts w:ascii="Times New Roman" w:hAnsi="Times New Roman"/>
          <w:b/>
          <w:bCs/>
        </w:rPr>
      </w:pPr>
      <w:r w:rsidRPr="005C4672">
        <w:rPr>
          <w:rFonts w:ascii="Times New Roman" w:hAnsi="Times New Roman"/>
          <w:b/>
          <w:bCs/>
        </w:rPr>
        <w:t>PBI-Deuda Técnica: Optimización de UI y Controles Gráficos</w:t>
      </w:r>
    </w:p>
    <w:p w14:paraId="5CE82034" w14:textId="77777777" w:rsidR="00F652D3" w:rsidRPr="005C4672" w:rsidRDefault="00F652D3">
      <w:pPr>
        <w:numPr>
          <w:ilvl w:val="0"/>
          <w:numId w:val="60"/>
        </w:numPr>
        <w:spacing w:line="360" w:lineRule="auto"/>
        <w:rPr>
          <w:rFonts w:ascii="Times New Roman" w:hAnsi="Times New Roman"/>
        </w:rPr>
      </w:pPr>
      <w:r w:rsidRPr="005C4672">
        <w:rPr>
          <w:rFonts w:ascii="Times New Roman" w:hAnsi="Times New Roman"/>
          <w:b/>
          <w:bCs/>
        </w:rPr>
        <w:t>Descripción:</w:t>
      </w:r>
      <w:r w:rsidRPr="005C4672">
        <w:rPr>
          <w:rFonts w:ascii="Times New Roman" w:hAnsi="Times New Roman"/>
        </w:rPr>
        <w:t> Como Usuario o Administrador quiero contar con una interfaz de usuario depurada e interactiva para visualizar y manipular adecuadamente los gráficos estadísticos en pantalla.</w:t>
      </w:r>
    </w:p>
    <w:p w14:paraId="50283FEF" w14:textId="77777777" w:rsidR="00F652D3" w:rsidRPr="005C4672" w:rsidRDefault="00F652D3">
      <w:pPr>
        <w:numPr>
          <w:ilvl w:val="0"/>
          <w:numId w:val="60"/>
        </w:numPr>
        <w:spacing w:line="360" w:lineRule="auto"/>
        <w:rPr>
          <w:rFonts w:ascii="Times New Roman" w:hAnsi="Times New Roman"/>
        </w:rPr>
      </w:pPr>
      <w:r w:rsidRPr="005C4672">
        <w:rPr>
          <w:rFonts w:ascii="Times New Roman" w:hAnsi="Times New Roman"/>
          <w:b/>
          <w:bCs/>
        </w:rPr>
        <w:t>Criterios de Aceptación:</w:t>
      </w:r>
    </w:p>
    <w:p w14:paraId="332993E2" w14:textId="77777777" w:rsidR="00F652D3" w:rsidRPr="005C4672" w:rsidRDefault="00F652D3">
      <w:pPr>
        <w:numPr>
          <w:ilvl w:val="1"/>
          <w:numId w:val="60"/>
        </w:numPr>
        <w:spacing w:line="360" w:lineRule="auto"/>
        <w:rPr>
          <w:rFonts w:ascii="Times New Roman" w:hAnsi="Times New Roman"/>
        </w:rPr>
      </w:pPr>
      <w:r w:rsidRPr="005C4672">
        <w:rPr>
          <w:rFonts w:ascii="Times New Roman" w:hAnsi="Times New Roman"/>
        </w:rPr>
        <w:t>El sistema debe corregir cálculos previos para asegurar la precisión matemática del visor.</w:t>
      </w:r>
    </w:p>
    <w:p w14:paraId="5D1B19B2" w14:textId="77777777" w:rsidR="00F652D3" w:rsidRPr="005C4672" w:rsidRDefault="00F652D3">
      <w:pPr>
        <w:numPr>
          <w:ilvl w:val="1"/>
          <w:numId w:val="60"/>
        </w:numPr>
        <w:spacing w:line="360" w:lineRule="auto"/>
        <w:rPr>
          <w:rFonts w:ascii="Times New Roman" w:hAnsi="Times New Roman"/>
        </w:rPr>
      </w:pPr>
      <w:r w:rsidRPr="005C4672">
        <w:rPr>
          <w:rFonts w:ascii="Times New Roman" w:hAnsi="Times New Roman"/>
        </w:rPr>
        <w:t>La aplicación debe forzar trazados de líneas rectas en los gráficos de dispersión y tendencias.</w:t>
      </w:r>
    </w:p>
    <w:p w14:paraId="73B59E46" w14:textId="77777777" w:rsidR="00F652D3" w:rsidRPr="005C4672" w:rsidRDefault="00F652D3">
      <w:pPr>
        <w:numPr>
          <w:ilvl w:val="1"/>
          <w:numId w:val="60"/>
        </w:numPr>
        <w:spacing w:line="360" w:lineRule="auto"/>
        <w:rPr>
          <w:rFonts w:ascii="Times New Roman" w:hAnsi="Times New Roman"/>
        </w:rPr>
      </w:pPr>
      <w:r w:rsidRPr="005C4672">
        <w:rPr>
          <w:rFonts w:ascii="Times New Roman" w:hAnsi="Times New Roman"/>
        </w:rPr>
        <w:t>La interfaz debe añadir controles interactivos para maximizar, ocultar, mover y redimensionar los paneles gráficos en pantalla.</w:t>
      </w:r>
    </w:p>
    <w:p w14:paraId="1985D0C1" w14:textId="77777777" w:rsidR="00F652D3" w:rsidRPr="005C4672" w:rsidRDefault="00F652D3">
      <w:pPr>
        <w:numPr>
          <w:ilvl w:val="0"/>
          <w:numId w:val="60"/>
        </w:numPr>
        <w:spacing w:line="360" w:lineRule="auto"/>
        <w:rPr>
          <w:rFonts w:ascii="Times New Roman" w:hAnsi="Times New Roman"/>
        </w:rPr>
      </w:pPr>
      <w:r w:rsidRPr="005C4672">
        <w:rPr>
          <w:rFonts w:ascii="Times New Roman" w:hAnsi="Times New Roman"/>
          <w:b/>
          <w:bCs/>
        </w:rPr>
        <w:t>Métricas de Ejecución de la Historia:</w:t>
      </w:r>
      <w:r w:rsidRPr="005C4672">
        <w:rPr>
          <w:rFonts w:ascii="Times New Roman" w:hAnsi="Times New Roman"/>
        </w:rPr>
        <w:t> Ideal: 25 horas. Real: 25 horas.</w:t>
      </w:r>
    </w:p>
    <w:p w14:paraId="3DA63030" w14:textId="77777777" w:rsidR="00F652D3" w:rsidRPr="005C4672" w:rsidRDefault="00F652D3">
      <w:pPr>
        <w:numPr>
          <w:ilvl w:val="0"/>
          <w:numId w:val="60"/>
        </w:numPr>
        <w:spacing w:line="360" w:lineRule="auto"/>
        <w:rPr>
          <w:rFonts w:ascii="Times New Roman" w:hAnsi="Times New Roman"/>
        </w:rPr>
      </w:pPr>
      <w:r w:rsidRPr="005C4672">
        <w:rPr>
          <w:rFonts w:ascii="Times New Roman" w:hAnsi="Times New Roman"/>
          <w:b/>
          <w:bCs/>
        </w:rPr>
        <w:t>Tareas de Ingeniería:</w:t>
      </w:r>
    </w:p>
    <w:p w14:paraId="2B93847F" w14:textId="77777777" w:rsidR="00F652D3" w:rsidRPr="005C4672" w:rsidRDefault="00F652D3">
      <w:pPr>
        <w:numPr>
          <w:ilvl w:val="1"/>
          <w:numId w:val="61"/>
        </w:numPr>
        <w:spacing w:line="360" w:lineRule="auto"/>
        <w:rPr>
          <w:rFonts w:ascii="Times New Roman" w:hAnsi="Times New Roman"/>
        </w:rPr>
      </w:pPr>
      <w:r w:rsidRPr="005C4672">
        <w:rPr>
          <w:rFonts w:ascii="Times New Roman" w:hAnsi="Times New Roman"/>
        </w:rPr>
        <w:lastRenderedPageBreak/>
        <w:t xml:space="preserve">T1.1 Corrección de Cálculos y </w:t>
      </w:r>
      <w:proofErr w:type="spellStart"/>
      <w:r w:rsidRPr="005C4672">
        <w:rPr>
          <w:rFonts w:ascii="Times New Roman" w:hAnsi="Times New Roman"/>
        </w:rPr>
        <w:t>Boxplot</w:t>
      </w:r>
      <w:proofErr w:type="spellEnd"/>
      <w:r w:rsidRPr="005C4672">
        <w:rPr>
          <w:rFonts w:ascii="Times New Roman" w:hAnsi="Times New Roman"/>
        </w:rPr>
        <w:t xml:space="preserve"> (Estimado: 8h | Real: 8h): Se corrigieron imprecisiones matemáticas del </w:t>
      </w:r>
      <w:proofErr w:type="spellStart"/>
      <w:r w:rsidRPr="005C4672">
        <w:rPr>
          <w:rFonts w:ascii="Times New Roman" w:hAnsi="Times New Roman"/>
        </w:rPr>
        <w:t>Release</w:t>
      </w:r>
      <w:proofErr w:type="spellEnd"/>
      <w:r w:rsidRPr="005C4672">
        <w:rPr>
          <w:rFonts w:ascii="Times New Roman" w:hAnsi="Times New Roman"/>
        </w:rPr>
        <w:t xml:space="preserve"> 1, incluyendo la reestructuración del </w:t>
      </w:r>
      <w:proofErr w:type="spellStart"/>
      <w:r w:rsidRPr="005C4672">
        <w:rPr>
          <w:rFonts w:ascii="Times New Roman" w:hAnsi="Times New Roman"/>
        </w:rPr>
        <w:t>Boxplot</w:t>
      </w:r>
      <w:proofErr w:type="spellEnd"/>
      <w:r w:rsidRPr="005C4672">
        <w:rPr>
          <w:rFonts w:ascii="Times New Roman" w:hAnsi="Times New Roman"/>
        </w:rPr>
        <w:t xml:space="preserve"> para representar correctamente el cuartil inferior Q1, la mediana Q2, el cuartil superior Q3 y los bigotes basados en el Rango Intercuartílico (IQR). El Rango Intercuartílico se calculó mediante la ecuación: IQR = Q3 - Q1. Los límites para </w:t>
      </w:r>
      <w:proofErr w:type="spellStart"/>
      <w:r w:rsidRPr="005C4672">
        <w:rPr>
          <w:rFonts w:ascii="Times New Roman" w:hAnsi="Times New Roman"/>
        </w:rPr>
        <w:t>inliers</w:t>
      </w:r>
      <w:proofErr w:type="spellEnd"/>
      <w:r w:rsidRPr="005C4672">
        <w:rPr>
          <w:rFonts w:ascii="Times New Roman" w:hAnsi="Times New Roman"/>
        </w:rPr>
        <w:t xml:space="preserve"> y </w:t>
      </w:r>
      <w:proofErr w:type="spellStart"/>
      <w:r w:rsidRPr="005C4672">
        <w:rPr>
          <w:rFonts w:ascii="Times New Roman" w:hAnsi="Times New Roman"/>
        </w:rPr>
        <w:t>outliers</w:t>
      </w:r>
      <w:proofErr w:type="spellEnd"/>
      <w:r w:rsidRPr="005C4672">
        <w:rPr>
          <w:rFonts w:ascii="Times New Roman" w:hAnsi="Times New Roman"/>
        </w:rPr>
        <w:t xml:space="preserve"> se definieron mediante la regla: </w:t>
      </w:r>
      <w:proofErr w:type="spellStart"/>
      <w:r w:rsidRPr="005C4672">
        <w:rPr>
          <w:rFonts w:ascii="Times New Roman" w:hAnsi="Times New Roman"/>
        </w:rPr>
        <w:t>LimiteInferior</w:t>
      </w:r>
      <w:proofErr w:type="spellEnd"/>
      <w:r w:rsidRPr="005C4672">
        <w:rPr>
          <w:rFonts w:ascii="Times New Roman" w:hAnsi="Times New Roman"/>
        </w:rPr>
        <w:t xml:space="preserve"> = Q1 - 1.5 * IQR y </w:t>
      </w:r>
      <w:proofErr w:type="spellStart"/>
      <w:r w:rsidRPr="005C4672">
        <w:rPr>
          <w:rFonts w:ascii="Times New Roman" w:hAnsi="Times New Roman"/>
        </w:rPr>
        <w:t>LimiteSuperior</w:t>
      </w:r>
      <w:proofErr w:type="spellEnd"/>
      <w:r w:rsidRPr="005C4672">
        <w:rPr>
          <w:rFonts w:ascii="Times New Roman" w:hAnsi="Times New Roman"/>
        </w:rPr>
        <w:t xml:space="preserve"> = Q3 + 1.5 * IQR. Se localizó la renderización gráfica de este diagrama de caja en el componente real </w:t>
      </w:r>
      <w:proofErr w:type="spellStart"/>
      <w:r w:rsidRPr="005C4672">
        <w:rPr>
          <w:rFonts w:ascii="Times New Roman" w:hAnsi="Times New Roman"/>
        </w:rPr>
        <w:t>GraficoDispersionForma.jsx</w:t>
      </w:r>
      <w:proofErr w:type="spellEnd"/>
      <w:r w:rsidRPr="005C4672">
        <w:rPr>
          <w:rFonts w:ascii="Times New Roman" w:hAnsi="Times New Roman"/>
        </w:rPr>
        <w:t>.</w:t>
      </w:r>
    </w:p>
    <w:p w14:paraId="554EB48F" w14:textId="77777777" w:rsidR="00F652D3" w:rsidRPr="005C4672" w:rsidRDefault="00F652D3">
      <w:pPr>
        <w:numPr>
          <w:ilvl w:val="1"/>
          <w:numId w:val="61"/>
        </w:numPr>
        <w:spacing w:line="360" w:lineRule="auto"/>
        <w:rPr>
          <w:rFonts w:ascii="Times New Roman" w:hAnsi="Times New Roman"/>
        </w:rPr>
      </w:pPr>
      <w:r w:rsidRPr="005C4672">
        <w:rPr>
          <w:rFonts w:ascii="Times New Roman" w:hAnsi="Times New Roman"/>
        </w:rPr>
        <w:t>T1.2 Líneas Rectas en Gráficos (Estimado: 8h | Real: 8h): Se forzó la renderización lineal exacta (</w:t>
      </w:r>
      <w:proofErr w:type="spellStart"/>
      <w:r w:rsidRPr="005C4672">
        <w:rPr>
          <w:rFonts w:ascii="Times New Roman" w:hAnsi="Times New Roman"/>
        </w:rPr>
        <w:t>monotone</w:t>
      </w:r>
      <w:proofErr w:type="spellEnd"/>
      <w:r w:rsidRPr="005C4672">
        <w:rPr>
          <w:rFonts w:ascii="Times New Roman" w:hAnsi="Times New Roman"/>
        </w:rPr>
        <w:t xml:space="preserve"> desactivado) en la biblioteca </w:t>
      </w:r>
      <w:proofErr w:type="spellStart"/>
      <w:r w:rsidRPr="005C4672">
        <w:rPr>
          <w:rFonts w:ascii="Times New Roman" w:hAnsi="Times New Roman"/>
        </w:rPr>
        <w:t>Recharts</w:t>
      </w:r>
      <w:proofErr w:type="spellEnd"/>
      <w:r w:rsidRPr="005C4672">
        <w:rPr>
          <w:rFonts w:ascii="Times New Roman" w:hAnsi="Times New Roman"/>
        </w:rPr>
        <w:t xml:space="preserve"> para asegurar la exactitud de los vértices sin interpolación curva en los trazados de los gráficos.</w:t>
      </w:r>
    </w:p>
    <w:p w14:paraId="4771A32C" w14:textId="77777777" w:rsidR="00F652D3" w:rsidRPr="005C4672" w:rsidRDefault="00F652D3">
      <w:pPr>
        <w:numPr>
          <w:ilvl w:val="1"/>
          <w:numId w:val="61"/>
        </w:numPr>
        <w:spacing w:line="360" w:lineRule="auto"/>
        <w:rPr>
          <w:rFonts w:ascii="Times New Roman" w:hAnsi="Times New Roman"/>
        </w:rPr>
      </w:pPr>
      <w:r w:rsidRPr="005C4672">
        <w:rPr>
          <w:rFonts w:ascii="Times New Roman" w:hAnsi="Times New Roman"/>
        </w:rPr>
        <w:t>T1.3 Controles Interactivos (Estimado: 9h | Real: 9h): Se programaron manejadores de estado para permitir acciones de maximizado y ocultamiento dinámico de los lienzos gráficos en la pantalla.</w:t>
      </w:r>
    </w:p>
    <w:p w14:paraId="6D8DA4ED" w14:textId="77777777" w:rsidR="00F652D3" w:rsidRPr="005C4672" w:rsidRDefault="00F652D3" w:rsidP="00F652D3">
      <w:pPr>
        <w:spacing w:line="360" w:lineRule="auto"/>
        <w:rPr>
          <w:rFonts w:ascii="Times New Roman" w:hAnsi="Times New Roman"/>
          <w:b/>
          <w:bCs/>
        </w:rPr>
      </w:pPr>
      <w:r w:rsidRPr="005C4672">
        <w:rPr>
          <w:rFonts w:ascii="Times New Roman" w:hAnsi="Times New Roman"/>
          <w:b/>
          <w:bCs/>
        </w:rPr>
        <w:t>PBI-11.2: Polígonos de Extremos Cerrados y Ojivas</w:t>
      </w:r>
    </w:p>
    <w:p w14:paraId="6DFCFF0C" w14:textId="77777777" w:rsidR="00F652D3" w:rsidRPr="005C4672" w:rsidRDefault="00F652D3">
      <w:pPr>
        <w:numPr>
          <w:ilvl w:val="0"/>
          <w:numId w:val="62"/>
        </w:numPr>
        <w:spacing w:line="360" w:lineRule="auto"/>
        <w:rPr>
          <w:rFonts w:ascii="Times New Roman" w:hAnsi="Times New Roman"/>
        </w:rPr>
      </w:pPr>
      <w:r w:rsidRPr="005C4672">
        <w:rPr>
          <w:rFonts w:ascii="Times New Roman" w:hAnsi="Times New Roman"/>
          <w:b/>
          <w:bCs/>
        </w:rPr>
        <w:t>Descripción:</w:t>
      </w:r>
      <w:r w:rsidRPr="005C4672">
        <w:rPr>
          <w:rFonts w:ascii="Times New Roman" w:hAnsi="Times New Roman"/>
        </w:rPr>
        <w:t> Como Usuario o Administrador quiero visualizar polígonos de frecuencias cerrados y curvas ojivas para evaluar el comportamiento acumulado de la variable.</w:t>
      </w:r>
    </w:p>
    <w:p w14:paraId="1DD15F61" w14:textId="77777777" w:rsidR="00F652D3" w:rsidRPr="005C4672" w:rsidRDefault="00F652D3">
      <w:pPr>
        <w:numPr>
          <w:ilvl w:val="0"/>
          <w:numId w:val="62"/>
        </w:numPr>
        <w:spacing w:line="360" w:lineRule="auto"/>
        <w:rPr>
          <w:rFonts w:ascii="Times New Roman" w:hAnsi="Times New Roman"/>
        </w:rPr>
      </w:pPr>
      <w:r w:rsidRPr="005C4672">
        <w:rPr>
          <w:rFonts w:ascii="Times New Roman" w:hAnsi="Times New Roman"/>
          <w:b/>
          <w:bCs/>
        </w:rPr>
        <w:t>Criterios de Aceptación:</w:t>
      </w:r>
    </w:p>
    <w:p w14:paraId="0444D4FF" w14:textId="77777777" w:rsidR="00F652D3" w:rsidRPr="005C4672" w:rsidRDefault="00F652D3">
      <w:pPr>
        <w:numPr>
          <w:ilvl w:val="1"/>
          <w:numId w:val="62"/>
        </w:numPr>
        <w:spacing w:line="360" w:lineRule="auto"/>
        <w:rPr>
          <w:rFonts w:ascii="Times New Roman" w:hAnsi="Times New Roman"/>
        </w:rPr>
      </w:pPr>
      <w:r w:rsidRPr="005C4672">
        <w:rPr>
          <w:rFonts w:ascii="Times New Roman" w:hAnsi="Times New Roman"/>
        </w:rPr>
        <w:t>El componente de gráficos debe generar el polígono de frecuencias cerrado al eje X.</w:t>
      </w:r>
    </w:p>
    <w:p w14:paraId="5FABFC6C" w14:textId="77777777" w:rsidR="00F652D3" w:rsidRPr="005C4672" w:rsidRDefault="00F652D3">
      <w:pPr>
        <w:numPr>
          <w:ilvl w:val="1"/>
          <w:numId w:val="62"/>
        </w:numPr>
        <w:spacing w:line="360" w:lineRule="auto"/>
        <w:rPr>
          <w:rFonts w:ascii="Times New Roman" w:hAnsi="Times New Roman"/>
        </w:rPr>
      </w:pPr>
      <w:r w:rsidRPr="005C4672">
        <w:rPr>
          <w:rFonts w:ascii="Times New Roman" w:hAnsi="Times New Roman"/>
        </w:rPr>
        <w:t>El sistema debe presentar la curva ojiva acumulada de manera interactiva.</w:t>
      </w:r>
    </w:p>
    <w:p w14:paraId="63FFA781" w14:textId="77777777" w:rsidR="00F652D3" w:rsidRPr="005C4672" w:rsidRDefault="00F652D3">
      <w:pPr>
        <w:numPr>
          <w:ilvl w:val="1"/>
          <w:numId w:val="62"/>
        </w:numPr>
        <w:spacing w:line="360" w:lineRule="auto"/>
        <w:rPr>
          <w:rFonts w:ascii="Times New Roman" w:hAnsi="Times New Roman"/>
        </w:rPr>
      </w:pPr>
      <w:r w:rsidRPr="005C4672">
        <w:rPr>
          <w:rFonts w:ascii="Times New Roman" w:hAnsi="Times New Roman"/>
        </w:rPr>
        <w:t>La biblioteca de visualización debe mapear las clases del visor con las curvas de frecuencias acumuladas relativas.</w:t>
      </w:r>
    </w:p>
    <w:p w14:paraId="61C9EBC2" w14:textId="77777777" w:rsidR="00F652D3" w:rsidRPr="005C4672" w:rsidRDefault="00F652D3">
      <w:pPr>
        <w:numPr>
          <w:ilvl w:val="0"/>
          <w:numId w:val="62"/>
        </w:numPr>
        <w:spacing w:line="360" w:lineRule="auto"/>
        <w:rPr>
          <w:rFonts w:ascii="Times New Roman" w:hAnsi="Times New Roman"/>
        </w:rPr>
      </w:pPr>
      <w:r w:rsidRPr="005C4672">
        <w:rPr>
          <w:rFonts w:ascii="Times New Roman" w:hAnsi="Times New Roman"/>
          <w:b/>
          <w:bCs/>
        </w:rPr>
        <w:t>Métricas de Ejecución de la Historia:</w:t>
      </w:r>
      <w:r w:rsidRPr="005C4672">
        <w:rPr>
          <w:rFonts w:ascii="Times New Roman" w:hAnsi="Times New Roman"/>
        </w:rPr>
        <w:t> Ideal: 20 horas. Real: 20 horas.</w:t>
      </w:r>
    </w:p>
    <w:p w14:paraId="1A6660E6" w14:textId="77777777" w:rsidR="00F652D3" w:rsidRPr="005C4672" w:rsidRDefault="00F652D3">
      <w:pPr>
        <w:numPr>
          <w:ilvl w:val="0"/>
          <w:numId w:val="62"/>
        </w:numPr>
        <w:spacing w:line="360" w:lineRule="auto"/>
        <w:rPr>
          <w:rFonts w:ascii="Times New Roman" w:hAnsi="Times New Roman"/>
        </w:rPr>
      </w:pPr>
      <w:r w:rsidRPr="005C4672">
        <w:rPr>
          <w:rFonts w:ascii="Times New Roman" w:hAnsi="Times New Roman"/>
          <w:b/>
          <w:bCs/>
        </w:rPr>
        <w:t>Tareas de Ingeniería:</w:t>
      </w:r>
    </w:p>
    <w:p w14:paraId="64A00EDA" w14:textId="77777777" w:rsidR="00F652D3" w:rsidRPr="005C4672" w:rsidRDefault="00F652D3">
      <w:pPr>
        <w:numPr>
          <w:ilvl w:val="1"/>
          <w:numId w:val="63"/>
        </w:numPr>
        <w:spacing w:line="360" w:lineRule="auto"/>
        <w:rPr>
          <w:rFonts w:ascii="Times New Roman" w:hAnsi="Times New Roman"/>
        </w:rPr>
      </w:pPr>
      <w:r w:rsidRPr="005C4672">
        <w:rPr>
          <w:rFonts w:ascii="Times New Roman" w:hAnsi="Times New Roman"/>
        </w:rPr>
        <w:t xml:space="preserve">T2.1 Algoritmo Polígono Cerrado (Estimado: 10h | Real: 10h): Se inyectaron marcas de clase ficticias a los extremos de la matriz de datos con una frecuencia de valor cero, garantizando que el trazado geométrico </w:t>
      </w:r>
      <w:proofErr w:type="spellStart"/>
      <w:r w:rsidRPr="005C4672">
        <w:rPr>
          <w:rFonts w:ascii="Times New Roman" w:hAnsi="Times New Roman"/>
        </w:rPr>
        <w:t>intersecte</w:t>
      </w:r>
      <w:proofErr w:type="spellEnd"/>
      <w:r w:rsidRPr="005C4672">
        <w:rPr>
          <w:rFonts w:ascii="Times New Roman" w:hAnsi="Times New Roman"/>
        </w:rPr>
        <w:t xml:space="preserve"> el eje horizontal y cierre el área del polígono. La marca de clase ficticia inferior se calculó como: X_0 = X_1 - A, donde A representa la amplitud de clase, y la marca superior como: X_{k+1} = </w:t>
      </w:r>
      <w:proofErr w:type="spellStart"/>
      <w:r w:rsidRPr="005C4672">
        <w:rPr>
          <w:rFonts w:ascii="Times New Roman" w:hAnsi="Times New Roman"/>
        </w:rPr>
        <w:t>X_k</w:t>
      </w:r>
      <w:proofErr w:type="spellEnd"/>
      <w:r w:rsidRPr="005C4672">
        <w:rPr>
          <w:rFonts w:ascii="Times New Roman" w:hAnsi="Times New Roman"/>
        </w:rPr>
        <w:t xml:space="preserve"> + A.</w:t>
      </w:r>
    </w:p>
    <w:p w14:paraId="6B669CFB" w14:textId="77777777" w:rsidR="00F652D3" w:rsidRPr="005C4672" w:rsidRDefault="00F652D3">
      <w:pPr>
        <w:numPr>
          <w:ilvl w:val="1"/>
          <w:numId w:val="63"/>
        </w:numPr>
        <w:spacing w:line="360" w:lineRule="auto"/>
        <w:rPr>
          <w:rFonts w:ascii="Times New Roman" w:hAnsi="Times New Roman"/>
        </w:rPr>
      </w:pPr>
      <w:r w:rsidRPr="005C4672">
        <w:rPr>
          <w:rFonts w:ascii="Times New Roman" w:hAnsi="Times New Roman"/>
        </w:rPr>
        <w:lastRenderedPageBreak/>
        <w:t xml:space="preserve">T2.2 Curva Ojiva Acumulada (Estimado: 10h | Real: 10h): Se vincularon las ojivas "mayor que" y "menor que", trazando gráficamente la progresión de la frecuencia acumulada "Fi" contra los límites superiores de clase. La frecuencia acumulada relativa menor que se expresó como: </w:t>
      </w:r>
      <w:proofErr w:type="spellStart"/>
      <w:r w:rsidRPr="005C4672">
        <w:rPr>
          <w:rFonts w:ascii="Times New Roman" w:hAnsi="Times New Roman"/>
        </w:rPr>
        <w:t>P_i</w:t>
      </w:r>
      <w:proofErr w:type="spellEnd"/>
      <w:r w:rsidRPr="005C4672">
        <w:rPr>
          <w:rFonts w:ascii="Times New Roman" w:hAnsi="Times New Roman"/>
        </w:rPr>
        <w:t xml:space="preserve"> = </w:t>
      </w:r>
      <w:proofErr w:type="spellStart"/>
      <w:r w:rsidRPr="005C4672">
        <w:rPr>
          <w:rFonts w:ascii="Times New Roman" w:hAnsi="Times New Roman"/>
        </w:rPr>
        <w:t>F_i</w:t>
      </w:r>
      <w:proofErr w:type="spellEnd"/>
      <w:r w:rsidRPr="005C4672">
        <w:rPr>
          <w:rFonts w:ascii="Times New Roman" w:hAnsi="Times New Roman"/>
        </w:rPr>
        <w:t xml:space="preserve"> / n, y la acumulada inversa o mayor que como: </w:t>
      </w:r>
      <w:proofErr w:type="spellStart"/>
      <w:r w:rsidRPr="005C4672">
        <w:rPr>
          <w:rFonts w:ascii="Times New Roman" w:hAnsi="Times New Roman"/>
        </w:rPr>
        <w:t>P_i_inv</w:t>
      </w:r>
      <w:proofErr w:type="spellEnd"/>
      <w:r w:rsidRPr="005C4672">
        <w:rPr>
          <w:rFonts w:ascii="Times New Roman" w:hAnsi="Times New Roman"/>
        </w:rPr>
        <w:t xml:space="preserve"> = </w:t>
      </w:r>
      <w:proofErr w:type="spellStart"/>
      <w:r w:rsidRPr="005C4672">
        <w:rPr>
          <w:rFonts w:ascii="Times New Roman" w:hAnsi="Times New Roman"/>
        </w:rPr>
        <w:t>F_i_inv</w:t>
      </w:r>
      <w:proofErr w:type="spellEnd"/>
      <w:r w:rsidRPr="005C4672">
        <w:rPr>
          <w:rFonts w:ascii="Times New Roman" w:hAnsi="Times New Roman"/>
        </w:rPr>
        <w:t xml:space="preserve"> / n.</w:t>
      </w:r>
    </w:p>
    <w:p w14:paraId="5AA13694" w14:textId="77777777" w:rsidR="00F652D3" w:rsidRPr="005C4672" w:rsidRDefault="00F652D3" w:rsidP="00F652D3">
      <w:pPr>
        <w:spacing w:line="360" w:lineRule="auto"/>
        <w:rPr>
          <w:rFonts w:ascii="Times New Roman" w:hAnsi="Times New Roman"/>
          <w:b/>
          <w:bCs/>
        </w:rPr>
      </w:pPr>
      <w:r w:rsidRPr="005C4672">
        <w:rPr>
          <w:rFonts w:ascii="Times New Roman" w:hAnsi="Times New Roman"/>
          <w:b/>
          <w:bCs/>
        </w:rPr>
        <w:t>PBI-12.1: Copiado Rápido a Portapapeles y Utilidades</w:t>
      </w:r>
    </w:p>
    <w:p w14:paraId="75B7AD18" w14:textId="77777777" w:rsidR="00F652D3" w:rsidRPr="005C4672" w:rsidRDefault="00F652D3">
      <w:pPr>
        <w:numPr>
          <w:ilvl w:val="0"/>
          <w:numId w:val="64"/>
        </w:numPr>
        <w:spacing w:line="360" w:lineRule="auto"/>
        <w:rPr>
          <w:rFonts w:ascii="Times New Roman" w:hAnsi="Times New Roman"/>
        </w:rPr>
      </w:pPr>
      <w:r w:rsidRPr="005C4672">
        <w:rPr>
          <w:rFonts w:ascii="Times New Roman" w:hAnsi="Times New Roman"/>
          <w:b/>
          <w:bCs/>
        </w:rPr>
        <w:t>Descripción:</w:t>
      </w:r>
      <w:r w:rsidRPr="005C4672">
        <w:rPr>
          <w:rFonts w:ascii="Times New Roman" w:hAnsi="Times New Roman"/>
        </w:rPr>
        <w:t> Como Usuario o Administrador quiero copiar rápidamente las tablas de frecuencias al portapapeles y disponer de un diccionario para facilitar la exportación y comprensión de resultados.</w:t>
      </w:r>
    </w:p>
    <w:p w14:paraId="2278700D" w14:textId="77777777" w:rsidR="00F652D3" w:rsidRPr="005C4672" w:rsidRDefault="00F652D3">
      <w:pPr>
        <w:numPr>
          <w:ilvl w:val="0"/>
          <w:numId w:val="64"/>
        </w:numPr>
        <w:spacing w:line="360" w:lineRule="auto"/>
        <w:rPr>
          <w:rFonts w:ascii="Times New Roman" w:hAnsi="Times New Roman"/>
        </w:rPr>
      </w:pPr>
      <w:r w:rsidRPr="005C4672">
        <w:rPr>
          <w:rFonts w:ascii="Times New Roman" w:hAnsi="Times New Roman"/>
          <w:b/>
          <w:bCs/>
        </w:rPr>
        <w:t>Criterios de Aceptación:</w:t>
      </w:r>
    </w:p>
    <w:p w14:paraId="016F5FCB" w14:textId="77777777" w:rsidR="00F652D3" w:rsidRPr="005C4672" w:rsidRDefault="00F652D3">
      <w:pPr>
        <w:numPr>
          <w:ilvl w:val="1"/>
          <w:numId w:val="64"/>
        </w:numPr>
        <w:spacing w:line="360" w:lineRule="auto"/>
        <w:rPr>
          <w:rFonts w:ascii="Times New Roman" w:hAnsi="Times New Roman"/>
        </w:rPr>
      </w:pPr>
      <w:r w:rsidRPr="005C4672">
        <w:rPr>
          <w:rFonts w:ascii="Times New Roman" w:hAnsi="Times New Roman"/>
        </w:rPr>
        <w:t>El sistema debe permitir copiar tablas directamente al portapapeles en formato compatible con hojas de cálculo.</w:t>
      </w:r>
    </w:p>
    <w:p w14:paraId="28BAA3A6" w14:textId="77777777" w:rsidR="00F652D3" w:rsidRPr="005C4672" w:rsidRDefault="00F652D3">
      <w:pPr>
        <w:numPr>
          <w:ilvl w:val="1"/>
          <w:numId w:val="64"/>
        </w:numPr>
        <w:spacing w:line="360" w:lineRule="auto"/>
        <w:rPr>
          <w:rFonts w:ascii="Times New Roman" w:hAnsi="Times New Roman"/>
        </w:rPr>
      </w:pPr>
      <w:r w:rsidRPr="005C4672">
        <w:rPr>
          <w:rFonts w:ascii="Times New Roman" w:hAnsi="Times New Roman"/>
        </w:rPr>
        <w:t>La interfaz de usuario debe presentar un diccionario descriptivo de resultados integrados y botones flotantes para acciones rápidas.</w:t>
      </w:r>
    </w:p>
    <w:p w14:paraId="1B24D3ED" w14:textId="77777777" w:rsidR="00F652D3" w:rsidRPr="005C4672" w:rsidRDefault="00F652D3">
      <w:pPr>
        <w:numPr>
          <w:ilvl w:val="1"/>
          <w:numId w:val="64"/>
        </w:numPr>
        <w:spacing w:line="360" w:lineRule="auto"/>
        <w:rPr>
          <w:rFonts w:ascii="Times New Roman" w:hAnsi="Times New Roman"/>
        </w:rPr>
      </w:pPr>
      <w:r w:rsidRPr="005C4672">
        <w:rPr>
          <w:rFonts w:ascii="Times New Roman" w:hAnsi="Times New Roman"/>
        </w:rPr>
        <w:t>El módulo de utilidades debe sincronizarse de manera adecuada con el componente de gestión de planillas.</w:t>
      </w:r>
    </w:p>
    <w:p w14:paraId="6EE2E80D" w14:textId="77777777" w:rsidR="00F652D3" w:rsidRPr="005C4672" w:rsidRDefault="00F652D3">
      <w:pPr>
        <w:numPr>
          <w:ilvl w:val="0"/>
          <w:numId w:val="64"/>
        </w:numPr>
        <w:spacing w:line="360" w:lineRule="auto"/>
        <w:rPr>
          <w:rFonts w:ascii="Times New Roman" w:hAnsi="Times New Roman"/>
        </w:rPr>
      </w:pPr>
      <w:r w:rsidRPr="005C4672">
        <w:rPr>
          <w:rFonts w:ascii="Times New Roman" w:hAnsi="Times New Roman"/>
          <w:b/>
          <w:bCs/>
        </w:rPr>
        <w:t>Métricas de Ejecución de la Historia:</w:t>
      </w:r>
      <w:r w:rsidRPr="005C4672">
        <w:rPr>
          <w:rFonts w:ascii="Times New Roman" w:hAnsi="Times New Roman"/>
        </w:rPr>
        <w:t> Ideal: 20 horas. Real: 20 horas.</w:t>
      </w:r>
    </w:p>
    <w:p w14:paraId="11ED1EB8" w14:textId="77777777" w:rsidR="00F652D3" w:rsidRPr="005C4672" w:rsidRDefault="00F652D3">
      <w:pPr>
        <w:numPr>
          <w:ilvl w:val="0"/>
          <w:numId w:val="64"/>
        </w:numPr>
        <w:spacing w:line="360" w:lineRule="auto"/>
        <w:rPr>
          <w:rFonts w:ascii="Times New Roman" w:hAnsi="Times New Roman"/>
        </w:rPr>
      </w:pPr>
      <w:r w:rsidRPr="005C4672">
        <w:rPr>
          <w:rFonts w:ascii="Times New Roman" w:hAnsi="Times New Roman"/>
          <w:b/>
          <w:bCs/>
        </w:rPr>
        <w:t>Tareas de Ingeniería:</w:t>
      </w:r>
    </w:p>
    <w:p w14:paraId="50C02893" w14:textId="77777777" w:rsidR="00F652D3" w:rsidRPr="005C4672" w:rsidRDefault="00F652D3">
      <w:pPr>
        <w:numPr>
          <w:ilvl w:val="1"/>
          <w:numId w:val="65"/>
        </w:numPr>
        <w:spacing w:line="360" w:lineRule="auto"/>
        <w:rPr>
          <w:rFonts w:ascii="Times New Roman" w:hAnsi="Times New Roman"/>
        </w:rPr>
      </w:pPr>
      <w:r w:rsidRPr="005C4672">
        <w:rPr>
          <w:rFonts w:ascii="Times New Roman" w:hAnsi="Times New Roman"/>
        </w:rPr>
        <w:t>T3.1 API Portapapeles (Estimado: 7h | Real: 7h): Se integró la API asíncrona "</w:t>
      </w:r>
      <w:proofErr w:type="spellStart"/>
      <w:proofErr w:type="gramStart"/>
      <w:r w:rsidRPr="005C4672">
        <w:rPr>
          <w:rFonts w:ascii="Times New Roman" w:hAnsi="Times New Roman"/>
        </w:rPr>
        <w:t>navigator.clipboard</w:t>
      </w:r>
      <w:proofErr w:type="gramEnd"/>
      <w:r w:rsidRPr="005C4672">
        <w:rPr>
          <w:rFonts w:ascii="Times New Roman" w:hAnsi="Times New Roman"/>
        </w:rPr>
        <w:t>.writeText</w:t>
      </w:r>
      <w:proofErr w:type="spellEnd"/>
      <w:r w:rsidRPr="005C4672">
        <w:rPr>
          <w:rFonts w:ascii="Times New Roman" w:hAnsi="Times New Roman"/>
        </w:rPr>
        <w:t>" dentro del archivo de utilidades exportUtils.js para convertir la matriz JSON activa en cadenas separadas por tabulaciones (\t), permitiendo el pegado directo en Excel.</w:t>
      </w:r>
    </w:p>
    <w:p w14:paraId="76E15DED" w14:textId="77777777" w:rsidR="00F652D3" w:rsidRPr="005C4672" w:rsidRDefault="00F652D3">
      <w:pPr>
        <w:numPr>
          <w:ilvl w:val="1"/>
          <w:numId w:val="65"/>
        </w:numPr>
        <w:spacing w:line="360" w:lineRule="auto"/>
        <w:rPr>
          <w:rFonts w:ascii="Times New Roman" w:hAnsi="Times New Roman"/>
        </w:rPr>
      </w:pPr>
      <w:r w:rsidRPr="005C4672">
        <w:rPr>
          <w:rFonts w:ascii="Times New Roman" w:hAnsi="Times New Roman"/>
        </w:rPr>
        <w:t>T3.2 Diccionario y Botones Flotantes (Estimado: 7h | Real: 7h): Se diseñó el diccionario de resultados mapeando la constante </w:t>
      </w:r>
      <w:proofErr w:type="spellStart"/>
      <w:r w:rsidRPr="005C4672">
        <w:rPr>
          <w:rFonts w:ascii="Times New Roman" w:hAnsi="Times New Roman"/>
        </w:rPr>
        <w:t>glosarioEstadistico</w:t>
      </w:r>
      <w:proofErr w:type="spellEnd"/>
      <w:r w:rsidRPr="005C4672">
        <w:rPr>
          <w:rFonts w:ascii="Times New Roman" w:hAnsi="Times New Roman"/>
        </w:rPr>
        <w:t> de diccionario.js, integrando la visualización mediante el componente StatLabel en TablasUnidimensionales.jsx y TablasBivariantes.jsx.</w:t>
      </w:r>
    </w:p>
    <w:p w14:paraId="3EDD34B9" w14:textId="77777777" w:rsidR="00F652D3" w:rsidRPr="005C4672" w:rsidRDefault="00F652D3">
      <w:pPr>
        <w:numPr>
          <w:ilvl w:val="1"/>
          <w:numId w:val="65"/>
        </w:numPr>
        <w:spacing w:line="360" w:lineRule="auto"/>
        <w:rPr>
          <w:rFonts w:ascii="Times New Roman" w:hAnsi="Times New Roman"/>
        </w:rPr>
      </w:pPr>
      <w:r w:rsidRPr="005C4672">
        <w:rPr>
          <w:rFonts w:ascii="Times New Roman" w:hAnsi="Times New Roman"/>
        </w:rPr>
        <w:t>T3.3 Gestión de Archivos (Estimado: 6h | Real: 6h): Se vinculó el módulo general de utilidades a la lógica de estado del visor de datos en </w:t>
      </w:r>
      <w:proofErr w:type="spellStart"/>
      <w:r w:rsidRPr="005C4672">
        <w:rPr>
          <w:rFonts w:ascii="Times New Roman" w:hAnsi="Times New Roman"/>
        </w:rPr>
        <w:t>Calculos.jsx</w:t>
      </w:r>
      <w:proofErr w:type="spellEnd"/>
      <w:r w:rsidRPr="005C4672">
        <w:rPr>
          <w:rFonts w:ascii="Times New Roman" w:hAnsi="Times New Roman"/>
        </w:rPr>
        <w:t> y useCalculadoraExcel.js.</w:t>
      </w:r>
    </w:p>
    <w:p w14:paraId="473C7F23" w14:textId="77777777" w:rsidR="00F652D3" w:rsidRPr="005C4672" w:rsidRDefault="00F652D3" w:rsidP="00F652D3">
      <w:pPr>
        <w:spacing w:line="360" w:lineRule="auto"/>
        <w:rPr>
          <w:rFonts w:ascii="Times New Roman" w:hAnsi="Times New Roman"/>
          <w:b/>
          <w:bCs/>
        </w:rPr>
      </w:pPr>
      <w:r w:rsidRPr="005C4672">
        <w:rPr>
          <w:rFonts w:ascii="Times New Roman" w:hAnsi="Times New Roman"/>
          <w:b/>
          <w:bCs/>
        </w:rPr>
        <w:t>PBI-10.1: Tendencias Históricas (Tema 7)</w:t>
      </w:r>
    </w:p>
    <w:p w14:paraId="76E64B10" w14:textId="77777777" w:rsidR="00F652D3" w:rsidRPr="005C4672" w:rsidRDefault="00F652D3">
      <w:pPr>
        <w:numPr>
          <w:ilvl w:val="0"/>
          <w:numId w:val="66"/>
        </w:numPr>
        <w:spacing w:line="360" w:lineRule="auto"/>
        <w:rPr>
          <w:rFonts w:ascii="Times New Roman" w:hAnsi="Times New Roman"/>
        </w:rPr>
      </w:pPr>
      <w:r w:rsidRPr="005C4672">
        <w:rPr>
          <w:rFonts w:ascii="Times New Roman" w:hAnsi="Times New Roman"/>
          <w:b/>
          <w:bCs/>
        </w:rPr>
        <w:lastRenderedPageBreak/>
        <w:t>Descripción:</w:t>
      </w:r>
      <w:r w:rsidRPr="005C4672">
        <w:rPr>
          <w:rFonts w:ascii="Times New Roman" w:hAnsi="Times New Roman"/>
        </w:rPr>
        <w:t> Como Usuario o Administrador quiero calcular modelos de tendencia secular sobre mis series de datos temporales para estimar proyecciones de evolución temporal.</w:t>
      </w:r>
    </w:p>
    <w:p w14:paraId="7BDA8D7C" w14:textId="77777777" w:rsidR="00F652D3" w:rsidRPr="005C4672" w:rsidRDefault="00F652D3">
      <w:pPr>
        <w:numPr>
          <w:ilvl w:val="0"/>
          <w:numId w:val="66"/>
        </w:numPr>
        <w:spacing w:line="360" w:lineRule="auto"/>
        <w:rPr>
          <w:rFonts w:ascii="Times New Roman" w:hAnsi="Times New Roman"/>
        </w:rPr>
      </w:pPr>
      <w:r w:rsidRPr="005C4672">
        <w:rPr>
          <w:rFonts w:ascii="Times New Roman" w:hAnsi="Times New Roman"/>
          <w:b/>
          <w:bCs/>
        </w:rPr>
        <w:t>Criterios de Aceptación:</w:t>
      </w:r>
    </w:p>
    <w:p w14:paraId="0A72C4D0" w14:textId="77777777" w:rsidR="00F652D3" w:rsidRPr="005C4672" w:rsidRDefault="00F652D3">
      <w:pPr>
        <w:numPr>
          <w:ilvl w:val="1"/>
          <w:numId w:val="66"/>
        </w:numPr>
        <w:spacing w:line="360" w:lineRule="auto"/>
        <w:rPr>
          <w:rFonts w:ascii="Times New Roman" w:hAnsi="Times New Roman"/>
        </w:rPr>
      </w:pPr>
      <w:r w:rsidRPr="005C4672">
        <w:rPr>
          <w:rFonts w:ascii="Times New Roman" w:hAnsi="Times New Roman"/>
        </w:rPr>
        <w:t>El motor de cálculo debe calcular modelos de tendencia secular para series temporales mediante el método de mínimos cuadrados.</w:t>
      </w:r>
    </w:p>
    <w:p w14:paraId="6FF50F4A" w14:textId="77777777" w:rsidR="00F652D3" w:rsidRPr="005C4672" w:rsidRDefault="00F652D3">
      <w:pPr>
        <w:numPr>
          <w:ilvl w:val="1"/>
          <w:numId w:val="66"/>
        </w:numPr>
        <w:spacing w:line="360" w:lineRule="auto"/>
        <w:rPr>
          <w:rFonts w:ascii="Times New Roman" w:hAnsi="Times New Roman"/>
        </w:rPr>
      </w:pPr>
      <w:r w:rsidRPr="005C4672">
        <w:rPr>
          <w:rFonts w:ascii="Times New Roman" w:hAnsi="Times New Roman"/>
        </w:rPr>
        <w:t>El sistema debe ajustar y mapear correctamente los vectores de tiempo y variables para el modelado temporal.</w:t>
      </w:r>
    </w:p>
    <w:p w14:paraId="27587EC6" w14:textId="77777777" w:rsidR="00F652D3" w:rsidRPr="005C4672" w:rsidRDefault="00F652D3">
      <w:pPr>
        <w:numPr>
          <w:ilvl w:val="1"/>
          <w:numId w:val="66"/>
        </w:numPr>
        <w:spacing w:line="360" w:lineRule="auto"/>
        <w:rPr>
          <w:rFonts w:ascii="Times New Roman" w:hAnsi="Times New Roman"/>
        </w:rPr>
      </w:pPr>
      <w:r w:rsidRPr="005C4672">
        <w:rPr>
          <w:rFonts w:ascii="Times New Roman" w:hAnsi="Times New Roman"/>
        </w:rPr>
        <w:t>La aplicación debe renderizar y graficar la predicción de la tendencia secular proyectada sobre el gráfico interactivo.</w:t>
      </w:r>
    </w:p>
    <w:p w14:paraId="09043332" w14:textId="77777777" w:rsidR="00F652D3" w:rsidRPr="005C4672" w:rsidRDefault="00F652D3">
      <w:pPr>
        <w:numPr>
          <w:ilvl w:val="0"/>
          <w:numId w:val="66"/>
        </w:numPr>
        <w:spacing w:line="360" w:lineRule="auto"/>
        <w:rPr>
          <w:rFonts w:ascii="Times New Roman" w:hAnsi="Times New Roman"/>
        </w:rPr>
      </w:pPr>
      <w:r w:rsidRPr="005C4672">
        <w:rPr>
          <w:rFonts w:ascii="Times New Roman" w:hAnsi="Times New Roman"/>
          <w:b/>
          <w:bCs/>
        </w:rPr>
        <w:t>Métricas de Ejecución de la Historia:</w:t>
      </w:r>
      <w:r w:rsidRPr="005C4672">
        <w:rPr>
          <w:rFonts w:ascii="Times New Roman" w:hAnsi="Times New Roman"/>
        </w:rPr>
        <w:t> Ideal: 25 horas. Real: 25 horas.</w:t>
      </w:r>
    </w:p>
    <w:p w14:paraId="012CC0A9" w14:textId="77777777" w:rsidR="00F652D3" w:rsidRPr="005C4672" w:rsidRDefault="00F652D3">
      <w:pPr>
        <w:numPr>
          <w:ilvl w:val="0"/>
          <w:numId w:val="66"/>
        </w:numPr>
        <w:spacing w:line="360" w:lineRule="auto"/>
        <w:rPr>
          <w:rFonts w:ascii="Times New Roman" w:hAnsi="Times New Roman"/>
        </w:rPr>
      </w:pPr>
      <w:r w:rsidRPr="005C4672">
        <w:rPr>
          <w:rFonts w:ascii="Times New Roman" w:hAnsi="Times New Roman"/>
          <w:b/>
          <w:bCs/>
        </w:rPr>
        <w:t>Tareas de Ingeniería:</w:t>
      </w:r>
    </w:p>
    <w:p w14:paraId="2CE7CF6A" w14:textId="77777777" w:rsidR="00F652D3" w:rsidRPr="005C4672" w:rsidRDefault="00F652D3">
      <w:pPr>
        <w:numPr>
          <w:ilvl w:val="1"/>
          <w:numId w:val="67"/>
        </w:numPr>
        <w:spacing w:line="360" w:lineRule="auto"/>
        <w:rPr>
          <w:rFonts w:ascii="Times New Roman" w:hAnsi="Times New Roman"/>
        </w:rPr>
      </w:pPr>
      <w:r w:rsidRPr="005C4672">
        <w:rPr>
          <w:rFonts w:ascii="Times New Roman" w:hAnsi="Times New Roman"/>
        </w:rPr>
        <w:t xml:space="preserve">T4.1 Algoritmo Tendencia Secular (Estimado: 9h | Real: 9h): Se programó el modelo lineal estandarizado Y = a + </w:t>
      </w:r>
      <w:proofErr w:type="spellStart"/>
      <w:r w:rsidRPr="005C4672">
        <w:rPr>
          <w:rFonts w:ascii="Times New Roman" w:hAnsi="Times New Roman"/>
        </w:rPr>
        <w:t>bX</w:t>
      </w:r>
      <w:proofErr w:type="spellEnd"/>
      <w:r w:rsidRPr="005C4672">
        <w:rPr>
          <w:rFonts w:ascii="Times New Roman" w:hAnsi="Times New Roman"/>
        </w:rPr>
        <w:t xml:space="preserve">. Se aplicó el método abreviado de series de tiempo donde la sumatoria de X es cero (Suma(X) = 0), simplificando el cálculo de la ordenada de origen "a" como: a = Suma(Y) / N, y la pendiente "b" como: b = </w:t>
      </w:r>
      <w:proofErr w:type="gramStart"/>
      <w:r w:rsidRPr="005C4672">
        <w:rPr>
          <w:rFonts w:ascii="Times New Roman" w:hAnsi="Times New Roman"/>
        </w:rPr>
        <w:t>Suma(</w:t>
      </w:r>
      <w:proofErr w:type="gramEnd"/>
      <w:r w:rsidRPr="005C4672">
        <w:rPr>
          <w:rFonts w:ascii="Times New Roman" w:hAnsi="Times New Roman"/>
        </w:rPr>
        <w:t>X * Y) / Suma(X^2). Para la resolución, el sistema reutilizó la función de mínimos cuadrados </w:t>
      </w:r>
      <w:proofErr w:type="spellStart"/>
      <w:r w:rsidRPr="005C4672">
        <w:rPr>
          <w:rFonts w:ascii="Times New Roman" w:hAnsi="Times New Roman"/>
        </w:rPr>
        <w:t>calcularRegresionSimple</w:t>
      </w:r>
      <w:proofErr w:type="spellEnd"/>
      <w:r w:rsidRPr="005C4672">
        <w:rPr>
          <w:rFonts w:ascii="Times New Roman" w:hAnsi="Times New Roman"/>
        </w:rPr>
        <w:t> en el archivo real estadisticaRegresion.js ingresando la variable de tiempo codificada.</w:t>
      </w:r>
    </w:p>
    <w:p w14:paraId="540CDBF1" w14:textId="77777777" w:rsidR="00F652D3" w:rsidRPr="005C4672" w:rsidRDefault="00F652D3">
      <w:pPr>
        <w:numPr>
          <w:ilvl w:val="1"/>
          <w:numId w:val="67"/>
        </w:numPr>
        <w:spacing w:line="360" w:lineRule="auto"/>
        <w:rPr>
          <w:rFonts w:ascii="Times New Roman" w:hAnsi="Times New Roman"/>
        </w:rPr>
      </w:pPr>
      <w:r w:rsidRPr="005C4672">
        <w:rPr>
          <w:rFonts w:ascii="Times New Roman" w:hAnsi="Times New Roman"/>
        </w:rPr>
        <w:t>T4.2 Modelado de Series (Estimado: 8h | Real: 8h): Se codificó la codificación temporal de la variable independiente "X", asignando valores negativos a años históricos y positivos a periodos recientes para centrar la serie.</w:t>
      </w:r>
    </w:p>
    <w:p w14:paraId="0C5E8801" w14:textId="77777777" w:rsidR="00F652D3" w:rsidRPr="005C4672" w:rsidRDefault="00F652D3">
      <w:pPr>
        <w:numPr>
          <w:ilvl w:val="1"/>
          <w:numId w:val="67"/>
        </w:numPr>
        <w:spacing w:line="360" w:lineRule="auto"/>
        <w:rPr>
          <w:rFonts w:ascii="Times New Roman" w:hAnsi="Times New Roman"/>
        </w:rPr>
      </w:pPr>
      <w:r w:rsidRPr="005C4672">
        <w:rPr>
          <w:rFonts w:ascii="Times New Roman" w:hAnsi="Times New Roman"/>
        </w:rPr>
        <w:t>T4.3 Proyección Gráfica Temporal (Estimado: 8h | Real: 8h): Se renderizó el pronóstico proyectando la variable "X" hacia el futuro en el componente gráfico correspondiente </w:t>
      </w:r>
      <w:proofErr w:type="spellStart"/>
      <w:r w:rsidRPr="005C4672">
        <w:rPr>
          <w:rFonts w:ascii="Times New Roman" w:hAnsi="Times New Roman"/>
        </w:rPr>
        <w:t>GraficoSeriesTiempo.jsx</w:t>
      </w:r>
      <w:proofErr w:type="spellEnd"/>
      <w:r w:rsidRPr="005C4672">
        <w:rPr>
          <w:rFonts w:ascii="Times New Roman" w:hAnsi="Times New Roman"/>
        </w:rPr>
        <w:t>.</w:t>
      </w:r>
    </w:p>
    <w:p w14:paraId="21944942" w14:textId="77777777" w:rsidR="00F652D3" w:rsidRPr="005C4672" w:rsidRDefault="00F652D3" w:rsidP="00F652D3">
      <w:pPr>
        <w:spacing w:line="360" w:lineRule="auto"/>
        <w:rPr>
          <w:rFonts w:ascii="Times New Roman" w:hAnsi="Times New Roman"/>
          <w:b/>
          <w:bCs/>
        </w:rPr>
      </w:pPr>
      <w:r w:rsidRPr="005C4672">
        <w:rPr>
          <w:rFonts w:ascii="Times New Roman" w:hAnsi="Times New Roman"/>
          <w:b/>
          <w:bCs/>
        </w:rPr>
        <w:t>PBI-10.2: Índices de Precios y Cantidades (Tema 8)</w:t>
      </w:r>
    </w:p>
    <w:p w14:paraId="50CB39F9" w14:textId="77777777" w:rsidR="00F652D3" w:rsidRPr="005C4672" w:rsidRDefault="00F652D3">
      <w:pPr>
        <w:numPr>
          <w:ilvl w:val="0"/>
          <w:numId w:val="68"/>
        </w:numPr>
        <w:spacing w:line="360" w:lineRule="auto"/>
        <w:rPr>
          <w:rFonts w:ascii="Times New Roman" w:hAnsi="Times New Roman"/>
        </w:rPr>
      </w:pPr>
      <w:r w:rsidRPr="005C4672">
        <w:rPr>
          <w:rFonts w:ascii="Times New Roman" w:hAnsi="Times New Roman"/>
          <w:b/>
          <w:bCs/>
        </w:rPr>
        <w:t>Descripción:</w:t>
      </w:r>
      <w:r w:rsidRPr="005C4672">
        <w:rPr>
          <w:rFonts w:ascii="Times New Roman" w:hAnsi="Times New Roman"/>
        </w:rPr>
        <w:t> Como Usuario o Administrador quiero calcular números índices de precios y cantidades para analizar la variación agregada a lo largo del tiempo.</w:t>
      </w:r>
    </w:p>
    <w:p w14:paraId="1F7BECDC" w14:textId="77777777" w:rsidR="00F652D3" w:rsidRPr="005C4672" w:rsidRDefault="00F652D3">
      <w:pPr>
        <w:numPr>
          <w:ilvl w:val="0"/>
          <w:numId w:val="68"/>
        </w:numPr>
        <w:spacing w:line="360" w:lineRule="auto"/>
        <w:rPr>
          <w:rFonts w:ascii="Times New Roman" w:hAnsi="Times New Roman"/>
        </w:rPr>
      </w:pPr>
      <w:r w:rsidRPr="005C4672">
        <w:rPr>
          <w:rFonts w:ascii="Times New Roman" w:hAnsi="Times New Roman"/>
          <w:b/>
          <w:bCs/>
        </w:rPr>
        <w:t>Criterios de Aceptación:</w:t>
      </w:r>
    </w:p>
    <w:p w14:paraId="703A80DF" w14:textId="77777777" w:rsidR="00F652D3" w:rsidRPr="005C4672" w:rsidRDefault="00F652D3">
      <w:pPr>
        <w:numPr>
          <w:ilvl w:val="1"/>
          <w:numId w:val="68"/>
        </w:numPr>
        <w:spacing w:line="360" w:lineRule="auto"/>
        <w:rPr>
          <w:rFonts w:ascii="Times New Roman" w:hAnsi="Times New Roman"/>
        </w:rPr>
      </w:pPr>
      <w:r w:rsidRPr="005C4672">
        <w:rPr>
          <w:rFonts w:ascii="Times New Roman" w:hAnsi="Times New Roman"/>
        </w:rPr>
        <w:t>El motor de cálculo debe calcular índices agregados de Laspeyres, Paasche y Fisher.</w:t>
      </w:r>
    </w:p>
    <w:p w14:paraId="0F6ED9C2" w14:textId="77777777" w:rsidR="00F652D3" w:rsidRPr="005C4672" w:rsidRDefault="00F652D3">
      <w:pPr>
        <w:numPr>
          <w:ilvl w:val="1"/>
          <w:numId w:val="68"/>
        </w:numPr>
        <w:spacing w:line="360" w:lineRule="auto"/>
        <w:rPr>
          <w:rFonts w:ascii="Times New Roman" w:hAnsi="Times New Roman"/>
        </w:rPr>
      </w:pPr>
      <w:r w:rsidRPr="005C4672">
        <w:rPr>
          <w:rFonts w:ascii="Times New Roman" w:hAnsi="Times New Roman"/>
        </w:rPr>
        <w:t>El sistema debe permitir definir e ingresar un periodo de año base y un periodo de año actual.</w:t>
      </w:r>
    </w:p>
    <w:p w14:paraId="2AA4ACF0" w14:textId="77777777" w:rsidR="00F652D3" w:rsidRPr="005C4672" w:rsidRDefault="00F652D3">
      <w:pPr>
        <w:numPr>
          <w:ilvl w:val="1"/>
          <w:numId w:val="68"/>
        </w:numPr>
        <w:spacing w:line="360" w:lineRule="auto"/>
        <w:rPr>
          <w:rFonts w:ascii="Times New Roman" w:hAnsi="Times New Roman"/>
        </w:rPr>
      </w:pPr>
      <w:r w:rsidRPr="005C4672">
        <w:rPr>
          <w:rFonts w:ascii="Times New Roman" w:hAnsi="Times New Roman"/>
        </w:rPr>
        <w:lastRenderedPageBreak/>
        <w:t>La aplicación debe procesar y emitir el resultado ponderado de cada tipo de índice para evaluar variaciones reales.</w:t>
      </w:r>
    </w:p>
    <w:p w14:paraId="0A8B3547" w14:textId="77777777" w:rsidR="00F652D3" w:rsidRPr="005C4672" w:rsidRDefault="00F652D3">
      <w:pPr>
        <w:numPr>
          <w:ilvl w:val="0"/>
          <w:numId w:val="68"/>
        </w:numPr>
        <w:spacing w:line="360" w:lineRule="auto"/>
        <w:rPr>
          <w:rFonts w:ascii="Times New Roman" w:hAnsi="Times New Roman"/>
        </w:rPr>
      </w:pPr>
      <w:r w:rsidRPr="005C4672">
        <w:rPr>
          <w:rFonts w:ascii="Times New Roman" w:hAnsi="Times New Roman"/>
          <w:b/>
          <w:bCs/>
        </w:rPr>
        <w:t>Métricas de Ejecución de la Historia:</w:t>
      </w:r>
      <w:r w:rsidRPr="005C4672">
        <w:rPr>
          <w:rFonts w:ascii="Times New Roman" w:hAnsi="Times New Roman"/>
        </w:rPr>
        <w:t> Ideal: 30 horas. Real: Incompleto.</w:t>
      </w:r>
    </w:p>
    <w:p w14:paraId="1987A037" w14:textId="77777777" w:rsidR="00F652D3" w:rsidRPr="005C4672" w:rsidRDefault="00F652D3">
      <w:pPr>
        <w:numPr>
          <w:ilvl w:val="0"/>
          <w:numId w:val="68"/>
        </w:numPr>
        <w:spacing w:line="360" w:lineRule="auto"/>
        <w:rPr>
          <w:rFonts w:ascii="Times New Roman" w:hAnsi="Times New Roman"/>
        </w:rPr>
      </w:pPr>
      <w:r w:rsidRPr="005C4672">
        <w:rPr>
          <w:rFonts w:ascii="Times New Roman" w:hAnsi="Times New Roman"/>
          <w:b/>
          <w:bCs/>
        </w:rPr>
        <w:t>Tareas de Ingeniería:</w:t>
      </w:r>
    </w:p>
    <w:p w14:paraId="031A1309" w14:textId="77777777" w:rsidR="00F652D3" w:rsidRPr="005C4672" w:rsidRDefault="00F652D3">
      <w:pPr>
        <w:numPr>
          <w:ilvl w:val="1"/>
          <w:numId w:val="69"/>
        </w:numPr>
        <w:spacing w:line="360" w:lineRule="auto"/>
        <w:rPr>
          <w:rFonts w:ascii="Times New Roman" w:hAnsi="Times New Roman"/>
        </w:rPr>
      </w:pPr>
      <w:r w:rsidRPr="005C4672">
        <w:rPr>
          <w:rFonts w:ascii="Times New Roman" w:hAnsi="Times New Roman"/>
        </w:rPr>
        <w:t>T5.1 Índices Simples (Estimado: 10h | Real: 10h): Se programó el relativo de precios y cantidades simples dividiendo el valor del periodo actual (</w:t>
      </w:r>
      <w:proofErr w:type="spellStart"/>
      <w:r w:rsidRPr="005C4672">
        <w:rPr>
          <w:rFonts w:ascii="Times New Roman" w:hAnsi="Times New Roman"/>
        </w:rPr>
        <w:t>Pn</w:t>
      </w:r>
      <w:proofErr w:type="spellEnd"/>
      <w:r w:rsidRPr="005C4672">
        <w:rPr>
          <w:rFonts w:ascii="Times New Roman" w:hAnsi="Times New Roman"/>
        </w:rPr>
        <w:t xml:space="preserve"> o </w:t>
      </w:r>
      <w:proofErr w:type="spellStart"/>
      <w:r w:rsidRPr="005C4672">
        <w:rPr>
          <w:rFonts w:ascii="Times New Roman" w:hAnsi="Times New Roman"/>
        </w:rPr>
        <w:t>Qn</w:t>
      </w:r>
      <w:proofErr w:type="spellEnd"/>
      <w:r w:rsidRPr="005C4672">
        <w:rPr>
          <w:rFonts w:ascii="Times New Roman" w:hAnsi="Times New Roman"/>
        </w:rPr>
        <w:t xml:space="preserve">) sobre el periodo base (P0 o Q0) y multiplicándolo por 100. El relativo de precios se calculó como: </w:t>
      </w:r>
      <w:proofErr w:type="spellStart"/>
      <w:r w:rsidRPr="005C4672">
        <w:rPr>
          <w:rFonts w:ascii="Times New Roman" w:hAnsi="Times New Roman"/>
        </w:rPr>
        <w:t>I_p</w:t>
      </w:r>
      <w:proofErr w:type="spellEnd"/>
      <w:r w:rsidRPr="005C4672">
        <w:rPr>
          <w:rFonts w:ascii="Times New Roman" w:hAnsi="Times New Roman"/>
        </w:rPr>
        <w:t xml:space="preserve"> = (</w:t>
      </w:r>
      <w:proofErr w:type="spellStart"/>
      <w:r w:rsidRPr="005C4672">
        <w:rPr>
          <w:rFonts w:ascii="Times New Roman" w:hAnsi="Times New Roman"/>
        </w:rPr>
        <w:t>P_n</w:t>
      </w:r>
      <w:proofErr w:type="spellEnd"/>
      <w:r w:rsidRPr="005C4672">
        <w:rPr>
          <w:rFonts w:ascii="Times New Roman" w:hAnsi="Times New Roman"/>
        </w:rPr>
        <w:t xml:space="preserve"> / P_0) * 100, y el relativo de cantidades como: </w:t>
      </w:r>
      <w:proofErr w:type="spellStart"/>
      <w:r w:rsidRPr="005C4672">
        <w:rPr>
          <w:rFonts w:ascii="Times New Roman" w:hAnsi="Times New Roman"/>
        </w:rPr>
        <w:t>I_q</w:t>
      </w:r>
      <w:proofErr w:type="spellEnd"/>
      <w:r w:rsidRPr="005C4672">
        <w:rPr>
          <w:rFonts w:ascii="Times New Roman" w:hAnsi="Times New Roman"/>
        </w:rPr>
        <w:t xml:space="preserve"> = (</w:t>
      </w:r>
      <w:proofErr w:type="spellStart"/>
      <w:r w:rsidRPr="005C4672">
        <w:rPr>
          <w:rFonts w:ascii="Times New Roman" w:hAnsi="Times New Roman"/>
        </w:rPr>
        <w:t>Q_n</w:t>
      </w:r>
      <w:proofErr w:type="spellEnd"/>
      <w:r w:rsidRPr="005C4672">
        <w:rPr>
          <w:rFonts w:ascii="Times New Roman" w:hAnsi="Times New Roman"/>
        </w:rPr>
        <w:t xml:space="preserve"> / Q_0) * 100, en el archivo estadisticaIndices.js.</w:t>
      </w:r>
    </w:p>
    <w:p w14:paraId="1A58E476" w14:textId="77777777" w:rsidR="00F652D3" w:rsidRPr="005C4672" w:rsidRDefault="00F652D3">
      <w:pPr>
        <w:numPr>
          <w:ilvl w:val="1"/>
          <w:numId w:val="69"/>
        </w:numPr>
        <w:spacing w:line="360" w:lineRule="auto"/>
        <w:rPr>
          <w:rFonts w:ascii="Times New Roman" w:hAnsi="Times New Roman"/>
        </w:rPr>
      </w:pPr>
      <w:r w:rsidRPr="005C4672">
        <w:rPr>
          <w:rFonts w:ascii="Times New Roman" w:hAnsi="Times New Roman"/>
        </w:rPr>
        <w:t>T5.2 Laspeyres y Paasche (Estimado: 10h | Real: Incompleto): Se produjo un estancamiento en el desarrollo. La dificultad radicó en el cruce iterativo de matrices para calcular los relativos ponderados. Las fórmulas de Laspeyres: L = (</w:t>
      </w:r>
      <w:proofErr w:type="gramStart"/>
      <w:r w:rsidRPr="005C4672">
        <w:rPr>
          <w:rFonts w:ascii="Times New Roman" w:hAnsi="Times New Roman"/>
        </w:rPr>
        <w:t>Suma(</w:t>
      </w:r>
      <w:proofErr w:type="spellStart"/>
      <w:proofErr w:type="gramEnd"/>
      <w:r w:rsidRPr="005C4672">
        <w:rPr>
          <w:rFonts w:ascii="Times New Roman" w:hAnsi="Times New Roman"/>
        </w:rPr>
        <w:t>P_n</w:t>
      </w:r>
      <w:proofErr w:type="spellEnd"/>
      <w:r w:rsidRPr="005C4672">
        <w:rPr>
          <w:rFonts w:ascii="Times New Roman" w:hAnsi="Times New Roman"/>
        </w:rPr>
        <w:t xml:space="preserve"> * Q_0) / Suma(P_0 * Q_0)) * 100, y de Paasche: P = (Suma(</w:t>
      </w:r>
      <w:proofErr w:type="spellStart"/>
      <w:r w:rsidRPr="005C4672">
        <w:rPr>
          <w:rFonts w:ascii="Times New Roman" w:hAnsi="Times New Roman"/>
        </w:rPr>
        <w:t>P_n</w:t>
      </w:r>
      <w:proofErr w:type="spellEnd"/>
      <w:r w:rsidRPr="005C4672">
        <w:rPr>
          <w:rFonts w:ascii="Times New Roman" w:hAnsi="Times New Roman"/>
        </w:rPr>
        <w:t xml:space="preserve"> * </w:t>
      </w:r>
      <w:proofErr w:type="spellStart"/>
      <w:r w:rsidRPr="005C4672">
        <w:rPr>
          <w:rFonts w:ascii="Times New Roman" w:hAnsi="Times New Roman"/>
        </w:rPr>
        <w:t>Q_n</w:t>
      </w:r>
      <w:proofErr w:type="spellEnd"/>
      <w:r w:rsidRPr="005C4672">
        <w:rPr>
          <w:rFonts w:ascii="Times New Roman" w:hAnsi="Times New Roman"/>
        </w:rPr>
        <w:t xml:space="preserve">) / Suma(P_0 * </w:t>
      </w:r>
      <w:proofErr w:type="spellStart"/>
      <w:r w:rsidRPr="005C4672">
        <w:rPr>
          <w:rFonts w:ascii="Times New Roman" w:hAnsi="Times New Roman"/>
        </w:rPr>
        <w:t>Q_n</w:t>
      </w:r>
      <w:proofErr w:type="spellEnd"/>
      <w:r w:rsidRPr="005C4672">
        <w:rPr>
          <w:rFonts w:ascii="Times New Roman" w:hAnsi="Times New Roman"/>
        </w:rPr>
        <w:t xml:space="preserve">)) * 100, no lograron sincronizarse adecuadamente con el estado de </w:t>
      </w:r>
      <w:proofErr w:type="spellStart"/>
      <w:r w:rsidRPr="005C4672">
        <w:rPr>
          <w:rFonts w:ascii="Times New Roman" w:hAnsi="Times New Roman"/>
        </w:rPr>
        <w:t>React</w:t>
      </w:r>
      <w:proofErr w:type="spellEnd"/>
      <w:r w:rsidRPr="005C4672">
        <w:rPr>
          <w:rFonts w:ascii="Times New Roman" w:hAnsi="Times New Roman"/>
        </w:rPr>
        <w:t>.</w:t>
      </w:r>
    </w:p>
    <w:p w14:paraId="4863C3F3" w14:textId="1C09BBBA" w:rsidR="008A4F3C" w:rsidRPr="005C4672" w:rsidRDefault="00F652D3">
      <w:pPr>
        <w:numPr>
          <w:ilvl w:val="1"/>
          <w:numId w:val="69"/>
        </w:numPr>
        <w:spacing w:line="360" w:lineRule="auto"/>
        <w:rPr>
          <w:rFonts w:ascii="Times New Roman" w:hAnsi="Times New Roman"/>
        </w:rPr>
      </w:pPr>
      <w:r w:rsidRPr="005C4672">
        <w:rPr>
          <w:rFonts w:ascii="Times New Roman" w:hAnsi="Times New Roman"/>
        </w:rPr>
        <w:t xml:space="preserve">T5.3 Índice de Fisher (Estimado: 10h | Real: Incompleto): Tarea estancada por dependencia estructural, ya que el índice de Fisher es la raíz cuadrada del producto de Laspeyres por Paasche: Fisher = </w:t>
      </w:r>
      <w:proofErr w:type="spellStart"/>
      <w:proofErr w:type="gramStart"/>
      <w:r w:rsidRPr="005C4672">
        <w:rPr>
          <w:rFonts w:ascii="Times New Roman" w:hAnsi="Times New Roman"/>
        </w:rPr>
        <w:t>raiz</w:t>
      </w:r>
      <w:proofErr w:type="spellEnd"/>
      <w:r w:rsidRPr="005C4672">
        <w:rPr>
          <w:rFonts w:ascii="Times New Roman" w:hAnsi="Times New Roman"/>
        </w:rPr>
        <w:t>(</w:t>
      </w:r>
      <w:proofErr w:type="gramEnd"/>
      <w:r w:rsidRPr="005C4672">
        <w:rPr>
          <w:rFonts w:ascii="Times New Roman" w:hAnsi="Times New Roman"/>
        </w:rPr>
        <w:t>L * P).</w:t>
      </w:r>
    </w:p>
    <w:p w14:paraId="668C0B70" w14:textId="54071D0F" w:rsidR="008A4F3C" w:rsidRPr="005C4672" w:rsidRDefault="007E27A8" w:rsidP="008A4F3C">
      <w:pPr>
        <w:pStyle w:val="Ttulo5"/>
        <w:rPr>
          <w:lang w:val="es-BO"/>
        </w:rPr>
      </w:pPr>
      <w:r w:rsidRPr="005C4672">
        <w:rPr>
          <w:lang w:val="es-BO"/>
        </w:rPr>
        <w:t>4.</w:t>
      </w:r>
      <w:r w:rsidR="007F3C9D" w:rsidRPr="005C4672">
        <w:rPr>
          <w:lang w:val="es-BO"/>
        </w:rPr>
        <w:t>5</w:t>
      </w:r>
      <w:r w:rsidRPr="005C4672">
        <w:rPr>
          <w:lang w:val="es-BO"/>
        </w:rPr>
        <w:t>.</w:t>
      </w:r>
      <w:r w:rsidR="007F3C9D" w:rsidRPr="005C4672">
        <w:rPr>
          <w:lang w:val="es-BO"/>
        </w:rPr>
        <w:t>2</w:t>
      </w:r>
      <w:r w:rsidRPr="005C4672">
        <w:rPr>
          <w:lang w:val="es-BO"/>
        </w:rPr>
        <w:t xml:space="preserve">.2 Desarrollo </w:t>
      </w:r>
    </w:p>
    <w:tbl>
      <w:tblPr>
        <w:tblStyle w:val="Tablaconcuadrcula"/>
        <w:tblW w:w="9351" w:type="dxa"/>
        <w:tblInd w:w="-5" w:type="dxa"/>
        <w:tblLayout w:type="fixed"/>
        <w:tblLook w:val="04A0" w:firstRow="1" w:lastRow="0" w:firstColumn="1" w:lastColumn="0" w:noHBand="0" w:noVBand="1"/>
      </w:tblPr>
      <w:tblGrid>
        <w:gridCol w:w="846"/>
        <w:gridCol w:w="1134"/>
        <w:gridCol w:w="1276"/>
        <w:gridCol w:w="6095"/>
      </w:tblGrid>
      <w:tr w:rsidR="008A4F3C" w:rsidRPr="005C4672" w14:paraId="54D4B631" w14:textId="77777777" w:rsidTr="003E1CAF">
        <w:trPr>
          <w:trHeight w:val="1080"/>
        </w:trPr>
        <w:tc>
          <w:tcPr>
            <w:tcW w:w="846"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03FEF663" w14:textId="2C4C7BA8" w:rsidR="001B1555" w:rsidRPr="005C4672" w:rsidRDefault="001B1555" w:rsidP="003E1CAF">
            <w:pPr>
              <w:spacing w:after="0" w:afterAutospacing="0" w:line="360" w:lineRule="auto"/>
              <w:jc w:val="center"/>
              <w:rPr>
                <w:rFonts w:ascii="Times New Roman" w:hAnsi="Times New Roman"/>
                <w:szCs w:val="20"/>
              </w:rPr>
            </w:pPr>
            <w:r w:rsidRPr="005C4672">
              <w:rPr>
                <w:rFonts w:ascii="Times New Roman" w:hAnsi="Times New Roman"/>
                <w:color w:val="000000"/>
                <w:szCs w:val="20"/>
              </w:rPr>
              <w:t>Día del Sprint</w:t>
            </w:r>
          </w:p>
        </w:tc>
        <w:tc>
          <w:tcPr>
            <w:tcW w:w="1134" w:type="dxa"/>
            <w:tcBorders>
              <w:top w:val="single" w:sz="8" w:space="0" w:color="auto"/>
              <w:left w:val="nil"/>
              <w:bottom w:val="single" w:sz="4" w:space="0" w:color="auto"/>
              <w:right w:val="single" w:sz="4" w:space="0" w:color="auto"/>
            </w:tcBorders>
            <w:shd w:val="clear" w:color="auto" w:fill="auto"/>
            <w:vAlign w:val="center"/>
            <w:hideMark/>
          </w:tcPr>
          <w:p w14:paraId="673ED4B5" w14:textId="1ED553AC" w:rsidR="001B1555" w:rsidRPr="005C4672" w:rsidRDefault="001B1555" w:rsidP="003E1CAF">
            <w:pPr>
              <w:spacing w:after="0" w:afterAutospacing="0" w:line="360" w:lineRule="auto"/>
              <w:jc w:val="center"/>
              <w:rPr>
                <w:rFonts w:ascii="Times New Roman" w:hAnsi="Times New Roman"/>
                <w:szCs w:val="20"/>
              </w:rPr>
            </w:pPr>
            <w:r w:rsidRPr="005C4672">
              <w:rPr>
                <w:rFonts w:ascii="Times New Roman" w:hAnsi="Times New Roman"/>
                <w:color w:val="000000"/>
                <w:szCs w:val="20"/>
              </w:rPr>
              <w:t>Ideal (Horas)</w:t>
            </w:r>
          </w:p>
        </w:tc>
        <w:tc>
          <w:tcPr>
            <w:tcW w:w="1276" w:type="dxa"/>
            <w:tcBorders>
              <w:top w:val="single" w:sz="8" w:space="0" w:color="auto"/>
              <w:left w:val="nil"/>
              <w:bottom w:val="single" w:sz="4" w:space="0" w:color="auto"/>
              <w:right w:val="single" w:sz="4" w:space="0" w:color="auto"/>
            </w:tcBorders>
            <w:shd w:val="clear" w:color="auto" w:fill="auto"/>
            <w:vAlign w:val="center"/>
            <w:hideMark/>
          </w:tcPr>
          <w:p w14:paraId="70730C0D" w14:textId="5056BE7C" w:rsidR="001B1555" w:rsidRPr="005C4672" w:rsidRDefault="001B1555" w:rsidP="003E1CAF">
            <w:pPr>
              <w:spacing w:after="0" w:afterAutospacing="0" w:line="360" w:lineRule="auto"/>
              <w:jc w:val="center"/>
              <w:rPr>
                <w:rFonts w:ascii="Times New Roman" w:hAnsi="Times New Roman"/>
                <w:szCs w:val="20"/>
              </w:rPr>
            </w:pPr>
            <w:r w:rsidRPr="005C4672">
              <w:rPr>
                <w:rFonts w:ascii="Times New Roman" w:hAnsi="Times New Roman"/>
                <w:color w:val="000000"/>
                <w:szCs w:val="20"/>
              </w:rPr>
              <w:t>Real (Horas Restantes)</w:t>
            </w:r>
          </w:p>
        </w:tc>
        <w:tc>
          <w:tcPr>
            <w:tcW w:w="6095" w:type="dxa"/>
            <w:tcBorders>
              <w:top w:val="single" w:sz="8" w:space="0" w:color="auto"/>
              <w:left w:val="nil"/>
              <w:bottom w:val="single" w:sz="4" w:space="0" w:color="auto"/>
              <w:right w:val="single" w:sz="8" w:space="0" w:color="auto"/>
            </w:tcBorders>
            <w:shd w:val="clear" w:color="auto" w:fill="auto"/>
            <w:vAlign w:val="center"/>
            <w:hideMark/>
          </w:tcPr>
          <w:p w14:paraId="08A248EF" w14:textId="01B36A1B" w:rsidR="001B1555" w:rsidRPr="005C4672" w:rsidRDefault="001B1555" w:rsidP="003E1CAF">
            <w:pPr>
              <w:spacing w:after="0" w:afterAutospacing="0" w:line="360" w:lineRule="auto"/>
              <w:jc w:val="center"/>
              <w:rPr>
                <w:rFonts w:ascii="Times New Roman" w:hAnsi="Times New Roman"/>
                <w:szCs w:val="20"/>
              </w:rPr>
            </w:pPr>
            <w:r w:rsidRPr="005C4672">
              <w:rPr>
                <w:rFonts w:ascii="Times New Roman" w:hAnsi="Times New Roman"/>
                <w:color w:val="000000"/>
                <w:szCs w:val="20"/>
              </w:rPr>
              <w:t>Hitos y Justificaciones de Avances / Estancamientos</w:t>
            </w:r>
          </w:p>
        </w:tc>
      </w:tr>
      <w:tr w:rsidR="001B1555" w:rsidRPr="005C4672" w14:paraId="011EEDD6" w14:textId="77777777" w:rsidTr="003E1CAF">
        <w:trPr>
          <w:trHeight w:val="405"/>
        </w:trPr>
        <w:tc>
          <w:tcPr>
            <w:tcW w:w="846" w:type="dxa"/>
            <w:tcBorders>
              <w:top w:val="nil"/>
              <w:left w:val="single" w:sz="8" w:space="0" w:color="auto"/>
              <w:bottom w:val="single" w:sz="4" w:space="0" w:color="auto"/>
              <w:right w:val="single" w:sz="4" w:space="0" w:color="auto"/>
            </w:tcBorders>
            <w:shd w:val="clear" w:color="auto" w:fill="auto"/>
            <w:vAlign w:val="center"/>
            <w:hideMark/>
          </w:tcPr>
          <w:p w14:paraId="7F5E4692" w14:textId="4BBEB52E"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0</w:t>
            </w:r>
          </w:p>
        </w:tc>
        <w:tc>
          <w:tcPr>
            <w:tcW w:w="1134" w:type="dxa"/>
            <w:tcBorders>
              <w:top w:val="nil"/>
              <w:left w:val="nil"/>
              <w:bottom w:val="single" w:sz="4" w:space="0" w:color="auto"/>
              <w:right w:val="single" w:sz="4" w:space="0" w:color="auto"/>
            </w:tcBorders>
            <w:shd w:val="clear" w:color="auto" w:fill="auto"/>
            <w:vAlign w:val="center"/>
            <w:hideMark/>
          </w:tcPr>
          <w:p w14:paraId="5EC647E6" w14:textId="2E01BFDB"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120</w:t>
            </w:r>
          </w:p>
        </w:tc>
        <w:tc>
          <w:tcPr>
            <w:tcW w:w="1276" w:type="dxa"/>
            <w:tcBorders>
              <w:top w:val="nil"/>
              <w:left w:val="nil"/>
              <w:bottom w:val="single" w:sz="4" w:space="0" w:color="auto"/>
              <w:right w:val="single" w:sz="4" w:space="0" w:color="auto"/>
            </w:tcBorders>
            <w:shd w:val="clear" w:color="auto" w:fill="auto"/>
            <w:vAlign w:val="center"/>
            <w:hideMark/>
          </w:tcPr>
          <w:p w14:paraId="77C11BF1" w14:textId="2838A19D"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120</w:t>
            </w:r>
          </w:p>
        </w:tc>
        <w:tc>
          <w:tcPr>
            <w:tcW w:w="6095" w:type="dxa"/>
            <w:tcBorders>
              <w:top w:val="nil"/>
              <w:left w:val="nil"/>
              <w:bottom w:val="single" w:sz="4" w:space="0" w:color="auto"/>
              <w:right w:val="single" w:sz="8" w:space="0" w:color="auto"/>
            </w:tcBorders>
            <w:shd w:val="clear" w:color="auto" w:fill="auto"/>
            <w:vAlign w:val="bottom"/>
            <w:hideMark/>
          </w:tcPr>
          <w:p w14:paraId="4659E124" w14:textId="5DA2C6F2"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Inicio del Sprint 2. Planificación de la reestructuración modular.</w:t>
            </w:r>
          </w:p>
        </w:tc>
      </w:tr>
      <w:tr w:rsidR="001B1555" w:rsidRPr="005C4672" w14:paraId="00E51D69" w14:textId="77777777" w:rsidTr="003E1CAF">
        <w:trPr>
          <w:trHeight w:val="300"/>
        </w:trPr>
        <w:tc>
          <w:tcPr>
            <w:tcW w:w="846" w:type="dxa"/>
            <w:tcBorders>
              <w:top w:val="nil"/>
              <w:left w:val="single" w:sz="8" w:space="0" w:color="auto"/>
              <w:bottom w:val="single" w:sz="4" w:space="0" w:color="auto"/>
              <w:right w:val="single" w:sz="4" w:space="0" w:color="auto"/>
            </w:tcBorders>
            <w:shd w:val="clear" w:color="auto" w:fill="auto"/>
            <w:vAlign w:val="center"/>
            <w:hideMark/>
          </w:tcPr>
          <w:p w14:paraId="1A96D05C" w14:textId="333366CD"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1</w:t>
            </w:r>
          </w:p>
        </w:tc>
        <w:tc>
          <w:tcPr>
            <w:tcW w:w="1134" w:type="dxa"/>
            <w:tcBorders>
              <w:top w:val="nil"/>
              <w:left w:val="nil"/>
              <w:bottom w:val="single" w:sz="4" w:space="0" w:color="auto"/>
              <w:right w:val="single" w:sz="4" w:space="0" w:color="auto"/>
            </w:tcBorders>
            <w:shd w:val="clear" w:color="auto" w:fill="auto"/>
            <w:vAlign w:val="center"/>
            <w:hideMark/>
          </w:tcPr>
          <w:p w14:paraId="26C413F2" w14:textId="2FAF80D7"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114</w:t>
            </w:r>
          </w:p>
        </w:tc>
        <w:tc>
          <w:tcPr>
            <w:tcW w:w="1276" w:type="dxa"/>
            <w:tcBorders>
              <w:top w:val="nil"/>
              <w:left w:val="nil"/>
              <w:bottom w:val="single" w:sz="4" w:space="0" w:color="auto"/>
              <w:right w:val="single" w:sz="4" w:space="0" w:color="auto"/>
            </w:tcBorders>
            <w:shd w:val="clear" w:color="auto" w:fill="auto"/>
            <w:vAlign w:val="center"/>
            <w:hideMark/>
          </w:tcPr>
          <w:p w14:paraId="4B3DE492" w14:textId="2D8A00C7"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113</w:t>
            </w:r>
          </w:p>
        </w:tc>
        <w:tc>
          <w:tcPr>
            <w:tcW w:w="6095" w:type="dxa"/>
            <w:tcBorders>
              <w:top w:val="nil"/>
              <w:left w:val="nil"/>
              <w:bottom w:val="single" w:sz="4" w:space="0" w:color="auto"/>
              <w:right w:val="single" w:sz="8" w:space="0" w:color="auto"/>
            </w:tcBorders>
            <w:shd w:val="clear" w:color="auto" w:fill="auto"/>
            <w:vAlign w:val="bottom"/>
            <w:hideMark/>
          </w:tcPr>
          <w:p w14:paraId="20769955" w14:textId="6F7D882A"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Se completó la tarea T1.1 [7h] de edición en celda.</w:t>
            </w:r>
          </w:p>
        </w:tc>
      </w:tr>
      <w:tr w:rsidR="001B1555" w:rsidRPr="005C4672" w14:paraId="3EC05661" w14:textId="77777777" w:rsidTr="003E1CAF">
        <w:trPr>
          <w:trHeight w:val="300"/>
        </w:trPr>
        <w:tc>
          <w:tcPr>
            <w:tcW w:w="846" w:type="dxa"/>
            <w:tcBorders>
              <w:top w:val="nil"/>
              <w:left w:val="single" w:sz="8" w:space="0" w:color="auto"/>
              <w:bottom w:val="single" w:sz="4" w:space="0" w:color="auto"/>
              <w:right w:val="single" w:sz="4" w:space="0" w:color="auto"/>
            </w:tcBorders>
            <w:shd w:val="clear" w:color="auto" w:fill="auto"/>
            <w:vAlign w:val="center"/>
            <w:hideMark/>
          </w:tcPr>
          <w:p w14:paraId="70A5FC37" w14:textId="797A72CE"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2</w:t>
            </w:r>
          </w:p>
        </w:tc>
        <w:tc>
          <w:tcPr>
            <w:tcW w:w="1134" w:type="dxa"/>
            <w:tcBorders>
              <w:top w:val="nil"/>
              <w:left w:val="nil"/>
              <w:bottom w:val="single" w:sz="4" w:space="0" w:color="auto"/>
              <w:right w:val="single" w:sz="4" w:space="0" w:color="auto"/>
            </w:tcBorders>
            <w:shd w:val="clear" w:color="auto" w:fill="auto"/>
            <w:vAlign w:val="center"/>
            <w:hideMark/>
          </w:tcPr>
          <w:p w14:paraId="2AC9B73B" w14:textId="52ADB312"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108</w:t>
            </w:r>
          </w:p>
        </w:tc>
        <w:tc>
          <w:tcPr>
            <w:tcW w:w="1276" w:type="dxa"/>
            <w:tcBorders>
              <w:top w:val="nil"/>
              <w:left w:val="nil"/>
              <w:bottom w:val="single" w:sz="4" w:space="0" w:color="auto"/>
              <w:right w:val="single" w:sz="4" w:space="0" w:color="auto"/>
            </w:tcBorders>
            <w:shd w:val="clear" w:color="auto" w:fill="auto"/>
            <w:vAlign w:val="center"/>
            <w:hideMark/>
          </w:tcPr>
          <w:p w14:paraId="17870B02" w14:textId="74CF4DDD"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106</w:t>
            </w:r>
          </w:p>
        </w:tc>
        <w:tc>
          <w:tcPr>
            <w:tcW w:w="6095" w:type="dxa"/>
            <w:tcBorders>
              <w:top w:val="nil"/>
              <w:left w:val="nil"/>
              <w:bottom w:val="single" w:sz="4" w:space="0" w:color="auto"/>
              <w:right w:val="single" w:sz="8" w:space="0" w:color="auto"/>
            </w:tcBorders>
            <w:shd w:val="clear" w:color="auto" w:fill="auto"/>
            <w:vAlign w:val="bottom"/>
            <w:hideMark/>
          </w:tcPr>
          <w:p w14:paraId="32BE0486" w14:textId="052553DF"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 xml:space="preserve">Se finalizó la tarea T1.2 [7h] de validaciones en el </w:t>
            </w:r>
            <w:proofErr w:type="spellStart"/>
            <w:r w:rsidRPr="005C4672">
              <w:rPr>
                <w:rFonts w:ascii="Times New Roman" w:hAnsi="Times New Roman"/>
                <w:color w:val="000000"/>
                <w:szCs w:val="20"/>
              </w:rPr>
              <w:t>grid</w:t>
            </w:r>
            <w:proofErr w:type="spellEnd"/>
            <w:r w:rsidRPr="005C4672">
              <w:rPr>
                <w:rFonts w:ascii="Times New Roman" w:hAnsi="Times New Roman"/>
                <w:color w:val="000000"/>
                <w:szCs w:val="20"/>
              </w:rPr>
              <w:t>.</w:t>
            </w:r>
          </w:p>
        </w:tc>
      </w:tr>
      <w:tr w:rsidR="001B1555" w:rsidRPr="005C4672" w14:paraId="16C9C90E" w14:textId="77777777" w:rsidTr="003E1CAF">
        <w:trPr>
          <w:trHeight w:val="300"/>
        </w:trPr>
        <w:tc>
          <w:tcPr>
            <w:tcW w:w="846" w:type="dxa"/>
            <w:tcBorders>
              <w:top w:val="nil"/>
              <w:left w:val="single" w:sz="8" w:space="0" w:color="auto"/>
              <w:bottom w:val="single" w:sz="4" w:space="0" w:color="auto"/>
              <w:right w:val="single" w:sz="4" w:space="0" w:color="auto"/>
            </w:tcBorders>
            <w:shd w:val="clear" w:color="auto" w:fill="auto"/>
            <w:vAlign w:val="center"/>
            <w:hideMark/>
          </w:tcPr>
          <w:p w14:paraId="73BEAEF0" w14:textId="5BA9DE65"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3</w:t>
            </w:r>
          </w:p>
        </w:tc>
        <w:tc>
          <w:tcPr>
            <w:tcW w:w="1134" w:type="dxa"/>
            <w:tcBorders>
              <w:top w:val="nil"/>
              <w:left w:val="nil"/>
              <w:bottom w:val="single" w:sz="4" w:space="0" w:color="auto"/>
              <w:right w:val="single" w:sz="4" w:space="0" w:color="auto"/>
            </w:tcBorders>
            <w:shd w:val="clear" w:color="auto" w:fill="auto"/>
            <w:vAlign w:val="center"/>
            <w:hideMark/>
          </w:tcPr>
          <w:p w14:paraId="754A1602" w14:textId="22D300B9"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102</w:t>
            </w:r>
          </w:p>
        </w:tc>
        <w:tc>
          <w:tcPr>
            <w:tcW w:w="1276" w:type="dxa"/>
            <w:tcBorders>
              <w:top w:val="nil"/>
              <w:left w:val="nil"/>
              <w:bottom w:val="single" w:sz="4" w:space="0" w:color="auto"/>
              <w:right w:val="single" w:sz="4" w:space="0" w:color="auto"/>
            </w:tcBorders>
            <w:shd w:val="clear" w:color="auto" w:fill="auto"/>
            <w:vAlign w:val="center"/>
            <w:hideMark/>
          </w:tcPr>
          <w:p w14:paraId="363B4F6D" w14:textId="185B1DCF"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100</w:t>
            </w:r>
          </w:p>
        </w:tc>
        <w:tc>
          <w:tcPr>
            <w:tcW w:w="6095" w:type="dxa"/>
            <w:tcBorders>
              <w:top w:val="nil"/>
              <w:left w:val="nil"/>
              <w:bottom w:val="single" w:sz="4" w:space="0" w:color="auto"/>
              <w:right w:val="single" w:sz="8" w:space="0" w:color="auto"/>
            </w:tcBorders>
            <w:shd w:val="clear" w:color="auto" w:fill="auto"/>
            <w:vAlign w:val="bottom"/>
            <w:hideMark/>
          </w:tcPr>
          <w:p w14:paraId="1C62D673" w14:textId="7F22F1D1"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Se terminó la tarea T1.3 [6h]. Hito: PBI-06.3 finalizado.</w:t>
            </w:r>
          </w:p>
        </w:tc>
      </w:tr>
      <w:tr w:rsidR="001B1555" w:rsidRPr="005C4672" w14:paraId="40B0EC6A" w14:textId="77777777" w:rsidTr="003E1CAF">
        <w:trPr>
          <w:trHeight w:val="300"/>
        </w:trPr>
        <w:tc>
          <w:tcPr>
            <w:tcW w:w="846" w:type="dxa"/>
            <w:tcBorders>
              <w:top w:val="nil"/>
              <w:left w:val="single" w:sz="8" w:space="0" w:color="auto"/>
              <w:bottom w:val="single" w:sz="4" w:space="0" w:color="auto"/>
              <w:right w:val="single" w:sz="4" w:space="0" w:color="auto"/>
            </w:tcBorders>
            <w:shd w:val="clear" w:color="auto" w:fill="auto"/>
            <w:vAlign w:val="center"/>
            <w:hideMark/>
          </w:tcPr>
          <w:p w14:paraId="5632D84E" w14:textId="7B520B21"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4</w:t>
            </w:r>
          </w:p>
        </w:tc>
        <w:tc>
          <w:tcPr>
            <w:tcW w:w="1134" w:type="dxa"/>
            <w:tcBorders>
              <w:top w:val="nil"/>
              <w:left w:val="nil"/>
              <w:bottom w:val="single" w:sz="4" w:space="0" w:color="auto"/>
              <w:right w:val="single" w:sz="4" w:space="0" w:color="auto"/>
            </w:tcBorders>
            <w:shd w:val="clear" w:color="auto" w:fill="auto"/>
            <w:vAlign w:val="center"/>
            <w:hideMark/>
          </w:tcPr>
          <w:p w14:paraId="77A10758" w14:textId="340C0230"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96</w:t>
            </w:r>
          </w:p>
        </w:tc>
        <w:tc>
          <w:tcPr>
            <w:tcW w:w="1276" w:type="dxa"/>
            <w:tcBorders>
              <w:top w:val="nil"/>
              <w:left w:val="nil"/>
              <w:bottom w:val="single" w:sz="4" w:space="0" w:color="auto"/>
              <w:right w:val="single" w:sz="4" w:space="0" w:color="auto"/>
            </w:tcBorders>
            <w:shd w:val="clear" w:color="auto" w:fill="auto"/>
            <w:vAlign w:val="center"/>
            <w:hideMark/>
          </w:tcPr>
          <w:p w14:paraId="77A3A118" w14:textId="22FA7133"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92</w:t>
            </w:r>
          </w:p>
        </w:tc>
        <w:tc>
          <w:tcPr>
            <w:tcW w:w="6095" w:type="dxa"/>
            <w:tcBorders>
              <w:top w:val="nil"/>
              <w:left w:val="nil"/>
              <w:bottom w:val="single" w:sz="4" w:space="0" w:color="auto"/>
              <w:right w:val="single" w:sz="8" w:space="0" w:color="auto"/>
            </w:tcBorders>
            <w:shd w:val="clear" w:color="auto" w:fill="auto"/>
            <w:vAlign w:val="bottom"/>
            <w:hideMark/>
          </w:tcPr>
          <w:p w14:paraId="5B6805BC" w14:textId="26C38D29"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 xml:space="preserve">Se completó la tarea T2.1 [8h] de </w:t>
            </w:r>
            <w:proofErr w:type="spellStart"/>
            <w:r w:rsidRPr="005C4672">
              <w:rPr>
                <w:rFonts w:ascii="Times New Roman" w:hAnsi="Times New Roman"/>
                <w:color w:val="000000"/>
                <w:szCs w:val="20"/>
              </w:rPr>
              <w:t>sobrescritura</w:t>
            </w:r>
            <w:proofErr w:type="spellEnd"/>
            <w:r w:rsidRPr="005C4672">
              <w:rPr>
                <w:rFonts w:ascii="Times New Roman" w:hAnsi="Times New Roman"/>
                <w:color w:val="000000"/>
                <w:szCs w:val="20"/>
              </w:rPr>
              <w:t xml:space="preserve"> de columnas.</w:t>
            </w:r>
          </w:p>
        </w:tc>
      </w:tr>
      <w:tr w:rsidR="001B1555" w:rsidRPr="005C4672" w14:paraId="0D4D0DD7" w14:textId="77777777" w:rsidTr="003E1CAF">
        <w:trPr>
          <w:trHeight w:val="360"/>
        </w:trPr>
        <w:tc>
          <w:tcPr>
            <w:tcW w:w="846" w:type="dxa"/>
            <w:tcBorders>
              <w:top w:val="nil"/>
              <w:left w:val="single" w:sz="8" w:space="0" w:color="auto"/>
              <w:bottom w:val="single" w:sz="4" w:space="0" w:color="auto"/>
              <w:right w:val="single" w:sz="4" w:space="0" w:color="auto"/>
            </w:tcBorders>
            <w:shd w:val="clear" w:color="auto" w:fill="auto"/>
            <w:vAlign w:val="center"/>
            <w:hideMark/>
          </w:tcPr>
          <w:p w14:paraId="5E6A86A8" w14:textId="401BEA5F"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5</w:t>
            </w:r>
          </w:p>
        </w:tc>
        <w:tc>
          <w:tcPr>
            <w:tcW w:w="1134" w:type="dxa"/>
            <w:tcBorders>
              <w:top w:val="nil"/>
              <w:left w:val="nil"/>
              <w:bottom w:val="single" w:sz="4" w:space="0" w:color="auto"/>
              <w:right w:val="single" w:sz="4" w:space="0" w:color="auto"/>
            </w:tcBorders>
            <w:shd w:val="clear" w:color="auto" w:fill="auto"/>
            <w:vAlign w:val="center"/>
            <w:hideMark/>
          </w:tcPr>
          <w:p w14:paraId="37BCC74E" w14:textId="010484D2"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90</w:t>
            </w:r>
          </w:p>
        </w:tc>
        <w:tc>
          <w:tcPr>
            <w:tcW w:w="1276" w:type="dxa"/>
            <w:tcBorders>
              <w:top w:val="nil"/>
              <w:left w:val="nil"/>
              <w:bottom w:val="single" w:sz="4" w:space="0" w:color="auto"/>
              <w:right w:val="single" w:sz="4" w:space="0" w:color="auto"/>
            </w:tcBorders>
            <w:shd w:val="clear" w:color="auto" w:fill="auto"/>
            <w:vAlign w:val="center"/>
            <w:hideMark/>
          </w:tcPr>
          <w:p w14:paraId="6036C0DE" w14:textId="24DCC7CB"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85</w:t>
            </w:r>
          </w:p>
        </w:tc>
        <w:tc>
          <w:tcPr>
            <w:tcW w:w="6095" w:type="dxa"/>
            <w:tcBorders>
              <w:top w:val="nil"/>
              <w:left w:val="nil"/>
              <w:bottom w:val="single" w:sz="4" w:space="0" w:color="auto"/>
              <w:right w:val="single" w:sz="8" w:space="0" w:color="auto"/>
            </w:tcBorders>
            <w:shd w:val="clear" w:color="auto" w:fill="auto"/>
            <w:vAlign w:val="bottom"/>
            <w:hideMark/>
          </w:tcPr>
          <w:p w14:paraId="2F91F411" w14:textId="4E63F75A"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Se finalizó la tarea T2.2 [7h]. Hito: PBI-06.4 finalizado.</w:t>
            </w:r>
          </w:p>
        </w:tc>
      </w:tr>
      <w:tr w:rsidR="001B1555" w:rsidRPr="005C4672" w14:paraId="00207EF1" w14:textId="77777777" w:rsidTr="003E1CAF">
        <w:trPr>
          <w:trHeight w:val="300"/>
        </w:trPr>
        <w:tc>
          <w:tcPr>
            <w:tcW w:w="846" w:type="dxa"/>
            <w:tcBorders>
              <w:top w:val="nil"/>
              <w:left w:val="single" w:sz="8" w:space="0" w:color="auto"/>
              <w:bottom w:val="single" w:sz="4" w:space="0" w:color="auto"/>
              <w:right w:val="single" w:sz="4" w:space="0" w:color="auto"/>
            </w:tcBorders>
            <w:shd w:val="clear" w:color="auto" w:fill="auto"/>
            <w:vAlign w:val="center"/>
            <w:hideMark/>
          </w:tcPr>
          <w:p w14:paraId="6018A687" w14:textId="7E09B50D"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6</w:t>
            </w:r>
          </w:p>
        </w:tc>
        <w:tc>
          <w:tcPr>
            <w:tcW w:w="1134" w:type="dxa"/>
            <w:tcBorders>
              <w:top w:val="nil"/>
              <w:left w:val="nil"/>
              <w:bottom w:val="single" w:sz="4" w:space="0" w:color="auto"/>
              <w:right w:val="single" w:sz="4" w:space="0" w:color="auto"/>
            </w:tcBorders>
            <w:shd w:val="clear" w:color="auto" w:fill="auto"/>
            <w:vAlign w:val="center"/>
            <w:hideMark/>
          </w:tcPr>
          <w:p w14:paraId="2CB97671" w14:textId="5388144F"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84</w:t>
            </w:r>
          </w:p>
        </w:tc>
        <w:tc>
          <w:tcPr>
            <w:tcW w:w="1276" w:type="dxa"/>
            <w:tcBorders>
              <w:top w:val="nil"/>
              <w:left w:val="nil"/>
              <w:bottom w:val="single" w:sz="4" w:space="0" w:color="auto"/>
              <w:right w:val="single" w:sz="4" w:space="0" w:color="auto"/>
            </w:tcBorders>
            <w:shd w:val="clear" w:color="auto" w:fill="auto"/>
            <w:vAlign w:val="center"/>
            <w:hideMark/>
          </w:tcPr>
          <w:p w14:paraId="62018805" w14:textId="164AFE81"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77</w:t>
            </w:r>
          </w:p>
        </w:tc>
        <w:tc>
          <w:tcPr>
            <w:tcW w:w="6095" w:type="dxa"/>
            <w:tcBorders>
              <w:top w:val="nil"/>
              <w:left w:val="nil"/>
              <w:bottom w:val="single" w:sz="4" w:space="0" w:color="auto"/>
              <w:right w:val="single" w:sz="8" w:space="0" w:color="auto"/>
            </w:tcBorders>
            <w:shd w:val="clear" w:color="auto" w:fill="auto"/>
            <w:vAlign w:val="bottom"/>
            <w:hideMark/>
          </w:tcPr>
          <w:p w14:paraId="6FCBFFC8" w14:textId="1AAFAA9D"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Se terminó la tarea T3.1 [8h] de ordenamiento de series.</w:t>
            </w:r>
          </w:p>
        </w:tc>
      </w:tr>
      <w:tr w:rsidR="001B1555" w:rsidRPr="005C4672" w14:paraId="4AC9302B" w14:textId="77777777" w:rsidTr="003E1CAF">
        <w:trPr>
          <w:trHeight w:val="300"/>
        </w:trPr>
        <w:tc>
          <w:tcPr>
            <w:tcW w:w="846" w:type="dxa"/>
            <w:tcBorders>
              <w:top w:val="nil"/>
              <w:left w:val="single" w:sz="8" w:space="0" w:color="auto"/>
              <w:bottom w:val="single" w:sz="4" w:space="0" w:color="auto"/>
              <w:right w:val="single" w:sz="4" w:space="0" w:color="auto"/>
            </w:tcBorders>
            <w:shd w:val="clear" w:color="auto" w:fill="auto"/>
            <w:vAlign w:val="center"/>
            <w:hideMark/>
          </w:tcPr>
          <w:p w14:paraId="79B28A96" w14:textId="519367ED"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7</w:t>
            </w:r>
          </w:p>
        </w:tc>
        <w:tc>
          <w:tcPr>
            <w:tcW w:w="1134" w:type="dxa"/>
            <w:tcBorders>
              <w:top w:val="nil"/>
              <w:left w:val="nil"/>
              <w:bottom w:val="single" w:sz="4" w:space="0" w:color="auto"/>
              <w:right w:val="single" w:sz="4" w:space="0" w:color="auto"/>
            </w:tcBorders>
            <w:shd w:val="clear" w:color="auto" w:fill="auto"/>
            <w:vAlign w:val="center"/>
            <w:hideMark/>
          </w:tcPr>
          <w:p w14:paraId="517B8EAF" w14:textId="63688492"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78</w:t>
            </w:r>
          </w:p>
        </w:tc>
        <w:tc>
          <w:tcPr>
            <w:tcW w:w="1276" w:type="dxa"/>
            <w:tcBorders>
              <w:top w:val="nil"/>
              <w:left w:val="nil"/>
              <w:bottom w:val="single" w:sz="4" w:space="0" w:color="auto"/>
              <w:right w:val="single" w:sz="4" w:space="0" w:color="auto"/>
            </w:tcBorders>
            <w:shd w:val="clear" w:color="auto" w:fill="auto"/>
            <w:vAlign w:val="center"/>
            <w:hideMark/>
          </w:tcPr>
          <w:p w14:paraId="0C1DB0E9" w14:textId="556C6B8D"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70</w:t>
            </w:r>
          </w:p>
        </w:tc>
        <w:tc>
          <w:tcPr>
            <w:tcW w:w="6095" w:type="dxa"/>
            <w:tcBorders>
              <w:top w:val="nil"/>
              <w:left w:val="nil"/>
              <w:bottom w:val="single" w:sz="4" w:space="0" w:color="auto"/>
              <w:right w:val="single" w:sz="8" w:space="0" w:color="auto"/>
            </w:tcBorders>
            <w:shd w:val="clear" w:color="auto" w:fill="auto"/>
            <w:vAlign w:val="bottom"/>
            <w:hideMark/>
          </w:tcPr>
          <w:p w14:paraId="6A188C3F" w14:textId="73470F4D"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Se completó la tarea T3.2 [7h]. Hito: PBI-07.2 finalizado.</w:t>
            </w:r>
          </w:p>
        </w:tc>
      </w:tr>
      <w:tr w:rsidR="001B1555" w:rsidRPr="005C4672" w14:paraId="00C6556A" w14:textId="77777777" w:rsidTr="003E1CAF">
        <w:trPr>
          <w:trHeight w:val="300"/>
        </w:trPr>
        <w:tc>
          <w:tcPr>
            <w:tcW w:w="846" w:type="dxa"/>
            <w:tcBorders>
              <w:top w:val="nil"/>
              <w:left w:val="single" w:sz="8" w:space="0" w:color="auto"/>
              <w:bottom w:val="single" w:sz="4" w:space="0" w:color="auto"/>
              <w:right w:val="single" w:sz="4" w:space="0" w:color="auto"/>
            </w:tcBorders>
            <w:shd w:val="clear" w:color="auto" w:fill="auto"/>
            <w:vAlign w:val="center"/>
            <w:hideMark/>
          </w:tcPr>
          <w:p w14:paraId="2349AEF3" w14:textId="4051E4CA"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8</w:t>
            </w:r>
          </w:p>
        </w:tc>
        <w:tc>
          <w:tcPr>
            <w:tcW w:w="1134" w:type="dxa"/>
            <w:tcBorders>
              <w:top w:val="nil"/>
              <w:left w:val="nil"/>
              <w:bottom w:val="single" w:sz="4" w:space="0" w:color="auto"/>
              <w:right w:val="single" w:sz="4" w:space="0" w:color="auto"/>
            </w:tcBorders>
            <w:shd w:val="clear" w:color="auto" w:fill="auto"/>
            <w:vAlign w:val="center"/>
            <w:hideMark/>
          </w:tcPr>
          <w:p w14:paraId="5CC96523" w14:textId="709DD306"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72</w:t>
            </w:r>
          </w:p>
        </w:tc>
        <w:tc>
          <w:tcPr>
            <w:tcW w:w="1276" w:type="dxa"/>
            <w:tcBorders>
              <w:top w:val="nil"/>
              <w:left w:val="nil"/>
              <w:bottom w:val="single" w:sz="4" w:space="0" w:color="auto"/>
              <w:right w:val="single" w:sz="4" w:space="0" w:color="auto"/>
            </w:tcBorders>
            <w:shd w:val="clear" w:color="auto" w:fill="auto"/>
            <w:vAlign w:val="center"/>
            <w:hideMark/>
          </w:tcPr>
          <w:p w14:paraId="3539C6C8" w14:textId="5CE99B2D"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63</w:t>
            </w:r>
          </w:p>
        </w:tc>
        <w:tc>
          <w:tcPr>
            <w:tcW w:w="6095" w:type="dxa"/>
            <w:tcBorders>
              <w:top w:val="nil"/>
              <w:left w:val="nil"/>
              <w:bottom w:val="single" w:sz="4" w:space="0" w:color="auto"/>
              <w:right w:val="single" w:sz="8" w:space="0" w:color="auto"/>
            </w:tcBorders>
            <w:shd w:val="clear" w:color="auto" w:fill="auto"/>
            <w:vAlign w:val="bottom"/>
            <w:hideMark/>
          </w:tcPr>
          <w:p w14:paraId="048BC30C" w14:textId="6DE03CF7"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Se finalizó la tarea T4.1 [7h] de cálculo de covarianza.</w:t>
            </w:r>
          </w:p>
        </w:tc>
      </w:tr>
      <w:tr w:rsidR="001B1555" w:rsidRPr="005C4672" w14:paraId="20B1D32C" w14:textId="77777777" w:rsidTr="003E1CAF">
        <w:trPr>
          <w:trHeight w:val="300"/>
        </w:trPr>
        <w:tc>
          <w:tcPr>
            <w:tcW w:w="846" w:type="dxa"/>
            <w:tcBorders>
              <w:top w:val="nil"/>
              <w:left w:val="single" w:sz="8" w:space="0" w:color="auto"/>
              <w:bottom w:val="single" w:sz="4" w:space="0" w:color="auto"/>
              <w:right w:val="single" w:sz="4" w:space="0" w:color="auto"/>
            </w:tcBorders>
            <w:shd w:val="clear" w:color="auto" w:fill="auto"/>
            <w:vAlign w:val="center"/>
            <w:hideMark/>
          </w:tcPr>
          <w:p w14:paraId="53C783DF" w14:textId="79604CA9"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9</w:t>
            </w:r>
          </w:p>
        </w:tc>
        <w:tc>
          <w:tcPr>
            <w:tcW w:w="1134" w:type="dxa"/>
            <w:tcBorders>
              <w:top w:val="nil"/>
              <w:left w:val="nil"/>
              <w:bottom w:val="single" w:sz="4" w:space="0" w:color="auto"/>
              <w:right w:val="single" w:sz="4" w:space="0" w:color="auto"/>
            </w:tcBorders>
            <w:shd w:val="clear" w:color="auto" w:fill="auto"/>
            <w:vAlign w:val="center"/>
            <w:hideMark/>
          </w:tcPr>
          <w:p w14:paraId="281ADCFA" w14:textId="40B4F6C8"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66</w:t>
            </w:r>
          </w:p>
        </w:tc>
        <w:tc>
          <w:tcPr>
            <w:tcW w:w="1276" w:type="dxa"/>
            <w:tcBorders>
              <w:top w:val="nil"/>
              <w:left w:val="nil"/>
              <w:bottom w:val="single" w:sz="4" w:space="0" w:color="auto"/>
              <w:right w:val="single" w:sz="4" w:space="0" w:color="auto"/>
            </w:tcBorders>
            <w:shd w:val="clear" w:color="auto" w:fill="auto"/>
            <w:vAlign w:val="center"/>
            <w:hideMark/>
          </w:tcPr>
          <w:p w14:paraId="299C3565" w14:textId="451D5A5D"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55</w:t>
            </w:r>
          </w:p>
        </w:tc>
        <w:tc>
          <w:tcPr>
            <w:tcW w:w="6095" w:type="dxa"/>
            <w:tcBorders>
              <w:top w:val="nil"/>
              <w:left w:val="nil"/>
              <w:bottom w:val="single" w:sz="4" w:space="0" w:color="auto"/>
              <w:right w:val="single" w:sz="8" w:space="0" w:color="auto"/>
            </w:tcBorders>
            <w:shd w:val="clear" w:color="auto" w:fill="auto"/>
            <w:vAlign w:val="bottom"/>
            <w:hideMark/>
          </w:tcPr>
          <w:p w14:paraId="68B91D9C" w14:textId="01B80BDF"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Se terminó la tarea T4.2 [8h]. Hito: PBI-09.1 finalizado.</w:t>
            </w:r>
          </w:p>
        </w:tc>
      </w:tr>
      <w:tr w:rsidR="001B1555" w:rsidRPr="005C4672" w14:paraId="6F08C8BA" w14:textId="77777777" w:rsidTr="003E1CAF">
        <w:trPr>
          <w:trHeight w:val="300"/>
        </w:trPr>
        <w:tc>
          <w:tcPr>
            <w:tcW w:w="846" w:type="dxa"/>
            <w:tcBorders>
              <w:top w:val="nil"/>
              <w:left w:val="single" w:sz="8" w:space="0" w:color="auto"/>
              <w:bottom w:val="single" w:sz="4" w:space="0" w:color="auto"/>
              <w:right w:val="single" w:sz="4" w:space="0" w:color="auto"/>
            </w:tcBorders>
            <w:shd w:val="clear" w:color="auto" w:fill="auto"/>
            <w:vAlign w:val="center"/>
            <w:hideMark/>
          </w:tcPr>
          <w:p w14:paraId="60FF0F3B" w14:textId="42EB4AF6"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lastRenderedPageBreak/>
              <w:t>10</w:t>
            </w:r>
          </w:p>
        </w:tc>
        <w:tc>
          <w:tcPr>
            <w:tcW w:w="1134" w:type="dxa"/>
            <w:tcBorders>
              <w:top w:val="nil"/>
              <w:left w:val="nil"/>
              <w:bottom w:val="single" w:sz="4" w:space="0" w:color="auto"/>
              <w:right w:val="single" w:sz="4" w:space="0" w:color="auto"/>
            </w:tcBorders>
            <w:shd w:val="clear" w:color="auto" w:fill="auto"/>
            <w:vAlign w:val="center"/>
            <w:hideMark/>
          </w:tcPr>
          <w:p w14:paraId="33F838E1" w14:textId="55AF84C3"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60</w:t>
            </w:r>
          </w:p>
        </w:tc>
        <w:tc>
          <w:tcPr>
            <w:tcW w:w="1276" w:type="dxa"/>
            <w:tcBorders>
              <w:top w:val="nil"/>
              <w:left w:val="nil"/>
              <w:bottom w:val="single" w:sz="4" w:space="0" w:color="auto"/>
              <w:right w:val="single" w:sz="4" w:space="0" w:color="auto"/>
            </w:tcBorders>
            <w:shd w:val="clear" w:color="auto" w:fill="auto"/>
            <w:vAlign w:val="center"/>
            <w:hideMark/>
          </w:tcPr>
          <w:p w14:paraId="54AADF89" w14:textId="136BC433"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46</w:t>
            </w:r>
          </w:p>
        </w:tc>
        <w:tc>
          <w:tcPr>
            <w:tcW w:w="6095" w:type="dxa"/>
            <w:tcBorders>
              <w:top w:val="nil"/>
              <w:left w:val="nil"/>
              <w:bottom w:val="single" w:sz="4" w:space="0" w:color="auto"/>
              <w:right w:val="single" w:sz="8" w:space="0" w:color="auto"/>
            </w:tcBorders>
            <w:shd w:val="clear" w:color="auto" w:fill="auto"/>
            <w:vAlign w:val="bottom"/>
            <w:hideMark/>
          </w:tcPr>
          <w:p w14:paraId="3A4E75C5" w14:textId="03056634"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Inicio intensivo de regresiones. Completada T5.1 [9h] de Gauss-</w:t>
            </w:r>
            <w:proofErr w:type="spellStart"/>
            <w:r w:rsidRPr="005C4672">
              <w:rPr>
                <w:rFonts w:ascii="Times New Roman" w:hAnsi="Times New Roman"/>
                <w:color w:val="000000"/>
                <w:szCs w:val="20"/>
              </w:rPr>
              <w:t>Jordan</w:t>
            </w:r>
            <w:proofErr w:type="spellEnd"/>
            <w:r w:rsidRPr="005C4672">
              <w:rPr>
                <w:rFonts w:ascii="Times New Roman" w:hAnsi="Times New Roman"/>
                <w:color w:val="000000"/>
                <w:szCs w:val="20"/>
              </w:rPr>
              <w:t>.</w:t>
            </w:r>
          </w:p>
        </w:tc>
      </w:tr>
      <w:tr w:rsidR="001B1555" w:rsidRPr="005C4672" w14:paraId="446E1F42" w14:textId="77777777" w:rsidTr="003E1CAF">
        <w:trPr>
          <w:trHeight w:val="300"/>
        </w:trPr>
        <w:tc>
          <w:tcPr>
            <w:tcW w:w="846" w:type="dxa"/>
            <w:tcBorders>
              <w:top w:val="nil"/>
              <w:left w:val="single" w:sz="8" w:space="0" w:color="auto"/>
              <w:bottom w:val="single" w:sz="4" w:space="0" w:color="auto"/>
              <w:right w:val="single" w:sz="4" w:space="0" w:color="auto"/>
            </w:tcBorders>
            <w:shd w:val="clear" w:color="auto" w:fill="auto"/>
            <w:vAlign w:val="center"/>
            <w:hideMark/>
          </w:tcPr>
          <w:p w14:paraId="3F097052" w14:textId="6EE34551"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11</w:t>
            </w:r>
          </w:p>
        </w:tc>
        <w:tc>
          <w:tcPr>
            <w:tcW w:w="1134" w:type="dxa"/>
            <w:tcBorders>
              <w:top w:val="nil"/>
              <w:left w:val="nil"/>
              <w:bottom w:val="single" w:sz="4" w:space="0" w:color="auto"/>
              <w:right w:val="single" w:sz="4" w:space="0" w:color="auto"/>
            </w:tcBorders>
            <w:shd w:val="clear" w:color="auto" w:fill="auto"/>
            <w:vAlign w:val="center"/>
            <w:hideMark/>
          </w:tcPr>
          <w:p w14:paraId="6826D13A" w14:textId="007683C0"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54</w:t>
            </w:r>
          </w:p>
        </w:tc>
        <w:tc>
          <w:tcPr>
            <w:tcW w:w="1276" w:type="dxa"/>
            <w:tcBorders>
              <w:top w:val="nil"/>
              <w:left w:val="nil"/>
              <w:bottom w:val="single" w:sz="4" w:space="0" w:color="auto"/>
              <w:right w:val="single" w:sz="4" w:space="0" w:color="auto"/>
            </w:tcBorders>
            <w:shd w:val="clear" w:color="auto" w:fill="auto"/>
            <w:vAlign w:val="center"/>
            <w:hideMark/>
          </w:tcPr>
          <w:p w14:paraId="34359D4D" w14:textId="3A842B5F"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38</w:t>
            </w:r>
          </w:p>
        </w:tc>
        <w:tc>
          <w:tcPr>
            <w:tcW w:w="6095" w:type="dxa"/>
            <w:tcBorders>
              <w:top w:val="nil"/>
              <w:left w:val="nil"/>
              <w:bottom w:val="single" w:sz="4" w:space="0" w:color="auto"/>
              <w:right w:val="single" w:sz="8" w:space="0" w:color="auto"/>
            </w:tcBorders>
            <w:shd w:val="clear" w:color="auto" w:fill="auto"/>
            <w:vAlign w:val="bottom"/>
            <w:hideMark/>
          </w:tcPr>
          <w:p w14:paraId="07E056C9" w14:textId="14AB8482"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Se completó la tarea T5.2 [8h] de modelos matemáticos alternativos.</w:t>
            </w:r>
          </w:p>
        </w:tc>
      </w:tr>
      <w:tr w:rsidR="001B1555" w:rsidRPr="005C4672" w14:paraId="3764DB05" w14:textId="77777777" w:rsidTr="003E1CAF">
        <w:trPr>
          <w:trHeight w:val="300"/>
        </w:trPr>
        <w:tc>
          <w:tcPr>
            <w:tcW w:w="846" w:type="dxa"/>
            <w:tcBorders>
              <w:top w:val="nil"/>
              <w:left w:val="single" w:sz="8" w:space="0" w:color="auto"/>
              <w:bottom w:val="single" w:sz="4" w:space="0" w:color="auto"/>
              <w:right w:val="single" w:sz="4" w:space="0" w:color="auto"/>
            </w:tcBorders>
            <w:shd w:val="clear" w:color="auto" w:fill="auto"/>
            <w:vAlign w:val="center"/>
            <w:hideMark/>
          </w:tcPr>
          <w:p w14:paraId="4FB1F055" w14:textId="139D2722"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12</w:t>
            </w:r>
          </w:p>
        </w:tc>
        <w:tc>
          <w:tcPr>
            <w:tcW w:w="1134" w:type="dxa"/>
            <w:tcBorders>
              <w:top w:val="nil"/>
              <w:left w:val="nil"/>
              <w:bottom w:val="single" w:sz="4" w:space="0" w:color="auto"/>
              <w:right w:val="single" w:sz="4" w:space="0" w:color="auto"/>
            </w:tcBorders>
            <w:shd w:val="clear" w:color="auto" w:fill="auto"/>
            <w:vAlign w:val="center"/>
            <w:hideMark/>
          </w:tcPr>
          <w:p w14:paraId="785DC00C" w14:textId="1E0485E0"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48</w:t>
            </w:r>
          </w:p>
        </w:tc>
        <w:tc>
          <w:tcPr>
            <w:tcW w:w="1276" w:type="dxa"/>
            <w:tcBorders>
              <w:top w:val="nil"/>
              <w:left w:val="nil"/>
              <w:bottom w:val="single" w:sz="4" w:space="0" w:color="auto"/>
              <w:right w:val="single" w:sz="4" w:space="0" w:color="auto"/>
            </w:tcBorders>
            <w:shd w:val="clear" w:color="auto" w:fill="auto"/>
            <w:vAlign w:val="center"/>
            <w:hideMark/>
          </w:tcPr>
          <w:p w14:paraId="3F9D7E07" w14:textId="7C671724"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32</w:t>
            </w:r>
          </w:p>
        </w:tc>
        <w:tc>
          <w:tcPr>
            <w:tcW w:w="6095" w:type="dxa"/>
            <w:tcBorders>
              <w:top w:val="nil"/>
              <w:left w:val="nil"/>
              <w:bottom w:val="single" w:sz="4" w:space="0" w:color="auto"/>
              <w:right w:val="single" w:sz="8" w:space="0" w:color="auto"/>
            </w:tcBorders>
            <w:shd w:val="clear" w:color="auto" w:fill="auto"/>
            <w:vAlign w:val="bottom"/>
            <w:hideMark/>
          </w:tcPr>
          <w:p w14:paraId="17F89B27" w14:textId="1A40C37B"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Se finalizó la tarea T5.3 [6h] de estadísticos de error.</w:t>
            </w:r>
          </w:p>
        </w:tc>
      </w:tr>
      <w:tr w:rsidR="001B1555" w:rsidRPr="005C4672" w14:paraId="2170DA4B" w14:textId="77777777" w:rsidTr="003E1CAF">
        <w:trPr>
          <w:trHeight w:val="600"/>
        </w:trPr>
        <w:tc>
          <w:tcPr>
            <w:tcW w:w="846" w:type="dxa"/>
            <w:tcBorders>
              <w:top w:val="nil"/>
              <w:left w:val="single" w:sz="8" w:space="0" w:color="auto"/>
              <w:bottom w:val="single" w:sz="4" w:space="0" w:color="auto"/>
              <w:right w:val="single" w:sz="4" w:space="0" w:color="auto"/>
            </w:tcBorders>
            <w:shd w:val="clear" w:color="auto" w:fill="auto"/>
            <w:vAlign w:val="center"/>
            <w:hideMark/>
          </w:tcPr>
          <w:p w14:paraId="33331CF8" w14:textId="7E7AC8D9"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13</w:t>
            </w:r>
          </w:p>
        </w:tc>
        <w:tc>
          <w:tcPr>
            <w:tcW w:w="1134" w:type="dxa"/>
            <w:tcBorders>
              <w:top w:val="nil"/>
              <w:left w:val="nil"/>
              <w:bottom w:val="single" w:sz="4" w:space="0" w:color="auto"/>
              <w:right w:val="single" w:sz="4" w:space="0" w:color="auto"/>
            </w:tcBorders>
            <w:shd w:val="clear" w:color="auto" w:fill="auto"/>
            <w:vAlign w:val="center"/>
            <w:hideMark/>
          </w:tcPr>
          <w:p w14:paraId="4AEB1AE1" w14:textId="66DAB5CF"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42</w:t>
            </w:r>
          </w:p>
        </w:tc>
        <w:tc>
          <w:tcPr>
            <w:tcW w:w="1276" w:type="dxa"/>
            <w:tcBorders>
              <w:top w:val="nil"/>
              <w:left w:val="nil"/>
              <w:bottom w:val="single" w:sz="4" w:space="0" w:color="auto"/>
              <w:right w:val="single" w:sz="4" w:space="0" w:color="auto"/>
            </w:tcBorders>
            <w:shd w:val="clear" w:color="auto" w:fill="auto"/>
            <w:vAlign w:val="center"/>
            <w:hideMark/>
          </w:tcPr>
          <w:p w14:paraId="3872F9D6" w14:textId="41D60CC7"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32</w:t>
            </w:r>
          </w:p>
        </w:tc>
        <w:tc>
          <w:tcPr>
            <w:tcW w:w="6095" w:type="dxa"/>
            <w:tcBorders>
              <w:top w:val="nil"/>
              <w:left w:val="nil"/>
              <w:bottom w:val="single" w:sz="4" w:space="0" w:color="auto"/>
              <w:right w:val="single" w:sz="8" w:space="0" w:color="auto"/>
            </w:tcBorders>
            <w:shd w:val="clear" w:color="auto" w:fill="auto"/>
            <w:vAlign w:val="bottom"/>
            <w:hideMark/>
          </w:tcPr>
          <w:p w14:paraId="2DE76740" w14:textId="7C5902C2"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Estancamiento: El esfuerzo no descendió. Se presentaron problemas críticos al intentar renderizar fórmulas de LaTeX (Inicio de T5.4).</w:t>
            </w:r>
          </w:p>
        </w:tc>
      </w:tr>
      <w:tr w:rsidR="001B1555" w:rsidRPr="005C4672" w14:paraId="5B3C20C1" w14:textId="77777777" w:rsidTr="003E1CAF">
        <w:trPr>
          <w:trHeight w:val="600"/>
        </w:trPr>
        <w:tc>
          <w:tcPr>
            <w:tcW w:w="846" w:type="dxa"/>
            <w:tcBorders>
              <w:top w:val="nil"/>
              <w:left w:val="single" w:sz="8" w:space="0" w:color="auto"/>
              <w:bottom w:val="single" w:sz="4" w:space="0" w:color="auto"/>
              <w:right w:val="single" w:sz="4" w:space="0" w:color="auto"/>
            </w:tcBorders>
            <w:shd w:val="clear" w:color="auto" w:fill="auto"/>
            <w:vAlign w:val="center"/>
            <w:hideMark/>
          </w:tcPr>
          <w:p w14:paraId="01733323" w14:textId="1043EC45"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14</w:t>
            </w:r>
          </w:p>
        </w:tc>
        <w:tc>
          <w:tcPr>
            <w:tcW w:w="1134" w:type="dxa"/>
            <w:tcBorders>
              <w:top w:val="nil"/>
              <w:left w:val="nil"/>
              <w:bottom w:val="single" w:sz="4" w:space="0" w:color="auto"/>
              <w:right w:val="single" w:sz="4" w:space="0" w:color="auto"/>
            </w:tcBorders>
            <w:shd w:val="clear" w:color="auto" w:fill="auto"/>
            <w:vAlign w:val="center"/>
            <w:hideMark/>
          </w:tcPr>
          <w:p w14:paraId="3B7D688F" w14:textId="5C759533"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36</w:t>
            </w:r>
          </w:p>
        </w:tc>
        <w:tc>
          <w:tcPr>
            <w:tcW w:w="1276" w:type="dxa"/>
            <w:tcBorders>
              <w:top w:val="nil"/>
              <w:left w:val="nil"/>
              <w:bottom w:val="single" w:sz="4" w:space="0" w:color="auto"/>
              <w:right w:val="single" w:sz="4" w:space="0" w:color="auto"/>
            </w:tcBorders>
            <w:shd w:val="clear" w:color="auto" w:fill="auto"/>
            <w:vAlign w:val="center"/>
            <w:hideMark/>
          </w:tcPr>
          <w:p w14:paraId="5520FB2F" w14:textId="137332B2"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32</w:t>
            </w:r>
          </w:p>
        </w:tc>
        <w:tc>
          <w:tcPr>
            <w:tcW w:w="6095" w:type="dxa"/>
            <w:tcBorders>
              <w:top w:val="nil"/>
              <w:left w:val="nil"/>
              <w:bottom w:val="single" w:sz="4" w:space="0" w:color="auto"/>
              <w:right w:val="single" w:sz="8" w:space="0" w:color="auto"/>
            </w:tcBorders>
            <w:shd w:val="clear" w:color="auto" w:fill="auto"/>
            <w:vAlign w:val="bottom"/>
            <w:hideMark/>
          </w:tcPr>
          <w:p w14:paraId="6D511915" w14:textId="7218C06F"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 xml:space="preserve">Bloqueo asíncrono: La tarea T5.4 provocó quiebres de estado en </w:t>
            </w:r>
            <w:proofErr w:type="spellStart"/>
            <w:r w:rsidRPr="005C4672">
              <w:rPr>
                <w:rFonts w:ascii="Times New Roman" w:hAnsi="Times New Roman"/>
                <w:color w:val="000000"/>
                <w:szCs w:val="20"/>
              </w:rPr>
              <w:t>React</w:t>
            </w:r>
            <w:proofErr w:type="spellEnd"/>
            <w:r w:rsidRPr="005C4672">
              <w:rPr>
                <w:rFonts w:ascii="Times New Roman" w:hAnsi="Times New Roman"/>
                <w:color w:val="000000"/>
                <w:szCs w:val="20"/>
              </w:rPr>
              <w:t>. La línea real cruzó por encima del ideal.</w:t>
            </w:r>
          </w:p>
        </w:tc>
      </w:tr>
      <w:tr w:rsidR="001B1555" w:rsidRPr="005C4672" w14:paraId="3CB6BC20" w14:textId="77777777" w:rsidTr="003E1CAF">
        <w:trPr>
          <w:trHeight w:val="600"/>
        </w:trPr>
        <w:tc>
          <w:tcPr>
            <w:tcW w:w="846" w:type="dxa"/>
            <w:tcBorders>
              <w:top w:val="nil"/>
              <w:left w:val="single" w:sz="8" w:space="0" w:color="auto"/>
              <w:bottom w:val="single" w:sz="4" w:space="0" w:color="auto"/>
              <w:right w:val="single" w:sz="4" w:space="0" w:color="auto"/>
            </w:tcBorders>
            <w:shd w:val="clear" w:color="auto" w:fill="auto"/>
            <w:vAlign w:val="center"/>
            <w:hideMark/>
          </w:tcPr>
          <w:p w14:paraId="2CC17C22" w14:textId="74EEF47F"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15</w:t>
            </w:r>
          </w:p>
        </w:tc>
        <w:tc>
          <w:tcPr>
            <w:tcW w:w="1134" w:type="dxa"/>
            <w:tcBorders>
              <w:top w:val="nil"/>
              <w:left w:val="nil"/>
              <w:bottom w:val="single" w:sz="4" w:space="0" w:color="auto"/>
              <w:right w:val="single" w:sz="4" w:space="0" w:color="auto"/>
            </w:tcBorders>
            <w:shd w:val="clear" w:color="auto" w:fill="auto"/>
            <w:vAlign w:val="center"/>
            <w:hideMark/>
          </w:tcPr>
          <w:p w14:paraId="15C3ED09" w14:textId="7A21D4A2"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30</w:t>
            </w:r>
          </w:p>
        </w:tc>
        <w:tc>
          <w:tcPr>
            <w:tcW w:w="1276" w:type="dxa"/>
            <w:tcBorders>
              <w:top w:val="nil"/>
              <w:left w:val="nil"/>
              <w:bottom w:val="single" w:sz="4" w:space="0" w:color="auto"/>
              <w:right w:val="single" w:sz="4" w:space="0" w:color="auto"/>
            </w:tcBorders>
            <w:shd w:val="clear" w:color="auto" w:fill="auto"/>
            <w:vAlign w:val="center"/>
            <w:hideMark/>
          </w:tcPr>
          <w:p w14:paraId="18692D17" w14:textId="069C736D"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32</w:t>
            </w:r>
          </w:p>
        </w:tc>
        <w:tc>
          <w:tcPr>
            <w:tcW w:w="6095" w:type="dxa"/>
            <w:tcBorders>
              <w:top w:val="nil"/>
              <w:left w:val="nil"/>
              <w:bottom w:val="single" w:sz="4" w:space="0" w:color="auto"/>
              <w:right w:val="single" w:sz="8" w:space="0" w:color="auto"/>
            </w:tcBorders>
            <w:shd w:val="clear" w:color="auto" w:fill="auto"/>
            <w:vAlign w:val="bottom"/>
            <w:hideMark/>
          </w:tcPr>
          <w:p w14:paraId="15F39563" w14:textId="51203DE4"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Estancamiento severo: Se detectaron inconsistencias graves al formatear matrices paso a paso. Se evaluó la viabilidad técnica.</w:t>
            </w:r>
          </w:p>
        </w:tc>
      </w:tr>
      <w:tr w:rsidR="001B1555" w:rsidRPr="005C4672" w14:paraId="7FB66989" w14:textId="77777777" w:rsidTr="003E1CAF">
        <w:trPr>
          <w:trHeight w:val="600"/>
        </w:trPr>
        <w:tc>
          <w:tcPr>
            <w:tcW w:w="846" w:type="dxa"/>
            <w:tcBorders>
              <w:top w:val="nil"/>
              <w:left w:val="single" w:sz="8" w:space="0" w:color="auto"/>
              <w:bottom w:val="single" w:sz="4" w:space="0" w:color="auto"/>
              <w:right w:val="single" w:sz="4" w:space="0" w:color="auto"/>
            </w:tcBorders>
            <w:shd w:val="clear" w:color="auto" w:fill="auto"/>
            <w:vAlign w:val="center"/>
            <w:hideMark/>
          </w:tcPr>
          <w:p w14:paraId="495BE434" w14:textId="0E72D2F1"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16</w:t>
            </w:r>
          </w:p>
        </w:tc>
        <w:tc>
          <w:tcPr>
            <w:tcW w:w="1134" w:type="dxa"/>
            <w:tcBorders>
              <w:top w:val="nil"/>
              <w:left w:val="nil"/>
              <w:bottom w:val="single" w:sz="4" w:space="0" w:color="auto"/>
              <w:right w:val="single" w:sz="4" w:space="0" w:color="auto"/>
            </w:tcBorders>
            <w:shd w:val="clear" w:color="auto" w:fill="auto"/>
            <w:vAlign w:val="center"/>
            <w:hideMark/>
          </w:tcPr>
          <w:p w14:paraId="654E6ACB" w14:textId="07FA9675"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24</w:t>
            </w:r>
          </w:p>
        </w:tc>
        <w:tc>
          <w:tcPr>
            <w:tcW w:w="1276" w:type="dxa"/>
            <w:tcBorders>
              <w:top w:val="nil"/>
              <w:left w:val="nil"/>
              <w:bottom w:val="single" w:sz="4" w:space="0" w:color="auto"/>
              <w:right w:val="single" w:sz="4" w:space="0" w:color="auto"/>
            </w:tcBorders>
            <w:shd w:val="clear" w:color="auto" w:fill="auto"/>
            <w:vAlign w:val="center"/>
            <w:hideMark/>
          </w:tcPr>
          <w:p w14:paraId="0C63C7AA" w14:textId="20E65E6D"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20</w:t>
            </w:r>
          </w:p>
        </w:tc>
        <w:tc>
          <w:tcPr>
            <w:tcW w:w="6095" w:type="dxa"/>
            <w:tcBorders>
              <w:top w:val="nil"/>
              <w:left w:val="nil"/>
              <w:bottom w:val="single" w:sz="4" w:space="0" w:color="auto"/>
              <w:right w:val="single" w:sz="8" w:space="0" w:color="auto"/>
            </w:tcBorders>
            <w:shd w:val="clear" w:color="auto" w:fill="auto"/>
            <w:vAlign w:val="bottom"/>
            <w:hideMark/>
          </w:tcPr>
          <w:p w14:paraId="6AEF7708" w14:textId="50F51E05"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Decisión Técnica: Se suspendió la tarea T5.4 y quedó inconclusa. Se removieron las 12h estimadas del alcance para salvar el sprint.</w:t>
            </w:r>
          </w:p>
        </w:tc>
      </w:tr>
      <w:tr w:rsidR="001B1555" w:rsidRPr="005C4672" w14:paraId="555482A6" w14:textId="77777777" w:rsidTr="003E1CAF">
        <w:trPr>
          <w:trHeight w:val="300"/>
        </w:trPr>
        <w:tc>
          <w:tcPr>
            <w:tcW w:w="846" w:type="dxa"/>
            <w:tcBorders>
              <w:top w:val="nil"/>
              <w:left w:val="single" w:sz="8" w:space="0" w:color="auto"/>
              <w:bottom w:val="single" w:sz="4" w:space="0" w:color="auto"/>
              <w:right w:val="single" w:sz="4" w:space="0" w:color="auto"/>
            </w:tcBorders>
            <w:shd w:val="clear" w:color="auto" w:fill="auto"/>
            <w:vAlign w:val="center"/>
            <w:hideMark/>
          </w:tcPr>
          <w:p w14:paraId="13FBA1E3" w14:textId="5C1F7072"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17</w:t>
            </w:r>
          </w:p>
        </w:tc>
        <w:tc>
          <w:tcPr>
            <w:tcW w:w="1134" w:type="dxa"/>
            <w:tcBorders>
              <w:top w:val="nil"/>
              <w:left w:val="nil"/>
              <w:bottom w:val="single" w:sz="4" w:space="0" w:color="auto"/>
              <w:right w:val="single" w:sz="4" w:space="0" w:color="auto"/>
            </w:tcBorders>
            <w:shd w:val="clear" w:color="auto" w:fill="auto"/>
            <w:vAlign w:val="center"/>
            <w:hideMark/>
          </w:tcPr>
          <w:p w14:paraId="377E3158" w14:textId="022842C5"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18</w:t>
            </w:r>
          </w:p>
        </w:tc>
        <w:tc>
          <w:tcPr>
            <w:tcW w:w="1276" w:type="dxa"/>
            <w:tcBorders>
              <w:top w:val="nil"/>
              <w:left w:val="nil"/>
              <w:bottom w:val="single" w:sz="4" w:space="0" w:color="auto"/>
              <w:right w:val="single" w:sz="4" w:space="0" w:color="auto"/>
            </w:tcBorders>
            <w:shd w:val="clear" w:color="auto" w:fill="auto"/>
            <w:vAlign w:val="center"/>
            <w:hideMark/>
          </w:tcPr>
          <w:p w14:paraId="7F37D96D" w14:textId="66C0B834"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13</w:t>
            </w:r>
          </w:p>
        </w:tc>
        <w:tc>
          <w:tcPr>
            <w:tcW w:w="6095" w:type="dxa"/>
            <w:tcBorders>
              <w:top w:val="nil"/>
              <w:left w:val="nil"/>
              <w:bottom w:val="single" w:sz="4" w:space="0" w:color="auto"/>
              <w:right w:val="single" w:sz="8" w:space="0" w:color="auto"/>
            </w:tcBorders>
            <w:shd w:val="clear" w:color="auto" w:fill="auto"/>
            <w:vAlign w:val="bottom"/>
            <w:hideMark/>
          </w:tcPr>
          <w:p w14:paraId="1C9D3059" w14:textId="21EE2125"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Recuperación del ritmo. Se completó la tarea T6.1 [7h] de predicciones.</w:t>
            </w:r>
          </w:p>
        </w:tc>
      </w:tr>
      <w:tr w:rsidR="001B1555" w:rsidRPr="005C4672" w14:paraId="1EDF5458" w14:textId="77777777" w:rsidTr="003E1CAF">
        <w:trPr>
          <w:trHeight w:val="300"/>
        </w:trPr>
        <w:tc>
          <w:tcPr>
            <w:tcW w:w="846" w:type="dxa"/>
            <w:tcBorders>
              <w:top w:val="nil"/>
              <w:left w:val="single" w:sz="8" w:space="0" w:color="auto"/>
              <w:bottom w:val="single" w:sz="4" w:space="0" w:color="auto"/>
              <w:right w:val="single" w:sz="4" w:space="0" w:color="auto"/>
            </w:tcBorders>
            <w:shd w:val="clear" w:color="auto" w:fill="auto"/>
            <w:vAlign w:val="center"/>
            <w:hideMark/>
          </w:tcPr>
          <w:p w14:paraId="2624FC9D" w14:textId="63DC89C2"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18</w:t>
            </w:r>
          </w:p>
        </w:tc>
        <w:tc>
          <w:tcPr>
            <w:tcW w:w="1134" w:type="dxa"/>
            <w:tcBorders>
              <w:top w:val="nil"/>
              <w:left w:val="nil"/>
              <w:bottom w:val="single" w:sz="4" w:space="0" w:color="auto"/>
              <w:right w:val="single" w:sz="4" w:space="0" w:color="auto"/>
            </w:tcBorders>
            <w:shd w:val="clear" w:color="auto" w:fill="auto"/>
            <w:vAlign w:val="center"/>
            <w:hideMark/>
          </w:tcPr>
          <w:p w14:paraId="73FBD27F" w14:textId="2537A49D"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12</w:t>
            </w:r>
          </w:p>
        </w:tc>
        <w:tc>
          <w:tcPr>
            <w:tcW w:w="1276" w:type="dxa"/>
            <w:tcBorders>
              <w:top w:val="nil"/>
              <w:left w:val="nil"/>
              <w:bottom w:val="single" w:sz="4" w:space="0" w:color="auto"/>
              <w:right w:val="single" w:sz="4" w:space="0" w:color="auto"/>
            </w:tcBorders>
            <w:shd w:val="clear" w:color="auto" w:fill="auto"/>
            <w:vAlign w:val="center"/>
            <w:hideMark/>
          </w:tcPr>
          <w:p w14:paraId="1EC74C92" w14:textId="0383686B"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6</w:t>
            </w:r>
          </w:p>
        </w:tc>
        <w:tc>
          <w:tcPr>
            <w:tcW w:w="6095" w:type="dxa"/>
            <w:tcBorders>
              <w:top w:val="nil"/>
              <w:left w:val="nil"/>
              <w:bottom w:val="single" w:sz="4" w:space="0" w:color="auto"/>
              <w:right w:val="single" w:sz="8" w:space="0" w:color="auto"/>
            </w:tcBorders>
            <w:shd w:val="clear" w:color="auto" w:fill="auto"/>
            <w:vAlign w:val="bottom"/>
            <w:hideMark/>
          </w:tcPr>
          <w:p w14:paraId="5ED14F62" w14:textId="14B22FAA"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Se finalizó la tarea T6.2 [7h] de integración del gráfico de regresión.</w:t>
            </w:r>
          </w:p>
        </w:tc>
      </w:tr>
      <w:tr w:rsidR="001B1555" w:rsidRPr="005C4672" w14:paraId="5FA544C5" w14:textId="77777777" w:rsidTr="003E1CAF">
        <w:trPr>
          <w:trHeight w:val="300"/>
        </w:trPr>
        <w:tc>
          <w:tcPr>
            <w:tcW w:w="846" w:type="dxa"/>
            <w:tcBorders>
              <w:top w:val="nil"/>
              <w:left w:val="single" w:sz="8" w:space="0" w:color="auto"/>
              <w:bottom w:val="single" w:sz="4" w:space="0" w:color="auto"/>
              <w:right w:val="single" w:sz="4" w:space="0" w:color="auto"/>
            </w:tcBorders>
            <w:shd w:val="clear" w:color="auto" w:fill="auto"/>
            <w:vAlign w:val="center"/>
            <w:hideMark/>
          </w:tcPr>
          <w:p w14:paraId="78B38377" w14:textId="020DBA86"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19</w:t>
            </w:r>
          </w:p>
        </w:tc>
        <w:tc>
          <w:tcPr>
            <w:tcW w:w="1134" w:type="dxa"/>
            <w:tcBorders>
              <w:top w:val="nil"/>
              <w:left w:val="nil"/>
              <w:bottom w:val="single" w:sz="4" w:space="0" w:color="auto"/>
              <w:right w:val="single" w:sz="4" w:space="0" w:color="auto"/>
            </w:tcBorders>
            <w:shd w:val="clear" w:color="auto" w:fill="auto"/>
            <w:vAlign w:val="center"/>
            <w:hideMark/>
          </w:tcPr>
          <w:p w14:paraId="19C761B8" w14:textId="56631D9F"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6</w:t>
            </w:r>
          </w:p>
        </w:tc>
        <w:tc>
          <w:tcPr>
            <w:tcW w:w="1276" w:type="dxa"/>
            <w:tcBorders>
              <w:top w:val="nil"/>
              <w:left w:val="nil"/>
              <w:bottom w:val="single" w:sz="4" w:space="0" w:color="auto"/>
              <w:right w:val="single" w:sz="4" w:space="0" w:color="auto"/>
            </w:tcBorders>
            <w:shd w:val="clear" w:color="auto" w:fill="auto"/>
            <w:vAlign w:val="center"/>
            <w:hideMark/>
          </w:tcPr>
          <w:p w14:paraId="10FCA27E" w14:textId="0E734BB2"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0</w:t>
            </w:r>
          </w:p>
        </w:tc>
        <w:tc>
          <w:tcPr>
            <w:tcW w:w="6095" w:type="dxa"/>
            <w:tcBorders>
              <w:top w:val="nil"/>
              <w:left w:val="nil"/>
              <w:bottom w:val="single" w:sz="4" w:space="0" w:color="auto"/>
              <w:right w:val="single" w:sz="8" w:space="0" w:color="auto"/>
            </w:tcBorders>
            <w:shd w:val="clear" w:color="auto" w:fill="auto"/>
            <w:vAlign w:val="bottom"/>
            <w:hideMark/>
          </w:tcPr>
          <w:p w14:paraId="46F27CA9" w14:textId="3D2E921F"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Se terminó la tarea T6.3 [6h]. Hito: PBI-09.3 finalizado.</w:t>
            </w:r>
          </w:p>
        </w:tc>
      </w:tr>
      <w:tr w:rsidR="001B1555" w:rsidRPr="005C4672" w14:paraId="6FA64124" w14:textId="77777777" w:rsidTr="003E1CAF">
        <w:trPr>
          <w:trHeight w:val="615"/>
        </w:trPr>
        <w:tc>
          <w:tcPr>
            <w:tcW w:w="846" w:type="dxa"/>
            <w:tcBorders>
              <w:top w:val="nil"/>
              <w:left w:val="single" w:sz="8" w:space="0" w:color="auto"/>
              <w:bottom w:val="single" w:sz="4" w:space="0" w:color="auto"/>
              <w:right w:val="single" w:sz="4" w:space="0" w:color="auto"/>
            </w:tcBorders>
            <w:shd w:val="clear" w:color="auto" w:fill="auto"/>
            <w:vAlign w:val="center"/>
            <w:hideMark/>
          </w:tcPr>
          <w:p w14:paraId="624C308D" w14:textId="60A0D323"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20</w:t>
            </w:r>
          </w:p>
        </w:tc>
        <w:tc>
          <w:tcPr>
            <w:tcW w:w="1134" w:type="dxa"/>
            <w:tcBorders>
              <w:top w:val="nil"/>
              <w:left w:val="nil"/>
              <w:bottom w:val="single" w:sz="8" w:space="0" w:color="auto"/>
              <w:right w:val="single" w:sz="4" w:space="0" w:color="auto"/>
            </w:tcBorders>
            <w:shd w:val="clear" w:color="auto" w:fill="auto"/>
            <w:vAlign w:val="center"/>
            <w:hideMark/>
          </w:tcPr>
          <w:p w14:paraId="1FEF7C26" w14:textId="5B1CC6A7"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0</w:t>
            </w:r>
          </w:p>
        </w:tc>
        <w:tc>
          <w:tcPr>
            <w:tcW w:w="1276" w:type="dxa"/>
            <w:tcBorders>
              <w:top w:val="nil"/>
              <w:left w:val="nil"/>
              <w:bottom w:val="single" w:sz="8" w:space="0" w:color="auto"/>
              <w:right w:val="single" w:sz="4" w:space="0" w:color="auto"/>
            </w:tcBorders>
            <w:shd w:val="clear" w:color="auto" w:fill="auto"/>
            <w:vAlign w:val="center"/>
            <w:hideMark/>
          </w:tcPr>
          <w:p w14:paraId="417A7900" w14:textId="7BF5D247" w:rsidR="001B1555" w:rsidRPr="005C4672" w:rsidRDefault="001B1555" w:rsidP="003E1CAF">
            <w:pPr>
              <w:spacing w:after="0" w:afterAutospacing="0" w:line="360" w:lineRule="auto"/>
              <w:rPr>
                <w:rFonts w:ascii="Times New Roman" w:hAnsi="Times New Roman"/>
                <w:szCs w:val="20"/>
              </w:rPr>
            </w:pPr>
            <w:r w:rsidRPr="005C4672">
              <w:rPr>
                <w:rFonts w:ascii="Times New Roman" w:hAnsi="Times New Roman"/>
                <w:color w:val="000000"/>
                <w:szCs w:val="20"/>
              </w:rPr>
              <w:t>0</w:t>
            </w:r>
          </w:p>
        </w:tc>
        <w:tc>
          <w:tcPr>
            <w:tcW w:w="6095" w:type="dxa"/>
            <w:tcBorders>
              <w:top w:val="nil"/>
              <w:left w:val="nil"/>
              <w:bottom w:val="single" w:sz="8" w:space="0" w:color="auto"/>
              <w:right w:val="single" w:sz="8" w:space="0" w:color="auto"/>
            </w:tcBorders>
            <w:shd w:val="clear" w:color="auto" w:fill="auto"/>
            <w:vAlign w:val="bottom"/>
            <w:hideMark/>
          </w:tcPr>
          <w:p w14:paraId="1280BB83" w14:textId="706B244C" w:rsidR="001B1555" w:rsidRPr="005C4672" w:rsidRDefault="001B1555" w:rsidP="003E1CAF">
            <w:pPr>
              <w:keepNext/>
              <w:spacing w:after="0" w:afterAutospacing="0" w:line="360" w:lineRule="auto"/>
              <w:rPr>
                <w:rFonts w:ascii="Times New Roman" w:hAnsi="Times New Roman"/>
                <w:szCs w:val="20"/>
              </w:rPr>
            </w:pPr>
            <w:r w:rsidRPr="005C4672">
              <w:rPr>
                <w:rFonts w:ascii="Times New Roman" w:hAnsi="Times New Roman"/>
                <w:color w:val="000000"/>
                <w:szCs w:val="20"/>
              </w:rPr>
              <w:t>Cierre del Sprint exacto a tiempo. Inicio de Primera Revisión de Avance (</w:t>
            </w:r>
            <w:proofErr w:type="spellStart"/>
            <w:r w:rsidRPr="005C4672">
              <w:rPr>
                <w:rFonts w:ascii="Times New Roman" w:hAnsi="Times New Roman"/>
                <w:color w:val="000000"/>
                <w:szCs w:val="20"/>
              </w:rPr>
              <w:t>Release</w:t>
            </w:r>
            <w:proofErr w:type="spellEnd"/>
            <w:r w:rsidRPr="005C4672">
              <w:rPr>
                <w:rFonts w:ascii="Times New Roman" w:hAnsi="Times New Roman"/>
                <w:color w:val="000000"/>
                <w:szCs w:val="20"/>
              </w:rPr>
              <w:t xml:space="preserve"> 1).</w:t>
            </w:r>
          </w:p>
        </w:tc>
      </w:tr>
    </w:tbl>
    <w:p w14:paraId="08CF26BB" w14:textId="5F773917" w:rsidR="003E1CAF" w:rsidRPr="005C4672" w:rsidRDefault="003E1CAF" w:rsidP="008A4F3C">
      <w:pPr>
        <w:tabs>
          <w:tab w:val="right" w:pos="8838"/>
        </w:tabs>
        <w:spacing w:line="360" w:lineRule="auto"/>
        <w:ind w:left="432"/>
        <w:rPr>
          <w:rFonts w:ascii="Times New Roman" w:hAnsi="Times New Roman"/>
          <w:b/>
          <w:bCs/>
        </w:rPr>
      </w:pPr>
      <w:r w:rsidRPr="005C4672">
        <w:rPr>
          <w:color w:val="000000"/>
          <w:sz w:val="20"/>
          <w:szCs w:val="20"/>
        </w:rPr>
        <mc:AlternateContent>
          <mc:Choice Requires="wps">
            <w:drawing>
              <wp:anchor distT="0" distB="0" distL="114300" distR="114300" simplePos="0" relativeHeight="251777024" behindDoc="0" locked="0" layoutInCell="1" allowOverlap="1" wp14:anchorId="62218B02" wp14:editId="7BD60610">
                <wp:simplePos x="0" y="0"/>
                <wp:positionH relativeFrom="margin">
                  <wp:align>center</wp:align>
                </wp:positionH>
                <wp:positionV relativeFrom="paragraph">
                  <wp:posOffset>187960</wp:posOffset>
                </wp:positionV>
                <wp:extent cx="3600450" cy="600075"/>
                <wp:effectExtent l="0" t="0" r="0" b="9525"/>
                <wp:wrapNone/>
                <wp:docPr id="432560303" name="Cuadro de texto 26"/>
                <wp:cNvGraphicFramePr/>
                <a:graphic xmlns:a="http://schemas.openxmlformats.org/drawingml/2006/main">
                  <a:graphicData uri="http://schemas.microsoft.com/office/word/2010/wordprocessingShape">
                    <wps:wsp>
                      <wps:cNvSpPr txBox="1"/>
                      <wps:spPr>
                        <a:xfrm>
                          <a:off x="0" y="0"/>
                          <a:ext cx="3600450" cy="600075"/>
                        </a:xfrm>
                        <a:prstGeom prst="rect">
                          <a:avLst/>
                        </a:prstGeom>
                        <a:solidFill>
                          <a:schemeClr val="lt1"/>
                        </a:solidFill>
                        <a:ln w="6350">
                          <a:noFill/>
                        </a:ln>
                      </wps:spPr>
                      <wps:txbx>
                        <w:txbxContent>
                          <w:p w14:paraId="4A2D63D0" w14:textId="2612554F" w:rsidR="00D047AC" w:rsidRPr="005C4672" w:rsidRDefault="00D047AC" w:rsidP="00D047AC">
                            <w:pPr>
                              <w:pStyle w:val="Descripcin"/>
                              <w:spacing w:after="0" w:afterAutospacing="0"/>
                              <w:jc w:val="center"/>
                              <w:rPr>
                                <w:rFonts w:ascii="Times New Roman" w:hAnsi="Times New Roman"/>
                                <w:i w:val="0"/>
                                <w:iCs w:val="0"/>
                                <w:color w:val="auto"/>
                                <w:sz w:val="22"/>
                                <w:szCs w:val="22"/>
                              </w:rPr>
                            </w:pPr>
                            <w:bookmarkStart w:id="98" w:name="_Toc231929354"/>
                            <w:r w:rsidRPr="005C4672">
                              <w:rPr>
                                <w:rFonts w:ascii="Times New Roman" w:hAnsi="Times New Roman"/>
                                <w:i w:val="0"/>
                                <w:iCs w:val="0"/>
                                <w:color w:val="auto"/>
                                <w:sz w:val="22"/>
                                <w:szCs w:val="22"/>
                              </w:rPr>
                              <w:t xml:space="preserve">Tabla </w:t>
                            </w:r>
                            <w:r w:rsidRPr="005C4672">
                              <w:rPr>
                                <w:rFonts w:ascii="Times New Roman" w:hAnsi="Times New Roman"/>
                                <w:i w:val="0"/>
                                <w:iCs w:val="0"/>
                                <w:color w:val="auto"/>
                                <w:sz w:val="22"/>
                                <w:szCs w:val="22"/>
                              </w:rPr>
                              <w:fldChar w:fldCharType="begin"/>
                            </w:r>
                            <w:r w:rsidRPr="005C4672">
                              <w:rPr>
                                <w:rFonts w:ascii="Times New Roman" w:hAnsi="Times New Roman"/>
                                <w:i w:val="0"/>
                                <w:iCs w:val="0"/>
                                <w:color w:val="auto"/>
                                <w:sz w:val="22"/>
                                <w:szCs w:val="22"/>
                              </w:rPr>
                              <w:instrText xml:space="preserve"> SEQ Tabla \* ARABIC </w:instrText>
                            </w:r>
                            <w:r w:rsidRPr="005C4672">
                              <w:rPr>
                                <w:rFonts w:ascii="Times New Roman" w:hAnsi="Times New Roman"/>
                                <w:i w:val="0"/>
                                <w:iCs w:val="0"/>
                                <w:color w:val="auto"/>
                                <w:sz w:val="22"/>
                                <w:szCs w:val="22"/>
                              </w:rPr>
                              <w:fldChar w:fldCharType="separate"/>
                            </w:r>
                            <w:r w:rsidR="008A4F3C" w:rsidRPr="005C4672">
                              <w:rPr>
                                <w:rFonts w:ascii="Times New Roman" w:hAnsi="Times New Roman"/>
                                <w:i w:val="0"/>
                                <w:iCs w:val="0"/>
                                <w:color w:val="auto"/>
                                <w:sz w:val="22"/>
                                <w:szCs w:val="22"/>
                              </w:rPr>
                              <w:t>5</w:t>
                            </w:r>
                            <w:r w:rsidRPr="005C4672">
                              <w:rPr>
                                <w:rFonts w:ascii="Times New Roman" w:hAnsi="Times New Roman"/>
                                <w:i w:val="0"/>
                                <w:iCs w:val="0"/>
                                <w:color w:val="auto"/>
                                <w:sz w:val="22"/>
                                <w:szCs w:val="22"/>
                              </w:rPr>
                              <w:fldChar w:fldCharType="end"/>
                            </w:r>
                            <w:r w:rsidR="008A4F3C" w:rsidRPr="005C4672">
                              <w:rPr>
                                <w:rFonts w:ascii="Times New Roman" w:hAnsi="Times New Roman"/>
                                <w:i w:val="0"/>
                                <w:iCs w:val="0"/>
                                <w:color w:val="auto"/>
                                <w:sz w:val="22"/>
                                <w:szCs w:val="22"/>
                              </w:rPr>
                              <w:t xml:space="preserve">: </w:t>
                            </w:r>
                            <w:r w:rsidRPr="005C4672">
                              <w:rPr>
                                <w:rFonts w:ascii="Times New Roman" w:hAnsi="Times New Roman"/>
                                <w:i w:val="0"/>
                                <w:iCs w:val="0"/>
                                <w:color w:val="auto"/>
                                <w:sz w:val="22"/>
                                <w:szCs w:val="22"/>
                              </w:rPr>
                              <w:t xml:space="preserve">DESARROLLO DEL SPRINT </w:t>
                            </w:r>
                            <w:r w:rsidR="008A4F3C" w:rsidRPr="005C4672">
                              <w:rPr>
                                <w:rFonts w:ascii="Times New Roman" w:hAnsi="Times New Roman"/>
                                <w:i w:val="0"/>
                                <w:iCs w:val="0"/>
                                <w:color w:val="auto"/>
                                <w:sz w:val="22"/>
                                <w:szCs w:val="22"/>
                              </w:rPr>
                              <w:t>2</w:t>
                            </w:r>
                            <w:bookmarkEnd w:id="98"/>
                          </w:p>
                          <w:p w14:paraId="69262A77" w14:textId="5EB4AECC" w:rsidR="00D047AC" w:rsidRPr="005C4672" w:rsidRDefault="00D047AC" w:rsidP="00D047AC">
                            <w:pPr>
                              <w:spacing w:after="0" w:afterAutospacing="0"/>
                              <w:jc w:val="center"/>
                              <w:rPr>
                                <w:rFonts w:ascii="Times New Roman" w:hAnsi="Times New Roman"/>
                                <w:szCs w:val="22"/>
                              </w:rPr>
                            </w:pPr>
                            <w:r w:rsidRPr="005C4672">
                              <w:rPr>
                                <w:rFonts w:ascii="Times New Roman" w:hAnsi="Times New Roman"/>
                                <w:szCs w:val="22"/>
                              </w:rPr>
                              <w:t>Fuente: Elaboración Propia</w:t>
                            </w:r>
                          </w:p>
                          <w:p w14:paraId="31791189" w14:textId="77777777" w:rsidR="00D047AC" w:rsidRPr="005C4672" w:rsidRDefault="00D047A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218B02" id="Cuadro de texto 26" o:spid="_x0000_s1038" type="#_x0000_t202" style="position:absolute;left:0;text-align:left;margin-left:0;margin-top:14.8pt;width:283.5pt;height:47.25pt;z-index:2517770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" fillcolor="white [3201]" stroked="f" strokeweight=".5pt">
                <v:textbox>
                  <w:txbxContent>
                    <w:p w14:paraId="4A2D63D0" w14:textId="2612554F" w:rsidR="00D047AC" w:rsidRPr="005C4672" w:rsidRDefault="00D047AC" w:rsidP="00D047AC">
                      <w:pPr>
                        <w:pStyle w:val="Descripcin"/>
                        <w:spacing w:after="0" w:afterAutospacing="0"/>
                        <w:jc w:val="center"/>
                        <w:rPr>
                          <w:rFonts w:ascii="Times New Roman" w:hAnsi="Times New Roman"/>
                          <w:i w:val="0"/>
                          <w:iCs w:val="0"/>
                          <w:color w:val="auto"/>
                          <w:sz w:val="22"/>
                          <w:szCs w:val="22"/>
                        </w:rPr>
                      </w:pPr>
                      <w:bookmarkStart w:id="99" w:name="_Toc231929354"/>
                      <w:r w:rsidRPr="005C4672">
                        <w:rPr>
                          <w:rFonts w:ascii="Times New Roman" w:hAnsi="Times New Roman"/>
                          <w:i w:val="0"/>
                          <w:iCs w:val="0"/>
                          <w:color w:val="auto"/>
                          <w:sz w:val="22"/>
                          <w:szCs w:val="22"/>
                        </w:rPr>
                        <w:t xml:space="preserve">Tabla </w:t>
                      </w:r>
                      <w:r w:rsidRPr="005C4672">
                        <w:rPr>
                          <w:rFonts w:ascii="Times New Roman" w:hAnsi="Times New Roman"/>
                          <w:i w:val="0"/>
                          <w:iCs w:val="0"/>
                          <w:color w:val="auto"/>
                          <w:sz w:val="22"/>
                          <w:szCs w:val="22"/>
                        </w:rPr>
                        <w:fldChar w:fldCharType="begin"/>
                      </w:r>
                      <w:r w:rsidRPr="005C4672">
                        <w:rPr>
                          <w:rFonts w:ascii="Times New Roman" w:hAnsi="Times New Roman"/>
                          <w:i w:val="0"/>
                          <w:iCs w:val="0"/>
                          <w:color w:val="auto"/>
                          <w:sz w:val="22"/>
                          <w:szCs w:val="22"/>
                        </w:rPr>
                        <w:instrText xml:space="preserve"> SEQ Tabla \* ARABIC </w:instrText>
                      </w:r>
                      <w:r w:rsidRPr="005C4672">
                        <w:rPr>
                          <w:rFonts w:ascii="Times New Roman" w:hAnsi="Times New Roman"/>
                          <w:i w:val="0"/>
                          <w:iCs w:val="0"/>
                          <w:color w:val="auto"/>
                          <w:sz w:val="22"/>
                          <w:szCs w:val="22"/>
                        </w:rPr>
                        <w:fldChar w:fldCharType="separate"/>
                      </w:r>
                      <w:r w:rsidR="008A4F3C" w:rsidRPr="005C4672">
                        <w:rPr>
                          <w:rFonts w:ascii="Times New Roman" w:hAnsi="Times New Roman"/>
                          <w:i w:val="0"/>
                          <w:iCs w:val="0"/>
                          <w:color w:val="auto"/>
                          <w:sz w:val="22"/>
                          <w:szCs w:val="22"/>
                        </w:rPr>
                        <w:t>5</w:t>
                      </w:r>
                      <w:r w:rsidRPr="005C4672">
                        <w:rPr>
                          <w:rFonts w:ascii="Times New Roman" w:hAnsi="Times New Roman"/>
                          <w:i w:val="0"/>
                          <w:iCs w:val="0"/>
                          <w:color w:val="auto"/>
                          <w:sz w:val="22"/>
                          <w:szCs w:val="22"/>
                        </w:rPr>
                        <w:fldChar w:fldCharType="end"/>
                      </w:r>
                      <w:r w:rsidR="008A4F3C" w:rsidRPr="005C4672">
                        <w:rPr>
                          <w:rFonts w:ascii="Times New Roman" w:hAnsi="Times New Roman"/>
                          <w:i w:val="0"/>
                          <w:iCs w:val="0"/>
                          <w:color w:val="auto"/>
                          <w:sz w:val="22"/>
                          <w:szCs w:val="22"/>
                        </w:rPr>
                        <w:t xml:space="preserve">: </w:t>
                      </w:r>
                      <w:r w:rsidRPr="005C4672">
                        <w:rPr>
                          <w:rFonts w:ascii="Times New Roman" w:hAnsi="Times New Roman"/>
                          <w:i w:val="0"/>
                          <w:iCs w:val="0"/>
                          <w:color w:val="auto"/>
                          <w:sz w:val="22"/>
                          <w:szCs w:val="22"/>
                        </w:rPr>
                        <w:t xml:space="preserve">DESARROLLO DEL SPRINT </w:t>
                      </w:r>
                      <w:r w:rsidR="008A4F3C" w:rsidRPr="005C4672">
                        <w:rPr>
                          <w:rFonts w:ascii="Times New Roman" w:hAnsi="Times New Roman"/>
                          <w:i w:val="0"/>
                          <w:iCs w:val="0"/>
                          <w:color w:val="auto"/>
                          <w:sz w:val="22"/>
                          <w:szCs w:val="22"/>
                        </w:rPr>
                        <w:t>2</w:t>
                      </w:r>
                      <w:bookmarkEnd w:id="99"/>
                    </w:p>
                    <w:p w14:paraId="69262A77" w14:textId="5EB4AECC" w:rsidR="00D047AC" w:rsidRPr="005C4672" w:rsidRDefault="00D047AC" w:rsidP="00D047AC">
                      <w:pPr>
                        <w:spacing w:after="0" w:afterAutospacing="0"/>
                        <w:jc w:val="center"/>
                        <w:rPr>
                          <w:rFonts w:ascii="Times New Roman" w:hAnsi="Times New Roman"/>
                          <w:szCs w:val="22"/>
                        </w:rPr>
                      </w:pPr>
                      <w:r w:rsidRPr="005C4672">
                        <w:rPr>
                          <w:rFonts w:ascii="Times New Roman" w:hAnsi="Times New Roman"/>
                          <w:szCs w:val="22"/>
                        </w:rPr>
                        <w:t>Fuente: Elaboración Propia</w:t>
                      </w:r>
                    </w:p>
                    <w:p w14:paraId="31791189" w14:textId="77777777" w:rsidR="00D047AC" w:rsidRPr="005C4672" w:rsidRDefault="00D047AC"/>
                  </w:txbxContent>
                </v:textbox>
                <w10:wrap anchorx="margin"/>
              </v:shape>
            </w:pict>
          </mc:Fallback>
        </mc:AlternateContent>
      </w:r>
    </w:p>
    <w:p w14:paraId="326D40E5" w14:textId="2BC92AAF" w:rsidR="008A4F3C" w:rsidRPr="005C4672" w:rsidRDefault="008A4F3C" w:rsidP="008A4F3C">
      <w:pPr>
        <w:tabs>
          <w:tab w:val="right" w:pos="8838"/>
        </w:tabs>
        <w:spacing w:line="360" w:lineRule="auto"/>
        <w:ind w:left="432"/>
        <w:rPr>
          <w:rFonts w:ascii="Times New Roman" w:hAnsi="Times New Roman"/>
          <w:b/>
          <w:bCs/>
        </w:rPr>
      </w:pPr>
    </w:p>
    <w:p w14:paraId="7FCF3B42" w14:textId="59B40D73" w:rsidR="008A4F3C" w:rsidRPr="005C4672" w:rsidRDefault="007F3C9D" w:rsidP="008A4F3C">
      <w:pPr>
        <w:tabs>
          <w:tab w:val="right" w:pos="8838"/>
        </w:tabs>
        <w:spacing w:line="360" w:lineRule="auto"/>
        <w:ind w:left="432"/>
        <w:rPr>
          <w:rFonts w:ascii="Times New Roman" w:hAnsi="Times New Roman"/>
          <w:b/>
          <w:bCs/>
        </w:rPr>
      </w:pPr>
      <w:r w:rsidRPr="005C4672">
        <w:rPr>
          <w:rFonts w:ascii="Times New Roman" w:hAnsi="Times New Roman"/>
          <w:b/>
          <w:bCs/>
        </w:rPr>
        <w:t>4.5.2.3 Revisión del Segundo Sprint</w:t>
      </w:r>
      <w:r w:rsidR="008A4F3C" w:rsidRPr="005C4672">
        <w:rPr>
          <w:rFonts w:ascii="Times New Roman" w:hAnsi="Times New Roman"/>
          <w:b/>
          <w:bCs/>
        </w:rPr>
        <w:tab/>
      </w:r>
    </w:p>
    <w:p w14:paraId="1B154B37" w14:textId="27E30408" w:rsidR="002F5846" w:rsidRPr="005C4672" w:rsidRDefault="007F3C9D" w:rsidP="007F3C9D">
      <w:pPr>
        <w:spacing w:line="360" w:lineRule="auto"/>
        <w:rPr>
          <w:rFonts w:ascii="Times New Roman" w:hAnsi="Times New Roman"/>
        </w:rPr>
      </w:pPr>
      <w:r w:rsidRPr="005C4672">
        <w:rPr>
          <w:rFonts w:ascii="Times New Roman" w:hAnsi="Times New Roman"/>
        </w:rPr>
        <w:t>Al finalizar el segundo ciclo de desarrollo, se llevó a cabo la revisión del sprint en la cual se evaluaron las funcionalidades del software. Se documentó que el motor de regresión, el cálculo del coeficiente de correlación y la maquetación de las tablas dinámicas operaron satisfactoriamente de acuerdo a lo esperado. Se constató la correcta visualización de curvas de tendencia a través de </w:t>
      </w:r>
      <w:proofErr w:type="spellStart"/>
      <w:r w:rsidRPr="005C4672">
        <w:rPr>
          <w:rFonts w:ascii="Times New Roman" w:hAnsi="Times New Roman"/>
        </w:rPr>
        <w:t>GraficoRegresion.jsx</w:t>
      </w:r>
      <w:proofErr w:type="spellEnd"/>
      <w:r w:rsidRPr="005C4672">
        <w:rPr>
          <w:rFonts w:ascii="Times New Roman" w:hAnsi="Times New Roman"/>
        </w:rPr>
        <w:t xml:space="preserve"> y la interactividad en la edición del visor tabular. Asimismo, se destacó que, </w:t>
      </w:r>
      <w:r w:rsidRPr="005C4672">
        <w:rPr>
          <w:rFonts w:ascii="Times New Roman" w:hAnsi="Times New Roman"/>
        </w:rPr>
        <w:lastRenderedPageBreak/>
        <w:t xml:space="preserve">a diferencia del Sprint 1, el tiempo de ejecución resultó sumamente justo y no se dispuso de holguras </w:t>
      </w:r>
      <w:r w:rsidR="00241DC8" w:rsidRPr="005C4672">
        <w:rPr>
          <w:rFonts w:ascii="Times New Roman" w:hAnsi="Times New Roman"/>
        </w:rPr>
        <w:drawing>
          <wp:anchor distT="0" distB="0" distL="114300" distR="114300" simplePos="0" relativeHeight="251774976" behindDoc="1" locked="0" layoutInCell="1" allowOverlap="1" wp14:anchorId="2F167181" wp14:editId="76EAD797">
            <wp:simplePos x="0" y="0"/>
            <wp:positionH relativeFrom="margin">
              <wp:align>center</wp:align>
            </wp:positionH>
            <wp:positionV relativeFrom="paragraph">
              <wp:posOffset>713863</wp:posOffset>
            </wp:positionV>
            <wp:extent cx="5175885" cy="2295525"/>
            <wp:effectExtent l="0" t="0" r="5715" b="9525"/>
            <wp:wrapTopAndBottom/>
            <wp:docPr id="10583519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75885" cy="2295525"/>
                    </a:xfrm>
                    <a:prstGeom prst="rect">
                      <a:avLst/>
                    </a:prstGeom>
                    <a:noFill/>
                  </pic:spPr>
                </pic:pic>
              </a:graphicData>
            </a:graphic>
            <wp14:sizeRelH relativeFrom="page">
              <wp14:pctWidth>0</wp14:pctWidth>
            </wp14:sizeRelH>
            <wp14:sizeRelV relativeFrom="page">
              <wp14:pctHeight>0</wp14:pctHeight>
            </wp14:sizeRelV>
          </wp:anchor>
        </w:drawing>
      </w:r>
      <w:r w:rsidR="002F5846" w:rsidRPr="005C4672">
        <mc:AlternateContent>
          <mc:Choice Requires="wps">
            <w:drawing>
              <wp:anchor distT="0" distB="0" distL="114300" distR="114300" simplePos="0" relativeHeight="251799552" behindDoc="0" locked="0" layoutInCell="1" allowOverlap="1" wp14:anchorId="7F7F71A7" wp14:editId="4CC99342">
                <wp:simplePos x="0" y="0"/>
                <wp:positionH relativeFrom="margin">
                  <wp:align>center</wp:align>
                </wp:positionH>
                <wp:positionV relativeFrom="paragraph">
                  <wp:posOffset>3066720</wp:posOffset>
                </wp:positionV>
                <wp:extent cx="5175885" cy="542925"/>
                <wp:effectExtent l="0" t="0" r="5715" b="9525"/>
                <wp:wrapTopAndBottom/>
                <wp:docPr id="1989391895" name="Cuadro de texto 1"/>
                <wp:cNvGraphicFramePr/>
                <a:graphic xmlns:a="http://schemas.openxmlformats.org/drawingml/2006/main">
                  <a:graphicData uri="http://schemas.microsoft.com/office/word/2010/wordprocessingShape">
                    <wps:wsp>
                      <wps:cNvSpPr txBox="1"/>
                      <wps:spPr>
                        <a:xfrm>
                          <a:off x="0" y="0"/>
                          <a:ext cx="5175885" cy="542925"/>
                        </a:xfrm>
                        <a:prstGeom prst="rect">
                          <a:avLst/>
                        </a:prstGeom>
                        <a:solidFill>
                          <a:prstClr val="white"/>
                        </a:solidFill>
                        <a:ln>
                          <a:noFill/>
                        </a:ln>
                      </wps:spPr>
                      <wps:txbx>
                        <w:txbxContent>
                          <w:p w14:paraId="08B7A533" w14:textId="247226CD" w:rsidR="003E1CAF" w:rsidRPr="005C4672" w:rsidRDefault="003E1CAF" w:rsidP="003E1CAF">
                            <w:pPr>
                              <w:pStyle w:val="Descripcin"/>
                              <w:jc w:val="center"/>
                              <w:rPr>
                                <w:rFonts w:ascii="Times New Roman" w:hAnsi="Times New Roman"/>
                                <w:i w:val="0"/>
                                <w:iCs w:val="0"/>
                                <w:color w:val="auto"/>
                                <w:sz w:val="22"/>
                                <w:szCs w:val="22"/>
                              </w:rPr>
                            </w:pPr>
                            <w:bookmarkStart w:id="100" w:name="_Toc231929347"/>
                            <w:r w:rsidRPr="005C4672">
                              <w:rPr>
                                <w:rFonts w:ascii="Times New Roman" w:hAnsi="Times New Roman"/>
                                <w:i w:val="0"/>
                                <w:iCs w:val="0"/>
                                <w:color w:val="auto"/>
                                <w:sz w:val="22"/>
                                <w:szCs w:val="22"/>
                              </w:rPr>
                              <w:t xml:space="preserve">Figura </w:t>
                            </w:r>
                            <w:r w:rsidRPr="005C4672">
                              <w:rPr>
                                <w:rFonts w:ascii="Times New Roman" w:hAnsi="Times New Roman"/>
                                <w:i w:val="0"/>
                                <w:iCs w:val="0"/>
                                <w:color w:val="auto"/>
                                <w:sz w:val="22"/>
                                <w:szCs w:val="22"/>
                              </w:rPr>
                              <w:fldChar w:fldCharType="begin"/>
                            </w:r>
                            <w:r w:rsidRPr="005C4672">
                              <w:rPr>
                                <w:rFonts w:ascii="Times New Roman" w:hAnsi="Times New Roman"/>
                                <w:i w:val="0"/>
                                <w:iCs w:val="0"/>
                                <w:color w:val="auto"/>
                                <w:sz w:val="22"/>
                                <w:szCs w:val="22"/>
                              </w:rPr>
                              <w:instrText xml:space="preserve"> SEQ Figura \* ARABIC </w:instrText>
                            </w:r>
                            <w:r w:rsidRPr="005C4672">
                              <w:rPr>
                                <w:rFonts w:ascii="Times New Roman" w:hAnsi="Times New Roman"/>
                                <w:i w:val="0"/>
                                <w:iCs w:val="0"/>
                                <w:color w:val="auto"/>
                                <w:sz w:val="22"/>
                                <w:szCs w:val="22"/>
                              </w:rPr>
                              <w:fldChar w:fldCharType="separate"/>
                            </w:r>
                            <w:r w:rsidR="005C4672" w:rsidRPr="005C4672">
                              <w:rPr>
                                <w:rFonts w:ascii="Times New Roman" w:hAnsi="Times New Roman"/>
                                <w:i w:val="0"/>
                                <w:iCs w:val="0"/>
                                <w:color w:val="auto"/>
                                <w:sz w:val="22"/>
                                <w:szCs w:val="22"/>
                              </w:rPr>
                              <w:t>10</w:t>
                            </w:r>
                            <w:r w:rsidRPr="005C4672">
                              <w:rPr>
                                <w:rFonts w:ascii="Times New Roman" w:hAnsi="Times New Roman"/>
                                <w:i w:val="0"/>
                                <w:iCs w:val="0"/>
                                <w:color w:val="auto"/>
                                <w:sz w:val="22"/>
                                <w:szCs w:val="22"/>
                              </w:rPr>
                              <w:fldChar w:fldCharType="end"/>
                            </w:r>
                            <w:r w:rsidRPr="005C4672">
                              <w:rPr>
                                <w:rFonts w:ascii="Times New Roman" w:hAnsi="Times New Roman"/>
                                <w:i w:val="0"/>
                                <w:iCs w:val="0"/>
                                <w:color w:val="auto"/>
                                <w:sz w:val="22"/>
                                <w:szCs w:val="22"/>
                              </w:rPr>
                              <w:t xml:space="preserve"> : GRÁFICO BURNDOWN DEL SPRINT 2</w:t>
                            </w:r>
                            <w:bookmarkEnd w:id="100"/>
                          </w:p>
                          <w:p w14:paraId="6AD5DA43" w14:textId="77777777" w:rsidR="003E1CAF" w:rsidRPr="005C4672" w:rsidRDefault="003E1CAF" w:rsidP="003E1CAF">
                            <w:pPr>
                              <w:jc w:val="center"/>
                              <w:rPr>
                                <w:rStyle w:val="Referenciasutil"/>
                                <w:color w:val="auto"/>
                                <w:szCs w:val="22"/>
                              </w:rPr>
                            </w:pPr>
                            <w:r w:rsidRPr="005C4672">
                              <w:rPr>
                                <w:rStyle w:val="Referenciasutil"/>
                                <w:color w:val="auto"/>
                                <w:szCs w:val="22"/>
                              </w:rPr>
                              <w:t>FUENTE: Elaboración Propia</w:t>
                            </w:r>
                          </w:p>
                          <w:p w14:paraId="72EC35B8" w14:textId="77777777" w:rsidR="003E1CAF" w:rsidRPr="005C4672" w:rsidRDefault="003E1CAF" w:rsidP="003E1CAF">
                            <w:pPr>
                              <w:jc w:val="center"/>
                              <w:rPr>
                                <w:rFonts w:ascii="Times New Roman" w:hAnsi="Times New Roman"/>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7F71A7" id="_x0000_s1039" type="#_x0000_t202" style="position:absolute;left:0;text-align:left;margin-left:0;margin-top:241.45pt;width:407.55pt;height:42.75pt;z-index:25179955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" stroked="f">
                <v:textbox inset="0,0,0,0">
                  <w:txbxContent>
                    <w:p w14:paraId="08B7A533" w14:textId="247226CD" w:rsidR="003E1CAF" w:rsidRPr="005C4672" w:rsidRDefault="003E1CAF" w:rsidP="003E1CAF">
                      <w:pPr>
                        <w:pStyle w:val="Descripcin"/>
                        <w:jc w:val="center"/>
                        <w:rPr>
                          <w:rFonts w:ascii="Times New Roman" w:hAnsi="Times New Roman"/>
                          <w:i w:val="0"/>
                          <w:iCs w:val="0"/>
                          <w:color w:val="auto"/>
                          <w:sz w:val="22"/>
                          <w:szCs w:val="22"/>
                        </w:rPr>
                      </w:pPr>
                      <w:bookmarkStart w:id="101" w:name="_Toc231929347"/>
                      <w:r w:rsidRPr="005C4672">
                        <w:rPr>
                          <w:rFonts w:ascii="Times New Roman" w:hAnsi="Times New Roman"/>
                          <w:i w:val="0"/>
                          <w:iCs w:val="0"/>
                          <w:color w:val="auto"/>
                          <w:sz w:val="22"/>
                          <w:szCs w:val="22"/>
                        </w:rPr>
                        <w:t xml:space="preserve">Figura </w:t>
                      </w:r>
                      <w:r w:rsidRPr="005C4672">
                        <w:rPr>
                          <w:rFonts w:ascii="Times New Roman" w:hAnsi="Times New Roman"/>
                          <w:i w:val="0"/>
                          <w:iCs w:val="0"/>
                          <w:color w:val="auto"/>
                          <w:sz w:val="22"/>
                          <w:szCs w:val="22"/>
                        </w:rPr>
                        <w:fldChar w:fldCharType="begin"/>
                      </w:r>
                      <w:r w:rsidRPr="005C4672">
                        <w:rPr>
                          <w:rFonts w:ascii="Times New Roman" w:hAnsi="Times New Roman"/>
                          <w:i w:val="0"/>
                          <w:iCs w:val="0"/>
                          <w:color w:val="auto"/>
                          <w:sz w:val="22"/>
                          <w:szCs w:val="22"/>
                        </w:rPr>
                        <w:instrText xml:space="preserve"> SEQ Figura \* ARABIC </w:instrText>
                      </w:r>
                      <w:r w:rsidRPr="005C4672">
                        <w:rPr>
                          <w:rFonts w:ascii="Times New Roman" w:hAnsi="Times New Roman"/>
                          <w:i w:val="0"/>
                          <w:iCs w:val="0"/>
                          <w:color w:val="auto"/>
                          <w:sz w:val="22"/>
                          <w:szCs w:val="22"/>
                        </w:rPr>
                        <w:fldChar w:fldCharType="separate"/>
                      </w:r>
                      <w:r w:rsidR="005C4672" w:rsidRPr="005C4672">
                        <w:rPr>
                          <w:rFonts w:ascii="Times New Roman" w:hAnsi="Times New Roman"/>
                          <w:i w:val="0"/>
                          <w:iCs w:val="0"/>
                          <w:color w:val="auto"/>
                          <w:sz w:val="22"/>
                          <w:szCs w:val="22"/>
                        </w:rPr>
                        <w:t>10</w:t>
                      </w:r>
                      <w:r w:rsidRPr="005C4672">
                        <w:rPr>
                          <w:rFonts w:ascii="Times New Roman" w:hAnsi="Times New Roman"/>
                          <w:i w:val="0"/>
                          <w:iCs w:val="0"/>
                          <w:color w:val="auto"/>
                          <w:sz w:val="22"/>
                          <w:szCs w:val="22"/>
                        </w:rPr>
                        <w:fldChar w:fldCharType="end"/>
                      </w:r>
                      <w:r w:rsidRPr="005C4672">
                        <w:rPr>
                          <w:rFonts w:ascii="Times New Roman" w:hAnsi="Times New Roman"/>
                          <w:i w:val="0"/>
                          <w:iCs w:val="0"/>
                          <w:color w:val="auto"/>
                          <w:sz w:val="22"/>
                          <w:szCs w:val="22"/>
                        </w:rPr>
                        <w:t xml:space="preserve"> : GRÁFICO BURNDOWN DEL SPRINT 2</w:t>
                      </w:r>
                      <w:bookmarkEnd w:id="101"/>
                    </w:p>
                    <w:p w14:paraId="6AD5DA43" w14:textId="77777777" w:rsidR="003E1CAF" w:rsidRPr="005C4672" w:rsidRDefault="003E1CAF" w:rsidP="003E1CAF">
                      <w:pPr>
                        <w:jc w:val="center"/>
                        <w:rPr>
                          <w:rStyle w:val="Referenciasutil"/>
                          <w:color w:val="auto"/>
                          <w:szCs w:val="22"/>
                        </w:rPr>
                      </w:pPr>
                      <w:r w:rsidRPr="005C4672">
                        <w:rPr>
                          <w:rStyle w:val="Referenciasutil"/>
                          <w:color w:val="auto"/>
                          <w:szCs w:val="22"/>
                        </w:rPr>
                        <w:t>FUENTE: Elaboración Propia</w:t>
                      </w:r>
                    </w:p>
                    <w:p w14:paraId="72EC35B8" w14:textId="77777777" w:rsidR="003E1CAF" w:rsidRPr="005C4672" w:rsidRDefault="003E1CAF" w:rsidP="003E1CAF">
                      <w:pPr>
                        <w:jc w:val="center"/>
                        <w:rPr>
                          <w:rFonts w:ascii="Times New Roman" w:hAnsi="Times New Roman"/>
                          <w:szCs w:val="22"/>
                        </w:rPr>
                      </w:pPr>
                    </w:p>
                  </w:txbxContent>
                </v:textbox>
                <w10:wrap type="topAndBottom" anchorx="margin"/>
              </v:shape>
            </w:pict>
          </mc:Fallback>
        </mc:AlternateContent>
      </w:r>
      <w:r w:rsidRPr="005C4672">
        <w:rPr>
          <w:rFonts w:ascii="Times New Roman" w:hAnsi="Times New Roman"/>
        </w:rPr>
        <w:t>al finalizar en el límite exacto del cronograma programado de 120 horas reales</w:t>
      </w:r>
      <w:r w:rsidR="00241DC8">
        <w:rPr>
          <w:rFonts w:ascii="Times New Roman" w:hAnsi="Times New Roman"/>
        </w:rPr>
        <w:t xml:space="preserve">, </w:t>
      </w:r>
      <w:r w:rsidR="00241DC8" w:rsidRPr="00241DC8">
        <w:rPr>
          <w:rFonts w:ascii="Times New Roman" w:hAnsi="Times New Roman"/>
          <w:highlight w:val="yellow"/>
        </w:rPr>
        <w:t>ver figura 10</w:t>
      </w:r>
      <w:r w:rsidRPr="00241DC8">
        <w:rPr>
          <w:rFonts w:ascii="Times New Roman" w:hAnsi="Times New Roman"/>
          <w:highlight w:val="yellow"/>
        </w:rPr>
        <w:t>.</w:t>
      </w:r>
    </w:p>
    <w:p w14:paraId="751293A4" w14:textId="1AF0DA18" w:rsidR="007F3C9D" w:rsidRPr="005C4672" w:rsidRDefault="002F5846" w:rsidP="001B1555">
      <w:pPr>
        <w:pStyle w:val="Ttulo5"/>
        <w:rPr>
          <w:lang w:val="es-BO"/>
        </w:rPr>
      </w:pPr>
      <w:r>
        <w:rPr>
          <w:lang w:val="es-BO"/>
        </w:rPr>
        <w:br/>
      </w:r>
      <w:r w:rsidR="007F3C9D" w:rsidRPr="005C4672">
        <w:rPr>
          <w:lang w:val="es-BO"/>
        </w:rPr>
        <w:t>4.5.2.4 Retrospectiva del Segundo Sprint</w:t>
      </w:r>
    </w:p>
    <w:p w14:paraId="64B6F42F" w14:textId="73FB6522" w:rsidR="007F3C9D" w:rsidRPr="005C4672" w:rsidRDefault="007F3C9D" w:rsidP="007F3C9D">
      <w:pPr>
        <w:spacing w:line="360" w:lineRule="auto"/>
        <w:rPr>
          <w:rFonts w:ascii="Times New Roman" w:hAnsi="Times New Roman"/>
        </w:rPr>
      </w:pPr>
      <w:r w:rsidRPr="005C4672">
        <w:rPr>
          <w:rFonts w:ascii="Times New Roman" w:hAnsi="Times New Roman"/>
        </w:rPr>
        <w:t>Durante la retrospectiva del segundo sprint, se evaluó críticamente el proceso de ingeniería de software implementado.</w:t>
      </w:r>
    </w:p>
    <w:p w14:paraId="59C2A7C8" w14:textId="4D9352F9" w:rsidR="007F3C9D" w:rsidRPr="005C4672" w:rsidRDefault="007F3C9D" w:rsidP="007F3C9D">
      <w:pPr>
        <w:spacing w:line="360" w:lineRule="auto"/>
        <w:rPr>
          <w:rFonts w:ascii="Times New Roman" w:hAnsi="Times New Roman"/>
        </w:rPr>
      </w:pPr>
      <w:r w:rsidRPr="005C4672">
        <w:rPr>
          <w:rFonts w:ascii="Times New Roman" w:hAnsi="Times New Roman"/>
        </w:rPr>
        <w:t>Como éxito principal, se destacó la migración exitosa a una arquitectura modular, logrando fragmentar los componentes monolíticos del primer ciclo y organizar de manera adecuada la lógica en estadisticaRegresion.js y estadisticaMultivariante.js.</w:t>
      </w:r>
    </w:p>
    <w:p w14:paraId="1BAB9566" w14:textId="448CFA17" w:rsidR="007F3C9D" w:rsidRPr="005C4672" w:rsidRDefault="007F3C9D" w:rsidP="007F3C9D">
      <w:pPr>
        <w:spacing w:line="360" w:lineRule="auto"/>
        <w:rPr>
          <w:rFonts w:ascii="Times New Roman" w:hAnsi="Times New Roman"/>
        </w:rPr>
      </w:pPr>
      <w:r w:rsidRPr="005C4672">
        <w:rPr>
          <w:rFonts w:ascii="Times New Roman" w:hAnsi="Times New Roman"/>
        </w:rPr>
        <w:t xml:space="preserve">Como deuda técnica, se analizó el fracaso técnico experimentado en la historia PBI-09.2 al intentar implementar la funcionalidad de visualización de los "cálculos paso a paso" (Tarea T5.4). Esta tarea generó conflictos críticos de renderizado al procesar dinámicamente matrices matemáticas complejas de LaTeX dentro del ciclo de vida de </w:t>
      </w:r>
      <w:proofErr w:type="spellStart"/>
      <w:r w:rsidRPr="005C4672">
        <w:rPr>
          <w:rFonts w:ascii="Times New Roman" w:hAnsi="Times New Roman"/>
        </w:rPr>
        <w:t>React</w:t>
      </w:r>
      <w:proofErr w:type="spellEnd"/>
      <w:r w:rsidRPr="005C4672">
        <w:rPr>
          <w:rFonts w:ascii="Times New Roman" w:hAnsi="Times New Roman"/>
        </w:rPr>
        <w:t xml:space="preserve">, lo que provocó quiebres persistentes en la interfaz de usuario. Con el fin de no comprometer la estabilidad del primer </w:t>
      </w:r>
      <w:proofErr w:type="spellStart"/>
      <w:r w:rsidRPr="005C4672">
        <w:rPr>
          <w:rFonts w:ascii="Times New Roman" w:hAnsi="Times New Roman"/>
        </w:rPr>
        <w:t>Release</w:t>
      </w:r>
      <w:proofErr w:type="spellEnd"/>
      <w:r w:rsidRPr="005C4672">
        <w:rPr>
          <w:rFonts w:ascii="Times New Roman" w:hAnsi="Times New Roman"/>
        </w:rPr>
        <w:t xml:space="preserve"> funcional del software, se determinó suspender dicha tarea y documentarla formalmente como un trabajo pendiente e inconcluso para futuros ciclos.</w:t>
      </w:r>
    </w:p>
    <w:p w14:paraId="217D1346" w14:textId="77777777" w:rsidR="001B1555" w:rsidRPr="005C4672" w:rsidRDefault="001B1555" w:rsidP="001B1555">
      <w:pPr>
        <w:pStyle w:val="Ttulo3"/>
        <w:numPr>
          <w:ilvl w:val="0"/>
          <w:numId w:val="0"/>
        </w:numPr>
        <w:ind w:left="720"/>
        <w:rPr>
          <w:lang w:val="es-BO"/>
        </w:rPr>
      </w:pPr>
      <w:bookmarkStart w:id="102" w:name="_Toc231933416"/>
      <w:r w:rsidRPr="005C4672">
        <w:rPr>
          <w:lang w:val="es-BO"/>
        </w:rPr>
        <w:lastRenderedPageBreak/>
        <w:t>4.5.3 Tercer Sprint</w:t>
      </w:r>
      <w:bookmarkEnd w:id="102"/>
    </w:p>
    <w:p w14:paraId="565927CA" w14:textId="77777777" w:rsidR="001B1555" w:rsidRPr="005C4672" w:rsidRDefault="001B1555" w:rsidP="001B1555">
      <w:pPr>
        <w:spacing w:line="360" w:lineRule="auto"/>
        <w:rPr>
          <w:rFonts w:ascii="Times New Roman" w:hAnsi="Times New Roman"/>
        </w:rPr>
      </w:pPr>
      <w:r w:rsidRPr="005C4672">
        <w:rPr>
          <w:rFonts w:ascii="Times New Roman" w:hAnsi="Times New Roman"/>
        </w:rPr>
        <w:t xml:space="preserve">Este capítulo registró el tercer ciclo de desarrollo de la aplicación, correspondiente a la Fase 2 del proyecto (semanas 9 a 12). El trabajo se enfocó en la implementación de modelos de Series de Tiempo, la optimización detallada de la interfaz gráfica y los gráficos estadísticos, y la consolidación definitiva de la arquitectura modular de software a través del uso de </w:t>
      </w:r>
      <w:proofErr w:type="spellStart"/>
      <w:r w:rsidRPr="005C4672">
        <w:rPr>
          <w:rFonts w:ascii="Times New Roman" w:hAnsi="Times New Roman"/>
        </w:rPr>
        <w:t>hooks</w:t>
      </w:r>
      <w:proofErr w:type="spellEnd"/>
      <w:r w:rsidRPr="005C4672">
        <w:rPr>
          <w:rFonts w:ascii="Times New Roman" w:hAnsi="Times New Roman"/>
        </w:rPr>
        <w:t xml:space="preserve"> personalizados.</w:t>
      </w:r>
    </w:p>
    <w:p w14:paraId="35585589" w14:textId="77777777" w:rsidR="001B1555" w:rsidRPr="005C4672" w:rsidRDefault="001B1555" w:rsidP="001B1555">
      <w:pPr>
        <w:pStyle w:val="Ttulo5"/>
        <w:rPr>
          <w:lang w:val="es-BO"/>
        </w:rPr>
      </w:pPr>
      <w:r w:rsidRPr="005C4672">
        <w:rPr>
          <w:lang w:val="es-BO"/>
        </w:rPr>
        <w:t>4.5.3.1 Reunión de Planificación</w:t>
      </w:r>
    </w:p>
    <w:p w14:paraId="18D64ADA" w14:textId="77777777" w:rsidR="001B1555" w:rsidRPr="005C4672" w:rsidRDefault="001B1555" w:rsidP="001B1555">
      <w:pPr>
        <w:spacing w:line="360" w:lineRule="auto"/>
        <w:rPr>
          <w:rFonts w:ascii="Times New Roman" w:hAnsi="Times New Roman"/>
        </w:rPr>
      </w:pPr>
      <w:r w:rsidRPr="005C4672">
        <w:rPr>
          <w:rFonts w:ascii="Times New Roman" w:hAnsi="Times New Roman"/>
        </w:rPr>
        <w:t xml:space="preserve">En la reunión de planificación se definió el enfoque para resolver la deuda técnica del </w:t>
      </w:r>
      <w:proofErr w:type="spellStart"/>
      <w:r w:rsidRPr="005C4672">
        <w:rPr>
          <w:rFonts w:ascii="Times New Roman" w:hAnsi="Times New Roman"/>
        </w:rPr>
        <w:t>Release</w:t>
      </w:r>
      <w:proofErr w:type="spellEnd"/>
      <w:r w:rsidRPr="005C4672">
        <w:rPr>
          <w:rFonts w:ascii="Times New Roman" w:hAnsi="Times New Roman"/>
        </w:rPr>
        <w:t xml:space="preserve"> 1 y desarrollar los módulos de Series de Tiempo (Tema 7) e Índices (Tema 8).</w:t>
      </w:r>
    </w:p>
    <w:p w14:paraId="70025E1E" w14:textId="77777777" w:rsidR="001B1555" w:rsidRPr="005C4672" w:rsidRDefault="001B1555" w:rsidP="001B1555">
      <w:pPr>
        <w:spacing w:line="360" w:lineRule="auto"/>
        <w:rPr>
          <w:rFonts w:ascii="Times New Roman" w:hAnsi="Times New Roman"/>
        </w:rPr>
      </w:pPr>
      <w:r w:rsidRPr="005C4672">
        <w:rPr>
          <w:rFonts w:ascii="Times New Roman" w:hAnsi="Times New Roman"/>
        </w:rPr>
        <w:t>Métricas Generales del Sprint</w:t>
      </w:r>
    </w:p>
    <w:p w14:paraId="25E18555" w14:textId="77777777" w:rsidR="001B1555" w:rsidRPr="005C4672" w:rsidRDefault="001B1555" w:rsidP="001B1555">
      <w:pPr>
        <w:spacing w:line="360" w:lineRule="auto"/>
        <w:rPr>
          <w:rFonts w:ascii="Times New Roman" w:hAnsi="Times New Roman"/>
        </w:rPr>
      </w:pPr>
      <w:proofErr w:type="gramStart"/>
      <w:r w:rsidRPr="005C4672">
        <w:rPr>
          <w:rFonts w:ascii="Times New Roman" w:hAnsi="Times New Roman"/>
        </w:rPr>
        <w:t>Total</w:t>
      </w:r>
      <w:proofErr w:type="gramEnd"/>
      <w:r w:rsidRPr="005C4672">
        <w:rPr>
          <w:rFonts w:ascii="Times New Roman" w:hAnsi="Times New Roman"/>
        </w:rPr>
        <w:t xml:space="preserve"> de Horas Estimadas Ideales: 120 horas.</w:t>
      </w:r>
    </w:p>
    <w:p w14:paraId="57C4DF06" w14:textId="77777777" w:rsidR="001B1555" w:rsidRPr="005C4672" w:rsidRDefault="001B1555" w:rsidP="001B1555">
      <w:pPr>
        <w:spacing w:line="360" w:lineRule="auto"/>
        <w:rPr>
          <w:rFonts w:ascii="Times New Roman" w:hAnsi="Times New Roman"/>
        </w:rPr>
      </w:pPr>
      <w:proofErr w:type="gramStart"/>
      <w:r w:rsidRPr="005C4672">
        <w:rPr>
          <w:rFonts w:ascii="Times New Roman" w:hAnsi="Times New Roman"/>
        </w:rPr>
        <w:t>Total</w:t>
      </w:r>
      <w:proofErr w:type="gramEnd"/>
      <w:r w:rsidRPr="005C4672">
        <w:rPr>
          <w:rFonts w:ascii="Times New Roman" w:hAnsi="Times New Roman"/>
        </w:rPr>
        <w:t xml:space="preserve"> de Horas Reales Registradas: 120 horas ejecutadas.</w:t>
      </w:r>
    </w:p>
    <w:p w14:paraId="36ACDE85" w14:textId="77777777" w:rsidR="001B1555" w:rsidRPr="005C4672" w:rsidRDefault="001B1555" w:rsidP="001B1555">
      <w:pPr>
        <w:spacing w:line="360" w:lineRule="auto"/>
        <w:rPr>
          <w:rFonts w:ascii="Times New Roman" w:hAnsi="Times New Roman"/>
        </w:rPr>
      </w:pPr>
      <w:r w:rsidRPr="005C4672">
        <w:rPr>
          <w:rFonts w:ascii="Times New Roman" w:hAnsi="Times New Roman"/>
        </w:rPr>
        <w:t>Desviación / Deuda Técnica: El sprint finalizó con 20 horas de esfuerzo estimado pendiente. Debido a la alta complejidad algorítmica y matricial, el PBI-10.2 (Números Índices) no logró completarse dentro del marco de tiempo (</w:t>
      </w:r>
      <w:proofErr w:type="spellStart"/>
      <w:r w:rsidRPr="005C4672">
        <w:rPr>
          <w:rFonts w:ascii="Times New Roman" w:hAnsi="Times New Roman"/>
        </w:rPr>
        <w:t>timebox</w:t>
      </w:r>
      <w:proofErr w:type="spellEnd"/>
      <w:r w:rsidRPr="005C4672">
        <w:rPr>
          <w:rFonts w:ascii="Times New Roman" w:hAnsi="Times New Roman"/>
        </w:rPr>
        <w:t>) del sprint, trasladándose como trabajo pendiente para el Sprint 4.</w:t>
      </w:r>
    </w:p>
    <w:p w14:paraId="20E15907" w14:textId="77777777" w:rsidR="001B1555" w:rsidRPr="005C4672" w:rsidRDefault="001B1555" w:rsidP="001B1555">
      <w:pPr>
        <w:pStyle w:val="Ttulo5"/>
        <w:rPr>
          <w:lang w:val="es-BO"/>
        </w:rPr>
      </w:pPr>
      <w:r w:rsidRPr="005C4672">
        <w:rPr>
          <w:rFonts w:eastAsia="Times New Roman"/>
          <w:lang w:val="es-BO"/>
        </w:rPr>
        <w:t>Sprint Backlog</w:t>
      </w:r>
    </w:p>
    <w:p w14:paraId="00212AAD" w14:textId="77777777" w:rsidR="001B1555" w:rsidRPr="005C4672" w:rsidRDefault="001B1555" w:rsidP="001B1555">
      <w:pPr>
        <w:spacing w:line="360" w:lineRule="auto"/>
        <w:rPr>
          <w:rFonts w:ascii="Times New Roman" w:hAnsi="Times New Roman"/>
        </w:rPr>
      </w:pPr>
      <w:r w:rsidRPr="005C4672">
        <w:rPr>
          <w:rFonts w:ascii="Times New Roman" w:hAnsi="Times New Roman"/>
        </w:rPr>
        <w:t>A continuación, se describen las historias de usuario asociadas a este ciclo y el desglose de tareas técnicas con sus respectivas horas estimadas e invertidas:</w:t>
      </w:r>
    </w:p>
    <w:p w14:paraId="136EED1E" w14:textId="77777777" w:rsidR="001B1555" w:rsidRPr="005C4672" w:rsidRDefault="001B1555" w:rsidP="001B1555">
      <w:pPr>
        <w:spacing w:line="360" w:lineRule="auto"/>
        <w:rPr>
          <w:rFonts w:ascii="Times New Roman" w:hAnsi="Times New Roman"/>
          <w:b/>
          <w:bCs/>
        </w:rPr>
      </w:pPr>
      <w:r w:rsidRPr="005C4672">
        <w:rPr>
          <w:rFonts w:ascii="Times New Roman" w:hAnsi="Times New Roman"/>
          <w:b/>
          <w:bCs/>
        </w:rPr>
        <w:t>PBI-Deuda Técnica: Optimización de UI y Controles Gráficos</w:t>
      </w:r>
    </w:p>
    <w:p w14:paraId="218B4934" w14:textId="77777777" w:rsidR="001B1555" w:rsidRPr="005C4672" w:rsidRDefault="001B1555">
      <w:pPr>
        <w:numPr>
          <w:ilvl w:val="0"/>
          <w:numId w:val="70"/>
        </w:numPr>
        <w:spacing w:line="360" w:lineRule="auto"/>
        <w:rPr>
          <w:rFonts w:ascii="Times New Roman" w:hAnsi="Times New Roman"/>
        </w:rPr>
      </w:pPr>
      <w:r w:rsidRPr="005C4672">
        <w:rPr>
          <w:rFonts w:ascii="Times New Roman" w:hAnsi="Times New Roman"/>
          <w:b/>
          <w:bCs/>
        </w:rPr>
        <w:t>Descripción:</w:t>
      </w:r>
      <w:r w:rsidRPr="005C4672">
        <w:rPr>
          <w:rFonts w:ascii="Times New Roman" w:hAnsi="Times New Roman"/>
        </w:rPr>
        <w:t> Como Usuario o Administrador quiero contar con una interfaz de usuario depurada e interactiva para visualizar y manipular adecuadamente los gráficos estadísticos en pantalla.</w:t>
      </w:r>
    </w:p>
    <w:p w14:paraId="778425A9" w14:textId="77777777" w:rsidR="001B1555" w:rsidRPr="005C4672" w:rsidRDefault="001B1555">
      <w:pPr>
        <w:numPr>
          <w:ilvl w:val="0"/>
          <w:numId w:val="70"/>
        </w:numPr>
        <w:spacing w:line="360" w:lineRule="auto"/>
        <w:rPr>
          <w:rFonts w:ascii="Times New Roman" w:hAnsi="Times New Roman"/>
        </w:rPr>
      </w:pPr>
      <w:r w:rsidRPr="005C4672">
        <w:rPr>
          <w:rFonts w:ascii="Times New Roman" w:hAnsi="Times New Roman"/>
          <w:b/>
          <w:bCs/>
        </w:rPr>
        <w:t>Criterios de Aceptación:</w:t>
      </w:r>
    </w:p>
    <w:p w14:paraId="23A5CBA4" w14:textId="77777777" w:rsidR="001B1555" w:rsidRPr="005C4672" w:rsidRDefault="001B1555">
      <w:pPr>
        <w:numPr>
          <w:ilvl w:val="1"/>
          <w:numId w:val="70"/>
        </w:numPr>
        <w:spacing w:line="360" w:lineRule="auto"/>
        <w:rPr>
          <w:rFonts w:ascii="Times New Roman" w:hAnsi="Times New Roman"/>
        </w:rPr>
      </w:pPr>
      <w:r w:rsidRPr="005C4672">
        <w:rPr>
          <w:rFonts w:ascii="Times New Roman" w:hAnsi="Times New Roman"/>
        </w:rPr>
        <w:t>El sistema debe corregir cálculos previos para asegurar la precisión matemática del visor.</w:t>
      </w:r>
    </w:p>
    <w:p w14:paraId="2A82272C" w14:textId="77777777" w:rsidR="001B1555" w:rsidRPr="005C4672" w:rsidRDefault="001B1555">
      <w:pPr>
        <w:numPr>
          <w:ilvl w:val="1"/>
          <w:numId w:val="70"/>
        </w:numPr>
        <w:spacing w:line="360" w:lineRule="auto"/>
        <w:rPr>
          <w:rFonts w:ascii="Times New Roman" w:hAnsi="Times New Roman"/>
        </w:rPr>
      </w:pPr>
      <w:r w:rsidRPr="005C4672">
        <w:rPr>
          <w:rFonts w:ascii="Times New Roman" w:hAnsi="Times New Roman"/>
        </w:rPr>
        <w:lastRenderedPageBreak/>
        <w:t>La aplicación debe forzar trazados de líneas rectas en los gráficos de dispersión y tendencias.</w:t>
      </w:r>
    </w:p>
    <w:p w14:paraId="5E259F98" w14:textId="77777777" w:rsidR="001B1555" w:rsidRPr="005C4672" w:rsidRDefault="001B1555">
      <w:pPr>
        <w:numPr>
          <w:ilvl w:val="1"/>
          <w:numId w:val="70"/>
        </w:numPr>
        <w:spacing w:line="360" w:lineRule="auto"/>
        <w:rPr>
          <w:rFonts w:ascii="Times New Roman" w:hAnsi="Times New Roman"/>
        </w:rPr>
      </w:pPr>
      <w:r w:rsidRPr="005C4672">
        <w:rPr>
          <w:rFonts w:ascii="Times New Roman" w:hAnsi="Times New Roman"/>
        </w:rPr>
        <w:t>La interfaz debe añadir controles interactivos para maximizar, ocultar, mover y redimensionar los paneles gráficos en pantalla.</w:t>
      </w:r>
    </w:p>
    <w:p w14:paraId="6468778A" w14:textId="77777777" w:rsidR="001B1555" w:rsidRPr="005C4672" w:rsidRDefault="001B1555">
      <w:pPr>
        <w:numPr>
          <w:ilvl w:val="0"/>
          <w:numId w:val="70"/>
        </w:numPr>
        <w:spacing w:line="360" w:lineRule="auto"/>
        <w:rPr>
          <w:rFonts w:ascii="Times New Roman" w:hAnsi="Times New Roman"/>
        </w:rPr>
      </w:pPr>
      <w:r w:rsidRPr="005C4672">
        <w:rPr>
          <w:rFonts w:ascii="Times New Roman" w:hAnsi="Times New Roman"/>
          <w:b/>
          <w:bCs/>
        </w:rPr>
        <w:t>Métricas de Ejecución de la Historia:</w:t>
      </w:r>
      <w:r w:rsidRPr="005C4672">
        <w:rPr>
          <w:rFonts w:ascii="Times New Roman" w:hAnsi="Times New Roman"/>
        </w:rPr>
        <w:t> Ideal: 25 horas. Real: 25 horas.</w:t>
      </w:r>
    </w:p>
    <w:p w14:paraId="16BEC380" w14:textId="77777777" w:rsidR="001B1555" w:rsidRPr="005C4672" w:rsidRDefault="001B1555">
      <w:pPr>
        <w:numPr>
          <w:ilvl w:val="0"/>
          <w:numId w:val="70"/>
        </w:numPr>
        <w:spacing w:line="360" w:lineRule="auto"/>
        <w:rPr>
          <w:rFonts w:ascii="Times New Roman" w:hAnsi="Times New Roman"/>
        </w:rPr>
      </w:pPr>
      <w:r w:rsidRPr="005C4672">
        <w:rPr>
          <w:rFonts w:ascii="Times New Roman" w:hAnsi="Times New Roman"/>
          <w:b/>
          <w:bCs/>
        </w:rPr>
        <w:t>Tareas de Ingeniería:</w:t>
      </w:r>
    </w:p>
    <w:p w14:paraId="2F5EBB3A" w14:textId="77777777" w:rsidR="001B1555" w:rsidRPr="005C4672" w:rsidRDefault="001B1555">
      <w:pPr>
        <w:numPr>
          <w:ilvl w:val="1"/>
          <w:numId w:val="71"/>
        </w:numPr>
        <w:spacing w:line="360" w:lineRule="auto"/>
        <w:rPr>
          <w:rFonts w:ascii="Times New Roman" w:hAnsi="Times New Roman"/>
        </w:rPr>
      </w:pPr>
      <w:r w:rsidRPr="005C4672">
        <w:rPr>
          <w:rFonts w:ascii="Times New Roman" w:hAnsi="Times New Roman"/>
        </w:rPr>
        <w:t xml:space="preserve">T1.1 Corrección de Cálculos y </w:t>
      </w:r>
      <w:proofErr w:type="spellStart"/>
      <w:r w:rsidRPr="005C4672">
        <w:rPr>
          <w:rFonts w:ascii="Times New Roman" w:hAnsi="Times New Roman"/>
        </w:rPr>
        <w:t>Boxplot</w:t>
      </w:r>
      <w:proofErr w:type="spellEnd"/>
      <w:r w:rsidRPr="005C4672">
        <w:rPr>
          <w:rFonts w:ascii="Times New Roman" w:hAnsi="Times New Roman"/>
        </w:rPr>
        <w:t xml:space="preserve"> (Estimado: 8h | Real: 8h): Se corrigieron imprecisiones matemáticas del </w:t>
      </w:r>
      <w:proofErr w:type="spellStart"/>
      <w:r w:rsidRPr="005C4672">
        <w:rPr>
          <w:rFonts w:ascii="Times New Roman" w:hAnsi="Times New Roman"/>
        </w:rPr>
        <w:t>Release</w:t>
      </w:r>
      <w:proofErr w:type="spellEnd"/>
      <w:r w:rsidRPr="005C4672">
        <w:rPr>
          <w:rFonts w:ascii="Times New Roman" w:hAnsi="Times New Roman"/>
        </w:rPr>
        <w:t xml:space="preserve"> 1, incluyendo la reestructuración del </w:t>
      </w:r>
      <w:proofErr w:type="spellStart"/>
      <w:r w:rsidRPr="005C4672">
        <w:rPr>
          <w:rFonts w:ascii="Times New Roman" w:hAnsi="Times New Roman"/>
        </w:rPr>
        <w:t>Boxplot</w:t>
      </w:r>
      <w:proofErr w:type="spellEnd"/>
      <w:r w:rsidRPr="005C4672">
        <w:rPr>
          <w:rFonts w:ascii="Times New Roman" w:hAnsi="Times New Roman"/>
        </w:rPr>
        <w:t xml:space="preserve"> para representar correctamente el cuartil inferior Q1, la mediana Q2, el cuartil superior Q3 y los bigotes basados en el Rango Intercuartílico (IQR). El Rango Intercuartílico se calculó mediante la ecuación: IQR = Q3 - Q1. Los límites para </w:t>
      </w:r>
      <w:proofErr w:type="spellStart"/>
      <w:r w:rsidRPr="005C4672">
        <w:rPr>
          <w:rFonts w:ascii="Times New Roman" w:hAnsi="Times New Roman"/>
        </w:rPr>
        <w:t>inliers</w:t>
      </w:r>
      <w:proofErr w:type="spellEnd"/>
      <w:r w:rsidRPr="005C4672">
        <w:rPr>
          <w:rFonts w:ascii="Times New Roman" w:hAnsi="Times New Roman"/>
        </w:rPr>
        <w:t xml:space="preserve"> y </w:t>
      </w:r>
      <w:proofErr w:type="spellStart"/>
      <w:r w:rsidRPr="005C4672">
        <w:rPr>
          <w:rFonts w:ascii="Times New Roman" w:hAnsi="Times New Roman"/>
        </w:rPr>
        <w:t>outliers</w:t>
      </w:r>
      <w:proofErr w:type="spellEnd"/>
      <w:r w:rsidRPr="005C4672">
        <w:rPr>
          <w:rFonts w:ascii="Times New Roman" w:hAnsi="Times New Roman"/>
        </w:rPr>
        <w:t xml:space="preserve"> se definieron mediante la regla: </w:t>
      </w:r>
      <w:proofErr w:type="spellStart"/>
      <w:r w:rsidRPr="005C4672">
        <w:rPr>
          <w:rFonts w:ascii="Times New Roman" w:hAnsi="Times New Roman"/>
        </w:rPr>
        <w:t>LimiteInferior</w:t>
      </w:r>
      <w:proofErr w:type="spellEnd"/>
      <w:r w:rsidRPr="005C4672">
        <w:rPr>
          <w:rFonts w:ascii="Times New Roman" w:hAnsi="Times New Roman"/>
        </w:rPr>
        <w:t xml:space="preserve"> = Q1 - 1.5 * IQR y </w:t>
      </w:r>
      <w:proofErr w:type="spellStart"/>
      <w:r w:rsidRPr="005C4672">
        <w:rPr>
          <w:rFonts w:ascii="Times New Roman" w:hAnsi="Times New Roman"/>
        </w:rPr>
        <w:t>LimiteSuperior</w:t>
      </w:r>
      <w:proofErr w:type="spellEnd"/>
      <w:r w:rsidRPr="005C4672">
        <w:rPr>
          <w:rFonts w:ascii="Times New Roman" w:hAnsi="Times New Roman"/>
        </w:rPr>
        <w:t xml:space="preserve"> = Q3 + 1.5 * IQR. Se localizó la renderización gráfica de este diagrama de caja en el componente real </w:t>
      </w:r>
      <w:proofErr w:type="spellStart"/>
      <w:r w:rsidRPr="005C4672">
        <w:rPr>
          <w:rFonts w:ascii="Times New Roman" w:hAnsi="Times New Roman"/>
        </w:rPr>
        <w:t>GraficoDispersionForma.jsx</w:t>
      </w:r>
      <w:proofErr w:type="spellEnd"/>
      <w:r w:rsidRPr="005C4672">
        <w:rPr>
          <w:rFonts w:ascii="Times New Roman" w:hAnsi="Times New Roman"/>
        </w:rPr>
        <w:t>.</w:t>
      </w:r>
    </w:p>
    <w:p w14:paraId="60415C9C" w14:textId="77777777" w:rsidR="001B1555" w:rsidRPr="005C4672" w:rsidRDefault="001B1555">
      <w:pPr>
        <w:numPr>
          <w:ilvl w:val="1"/>
          <w:numId w:val="71"/>
        </w:numPr>
        <w:spacing w:line="360" w:lineRule="auto"/>
        <w:rPr>
          <w:rFonts w:ascii="Times New Roman" w:hAnsi="Times New Roman"/>
        </w:rPr>
      </w:pPr>
      <w:r w:rsidRPr="005C4672">
        <w:rPr>
          <w:rFonts w:ascii="Times New Roman" w:hAnsi="Times New Roman"/>
        </w:rPr>
        <w:t>T1.2 Líneas Rectas en Gráficos (Estimado: 8h | Real: 8h): Se forzó la renderización lineal exacta (</w:t>
      </w:r>
      <w:proofErr w:type="spellStart"/>
      <w:r w:rsidRPr="005C4672">
        <w:rPr>
          <w:rFonts w:ascii="Times New Roman" w:hAnsi="Times New Roman"/>
        </w:rPr>
        <w:t>monotone</w:t>
      </w:r>
      <w:proofErr w:type="spellEnd"/>
      <w:r w:rsidRPr="005C4672">
        <w:rPr>
          <w:rFonts w:ascii="Times New Roman" w:hAnsi="Times New Roman"/>
        </w:rPr>
        <w:t xml:space="preserve"> desactivado) en la biblioteca </w:t>
      </w:r>
      <w:proofErr w:type="spellStart"/>
      <w:r w:rsidRPr="005C4672">
        <w:rPr>
          <w:rFonts w:ascii="Times New Roman" w:hAnsi="Times New Roman"/>
        </w:rPr>
        <w:t>Recharts</w:t>
      </w:r>
      <w:proofErr w:type="spellEnd"/>
      <w:r w:rsidRPr="005C4672">
        <w:rPr>
          <w:rFonts w:ascii="Times New Roman" w:hAnsi="Times New Roman"/>
        </w:rPr>
        <w:t xml:space="preserve"> para asegurar la exactitud de los vértices sin interpolación curva en los trazados de los gráficos.</w:t>
      </w:r>
    </w:p>
    <w:p w14:paraId="468AC3E2" w14:textId="77777777" w:rsidR="001B1555" w:rsidRPr="005C4672" w:rsidRDefault="001B1555">
      <w:pPr>
        <w:numPr>
          <w:ilvl w:val="1"/>
          <w:numId w:val="71"/>
        </w:numPr>
        <w:spacing w:line="360" w:lineRule="auto"/>
        <w:rPr>
          <w:rFonts w:ascii="Times New Roman" w:hAnsi="Times New Roman"/>
        </w:rPr>
      </w:pPr>
      <w:r w:rsidRPr="005C4672">
        <w:rPr>
          <w:rFonts w:ascii="Times New Roman" w:hAnsi="Times New Roman"/>
        </w:rPr>
        <w:t>T1.3 Controles Interactivos (Estimado: 9h | Real: 9h): Se programaron manejadores de estado para permitir acciones de maximizado y ocultamiento dinámico de los lienzos gráficos en la pantalla.</w:t>
      </w:r>
    </w:p>
    <w:p w14:paraId="54898E91" w14:textId="77777777" w:rsidR="001B1555" w:rsidRPr="005C4672" w:rsidRDefault="001B1555" w:rsidP="001B1555">
      <w:pPr>
        <w:spacing w:line="360" w:lineRule="auto"/>
        <w:rPr>
          <w:rFonts w:ascii="Times New Roman" w:hAnsi="Times New Roman"/>
          <w:b/>
          <w:bCs/>
        </w:rPr>
      </w:pPr>
      <w:r w:rsidRPr="005C4672">
        <w:rPr>
          <w:rFonts w:ascii="Times New Roman" w:hAnsi="Times New Roman"/>
          <w:b/>
          <w:bCs/>
        </w:rPr>
        <w:t>PBI-11.2: Polígonos de Extremos Cerrados y Ojivas</w:t>
      </w:r>
    </w:p>
    <w:p w14:paraId="3C2F25DF" w14:textId="77777777" w:rsidR="001B1555" w:rsidRPr="005C4672" w:rsidRDefault="001B1555">
      <w:pPr>
        <w:numPr>
          <w:ilvl w:val="0"/>
          <w:numId w:val="72"/>
        </w:numPr>
        <w:spacing w:line="360" w:lineRule="auto"/>
        <w:rPr>
          <w:rFonts w:ascii="Times New Roman" w:hAnsi="Times New Roman"/>
        </w:rPr>
      </w:pPr>
      <w:r w:rsidRPr="005C4672">
        <w:rPr>
          <w:rFonts w:ascii="Times New Roman" w:hAnsi="Times New Roman"/>
          <w:b/>
          <w:bCs/>
        </w:rPr>
        <w:t>Descripción:</w:t>
      </w:r>
      <w:r w:rsidRPr="005C4672">
        <w:rPr>
          <w:rFonts w:ascii="Times New Roman" w:hAnsi="Times New Roman"/>
        </w:rPr>
        <w:t> Como Usuario o Administrador quiero visualizar polígonos de frecuencias cerrados y curvas ojivas para evaluar el comportamiento acumulado de la variable.</w:t>
      </w:r>
    </w:p>
    <w:p w14:paraId="77CCA3A4" w14:textId="77777777" w:rsidR="001B1555" w:rsidRPr="005C4672" w:rsidRDefault="001B1555">
      <w:pPr>
        <w:numPr>
          <w:ilvl w:val="0"/>
          <w:numId w:val="72"/>
        </w:numPr>
        <w:spacing w:line="360" w:lineRule="auto"/>
        <w:rPr>
          <w:rFonts w:ascii="Times New Roman" w:hAnsi="Times New Roman"/>
        </w:rPr>
      </w:pPr>
      <w:r w:rsidRPr="005C4672">
        <w:rPr>
          <w:rFonts w:ascii="Times New Roman" w:hAnsi="Times New Roman"/>
          <w:b/>
          <w:bCs/>
        </w:rPr>
        <w:t>Criterios de Aceptación:</w:t>
      </w:r>
    </w:p>
    <w:p w14:paraId="00AEBD4C" w14:textId="77777777" w:rsidR="001B1555" w:rsidRPr="005C4672" w:rsidRDefault="001B1555">
      <w:pPr>
        <w:numPr>
          <w:ilvl w:val="1"/>
          <w:numId w:val="72"/>
        </w:numPr>
        <w:spacing w:line="360" w:lineRule="auto"/>
        <w:rPr>
          <w:rFonts w:ascii="Times New Roman" w:hAnsi="Times New Roman"/>
        </w:rPr>
      </w:pPr>
      <w:r w:rsidRPr="005C4672">
        <w:rPr>
          <w:rFonts w:ascii="Times New Roman" w:hAnsi="Times New Roman"/>
        </w:rPr>
        <w:t>El componente de gráficos debe generar el polígono de frecuencias cerrado al eje X.</w:t>
      </w:r>
    </w:p>
    <w:p w14:paraId="4AA0C3AE" w14:textId="77777777" w:rsidR="001B1555" w:rsidRPr="005C4672" w:rsidRDefault="001B1555">
      <w:pPr>
        <w:numPr>
          <w:ilvl w:val="1"/>
          <w:numId w:val="72"/>
        </w:numPr>
        <w:spacing w:line="360" w:lineRule="auto"/>
        <w:rPr>
          <w:rFonts w:ascii="Times New Roman" w:hAnsi="Times New Roman"/>
        </w:rPr>
      </w:pPr>
      <w:r w:rsidRPr="005C4672">
        <w:rPr>
          <w:rFonts w:ascii="Times New Roman" w:hAnsi="Times New Roman"/>
        </w:rPr>
        <w:t>El sistema debe presentar la curva ojiva acumulada de manera interactiva.</w:t>
      </w:r>
    </w:p>
    <w:p w14:paraId="147FD776" w14:textId="77777777" w:rsidR="001B1555" w:rsidRPr="005C4672" w:rsidRDefault="001B1555">
      <w:pPr>
        <w:numPr>
          <w:ilvl w:val="1"/>
          <w:numId w:val="72"/>
        </w:numPr>
        <w:spacing w:line="360" w:lineRule="auto"/>
        <w:rPr>
          <w:rFonts w:ascii="Times New Roman" w:hAnsi="Times New Roman"/>
        </w:rPr>
      </w:pPr>
      <w:r w:rsidRPr="005C4672">
        <w:rPr>
          <w:rFonts w:ascii="Times New Roman" w:hAnsi="Times New Roman"/>
        </w:rPr>
        <w:t>La biblioteca de visualización debe mapear las clases del visor con las curvas de frecuencias acumuladas relativas.</w:t>
      </w:r>
    </w:p>
    <w:p w14:paraId="0779825E" w14:textId="77777777" w:rsidR="001B1555" w:rsidRPr="005C4672" w:rsidRDefault="001B1555">
      <w:pPr>
        <w:numPr>
          <w:ilvl w:val="0"/>
          <w:numId w:val="72"/>
        </w:numPr>
        <w:spacing w:line="360" w:lineRule="auto"/>
        <w:rPr>
          <w:rFonts w:ascii="Times New Roman" w:hAnsi="Times New Roman"/>
        </w:rPr>
      </w:pPr>
      <w:r w:rsidRPr="005C4672">
        <w:rPr>
          <w:rFonts w:ascii="Times New Roman" w:hAnsi="Times New Roman"/>
          <w:b/>
          <w:bCs/>
        </w:rPr>
        <w:t>Métricas de Ejecución de la Historia:</w:t>
      </w:r>
      <w:r w:rsidRPr="005C4672">
        <w:rPr>
          <w:rFonts w:ascii="Times New Roman" w:hAnsi="Times New Roman"/>
        </w:rPr>
        <w:t> Ideal: 20 horas. Real: 20 horas.</w:t>
      </w:r>
    </w:p>
    <w:p w14:paraId="5B8B01F9" w14:textId="77777777" w:rsidR="001B1555" w:rsidRPr="005C4672" w:rsidRDefault="001B1555">
      <w:pPr>
        <w:numPr>
          <w:ilvl w:val="0"/>
          <w:numId w:val="72"/>
        </w:numPr>
        <w:spacing w:line="360" w:lineRule="auto"/>
        <w:rPr>
          <w:rFonts w:ascii="Times New Roman" w:hAnsi="Times New Roman"/>
        </w:rPr>
      </w:pPr>
      <w:r w:rsidRPr="005C4672">
        <w:rPr>
          <w:rFonts w:ascii="Times New Roman" w:hAnsi="Times New Roman"/>
          <w:b/>
          <w:bCs/>
        </w:rPr>
        <w:t>Tareas de Ingeniería:</w:t>
      </w:r>
    </w:p>
    <w:p w14:paraId="7ED7A5A3" w14:textId="77777777" w:rsidR="001B1555" w:rsidRPr="005C4672" w:rsidRDefault="001B1555">
      <w:pPr>
        <w:numPr>
          <w:ilvl w:val="1"/>
          <w:numId w:val="73"/>
        </w:numPr>
        <w:spacing w:line="360" w:lineRule="auto"/>
        <w:rPr>
          <w:rFonts w:ascii="Times New Roman" w:hAnsi="Times New Roman"/>
        </w:rPr>
      </w:pPr>
      <w:r w:rsidRPr="005C4672">
        <w:rPr>
          <w:rFonts w:ascii="Times New Roman" w:hAnsi="Times New Roman"/>
        </w:rPr>
        <w:lastRenderedPageBreak/>
        <w:t xml:space="preserve">T2.1 Algoritmo Polígono Cerrado (Estimado: 10h | Real: 10h): Se inyectaron marcas de clase ficticias a los extremos de la matriz de datos con una frecuencia de valor cero, garantizando que el trazado geométrico </w:t>
      </w:r>
      <w:proofErr w:type="spellStart"/>
      <w:r w:rsidRPr="005C4672">
        <w:rPr>
          <w:rFonts w:ascii="Times New Roman" w:hAnsi="Times New Roman"/>
        </w:rPr>
        <w:t>intersecte</w:t>
      </w:r>
      <w:proofErr w:type="spellEnd"/>
      <w:r w:rsidRPr="005C4672">
        <w:rPr>
          <w:rFonts w:ascii="Times New Roman" w:hAnsi="Times New Roman"/>
        </w:rPr>
        <w:t xml:space="preserve"> el eje horizontal y cierre el área del polígono. La marca de clase ficticia inferior se calculó como: X_0 = X_1 - A, donde A representa la amplitud de clase, y la marca superior como: X_{k+1} = </w:t>
      </w:r>
      <w:proofErr w:type="spellStart"/>
      <w:r w:rsidRPr="005C4672">
        <w:rPr>
          <w:rFonts w:ascii="Times New Roman" w:hAnsi="Times New Roman"/>
        </w:rPr>
        <w:t>X_k</w:t>
      </w:r>
      <w:proofErr w:type="spellEnd"/>
      <w:r w:rsidRPr="005C4672">
        <w:rPr>
          <w:rFonts w:ascii="Times New Roman" w:hAnsi="Times New Roman"/>
        </w:rPr>
        <w:t xml:space="preserve"> + A.</w:t>
      </w:r>
    </w:p>
    <w:p w14:paraId="31FA6BE8" w14:textId="77777777" w:rsidR="001B1555" w:rsidRPr="005C4672" w:rsidRDefault="001B1555">
      <w:pPr>
        <w:numPr>
          <w:ilvl w:val="1"/>
          <w:numId w:val="73"/>
        </w:numPr>
        <w:spacing w:line="360" w:lineRule="auto"/>
        <w:rPr>
          <w:rFonts w:ascii="Times New Roman" w:hAnsi="Times New Roman"/>
        </w:rPr>
      </w:pPr>
      <w:r w:rsidRPr="005C4672">
        <w:rPr>
          <w:rFonts w:ascii="Times New Roman" w:hAnsi="Times New Roman"/>
        </w:rPr>
        <w:t xml:space="preserve">T2.2 Curva Ojiva Acumulada (Estimado: 10h | Real: 10h): Se vincularon las ojivas "mayor que" y "menor que", trazando gráficamente la progresión de la frecuencia acumulada "Fi" contra los límites superiores de clase. La frecuencia acumulada relativa menor que se expresó como: </w:t>
      </w:r>
      <w:proofErr w:type="spellStart"/>
      <w:r w:rsidRPr="005C4672">
        <w:rPr>
          <w:rFonts w:ascii="Times New Roman" w:hAnsi="Times New Roman"/>
        </w:rPr>
        <w:t>P_i</w:t>
      </w:r>
      <w:proofErr w:type="spellEnd"/>
      <w:r w:rsidRPr="005C4672">
        <w:rPr>
          <w:rFonts w:ascii="Times New Roman" w:hAnsi="Times New Roman"/>
        </w:rPr>
        <w:t xml:space="preserve"> = </w:t>
      </w:r>
      <w:proofErr w:type="spellStart"/>
      <w:r w:rsidRPr="005C4672">
        <w:rPr>
          <w:rFonts w:ascii="Times New Roman" w:hAnsi="Times New Roman"/>
        </w:rPr>
        <w:t>F_i</w:t>
      </w:r>
      <w:proofErr w:type="spellEnd"/>
      <w:r w:rsidRPr="005C4672">
        <w:rPr>
          <w:rFonts w:ascii="Times New Roman" w:hAnsi="Times New Roman"/>
        </w:rPr>
        <w:t xml:space="preserve"> / n, y la acumulada inversa o mayor que como: </w:t>
      </w:r>
      <w:proofErr w:type="spellStart"/>
      <w:r w:rsidRPr="005C4672">
        <w:rPr>
          <w:rFonts w:ascii="Times New Roman" w:hAnsi="Times New Roman"/>
        </w:rPr>
        <w:t>P_i_inv</w:t>
      </w:r>
      <w:proofErr w:type="spellEnd"/>
      <w:r w:rsidRPr="005C4672">
        <w:rPr>
          <w:rFonts w:ascii="Times New Roman" w:hAnsi="Times New Roman"/>
        </w:rPr>
        <w:t xml:space="preserve"> = </w:t>
      </w:r>
      <w:proofErr w:type="spellStart"/>
      <w:r w:rsidRPr="005C4672">
        <w:rPr>
          <w:rFonts w:ascii="Times New Roman" w:hAnsi="Times New Roman"/>
        </w:rPr>
        <w:t>F_i_inv</w:t>
      </w:r>
      <w:proofErr w:type="spellEnd"/>
      <w:r w:rsidRPr="005C4672">
        <w:rPr>
          <w:rFonts w:ascii="Times New Roman" w:hAnsi="Times New Roman"/>
        </w:rPr>
        <w:t xml:space="preserve"> / n.</w:t>
      </w:r>
    </w:p>
    <w:p w14:paraId="6F0A6956" w14:textId="77777777" w:rsidR="001B1555" w:rsidRPr="005C4672" w:rsidRDefault="001B1555" w:rsidP="001B1555">
      <w:pPr>
        <w:spacing w:line="360" w:lineRule="auto"/>
        <w:rPr>
          <w:rFonts w:ascii="Times New Roman" w:hAnsi="Times New Roman"/>
          <w:b/>
          <w:bCs/>
        </w:rPr>
      </w:pPr>
      <w:r w:rsidRPr="005C4672">
        <w:rPr>
          <w:rFonts w:ascii="Times New Roman" w:hAnsi="Times New Roman"/>
          <w:b/>
          <w:bCs/>
        </w:rPr>
        <w:t>PBI-12.1: Copiado Rápido a Portapapeles y Utilidades</w:t>
      </w:r>
    </w:p>
    <w:p w14:paraId="7D780212" w14:textId="77777777" w:rsidR="001B1555" w:rsidRPr="005C4672" w:rsidRDefault="001B1555">
      <w:pPr>
        <w:numPr>
          <w:ilvl w:val="0"/>
          <w:numId w:val="74"/>
        </w:numPr>
        <w:spacing w:line="360" w:lineRule="auto"/>
        <w:rPr>
          <w:rFonts w:ascii="Times New Roman" w:hAnsi="Times New Roman"/>
        </w:rPr>
      </w:pPr>
      <w:r w:rsidRPr="005C4672">
        <w:rPr>
          <w:rFonts w:ascii="Times New Roman" w:hAnsi="Times New Roman"/>
          <w:b/>
          <w:bCs/>
        </w:rPr>
        <w:t>Descripción:</w:t>
      </w:r>
      <w:r w:rsidRPr="005C4672">
        <w:rPr>
          <w:rFonts w:ascii="Times New Roman" w:hAnsi="Times New Roman"/>
        </w:rPr>
        <w:t> Como Usuario o Administrador quiero copiar rápidamente las tablas de frecuencias al portapapeles y disponer de un diccionario para facilitar la exportación y comprensión de resultados.</w:t>
      </w:r>
    </w:p>
    <w:p w14:paraId="7FF47A3A" w14:textId="77777777" w:rsidR="001B1555" w:rsidRPr="005C4672" w:rsidRDefault="001B1555">
      <w:pPr>
        <w:numPr>
          <w:ilvl w:val="0"/>
          <w:numId w:val="74"/>
        </w:numPr>
        <w:spacing w:line="360" w:lineRule="auto"/>
        <w:rPr>
          <w:rFonts w:ascii="Times New Roman" w:hAnsi="Times New Roman"/>
        </w:rPr>
      </w:pPr>
      <w:r w:rsidRPr="005C4672">
        <w:rPr>
          <w:rFonts w:ascii="Times New Roman" w:hAnsi="Times New Roman"/>
          <w:b/>
          <w:bCs/>
        </w:rPr>
        <w:t>Criterios de Aceptación:</w:t>
      </w:r>
    </w:p>
    <w:p w14:paraId="6101EF7D" w14:textId="77777777" w:rsidR="001B1555" w:rsidRPr="005C4672" w:rsidRDefault="001B1555">
      <w:pPr>
        <w:numPr>
          <w:ilvl w:val="1"/>
          <w:numId w:val="74"/>
        </w:numPr>
        <w:spacing w:line="360" w:lineRule="auto"/>
        <w:rPr>
          <w:rFonts w:ascii="Times New Roman" w:hAnsi="Times New Roman"/>
        </w:rPr>
      </w:pPr>
      <w:r w:rsidRPr="005C4672">
        <w:rPr>
          <w:rFonts w:ascii="Times New Roman" w:hAnsi="Times New Roman"/>
        </w:rPr>
        <w:t>El sistema debe permitir copiar tablas directamente al portapapeles en formato compatible con hojas de cálculo.</w:t>
      </w:r>
    </w:p>
    <w:p w14:paraId="224D8852" w14:textId="77777777" w:rsidR="001B1555" w:rsidRPr="005C4672" w:rsidRDefault="001B1555">
      <w:pPr>
        <w:numPr>
          <w:ilvl w:val="1"/>
          <w:numId w:val="74"/>
        </w:numPr>
        <w:spacing w:line="360" w:lineRule="auto"/>
        <w:rPr>
          <w:rFonts w:ascii="Times New Roman" w:hAnsi="Times New Roman"/>
        </w:rPr>
      </w:pPr>
      <w:r w:rsidRPr="005C4672">
        <w:rPr>
          <w:rFonts w:ascii="Times New Roman" w:hAnsi="Times New Roman"/>
        </w:rPr>
        <w:t>La interfaz de usuario debe presentar un diccionario descriptivo de resultados integrados y botones flotantes para acciones rápidas.</w:t>
      </w:r>
    </w:p>
    <w:p w14:paraId="13737993" w14:textId="77777777" w:rsidR="001B1555" w:rsidRPr="005C4672" w:rsidRDefault="001B1555">
      <w:pPr>
        <w:numPr>
          <w:ilvl w:val="1"/>
          <w:numId w:val="74"/>
        </w:numPr>
        <w:spacing w:line="360" w:lineRule="auto"/>
        <w:rPr>
          <w:rFonts w:ascii="Times New Roman" w:hAnsi="Times New Roman"/>
        </w:rPr>
      </w:pPr>
      <w:r w:rsidRPr="005C4672">
        <w:rPr>
          <w:rFonts w:ascii="Times New Roman" w:hAnsi="Times New Roman"/>
        </w:rPr>
        <w:t>El módulo de utilidades debe sincronizarse de manera adecuada con el componente de gestión de planillas.</w:t>
      </w:r>
    </w:p>
    <w:p w14:paraId="500BB054" w14:textId="77777777" w:rsidR="001B1555" w:rsidRPr="005C4672" w:rsidRDefault="001B1555">
      <w:pPr>
        <w:numPr>
          <w:ilvl w:val="0"/>
          <w:numId w:val="74"/>
        </w:numPr>
        <w:spacing w:line="360" w:lineRule="auto"/>
        <w:rPr>
          <w:rFonts w:ascii="Times New Roman" w:hAnsi="Times New Roman"/>
        </w:rPr>
      </w:pPr>
      <w:r w:rsidRPr="005C4672">
        <w:rPr>
          <w:rFonts w:ascii="Times New Roman" w:hAnsi="Times New Roman"/>
          <w:b/>
          <w:bCs/>
        </w:rPr>
        <w:t>Métricas de Ejecución de la Historia:</w:t>
      </w:r>
      <w:r w:rsidRPr="005C4672">
        <w:rPr>
          <w:rFonts w:ascii="Times New Roman" w:hAnsi="Times New Roman"/>
        </w:rPr>
        <w:t> Ideal: 20 horas. Real: 20 horas.</w:t>
      </w:r>
    </w:p>
    <w:p w14:paraId="6B785BA2" w14:textId="77777777" w:rsidR="001B1555" w:rsidRPr="005C4672" w:rsidRDefault="001B1555">
      <w:pPr>
        <w:numPr>
          <w:ilvl w:val="0"/>
          <w:numId w:val="74"/>
        </w:numPr>
        <w:spacing w:line="360" w:lineRule="auto"/>
        <w:rPr>
          <w:rFonts w:ascii="Times New Roman" w:hAnsi="Times New Roman"/>
        </w:rPr>
      </w:pPr>
      <w:r w:rsidRPr="005C4672">
        <w:rPr>
          <w:rFonts w:ascii="Times New Roman" w:hAnsi="Times New Roman"/>
          <w:b/>
          <w:bCs/>
        </w:rPr>
        <w:t>Tareas de Ingeniería:</w:t>
      </w:r>
    </w:p>
    <w:p w14:paraId="03603CE2" w14:textId="77777777" w:rsidR="001B1555" w:rsidRPr="005C4672" w:rsidRDefault="001B1555">
      <w:pPr>
        <w:numPr>
          <w:ilvl w:val="1"/>
          <w:numId w:val="75"/>
        </w:numPr>
        <w:spacing w:line="360" w:lineRule="auto"/>
        <w:rPr>
          <w:rFonts w:ascii="Times New Roman" w:hAnsi="Times New Roman"/>
        </w:rPr>
      </w:pPr>
      <w:r w:rsidRPr="005C4672">
        <w:rPr>
          <w:rFonts w:ascii="Times New Roman" w:hAnsi="Times New Roman"/>
        </w:rPr>
        <w:t>T3.1 API Portapapeles (Estimado: 7h | Real: 7h): Se integró la API asíncrona "</w:t>
      </w:r>
      <w:proofErr w:type="spellStart"/>
      <w:proofErr w:type="gramStart"/>
      <w:r w:rsidRPr="005C4672">
        <w:rPr>
          <w:rFonts w:ascii="Times New Roman" w:hAnsi="Times New Roman"/>
        </w:rPr>
        <w:t>navigator.clipboard</w:t>
      </w:r>
      <w:proofErr w:type="gramEnd"/>
      <w:r w:rsidRPr="005C4672">
        <w:rPr>
          <w:rFonts w:ascii="Times New Roman" w:hAnsi="Times New Roman"/>
        </w:rPr>
        <w:t>.writeText</w:t>
      </w:r>
      <w:proofErr w:type="spellEnd"/>
      <w:r w:rsidRPr="005C4672">
        <w:rPr>
          <w:rFonts w:ascii="Times New Roman" w:hAnsi="Times New Roman"/>
        </w:rPr>
        <w:t>" dentro del archivo de utilidades exportUtils.js para convertir la matriz JSON activa en cadenas separadas por tabulaciones (\t), permitiendo el pegado directo en Excel.</w:t>
      </w:r>
    </w:p>
    <w:p w14:paraId="1E0C544A" w14:textId="77777777" w:rsidR="001B1555" w:rsidRPr="005C4672" w:rsidRDefault="001B1555">
      <w:pPr>
        <w:numPr>
          <w:ilvl w:val="1"/>
          <w:numId w:val="75"/>
        </w:numPr>
        <w:spacing w:line="360" w:lineRule="auto"/>
        <w:rPr>
          <w:rFonts w:ascii="Times New Roman" w:hAnsi="Times New Roman"/>
        </w:rPr>
      </w:pPr>
      <w:r w:rsidRPr="005C4672">
        <w:rPr>
          <w:rFonts w:ascii="Times New Roman" w:hAnsi="Times New Roman"/>
        </w:rPr>
        <w:t xml:space="preserve">T3.2 Diccionario y Botones Flotantes (Estimado: 7h | Real: 7h): Se diseñó el diccionario de resultados mapeando la </w:t>
      </w:r>
      <w:r w:rsidRPr="005C4672">
        <w:rPr>
          <w:rFonts w:ascii="Times New Roman" w:hAnsi="Times New Roman"/>
        </w:rPr>
        <w:lastRenderedPageBreak/>
        <w:t>constante </w:t>
      </w:r>
      <w:proofErr w:type="spellStart"/>
      <w:r w:rsidRPr="005C4672">
        <w:rPr>
          <w:rFonts w:ascii="Times New Roman" w:hAnsi="Times New Roman"/>
        </w:rPr>
        <w:t>glosarioEstadistico</w:t>
      </w:r>
      <w:proofErr w:type="spellEnd"/>
      <w:r w:rsidRPr="005C4672">
        <w:rPr>
          <w:rFonts w:ascii="Times New Roman" w:hAnsi="Times New Roman"/>
        </w:rPr>
        <w:t> de diccionario.js, integrando la visualización mediante el componente StatLabel en TablasUnidimensionales.jsx y TablasBivariantes.jsx.</w:t>
      </w:r>
    </w:p>
    <w:p w14:paraId="5A0A5879" w14:textId="77777777" w:rsidR="001B1555" w:rsidRPr="005C4672" w:rsidRDefault="001B1555">
      <w:pPr>
        <w:numPr>
          <w:ilvl w:val="1"/>
          <w:numId w:val="75"/>
        </w:numPr>
        <w:spacing w:line="360" w:lineRule="auto"/>
        <w:rPr>
          <w:rFonts w:ascii="Times New Roman" w:hAnsi="Times New Roman"/>
        </w:rPr>
      </w:pPr>
      <w:r w:rsidRPr="005C4672">
        <w:rPr>
          <w:rFonts w:ascii="Times New Roman" w:hAnsi="Times New Roman"/>
        </w:rPr>
        <w:t>T3.3 Gestión de Archivos (Estimado: 6h | Real: 6h): Se vinculó el módulo general de utilidades a la lógica de estado del visor de datos en </w:t>
      </w:r>
      <w:proofErr w:type="spellStart"/>
      <w:r w:rsidRPr="005C4672">
        <w:rPr>
          <w:rFonts w:ascii="Times New Roman" w:hAnsi="Times New Roman"/>
        </w:rPr>
        <w:t>Calculos.jsx</w:t>
      </w:r>
      <w:proofErr w:type="spellEnd"/>
      <w:r w:rsidRPr="005C4672">
        <w:rPr>
          <w:rFonts w:ascii="Times New Roman" w:hAnsi="Times New Roman"/>
        </w:rPr>
        <w:t> y useCalculadoraExcel.js.</w:t>
      </w:r>
    </w:p>
    <w:p w14:paraId="59F0FFA2" w14:textId="77777777" w:rsidR="001B1555" w:rsidRPr="005C4672" w:rsidRDefault="001B1555" w:rsidP="001B1555">
      <w:pPr>
        <w:spacing w:line="360" w:lineRule="auto"/>
        <w:rPr>
          <w:rFonts w:ascii="Times New Roman" w:hAnsi="Times New Roman"/>
          <w:b/>
          <w:bCs/>
        </w:rPr>
      </w:pPr>
      <w:r w:rsidRPr="005C4672">
        <w:rPr>
          <w:rFonts w:ascii="Times New Roman" w:hAnsi="Times New Roman"/>
          <w:b/>
          <w:bCs/>
        </w:rPr>
        <w:t>PBI-10.1: Tendencias Históricas (Tema 7)</w:t>
      </w:r>
    </w:p>
    <w:p w14:paraId="0D8BD65A" w14:textId="77777777" w:rsidR="001B1555" w:rsidRPr="005C4672" w:rsidRDefault="001B1555">
      <w:pPr>
        <w:numPr>
          <w:ilvl w:val="0"/>
          <w:numId w:val="76"/>
        </w:numPr>
        <w:spacing w:line="360" w:lineRule="auto"/>
        <w:rPr>
          <w:rFonts w:ascii="Times New Roman" w:hAnsi="Times New Roman"/>
        </w:rPr>
      </w:pPr>
      <w:r w:rsidRPr="005C4672">
        <w:rPr>
          <w:rFonts w:ascii="Times New Roman" w:hAnsi="Times New Roman"/>
          <w:b/>
          <w:bCs/>
        </w:rPr>
        <w:t>Descripción:</w:t>
      </w:r>
      <w:r w:rsidRPr="005C4672">
        <w:rPr>
          <w:rFonts w:ascii="Times New Roman" w:hAnsi="Times New Roman"/>
        </w:rPr>
        <w:t> Como Usuario o Administrador quiero calcular modelos de tendencia secular sobre mis series de datos temporales para estimar proyecciones de evolución temporal.</w:t>
      </w:r>
    </w:p>
    <w:p w14:paraId="48AAEEC5" w14:textId="77777777" w:rsidR="001B1555" w:rsidRPr="005C4672" w:rsidRDefault="001B1555">
      <w:pPr>
        <w:numPr>
          <w:ilvl w:val="0"/>
          <w:numId w:val="76"/>
        </w:numPr>
        <w:spacing w:line="360" w:lineRule="auto"/>
        <w:rPr>
          <w:rFonts w:ascii="Times New Roman" w:hAnsi="Times New Roman"/>
        </w:rPr>
      </w:pPr>
      <w:r w:rsidRPr="005C4672">
        <w:rPr>
          <w:rFonts w:ascii="Times New Roman" w:hAnsi="Times New Roman"/>
          <w:b/>
          <w:bCs/>
        </w:rPr>
        <w:t>Criterios de Aceptación:</w:t>
      </w:r>
    </w:p>
    <w:p w14:paraId="6096DE9F" w14:textId="77777777" w:rsidR="001B1555" w:rsidRPr="005C4672" w:rsidRDefault="001B1555">
      <w:pPr>
        <w:numPr>
          <w:ilvl w:val="1"/>
          <w:numId w:val="76"/>
        </w:numPr>
        <w:spacing w:line="360" w:lineRule="auto"/>
        <w:rPr>
          <w:rFonts w:ascii="Times New Roman" w:hAnsi="Times New Roman"/>
        </w:rPr>
      </w:pPr>
      <w:r w:rsidRPr="005C4672">
        <w:rPr>
          <w:rFonts w:ascii="Times New Roman" w:hAnsi="Times New Roman"/>
        </w:rPr>
        <w:t>El motor de cálculo debe calcular modelos de tendencia secular para series temporales mediante el método de mínimos cuadrados.</w:t>
      </w:r>
    </w:p>
    <w:p w14:paraId="16E7588D" w14:textId="77777777" w:rsidR="001B1555" w:rsidRPr="005C4672" w:rsidRDefault="001B1555">
      <w:pPr>
        <w:numPr>
          <w:ilvl w:val="1"/>
          <w:numId w:val="76"/>
        </w:numPr>
        <w:spacing w:line="360" w:lineRule="auto"/>
        <w:rPr>
          <w:rFonts w:ascii="Times New Roman" w:hAnsi="Times New Roman"/>
        </w:rPr>
      </w:pPr>
      <w:r w:rsidRPr="005C4672">
        <w:rPr>
          <w:rFonts w:ascii="Times New Roman" w:hAnsi="Times New Roman"/>
        </w:rPr>
        <w:t>El sistema debe ajustar y mapear correctamente los vectores de tiempo y variables para el modelado temporal.</w:t>
      </w:r>
    </w:p>
    <w:p w14:paraId="443CC415" w14:textId="77777777" w:rsidR="001B1555" w:rsidRPr="005C4672" w:rsidRDefault="001B1555">
      <w:pPr>
        <w:numPr>
          <w:ilvl w:val="1"/>
          <w:numId w:val="76"/>
        </w:numPr>
        <w:spacing w:line="360" w:lineRule="auto"/>
        <w:rPr>
          <w:rFonts w:ascii="Times New Roman" w:hAnsi="Times New Roman"/>
        </w:rPr>
      </w:pPr>
      <w:r w:rsidRPr="005C4672">
        <w:rPr>
          <w:rFonts w:ascii="Times New Roman" w:hAnsi="Times New Roman"/>
        </w:rPr>
        <w:t>La aplicación debe renderizar y graficar la predicción de la tendencia secular proyectada sobre el gráfico interactivo.</w:t>
      </w:r>
    </w:p>
    <w:p w14:paraId="6A3B2F92" w14:textId="77777777" w:rsidR="001B1555" w:rsidRPr="005C4672" w:rsidRDefault="001B1555">
      <w:pPr>
        <w:numPr>
          <w:ilvl w:val="0"/>
          <w:numId w:val="76"/>
        </w:numPr>
        <w:spacing w:line="360" w:lineRule="auto"/>
        <w:rPr>
          <w:rFonts w:ascii="Times New Roman" w:hAnsi="Times New Roman"/>
        </w:rPr>
      </w:pPr>
      <w:r w:rsidRPr="005C4672">
        <w:rPr>
          <w:rFonts w:ascii="Times New Roman" w:hAnsi="Times New Roman"/>
          <w:b/>
          <w:bCs/>
        </w:rPr>
        <w:t>Métricas de Ejecución de la Historia:</w:t>
      </w:r>
      <w:r w:rsidRPr="005C4672">
        <w:rPr>
          <w:rFonts w:ascii="Times New Roman" w:hAnsi="Times New Roman"/>
        </w:rPr>
        <w:t> Ideal: 25 horas. Real: 25 horas.</w:t>
      </w:r>
    </w:p>
    <w:p w14:paraId="7B9CDAFD" w14:textId="77777777" w:rsidR="001B1555" w:rsidRPr="005C4672" w:rsidRDefault="001B1555">
      <w:pPr>
        <w:numPr>
          <w:ilvl w:val="0"/>
          <w:numId w:val="76"/>
        </w:numPr>
        <w:spacing w:line="360" w:lineRule="auto"/>
        <w:rPr>
          <w:rFonts w:ascii="Times New Roman" w:hAnsi="Times New Roman"/>
        </w:rPr>
      </w:pPr>
      <w:r w:rsidRPr="005C4672">
        <w:rPr>
          <w:rFonts w:ascii="Times New Roman" w:hAnsi="Times New Roman"/>
          <w:b/>
          <w:bCs/>
        </w:rPr>
        <w:t>Tareas de Ingeniería:</w:t>
      </w:r>
    </w:p>
    <w:p w14:paraId="4B8A0BC7" w14:textId="77777777" w:rsidR="001B1555" w:rsidRPr="005C4672" w:rsidRDefault="001B1555">
      <w:pPr>
        <w:numPr>
          <w:ilvl w:val="1"/>
          <w:numId w:val="77"/>
        </w:numPr>
        <w:spacing w:line="360" w:lineRule="auto"/>
        <w:rPr>
          <w:rFonts w:ascii="Times New Roman" w:hAnsi="Times New Roman"/>
        </w:rPr>
      </w:pPr>
      <w:r w:rsidRPr="005C4672">
        <w:rPr>
          <w:rFonts w:ascii="Times New Roman" w:hAnsi="Times New Roman"/>
        </w:rPr>
        <w:t xml:space="preserve">T4.1 Algoritmo Tendencia Secular (Estimado: 9h | Real: 9h): Se programó el modelo lineal estandarizado Y = a + </w:t>
      </w:r>
      <w:proofErr w:type="spellStart"/>
      <w:r w:rsidRPr="005C4672">
        <w:rPr>
          <w:rFonts w:ascii="Times New Roman" w:hAnsi="Times New Roman"/>
        </w:rPr>
        <w:t>bX</w:t>
      </w:r>
      <w:proofErr w:type="spellEnd"/>
      <w:r w:rsidRPr="005C4672">
        <w:rPr>
          <w:rFonts w:ascii="Times New Roman" w:hAnsi="Times New Roman"/>
        </w:rPr>
        <w:t xml:space="preserve">. Se aplicó el método abreviado de series de tiempo donde la sumatoria de X es cero (Suma(X) = 0), simplificando el cálculo de la ordenada de origen "a" como: a = Suma(Y) / N, y la pendiente "b" como: b = </w:t>
      </w:r>
      <w:proofErr w:type="gramStart"/>
      <w:r w:rsidRPr="005C4672">
        <w:rPr>
          <w:rFonts w:ascii="Times New Roman" w:hAnsi="Times New Roman"/>
        </w:rPr>
        <w:t>Suma(</w:t>
      </w:r>
      <w:proofErr w:type="gramEnd"/>
      <w:r w:rsidRPr="005C4672">
        <w:rPr>
          <w:rFonts w:ascii="Times New Roman" w:hAnsi="Times New Roman"/>
        </w:rPr>
        <w:t>X * Y) / Suma(X^2). Para la resolución, el sistema reutilizó la función de mínimos cuadrados </w:t>
      </w:r>
      <w:proofErr w:type="spellStart"/>
      <w:r w:rsidRPr="005C4672">
        <w:rPr>
          <w:rFonts w:ascii="Times New Roman" w:hAnsi="Times New Roman"/>
        </w:rPr>
        <w:t>calcularRegresionSimple</w:t>
      </w:r>
      <w:proofErr w:type="spellEnd"/>
      <w:r w:rsidRPr="005C4672">
        <w:rPr>
          <w:rFonts w:ascii="Times New Roman" w:hAnsi="Times New Roman"/>
        </w:rPr>
        <w:t> en el archivo real estadisticaRegresion.js ingresando la variable de tiempo codificada.</w:t>
      </w:r>
    </w:p>
    <w:p w14:paraId="09F2B27B" w14:textId="77777777" w:rsidR="001B1555" w:rsidRPr="005C4672" w:rsidRDefault="001B1555">
      <w:pPr>
        <w:numPr>
          <w:ilvl w:val="1"/>
          <w:numId w:val="77"/>
        </w:numPr>
        <w:spacing w:line="360" w:lineRule="auto"/>
        <w:rPr>
          <w:rFonts w:ascii="Times New Roman" w:hAnsi="Times New Roman"/>
        </w:rPr>
      </w:pPr>
      <w:r w:rsidRPr="005C4672">
        <w:rPr>
          <w:rFonts w:ascii="Times New Roman" w:hAnsi="Times New Roman"/>
        </w:rPr>
        <w:t>T4.2 Modelado de Series (Estimado: 8h | Real: 8h): Se codificó la codificación temporal de la variable independiente "X", asignando valores negativos a años históricos y positivos a periodos recientes para centrar la serie.</w:t>
      </w:r>
    </w:p>
    <w:p w14:paraId="3EB5BC5A" w14:textId="77777777" w:rsidR="001B1555" w:rsidRPr="005C4672" w:rsidRDefault="001B1555">
      <w:pPr>
        <w:numPr>
          <w:ilvl w:val="1"/>
          <w:numId w:val="77"/>
        </w:numPr>
        <w:spacing w:line="360" w:lineRule="auto"/>
        <w:rPr>
          <w:rFonts w:ascii="Times New Roman" w:hAnsi="Times New Roman"/>
        </w:rPr>
      </w:pPr>
      <w:r w:rsidRPr="005C4672">
        <w:rPr>
          <w:rFonts w:ascii="Times New Roman" w:hAnsi="Times New Roman"/>
        </w:rPr>
        <w:t>T4.3 Proyección Gráfica Temporal (Estimado: 8h | Real: 8h): Se renderizó el pronóstico proyectando la variable "X" hacia el futuro en el componente gráfico correspondiente </w:t>
      </w:r>
      <w:proofErr w:type="spellStart"/>
      <w:r w:rsidRPr="005C4672">
        <w:rPr>
          <w:rFonts w:ascii="Times New Roman" w:hAnsi="Times New Roman"/>
        </w:rPr>
        <w:t>GraficoSeriesTiempo.jsx</w:t>
      </w:r>
      <w:proofErr w:type="spellEnd"/>
      <w:r w:rsidRPr="005C4672">
        <w:rPr>
          <w:rFonts w:ascii="Times New Roman" w:hAnsi="Times New Roman"/>
        </w:rPr>
        <w:t>.</w:t>
      </w:r>
    </w:p>
    <w:p w14:paraId="5D078DDA" w14:textId="77777777" w:rsidR="001B1555" w:rsidRPr="005C4672" w:rsidRDefault="001B1555" w:rsidP="001B1555">
      <w:pPr>
        <w:spacing w:line="360" w:lineRule="auto"/>
        <w:rPr>
          <w:rFonts w:ascii="Times New Roman" w:hAnsi="Times New Roman"/>
          <w:b/>
          <w:bCs/>
        </w:rPr>
      </w:pPr>
      <w:r w:rsidRPr="005C4672">
        <w:rPr>
          <w:rFonts w:ascii="Times New Roman" w:hAnsi="Times New Roman"/>
          <w:b/>
          <w:bCs/>
        </w:rPr>
        <w:lastRenderedPageBreak/>
        <w:t>PBI-10.2: Índices de Precios y Cantidades (Tema 8)</w:t>
      </w:r>
    </w:p>
    <w:p w14:paraId="05D9D724" w14:textId="77777777" w:rsidR="001B1555" w:rsidRPr="005C4672" w:rsidRDefault="001B1555">
      <w:pPr>
        <w:numPr>
          <w:ilvl w:val="0"/>
          <w:numId w:val="78"/>
        </w:numPr>
        <w:spacing w:line="360" w:lineRule="auto"/>
        <w:rPr>
          <w:rFonts w:ascii="Times New Roman" w:hAnsi="Times New Roman"/>
        </w:rPr>
      </w:pPr>
      <w:r w:rsidRPr="005C4672">
        <w:rPr>
          <w:rFonts w:ascii="Times New Roman" w:hAnsi="Times New Roman"/>
          <w:b/>
          <w:bCs/>
        </w:rPr>
        <w:t>Descripción:</w:t>
      </w:r>
      <w:r w:rsidRPr="005C4672">
        <w:rPr>
          <w:rFonts w:ascii="Times New Roman" w:hAnsi="Times New Roman"/>
        </w:rPr>
        <w:t> Como Usuario o Administrador quiero calcular números índices de precios y cantidades para analizar la variación agregada a lo largo del tiempo.</w:t>
      </w:r>
    </w:p>
    <w:p w14:paraId="111F259F" w14:textId="77777777" w:rsidR="001B1555" w:rsidRPr="005C4672" w:rsidRDefault="001B1555">
      <w:pPr>
        <w:numPr>
          <w:ilvl w:val="0"/>
          <w:numId w:val="78"/>
        </w:numPr>
        <w:spacing w:line="360" w:lineRule="auto"/>
        <w:rPr>
          <w:rFonts w:ascii="Times New Roman" w:hAnsi="Times New Roman"/>
        </w:rPr>
      </w:pPr>
      <w:r w:rsidRPr="005C4672">
        <w:rPr>
          <w:rFonts w:ascii="Times New Roman" w:hAnsi="Times New Roman"/>
          <w:b/>
          <w:bCs/>
        </w:rPr>
        <w:t>Criterios de Aceptación:</w:t>
      </w:r>
    </w:p>
    <w:p w14:paraId="72F2F84F" w14:textId="77777777" w:rsidR="001B1555" w:rsidRPr="005C4672" w:rsidRDefault="001B1555">
      <w:pPr>
        <w:numPr>
          <w:ilvl w:val="1"/>
          <w:numId w:val="78"/>
        </w:numPr>
        <w:spacing w:line="360" w:lineRule="auto"/>
        <w:rPr>
          <w:rFonts w:ascii="Times New Roman" w:hAnsi="Times New Roman"/>
        </w:rPr>
      </w:pPr>
      <w:r w:rsidRPr="005C4672">
        <w:rPr>
          <w:rFonts w:ascii="Times New Roman" w:hAnsi="Times New Roman"/>
        </w:rPr>
        <w:t>El motor de cálculo debe calcular índices agregados de Laspeyres, Paasche y Fisher.</w:t>
      </w:r>
    </w:p>
    <w:p w14:paraId="6E2CEDB3" w14:textId="77777777" w:rsidR="001B1555" w:rsidRPr="005C4672" w:rsidRDefault="001B1555">
      <w:pPr>
        <w:numPr>
          <w:ilvl w:val="1"/>
          <w:numId w:val="78"/>
        </w:numPr>
        <w:spacing w:line="360" w:lineRule="auto"/>
        <w:rPr>
          <w:rFonts w:ascii="Times New Roman" w:hAnsi="Times New Roman"/>
        </w:rPr>
      </w:pPr>
      <w:r w:rsidRPr="005C4672">
        <w:rPr>
          <w:rFonts w:ascii="Times New Roman" w:hAnsi="Times New Roman"/>
        </w:rPr>
        <w:t>El sistema debe permitir definir e ingresar un periodo de año base y un periodo de año actual.</w:t>
      </w:r>
    </w:p>
    <w:p w14:paraId="4CA7E7BC" w14:textId="77777777" w:rsidR="001B1555" w:rsidRPr="005C4672" w:rsidRDefault="001B1555">
      <w:pPr>
        <w:numPr>
          <w:ilvl w:val="1"/>
          <w:numId w:val="78"/>
        </w:numPr>
        <w:spacing w:line="360" w:lineRule="auto"/>
        <w:rPr>
          <w:rFonts w:ascii="Times New Roman" w:hAnsi="Times New Roman"/>
        </w:rPr>
      </w:pPr>
      <w:r w:rsidRPr="005C4672">
        <w:rPr>
          <w:rFonts w:ascii="Times New Roman" w:hAnsi="Times New Roman"/>
        </w:rPr>
        <w:t>La aplicación debe procesar y emitir el resultado ponderado de cada tipo de índice para evaluar variaciones reales.</w:t>
      </w:r>
    </w:p>
    <w:p w14:paraId="6071ECF0" w14:textId="77777777" w:rsidR="001B1555" w:rsidRPr="005C4672" w:rsidRDefault="001B1555">
      <w:pPr>
        <w:numPr>
          <w:ilvl w:val="0"/>
          <w:numId w:val="78"/>
        </w:numPr>
        <w:spacing w:line="360" w:lineRule="auto"/>
        <w:rPr>
          <w:rFonts w:ascii="Times New Roman" w:hAnsi="Times New Roman"/>
        </w:rPr>
      </w:pPr>
      <w:r w:rsidRPr="005C4672">
        <w:rPr>
          <w:rFonts w:ascii="Times New Roman" w:hAnsi="Times New Roman"/>
          <w:b/>
          <w:bCs/>
        </w:rPr>
        <w:t>Métricas de Ejecución de la Historia:</w:t>
      </w:r>
      <w:r w:rsidRPr="005C4672">
        <w:rPr>
          <w:rFonts w:ascii="Times New Roman" w:hAnsi="Times New Roman"/>
        </w:rPr>
        <w:t> Ideal: 30 horas. Real: Incompleto.</w:t>
      </w:r>
    </w:p>
    <w:p w14:paraId="0D9BA4A2" w14:textId="77777777" w:rsidR="001B1555" w:rsidRPr="005C4672" w:rsidRDefault="001B1555">
      <w:pPr>
        <w:numPr>
          <w:ilvl w:val="0"/>
          <w:numId w:val="78"/>
        </w:numPr>
        <w:spacing w:line="360" w:lineRule="auto"/>
        <w:rPr>
          <w:rFonts w:ascii="Times New Roman" w:hAnsi="Times New Roman"/>
        </w:rPr>
      </w:pPr>
      <w:r w:rsidRPr="005C4672">
        <w:rPr>
          <w:rFonts w:ascii="Times New Roman" w:hAnsi="Times New Roman"/>
          <w:b/>
          <w:bCs/>
        </w:rPr>
        <w:t>Tareas de Ingeniería:</w:t>
      </w:r>
    </w:p>
    <w:p w14:paraId="27078E7B" w14:textId="77777777" w:rsidR="001B1555" w:rsidRPr="005C4672" w:rsidRDefault="001B1555">
      <w:pPr>
        <w:numPr>
          <w:ilvl w:val="1"/>
          <w:numId w:val="79"/>
        </w:numPr>
        <w:spacing w:line="360" w:lineRule="auto"/>
        <w:rPr>
          <w:rFonts w:ascii="Times New Roman" w:hAnsi="Times New Roman"/>
        </w:rPr>
      </w:pPr>
      <w:r w:rsidRPr="005C4672">
        <w:rPr>
          <w:rFonts w:ascii="Times New Roman" w:hAnsi="Times New Roman"/>
        </w:rPr>
        <w:t>T5.1 Índices Simples (Estimado: 10h | Real: 10h): Se programó el relativo de precios y cantidades simples dividiendo el valor del periodo actual (</w:t>
      </w:r>
      <w:proofErr w:type="spellStart"/>
      <w:r w:rsidRPr="005C4672">
        <w:rPr>
          <w:rFonts w:ascii="Times New Roman" w:hAnsi="Times New Roman"/>
        </w:rPr>
        <w:t>Pn</w:t>
      </w:r>
      <w:proofErr w:type="spellEnd"/>
      <w:r w:rsidRPr="005C4672">
        <w:rPr>
          <w:rFonts w:ascii="Times New Roman" w:hAnsi="Times New Roman"/>
        </w:rPr>
        <w:t xml:space="preserve"> o </w:t>
      </w:r>
      <w:proofErr w:type="spellStart"/>
      <w:r w:rsidRPr="005C4672">
        <w:rPr>
          <w:rFonts w:ascii="Times New Roman" w:hAnsi="Times New Roman"/>
        </w:rPr>
        <w:t>Qn</w:t>
      </w:r>
      <w:proofErr w:type="spellEnd"/>
      <w:r w:rsidRPr="005C4672">
        <w:rPr>
          <w:rFonts w:ascii="Times New Roman" w:hAnsi="Times New Roman"/>
        </w:rPr>
        <w:t xml:space="preserve">) sobre el periodo base (P0 o Q0) y multiplicándolo por 100. El relativo de precios se calculó como: </w:t>
      </w:r>
      <w:proofErr w:type="spellStart"/>
      <w:r w:rsidRPr="005C4672">
        <w:rPr>
          <w:rFonts w:ascii="Times New Roman" w:hAnsi="Times New Roman"/>
        </w:rPr>
        <w:t>I_p</w:t>
      </w:r>
      <w:proofErr w:type="spellEnd"/>
      <w:r w:rsidRPr="005C4672">
        <w:rPr>
          <w:rFonts w:ascii="Times New Roman" w:hAnsi="Times New Roman"/>
        </w:rPr>
        <w:t xml:space="preserve"> = (</w:t>
      </w:r>
      <w:proofErr w:type="spellStart"/>
      <w:r w:rsidRPr="005C4672">
        <w:rPr>
          <w:rFonts w:ascii="Times New Roman" w:hAnsi="Times New Roman"/>
        </w:rPr>
        <w:t>P_n</w:t>
      </w:r>
      <w:proofErr w:type="spellEnd"/>
      <w:r w:rsidRPr="005C4672">
        <w:rPr>
          <w:rFonts w:ascii="Times New Roman" w:hAnsi="Times New Roman"/>
        </w:rPr>
        <w:t xml:space="preserve"> / P_0) * 100, y el relativo de cantidades como: </w:t>
      </w:r>
      <w:proofErr w:type="spellStart"/>
      <w:r w:rsidRPr="005C4672">
        <w:rPr>
          <w:rFonts w:ascii="Times New Roman" w:hAnsi="Times New Roman"/>
        </w:rPr>
        <w:t>I_q</w:t>
      </w:r>
      <w:proofErr w:type="spellEnd"/>
      <w:r w:rsidRPr="005C4672">
        <w:rPr>
          <w:rFonts w:ascii="Times New Roman" w:hAnsi="Times New Roman"/>
        </w:rPr>
        <w:t xml:space="preserve"> = (</w:t>
      </w:r>
      <w:proofErr w:type="spellStart"/>
      <w:r w:rsidRPr="005C4672">
        <w:rPr>
          <w:rFonts w:ascii="Times New Roman" w:hAnsi="Times New Roman"/>
        </w:rPr>
        <w:t>Q_n</w:t>
      </w:r>
      <w:proofErr w:type="spellEnd"/>
      <w:r w:rsidRPr="005C4672">
        <w:rPr>
          <w:rFonts w:ascii="Times New Roman" w:hAnsi="Times New Roman"/>
        </w:rPr>
        <w:t xml:space="preserve"> / Q_0) * 100, en el archivo estadisticaIndices.js.</w:t>
      </w:r>
    </w:p>
    <w:p w14:paraId="67F1BDED" w14:textId="77777777" w:rsidR="001B1555" w:rsidRPr="005C4672" w:rsidRDefault="001B1555">
      <w:pPr>
        <w:numPr>
          <w:ilvl w:val="1"/>
          <w:numId w:val="79"/>
        </w:numPr>
        <w:spacing w:line="360" w:lineRule="auto"/>
        <w:rPr>
          <w:rFonts w:ascii="Times New Roman" w:hAnsi="Times New Roman"/>
        </w:rPr>
      </w:pPr>
      <w:r w:rsidRPr="005C4672">
        <w:rPr>
          <w:rFonts w:ascii="Times New Roman" w:hAnsi="Times New Roman"/>
        </w:rPr>
        <w:t>T5.2 Laspeyres y Paasche (Estimado: 10h | Real: Incompleto): Se produjo un estancamiento en el desarrollo. La dificultad radicó en el cruce iterativo de matrices para calcular los relativos ponderados. Las fórmulas de Laspeyres: L = (</w:t>
      </w:r>
      <w:proofErr w:type="gramStart"/>
      <w:r w:rsidRPr="005C4672">
        <w:rPr>
          <w:rFonts w:ascii="Times New Roman" w:hAnsi="Times New Roman"/>
        </w:rPr>
        <w:t>Suma(</w:t>
      </w:r>
      <w:proofErr w:type="spellStart"/>
      <w:proofErr w:type="gramEnd"/>
      <w:r w:rsidRPr="005C4672">
        <w:rPr>
          <w:rFonts w:ascii="Times New Roman" w:hAnsi="Times New Roman"/>
        </w:rPr>
        <w:t>P_n</w:t>
      </w:r>
      <w:proofErr w:type="spellEnd"/>
      <w:r w:rsidRPr="005C4672">
        <w:rPr>
          <w:rFonts w:ascii="Times New Roman" w:hAnsi="Times New Roman"/>
        </w:rPr>
        <w:t xml:space="preserve"> * Q_0) / Suma(P_0 * Q_0)) * 100, y de Paasche: P = (Suma(</w:t>
      </w:r>
      <w:proofErr w:type="spellStart"/>
      <w:r w:rsidRPr="005C4672">
        <w:rPr>
          <w:rFonts w:ascii="Times New Roman" w:hAnsi="Times New Roman"/>
        </w:rPr>
        <w:t>P_n</w:t>
      </w:r>
      <w:proofErr w:type="spellEnd"/>
      <w:r w:rsidRPr="005C4672">
        <w:rPr>
          <w:rFonts w:ascii="Times New Roman" w:hAnsi="Times New Roman"/>
        </w:rPr>
        <w:t xml:space="preserve"> * </w:t>
      </w:r>
      <w:proofErr w:type="spellStart"/>
      <w:r w:rsidRPr="005C4672">
        <w:rPr>
          <w:rFonts w:ascii="Times New Roman" w:hAnsi="Times New Roman"/>
        </w:rPr>
        <w:t>Q_n</w:t>
      </w:r>
      <w:proofErr w:type="spellEnd"/>
      <w:r w:rsidRPr="005C4672">
        <w:rPr>
          <w:rFonts w:ascii="Times New Roman" w:hAnsi="Times New Roman"/>
        </w:rPr>
        <w:t xml:space="preserve">) / Suma(P_0 * </w:t>
      </w:r>
      <w:proofErr w:type="spellStart"/>
      <w:r w:rsidRPr="005C4672">
        <w:rPr>
          <w:rFonts w:ascii="Times New Roman" w:hAnsi="Times New Roman"/>
        </w:rPr>
        <w:t>Q_n</w:t>
      </w:r>
      <w:proofErr w:type="spellEnd"/>
      <w:r w:rsidRPr="005C4672">
        <w:rPr>
          <w:rFonts w:ascii="Times New Roman" w:hAnsi="Times New Roman"/>
        </w:rPr>
        <w:t xml:space="preserve">)) * 100, no lograron sincronizarse adecuadamente con el estado de </w:t>
      </w:r>
      <w:proofErr w:type="spellStart"/>
      <w:r w:rsidRPr="005C4672">
        <w:rPr>
          <w:rFonts w:ascii="Times New Roman" w:hAnsi="Times New Roman"/>
        </w:rPr>
        <w:t>React</w:t>
      </w:r>
      <w:proofErr w:type="spellEnd"/>
      <w:r w:rsidRPr="005C4672">
        <w:rPr>
          <w:rFonts w:ascii="Times New Roman" w:hAnsi="Times New Roman"/>
        </w:rPr>
        <w:t>.</w:t>
      </w:r>
    </w:p>
    <w:p w14:paraId="465943A5" w14:textId="4DED854E" w:rsidR="001B1555" w:rsidRPr="005C4672" w:rsidRDefault="001B1555">
      <w:pPr>
        <w:numPr>
          <w:ilvl w:val="1"/>
          <w:numId w:val="79"/>
        </w:numPr>
        <w:spacing w:line="360" w:lineRule="auto"/>
        <w:rPr>
          <w:rFonts w:ascii="Times New Roman" w:hAnsi="Times New Roman"/>
        </w:rPr>
      </w:pPr>
      <w:r w:rsidRPr="005C4672">
        <w:rPr>
          <w:rFonts w:ascii="Times New Roman" w:hAnsi="Times New Roman"/>
        </w:rPr>
        <w:t xml:space="preserve">T5.3 Índice de Fisher (Estimado: 10h | Real: Incompleto): Tarea estancada por dependencia estructural, ya que el índice de Fisher es la raíz cuadrada del producto de Laspeyres por Paasche: Fisher = </w:t>
      </w:r>
      <w:proofErr w:type="spellStart"/>
      <w:proofErr w:type="gramStart"/>
      <w:r w:rsidRPr="005C4672">
        <w:rPr>
          <w:rFonts w:ascii="Times New Roman" w:hAnsi="Times New Roman"/>
        </w:rPr>
        <w:t>raiz</w:t>
      </w:r>
      <w:proofErr w:type="spellEnd"/>
      <w:r w:rsidRPr="005C4672">
        <w:rPr>
          <w:rFonts w:ascii="Times New Roman" w:hAnsi="Times New Roman"/>
        </w:rPr>
        <w:t>(</w:t>
      </w:r>
      <w:proofErr w:type="gramEnd"/>
      <w:r w:rsidRPr="005C4672">
        <w:rPr>
          <w:rFonts w:ascii="Times New Roman" w:hAnsi="Times New Roman"/>
        </w:rPr>
        <w:t>L * P).</w:t>
      </w:r>
    </w:p>
    <w:p w14:paraId="6984FC03" w14:textId="77777777" w:rsidR="001B1555" w:rsidRPr="005C4672" w:rsidRDefault="001B1555" w:rsidP="001B1555">
      <w:pPr>
        <w:pStyle w:val="Ttulo5"/>
        <w:rPr>
          <w:lang w:val="es-BO"/>
        </w:rPr>
      </w:pPr>
      <w:r w:rsidRPr="005C4672">
        <w:rPr>
          <w:lang w:val="es-BO"/>
        </w:rPr>
        <w:t xml:space="preserve">4.5.3.2 Desarrollo (Gráfico y Tabla </w:t>
      </w:r>
      <w:proofErr w:type="spellStart"/>
      <w:r w:rsidRPr="005C4672">
        <w:rPr>
          <w:lang w:val="es-BO"/>
        </w:rPr>
        <w:t>Burndown</w:t>
      </w:r>
      <w:proofErr w:type="spellEnd"/>
      <w:r w:rsidRPr="005C4672">
        <w:rPr>
          <w:lang w:val="es-BO"/>
        </w:rPr>
        <w:t>)</w:t>
      </w:r>
    </w:p>
    <w:p w14:paraId="27FCFEDD" w14:textId="0D25E623" w:rsidR="001B1555" w:rsidRPr="005C4672" w:rsidRDefault="001B1555" w:rsidP="00A82535">
      <w:pPr>
        <w:spacing w:line="360" w:lineRule="auto"/>
        <w:rPr>
          <w:rFonts w:ascii="Times New Roman" w:hAnsi="Times New Roman"/>
        </w:rPr>
      </w:pPr>
      <w:r w:rsidRPr="005C4672">
        <w:rPr>
          <w:rFonts w:ascii="Times New Roman" w:hAnsi="Times New Roman"/>
        </w:rPr>
        <w:t>El avance temporal y el consumo del esfuerzo restante del Sprint 3 se controlaron diariamente. La siguiente tabla presenta el registro formal de la evolución del esfuerzo ideal (que decrece uniformemente 6 horas diarias) y el esfuerzo real restante en base a la finalización de las tareas:</w:t>
      </w:r>
      <w:r w:rsidRPr="005C4672">
        <w:fldChar w:fldCharType="begin"/>
      </w:r>
      <w:r w:rsidRPr="005C4672">
        <w:instrText xml:space="preserve"> LINK </w:instrText>
      </w:r>
      <w:r w:rsidR="00E543F8" w:rsidRPr="005C4672">
        <w:instrText xml:space="preserve">Excel.Sheet.12 C:\\Users\\ASUS\\Desktop\\Graficos.xlsx "Sprint 3!F2C2:F23C5" </w:instrText>
      </w:r>
      <w:r w:rsidRPr="005C4672">
        <w:instrText xml:space="preserve">\a \f 4 \h  \* MERGEFORMAT </w:instrText>
      </w:r>
      <w:r w:rsidRPr="005C4672">
        <w:fldChar w:fldCharType="separate"/>
      </w:r>
    </w:p>
    <w:tbl>
      <w:tblPr>
        <w:tblW w:w="9204" w:type="dxa"/>
        <w:tblCellMar>
          <w:left w:w="70" w:type="dxa"/>
          <w:right w:w="70" w:type="dxa"/>
        </w:tblCellMar>
        <w:tblLook w:val="04A0" w:firstRow="1" w:lastRow="0" w:firstColumn="1" w:lastColumn="0" w:noHBand="0" w:noVBand="1"/>
      </w:tblPr>
      <w:tblGrid>
        <w:gridCol w:w="820"/>
        <w:gridCol w:w="880"/>
        <w:gridCol w:w="1080"/>
        <w:gridCol w:w="6424"/>
      </w:tblGrid>
      <w:tr w:rsidR="001B1555" w:rsidRPr="005C4672" w14:paraId="0B4202F0" w14:textId="77777777" w:rsidTr="001B1555">
        <w:trPr>
          <w:trHeight w:val="1080"/>
        </w:trPr>
        <w:tc>
          <w:tcPr>
            <w:tcW w:w="820"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2D39782B" w14:textId="71DC357D"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lastRenderedPageBreak/>
              <w:t>Día del Sprint</w:t>
            </w:r>
          </w:p>
        </w:tc>
        <w:tc>
          <w:tcPr>
            <w:tcW w:w="880" w:type="dxa"/>
            <w:tcBorders>
              <w:top w:val="single" w:sz="8" w:space="0" w:color="auto"/>
              <w:left w:val="nil"/>
              <w:bottom w:val="single" w:sz="4" w:space="0" w:color="auto"/>
              <w:right w:val="single" w:sz="4" w:space="0" w:color="auto"/>
            </w:tcBorders>
            <w:shd w:val="clear" w:color="auto" w:fill="auto"/>
            <w:vAlign w:val="center"/>
            <w:hideMark/>
          </w:tcPr>
          <w:p w14:paraId="10C3D3F4"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Ideal (Horas)</w:t>
            </w:r>
          </w:p>
        </w:tc>
        <w:tc>
          <w:tcPr>
            <w:tcW w:w="1080" w:type="dxa"/>
            <w:tcBorders>
              <w:top w:val="single" w:sz="8" w:space="0" w:color="auto"/>
              <w:left w:val="nil"/>
              <w:bottom w:val="single" w:sz="4" w:space="0" w:color="auto"/>
              <w:right w:val="single" w:sz="4" w:space="0" w:color="auto"/>
            </w:tcBorders>
            <w:shd w:val="clear" w:color="auto" w:fill="auto"/>
            <w:vAlign w:val="center"/>
            <w:hideMark/>
          </w:tcPr>
          <w:p w14:paraId="43A6F24F"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Real (Horas Restantes)</w:t>
            </w:r>
          </w:p>
        </w:tc>
        <w:tc>
          <w:tcPr>
            <w:tcW w:w="6424" w:type="dxa"/>
            <w:tcBorders>
              <w:top w:val="single" w:sz="8" w:space="0" w:color="auto"/>
              <w:left w:val="nil"/>
              <w:bottom w:val="single" w:sz="4" w:space="0" w:color="auto"/>
              <w:right w:val="single" w:sz="8" w:space="0" w:color="auto"/>
            </w:tcBorders>
            <w:shd w:val="clear" w:color="auto" w:fill="auto"/>
            <w:vAlign w:val="center"/>
            <w:hideMark/>
          </w:tcPr>
          <w:p w14:paraId="76AAA327"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Hitos y Justificaciones de Avances / Estancamientos</w:t>
            </w:r>
          </w:p>
        </w:tc>
      </w:tr>
      <w:tr w:rsidR="001B1555" w:rsidRPr="005C4672" w14:paraId="72B168DA" w14:textId="77777777" w:rsidTr="001B1555">
        <w:trPr>
          <w:trHeight w:val="405"/>
        </w:trPr>
        <w:tc>
          <w:tcPr>
            <w:tcW w:w="820" w:type="dxa"/>
            <w:tcBorders>
              <w:top w:val="nil"/>
              <w:left w:val="single" w:sz="8" w:space="0" w:color="auto"/>
              <w:bottom w:val="single" w:sz="4" w:space="0" w:color="auto"/>
              <w:right w:val="single" w:sz="4" w:space="0" w:color="auto"/>
            </w:tcBorders>
            <w:shd w:val="clear" w:color="auto" w:fill="auto"/>
            <w:vAlign w:val="center"/>
            <w:hideMark/>
          </w:tcPr>
          <w:p w14:paraId="7E7756B9"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0</w:t>
            </w:r>
          </w:p>
        </w:tc>
        <w:tc>
          <w:tcPr>
            <w:tcW w:w="880" w:type="dxa"/>
            <w:tcBorders>
              <w:top w:val="nil"/>
              <w:left w:val="nil"/>
              <w:bottom w:val="single" w:sz="4" w:space="0" w:color="auto"/>
              <w:right w:val="single" w:sz="4" w:space="0" w:color="auto"/>
            </w:tcBorders>
            <w:shd w:val="clear" w:color="auto" w:fill="auto"/>
            <w:vAlign w:val="center"/>
            <w:hideMark/>
          </w:tcPr>
          <w:p w14:paraId="4346F77C"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120</w:t>
            </w:r>
          </w:p>
        </w:tc>
        <w:tc>
          <w:tcPr>
            <w:tcW w:w="1080" w:type="dxa"/>
            <w:tcBorders>
              <w:top w:val="nil"/>
              <w:left w:val="nil"/>
              <w:bottom w:val="single" w:sz="4" w:space="0" w:color="auto"/>
              <w:right w:val="single" w:sz="4" w:space="0" w:color="auto"/>
            </w:tcBorders>
            <w:shd w:val="clear" w:color="auto" w:fill="auto"/>
            <w:vAlign w:val="center"/>
            <w:hideMark/>
          </w:tcPr>
          <w:p w14:paraId="149128B1"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120</w:t>
            </w:r>
          </w:p>
        </w:tc>
        <w:tc>
          <w:tcPr>
            <w:tcW w:w="6424" w:type="dxa"/>
            <w:tcBorders>
              <w:top w:val="nil"/>
              <w:left w:val="nil"/>
              <w:bottom w:val="single" w:sz="4" w:space="0" w:color="auto"/>
              <w:right w:val="single" w:sz="8" w:space="0" w:color="auto"/>
            </w:tcBorders>
            <w:shd w:val="clear" w:color="auto" w:fill="auto"/>
            <w:vAlign w:val="bottom"/>
            <w:hideMark/>
          </w:tcPr>
          <w:p w14:paraId="1FD2BD35" w14:textId="77777777" w:rsidR="001B1555" w:rsidRPr="005C4672" w:rsidRDefault="001B1555" w:rsidP="001B1555">
            <w:pPr>
              <w:spacing w:before="0" w:beforeAutospacing="0" w:after="0" w:afterAutospacing="0" w:line="360" w:lineRule="auto"/>
              <w:jc w:val="left"/>
              <w:rPr>
                <w:rFonts w:ascii="Times New Roman" w:hAnsi="Times New Roman"/>
                <w:color w:val="000000"/>
                <w:szCs w:val="22"/>
                <w:lang w:eastAsia="es-BO"/>
              </w:rPr>
            </w:pPr>
            <w:r w:rsidRPr="005C4672">
              <w:rPr>
                <w:rFonts w:ascii="Times New Roman" w:hAnsi="Times New Roman"/>
                <w:color w:val="000000"/>
                <w:szCs w:val="22"/>
                <w:lang w:eastAsia="es-BO"/>
              </w:rPr>
              <w:t>Inicio del Sprint 3. Planificación de refactorización visual.</w:t>
            </w:r>
          </w:p>
        </w:tc>
      </w:tr>
      <w:tr w:rsidR="001B1555" w:rsidRPr="005C4672" w14:paraId="714ADB41" w14:textId="77777777" w:rsidTr="001B1555">
        <w:trPr>
          <w:trHeight w:val="300"/>
        </w:trPr>
        <w:tc>
          <w:tcPr>
            <w:tcW w:w="820" w:type="dxa"/>
            <w:tcBorders>
              <w:top w:val="nil"/>
              <w:left w:val="single" w:sz="8" w:space="0" w:color="auto"/>
              <w:bottom w:val="single" w:sz="4" w:space="0" w:color="auto"/>
              <w:right w:val="single" w:sz="4" w:space="0" w:color="auto"/>
            </w:tcBorders>
            <w:shd w:val="clear" w:color="auto" w:fill="auto"/>
            <w:vAlign w:val="center"/>
            <w:hideMark/>
          </w:tcPr>
          <w:p w14:paraId="1B1061CB"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1</w:t>
            </w:r>
          </w:p>
        </w:tc>
        <w:tc>
          <w:tcPr>
            <w:tcW w:w="880" w:type="dxa"/>
            <w:tcBorders>
              <w:top w:val="nil"/>
              <w:left w:val="nil"/>
              <w:bottom w:val="single" w:sz="4" w:space="0" w:color="auto"/>
              <w:right w:val="single" w:sz="4" w:space="0" w:color="auto"/>
            </w:tcBorders>
            <w:shd w:val="clear" w:color="auto" w:fill="auto"/>
            <w:vAlign w:val="center"/>
            <w:hideMark/>
          </w:tcPr>
          <w:p w14:paraId="5E84601E"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114</w:t>
            </w:r>
          </w:p>
        </w:tc>
        <w:tc>
          <w:tcPr>
            <w:tcW w:w="1080" w:type="dxa"/>
            <w:tcBorders>
              <w:top w:val="nil"/>
              <w:left w:val="nil"/>
              <w:bottom w:val="single" w:sz="4" w:space="0" w:color="auto"/>
              <w:right w:val="single" w:sz="4" w:space="0" w:color="auto"/>
            </w:tcBorders>
            <w:shd w:val="clear" w:color="auto" w:fill="auto"/>
            <w:vAlign w:val="center"/>
            <w:hideMark/>
          </w:tcPr>
          <w:p w14:paraId="176841A8"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120</w:t>
            </w:r>
          </w:p>
        </w:tc>
        <w:tc>
          <w:tcPr>
            <w:tcW w:w="6424" w:type="dxa"/>
            <w:tcBorders>
              <w:top w:val="nil"/>
              <w:left w:val="nil"/>
              <w:bottom w:val="single" w:sz="4" w:space="0" w:color="auto"/>
              <w:right w:val="single" w:sz="8" w:space="0" w:color="auto"/>
            </w:tcBorders>
            <w:shd w:val="clear" w:color="auto" w:fill="auto"/>
            <w:vAlign w:val="bottom"/>
            <w:hideMark/>
          </w:tcPr>
          <w:p w14:paraId="15AB8CF2" w14:textId="77777777" w:rsidR="001B1555" w:rsidRPr="005C4672" w:rsidRDefault="001B1555" w:rsidP="001B1555">
            <w:pPr>
              <w:spacing w:before="0" w:beforeAutospacing="0" w:after="0" w:afterAutospacing="0" w:line="360" w:lineRule="auto"/>
              <w:jc w:val="left"/>
              <w:rPr>
                <w:rFonts w:ascii="Times New Roman" w:hAnsi="Times New Roman"/>
                <w:color w:val="000000"/>
                <w:szCs w:val="22"/>
                <w:lang w:eastAsia="es-BO"/>
              </w:rPr>
            </w:pPr>
            <w:r w:rsidRPr="005C4672">
              <w:rPr>
                <w:rFonts w:ascii="Times New Roman" w:hAnsi="Times New Roman"/>
                <w:color w:val="000000"/>
                <w:szCs w:val="22"/>
                <w:lang w:eastAsia="es-BO"/>
              </w:rPr>
              <w:t>Avance inicial: Trabajo intensivo en T1.1. Tarea en progreso.</w:t>
            </w:r>
          </w:p>
        </w:tc>
      </w:tr>
      <w:tr w:rsidR="001B1555" w:rsidRPr="005C4672" w14:paraId="7A1A99B3" w14:textId="77777777" w:rsidTr="001B1555">
        <w:trPr>
          <w:trHeight w:val="300"/>
        </w:trPr>
        <w:tc>
          <w:tcPr>
            <w:tcW w:w="820" w:type="dxa"/>
            <w:tcBorders>
              <w:top w:val="nil"/>
              <w:left w:val="single" w:sz="8" w:space="0" w:color="auto"/>
              <w:bottom w:val="single" w:sz="4" w:space="0" w:color="auto"/>
              <w:right w:val="single" w:sz="4" w:space="0" w:color="auto"/>
            </w:tcBorders>
            <w:shd w:val="clear" w:color="auto" w:fill="auto"/>
            <w:vAlign w:val="center"/>
            <w:hideMark/>
          </w:tcPr>
          <w:p w14:paraId="5FCA476B"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2</w:t>
            </w:r>
          </w:p>
        </w:tc>
        <w:tc>
          <w:tcPr>
            <w:tcW w:w="880" w:type="dxa"/>
            <w:tcBorders>
              <w:top w:val="nil"/>
              <w:left w:val="nil"/>
              <w:bottom w:val="single" w:sz="4" w:space="0" w:color="auto"/>
              <w:right w:val="single" w:sz="4" w:space="0" w:color="auto"/>
            </w:tcBorders>
            <w:shd w:val="clear" w:color="auto" w:fill="auto"/>
            <w:vAlign w:val="center"/>
            <w:hideMark/>
          </w:tcPr>
          <w:p w14:paraId="6E22C8FB"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108</w:t>
            </w:r>
          </w:p>
        </w:tc>
        <w:tc>
          <w:tcPr>
            <w:tcW w:w="1080" w:type="dxa"/>
            <w:tcBorders>
              <w:top w:val="nil"/>
              <w:left w:val="nil"/>
              <w:bottom w:val="single" w:sz="4" w:space="0" w:color="auto"/>
              <w:right w:val="single" w:sz="4" w:space="0" w:color="auto"/>
            </w:tcBorders>
            <w:shd w:val="clear" w:color="auto" w:fill="auto"/>
            <w:vAlign w:val="center"/>
            <w:hideMark/>
          </w:tcPr>
          <w:p w14:paraId="478541B7"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112</w:t>
            </w:r>
          </w:p>
        </w:tc>
        <w:tc>
          <w:tcPr>
            <w:tcW w:w="6424" w:type="dxa"/>
            <w:tcBorders>
              <w:top w:val="nil"/>
              <w:left w:val="nil"/>
              <w:bottom w:val="single" w:sz="4" w:space="0" w:color="auto"/>
              <w:right w:val="single" w:sz="8" w:space="0" w:color="auto"/>
            </w:tcBorders>
            <w:shd w:val="clear" w:color="auto" w:fill="auto"/>
            <w:vAlign w:val="bottom"/>
            <w:hideMark/>
          </w:tcPr>
          <w:p w14:paraId="5E36DF1F" w14:textId="77777777" w:rsidR="001B1555" w:rsidRPr="005C4672" w:rsidRDefault="001B1555" w:rsidP="001B1555">
            <w:pPr>
              <w:spacing w:before="0" w:beforeAutospacing="0" w:after="0" w:afterAutospacing="0" w:line="360" w:lineRule="auto"/>
              <w:jc w:val="left"/>
              <w:rPr>
                <w:rFonts w:ascii="Times New Roman" w:hAnsi="Times New Roman"/>
                <w:color w:val="000000"/>
                <w:szCs w:val="22"/>
                <w:lang w:eastAsia="es-BO"/>
              </w:rPr>
            </w:pPr>
            <w:r w:rsidRPr="005C4672">
              <w:rPr>
                <w:rFonts w:ascii="Times New Roman" w:hAnsi="Times New Roman"/>
                <w:color w:val="000000"/>
                <w:szCs w:val="22"/>
                <w:lang w:eastAsia="es-BO"/>
              </w:rPr>
              <w:t xml:space="preserve">Se completó la tarea T1.1 [8h] corrigiendo los </w:t>
            </w:r>
            <w:proofErr w:type="spellStart"/>
            <w:r w:rsidRPr="005C4672">
              <w:rPr>
                <w:rFonts w:ascii="Times New Roman" w:hAnsi="Times New Roman"/>
                <w:color w:val="000000"/>
                <w:szCs w:val="22"/>
                <w:lang w:eastAsia="es-BO"/>
              </w:rPr>
              <w:t>Boxplot</w:t>
            </w:r>
            <w:proofErr w:type="spellEnd"/>
            <w:r w:rsidRPr="005C4672">
              <w:rPr>
                <w:rFonts w:ascii="Times New Roman" w:hAnsi="Times New Roman"/>
                <w:color w:val="000000"/>
                <w:szCs w:val="22"/>
                <w:lang w:eastAsia="es-BO"/>
              </w:rPr>
              <w:t>.</w:t>
            </w:r>
          </w:p>
        </w:tc>
      </w:tr>
      <w:tr w:rsidR="001B1555" w:rsidRPr="005C4672" w14:paraId="003E22E3" w14:textId="77777777" w:rsidTr="001B1555">
        <w:trPr>
          <w:trHeight w:val="300"/>
        </w:trPr>
        <w:tc>
          <w:tcPr>
            <w:tcW w:w="820" w:type="dxa"/>
            <w:tcBorders>
              <w:top w:val="nil"/>
              <w:left w:val="single" w:sz="8" w:space="0" w:color="auto"/>
              <w:bottom w:val="single" w:sz="4" w:space="0" w:color="auto"/>
              <w:right w:val="single" w:sz="4" w:space="0" w:color="auto"/>
            </w:tcBorders>
            <w:shd w:val="clear" w:color="auto" w:fill="auto"/>
            <w:vAlign w:val="center"/>
            <w:hideMark/>
          </w:tcPr>
          <w:p w14:paraId="69876861"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3</w:t>
            </w:r>
          </w:p>
        </w:tc>
        <w:tc>
          <w:tcPr>
            <w:tcW w:w="880" w:type="dxa"/>
            <w:tcBorders>
              <w:top w:val="nil"/>
              <w:left w:val="nil"/>
              <w:bottom w:val="single" w:sz="4" w:space="0" w:color="auto"/>
              <w:right w:val="single" w:sz="4" w:space="0" w:color="auto"/>
            </w:tcBorders>
            <w:shd w:val="clear" w:color="auto" w:fill="auto"/>
            <w:vAlign w:val="center"/>
            <w:hideMark/>
          </w:tcPr>
          <w:p w14:paraId="0ABC30ED"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102</w:t>
            </w:r>
          </w:p>
        </w:tc>
        <w:tc>
          <w:tcPr>
            <w:tcW w:w="1080" w:type="dxa"/>
            <w:tcBorders>
              <w:top w:val="nil"/>
              <w:left w:val="nil"/>
              <w:bottom w:val="single" w:sz="4" w:space="0" w:color="auto"/>
              <w:right w:val="single" w:sz="4" w:space="0" w:color="auto"/>
            </w:tcBorders>
            <w:shd w:val="clear" w:color="auto" w:fill="auto"/>
            <w:vAlign w:val="center"/>
            <w:hideMark/>
          </w:tcPr>
          <w:p w14:paraId="70ADA5D9"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104</w:t>
            </w:r>
          </w:p>
        </w:tc>
        <w:tc>
          <w:tcPr>
            <w:tcW w:w="6424" w:type="dxa"/>
            <w:tcBorders>
              <w:top w:val="nil"/>
              <w:left w:val="nil"/>
              <w:bottom w:val="single" w:sz="4" w:space="0" w:color="auto"/>
              <w:right w:val="single" w:sz="8" w:space="0" w:color="auto"/>
            </w:tcBorders>
            <w:shd w:val="clear" w:color="auto" w:fill="auto"/>
            <w:vAlign w:val="bottom"/>
            <w:hideMark/>
          </w:tcPr>
          <w:p w14:paraId="50C0670C" w14:textId="77777777" w:rsidR="001B1555" w:rsidRPr="005C4672" w:rsidRDefault="001B1555" w:rsidP="001B1555">
            <w:pPr>
              <w:spacing w:before="0" w:beforeAutospacing="0" w:after="0" w:afterAutospacing="0" w:line="360" w:lineRule="auto"/>
              <w:jc w:val="left"/>
              <w:rPr>
                <w:rFonts w:ascii="Times New Roman" w:hAnsi="Times New Roman"/>
                <w:color w:val="000000"/>
                <w:szCs w:val="22"/>
                <w:lang w:eastAsia="es-BO"/>
              </w:rPr>
            </w:pPr>
            <w:r w:rsidRPr="005C4672">
              <w:rPr>
                <w:rFonts w:ascii="Times New Roman" w:hAnsi="Times New Roman"/>
                <w:color w:val="000000"/>
                <w:szCs w:val="22"/>
                <w:lang w:eastAsia="es-BO"/>
              </w:rPr>
              <w:t>Se finalizó la tarea T1.2 [8h]. Interpolación lineal exacta en gráficos.</w:t>
            </w:r>
          </w:p>
        </w:tc>
      </w:tr>
      <w:tr w:rsidR="001B1555" w:rsidRPr="005C4672" w14:paraId="3078D80A" w14:textId="77777777" w:rsidTr="001B1555">
        <w:trPr>
          <w:trHeight w:val="300"/>
        </w:trPr>
        <w:tc>
          <w:tcPr>
            <w:tcW w:w="820" w:type="dxa"/>
            <w:tcBorders>
              <w:top w:val="nil"/>
              <w:left w:val="single" w:sz="8" w:space="0" w:color="auto"/>
              <w:bottom w:val="single" w:sz="4" w:space="0" w:color="auto"/>
              <w:right w:val="single" w:sz="4" w:space="0" w:color="auto"/>
            </w:tcBorders>
            <w:shd w:val="clear" w:color="auto" w:fill="auto"/>
            <w:vAlign w:val="center"/>
            <w:hideMark/>
          </w:tcPr>
          <w:p w14:paraId="6ACD04AD"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4</w:t>
            </w:r>
          </w:p>
        </w:tc>
        <w:tc>
          <w:tcPr>
            <w:tcW w:w="880" w:type="dxa"/>
            <w:tcBorders>
              <w:top w:val="nil"/>
              <w:left w:val="nil"/>
              <w:bottom w:val="single" w:sz="4" w:space="0" w:color="auto"/>
              <w:right w:val="single" w:sz="4" w:space="0" w:color="auto"/>
            </w:tcBorders>
            <w:shd w:val="clear" w:color="auto" w:fill="auto"/>
            <w:vAlign w:val="center"/>
            <w:hideMark/>
          </w:tcPr>
          <w:p w14:paraId="5639531D"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96</w:t>
            </w:r>
          </w:p>
        </w:tc>
        <w:tc>
          <w:tcPr>
            <w:tcW w:w="1080" w:type="dxa"/>
            <w:tcBorders>
              <w:top w:val="nil"/>
              <w:left w:val="nil"/>
              <w:bottom w:val="single" w:sz="4" w:space="0" w:color="auto"/>
              <w:right w:val="single" w:sz="4" w:space="0" w:color="auto"/>
            </w:tcBorders>
            <w:shd w:val="clear" w:color="auto" w:fill="auto"/>
            <w:vAlign w:val="center"/>
            <w:hideMark/>
          </w:tcPr>
          <w:p w14:paraId="703667E8"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104</w:t>
            </w:r>
          </w:p>
        </w:tc>
        <w:tc>
          <w:tcPr>
            <w:tcW w:w="6424" w:type="dxa"/>
            <w:tcBorders>
              <w:top w:val="nil"/>
              <w:left w:val="nil"/>
              <w:bottom w:val="single" w:sz="4" w:space="0" w:color="auto"/>
              <w:right w:val="single" w:sz="8" w:space="0" w:color="auto"/>
            </w:tcBorders>
            <w:shd w:val="clear" w:color="auto" w:fill="auto"/>
            <w:vAlign w:val="bottom"/>
            <w:hideMark/>
          </w:tcPr>
          <w:p w14:paraId="723D3074" w14:textId="77777777" w:rsidR="001B1555" w:rsidRPr="005C4672" w:rsidRDefault="001B1555" w:rsidP="001B1555">
            <w:pPr>
              <w:spacing w:before="0" w:beforeAutospacing="0" w:after="0" w:afterAutospacing="0" w:line="360" w:lineRule="auto"/>
              <w:jc w:val="left"/>
              <w:rPr>
                <w:rFonts w:ascii="Times New Roman" w:hAnsi="Times New Roman"/>
                <w:color w:val="000000"/>
                <w:szCs w:val="22"/>
                <w:lang w:eastAsia="es-BO"/>
              </w:rPr>
            </w:pPr>
            <w:r w:rsidRPr="005C4672">
              <w:rPr>
                <w:rFonts w:ascii="Times New Roman" w:hAnsi="Times New Roman"/>
                <w:color w:val="000000"/>
                <w:szCs w:val="22"/>
                <w:lang w:eastAsia="es-BO"/>
              </w:rPr>
              <w:t>Trabajo en proceso sobre los controles interactivos de UI (T1.3).</w:t>
            </w:r>
          </w:p>
        </w:tc>
      </w:tr>
      <w:tr w:rsidR="001B1555" w:rsidRPr="005C4672" w14:paraId="4C7EE49A" w14:textId="77777777" w:rsidTr="001B1555">
        <w:trPr>
          <w:trHeight w:val="360"/>
        </w:trPr>
        <w:tc>
          <w:tcPr>
            <w:tcW w:w="820" w:type="dxa"/>
            <w:tcBorders>
              <w:top w:val="nil"/>
              <w:left w:val="single" w:sz="8" w:space="0" w:color="auto"/>
              <w:bottom w:val="single" w:sz="4" w:space="0" w:color="auto"/>
              <w:right w:val="single" w:sz="4" w:space="0" w:color="auto"/>
            </w:tcBorders>
            <w:shd w:val="clear" w:color="auto" w:fill="auto"/>
            <w:vAlign w:val="center"/>
            <w:hideMark/>
          </w:tcPr>
          <w:p w14:paraId="2704C1E3"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5</w:t>
            </w:r>
          </w:p>
        </w:tc>
        <w:tc>
          <w:tcPr>
            <w:tcW w:w="880" w:type="dxa"/>
            <w:tcBorders>
              <w:top w:val="nil"/>
              <w:left w:val="nil"/>
              <w:bottom w:val="single" w:sz="4" w:space="0" w:color="auto"/>
              <w:right w:val="single" w:sz="4" w:space="0" w:color="auto"/>
            </w:tcBorders>
            <w:shd w:val="clear" w:color="auto" w:fill="auto"/>
            <w:vAlign w:val="center"/>
            <w:hideMark/>
          </w:tcPr>
          <w:p w14:paraId="7C8EFB86"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90</w:t>
            </w:r>
          </w:p>
        </w:tc>
        <w:tc>
          <w:tcPr>
            <w:tcW w:w="1080" w:type="dxa"/>
            <w:tcBorders>
              <w:top w:val="nil"/>
              <w:left w:val="nil"/>
              <w:bottom w:val="single" w:sz="4" w:space="0" w:color="auto"/>
              <w:right w:val="single" w:sz="4" w:space="0" w:color="auto"/>
            </w:tcBorders>
            <w:shd w:val="clear" w:color="auto" w:fill="auto"/>
            <w:vAlign w:val="center"/>
            <w:hideMark/>
          </w:tcPr>
          <w:p w14:paraId="1454509F"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95</w:t>
            </w:r>
          </w:p>
        </w:tc>
        <w:tc>
          <w:tcPr>
            <w:tcW w:w="6424" w:type="dxa"/>
            <w:tcBorders>
              <w:top w:val="nil"/>
              <w:left w:val="nil"/>
              <w:bottom w:val="single" w:sz="4" w:space="0" w:color="auto"/>
              <w:right w:val="single" w:sz="8" w:space="0" w:color="auto"/>
            </w:tcBorders>
            <w:shd w:val="clear" w:color="auto" w:fill="auto"/>
            <w:vAlign w:val="bottom"/>
            <w:hideMark/>
          </w:tcPr>
          <w:p w14:paraId="01A5B0DE" w14:textId="77777777" w:rsidR="001B1555" w:rsidRPr="005C4672" w:rsidRDefault="001B1555" w:rsidP="001B1555">
            <w:pPr>
              <w:spacing w:before="0" w:beforeAutospacing="0" w:after="0" w:afterAutospacing="0" w:line="360" w:lineRule="auto"/>
              <w:jc w:val="left"/>
              <w:rPr>
                <w:rFonts w:ascii="Times New Roman" w:hAnsi="Times New Roman"/>
                <w:color w:val="000000"/>
                <w:szCs w:val="22"/>
                <w:lang w:eastAsia="es-BO"/>
              </w:rPr>
            </w:pPr>
            <w:r w:rsidRPr="005C4672">
              <w:rPr>
                <w:rFonts w:ascii="Times New Roman" w:hAnsi="Times New Roman"/>
                <w:color w:val="000000"/>
                <w:szCs w:val="22"/>
                <w:lang w:eastAsia="es-BO"/>
              </w:rPr>
              <w:t>Se terminó la tarea T1.3 [9h]. Hito: PBI de Deuda Técnica UI resuelto.</w:t>
            </w:r>
          </w:p>
        </w:tc>
      </w:tr>
      <w:tr w:rsidR="001B1555" w:rsidRPr="005C4672" w14:paraId="74E6010C" w14:textId="77777777" w:rsidTr="001B1555">
        <w:trPr>
          <w:trHeight w:val="300"/>
        </w:trPr>
        <w:tc>
          <w:tcPr>
            <w:tcW w:w="820" w:type="dxa"/>
            <w:tcBorders>
              <w:top w:val="nil"/>
              <w:left w:val="single" w:sz="8" w:space="0" w:color="auto"/>
              <w:bottom w:val="single" w:sz="4" w:space="0" w:color="auto"/>
              <w:right w:val="single" w:sz="4" w:space="0" w:color="auto"/>
            </w:tcBorders>
            <w:shd w:val="clear" w:color="auto" w:fill="auto"/>
            <w:vAlign w:val="center"/>
            <w:hideMark/>
          </w:tcPr>
          <w:p w14:paraId="3B14CB60"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6</w:t>
            </w:r>
          </w:p>
        </w:tc>
        <w:tc>
          <w:tcPr>
            <w:tcW w:w="880" w:type="dxa"/>
            <w:tcBorders>
              <w:top w:val="nil"/>
              <w:left w:val="nil"/>
              <w:bottom w:val="single" w:sz="4" w:space="0" w:color="auto"/>
              <w:right w:val="single" w:sz="4" w:space="0" w:color="auto"/>
            </w:tcBorders>
            <w:shd w:val="clear" w:color="auto" w:fill="auto"/>
            <w:vAlign w:val="center"/>
            <w:hideMark/>
          </w:tcPr>
          <w:p w14:paraId="27CB089A"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84</w:t>
            </w:r>
          </w:p>
        </w:tc>
        <w:tc>
          <w:tcPr>
            <w:tcW w:w="1080" w:type="dxa"/>
            <w:tcBorders>
              <w:top w:val="nil"/>
              <w:left w:val="nil"/>
              <w:bottom w:val="single" w:sz="4" w:space="0" w:color="auto"/>
              <w:right w:val="single" w:sz="4" w:space="0" w:color="auto"/>
            </w:tcBorders>
            <w:shd w:val="clear" w:color="auto" w:fill="auto"/>
            <w:vAlign w:val="center"/>
            <w:hideMark/>
          </w:tcPr>
          <w:p w14:paraId="3315D6E9"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85</w:t>
            </w:r>
          </w:p>
        </w:tc>
        <w:tc>
          <w:tcPr>
            <w:tcW w:w="6424" w:type="dxa"/>
            <w:tcBorders>
              <w:top w:val="nil"/>
              <w:left w:val="nil"/>
              <w:bottom w:val="single" w:sz="4" w:space="0" w:color="auto"/>
              <w:right w:val="single" w:sz="8" w:space="0" w:color="auto"/>
            </w:tcBorders>
            <w:shd w:val="clear" w:color="auto" w:fill="auto"/>
            <w:vAlign w:val="bottom"/>
            <w:hideMark/>
          </w:tcPr>
          <w:p w14:paraId="67E26FC0" w14:textId="77777777" w:rsidR="001B1555" w:rsidRPr="005C4672" w:rsidRDefault="001B1555" w:rsidP="001B1555">
            <w:pPr>
              <w:spacing w:before="0" w:beforeAutospacing="0" w:after="0" w:afterAutospacing="0" w:line="360" w:lineRule="auto"/>
              <w:jc w:val="left"/>
              <w:rPr>
                <w:rFonts w:ascii="Times New Roman" w:hAnsi="Times New Roman"/>
                <w:color w:val="000000"/>
                <w:szCs w:val="22"/>
                <w:lang w:eastAsia="es-BO"/>
              </w:rPr>
            </w:pPr>
            <w:r w:rsidRPr="005C4672">
              <w:rPr>
                <w:rFonts w:ascii="Times New Roman" w:hAnsi="Times New Roman"/>
                <w:color w:val="000000"/>
                <w:szCs w:val="22"/>
                <w:lang w:eastAsia="es-BO"/>
              </w:rPr>
              <w:t>Se completó la tarea T2.1 [10h] del algoritmo de polígono cerrado.</w:t>
            </w:r>
          </w:p>
        </w:tc>
      </w:tr>
      <w:tr w:rsidR="001B1555" w:rsidRPr="005C4672" w14:paraId="4670EFAF" w14:textId="77777777" w:rsidTr="001B1555">
        <w:trPr>
          <w:trHeight w:val="300"/>
        </w:trPr>
        <w:tc>
          <w:tcPr>
            <w:tcW w:w="820" w:type="dxa"/>
            <w:tcBorders>
              <w:top w:val="nil"/>
              <w:left w:val="single" w:sz="8" w:space="0" w:color="auto"/>
              <w:bottom w:val="single" w:sz="4" w:space="0" w:color="auto"/>
              <w:right w:val="single" w:sz="4" w:space="0" w:color="auto"/>
            </w:tcBorders>
            <w:shd w:val="clear" w:color="auto" w:fill="auto"/>
            <w:vAlign w:val="center"/>
            <w:hideMark/>
          </w:tcPr>
          <w:p w14:paraId="36C32391"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7</w:t>
            </w:r>
          </w:p>
        </w:tc>
        <w:tc>
          <w:tcPr>
            <w:tcW w:w="880" w:type="dxa"/>
            <w:tcBorders>
              <w:top w:val="nil"/>
              <w:left w:val="nil"/>
              <w:bottom w:val="single" w:sz="4" w:space="0" w:color="auto"/>
              <w:right w:val="single" w:sz="4" w:space="0" w:color="auto"/>
            </w:tcBorders>
            <w:shd w:val="clear" w:color="auto" w:fill="auto"/>
            <w:vAlign w:val="center"/>
            <w:hideMark/>
          </w:tcPr>
          <w:p w14:paraId="77385567"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78</w:t>
            </w:r>
          </w:p>
        </w:tc>
        <w:tc>
          <w:tcPr>
            <w:tcW w:w="1080" w:type="dxa"/>
            <w:tcBorders>
              <w:top w:val="nil"/>
              <w:left w:val="nil"/>
              <w:bottom w:val="single" w:sz="4" w:space="0" w:color="auto"/>
              <w:right w:val="single" w:sz="4" w:space="0" w:color="auto"/>
            </w:tcBorders>
            <w:shd w:val="clear" w:color="auto" w:fill="auto"/>
            <w:vAlign w:val="center"/>
            <w:hideMark/>
          </w:tcPr>
          <w:p w14:paraId="4731478E"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85</w:t>
            </w:r>
          </w:p>
        </w:tc>
        <w:tc>
          <w:tcPr>
            <w:tcW w:w="6424" w:type="dxa"/>
            <w:tcBorders>
              <w:top w:val="nil"/>
              <w:left w:val="nil"/>
              <w:bottom w:val="single" w:sz="4" w:space="0" w:color="auto"/>
              <w:right w:val="single" w:sz="8" w:space="0" w:color="auto"/>
            </w:tcBorders>
            <w:shd w:val="clear" w:color="auto" w:fill="auto"/>
            <w:vAlign w:val="bottom"/>
            <w:hideMark/>
          </w:tcPr>
          <w:p w14:paraId="4892E53B" w14:textId="77777777" w:rsidR="001B1555" w:rsidRPr="005C4672" w:rsidRDefault="001B1555" w:rsidP="001B1555">
            <w:pPr>
              <w:spacing w:before="0" w:beforeAutospacing="0" w:after="0" w:afterAutospacing="0" w:line="360" w:lineRule="auto"/>
              <w:jc w:val="left"/>
              <w:rPr>
                <w:rFonts w:ascii="Times New Roman" w:hAnsi="Times New Roman"/>
                <w:color w:val="000000"/>
                <w:szCs w:val="22"/>
                <w:lang w:eastAsia="es-BO"/>
              </w:rPr>
            </w:pPr>
            <w:r w:rsidRPr="005C4672">
              <w:rPr>
                <w:rFonts w:ascii="Times New Roman" w:hAnsi="Times New Roman"/>
                <w:color w:val="000000"/>
                <w:szCs w:val="22"/>
                <w:lang w:eastAsia="es-BO"/>
              </w:rPr>
              <w:t>Desarrollo en curso de las curvas ojivas (T2.2).</w:t>
            </w:r>
          </w:p>
        </w:tc>
      </w:tr>
      <w:tr w:rsidR="001B1555" w:rsidRPr="005C4672" w14:paraId="2B1DA037" w14:textId="77777777" w:rsidTr="001B1555">
        <w:trPr>
          <w:trHeight w:val="300"/>
        </w:trPr>
        <w:tc>
          <w:tcPr>
            <w:tcW w:w="820" w:type="dxa"/>
            <w:tcBorders>
              <w:top w:val="nil"/>
              <w:left w:val="single" w:sz="8" w:space="0" w:color="auto"/>
              <w:bottom w:val="single" w:sz="4" w:space="0" w:color="auto"/>
              <w:right w:val="single" w:sz="4" w:space="0" w:color="auto"/>
            </w:tcBorders>
            <w:shd w:val="clear" w:color="auto" w:fill="auto"/>
            <w:vAlign w:val="center"/>
            <w:hideMark/>
          </w:tcPr>
          <w:p w14:paraId="75A7F1F3"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8</w:t>
            </w:r>
          </w:p>
        </w:tc>
        <w:tc>
          <w:tcPr>
            <w:tcW w:w="880" w:type="dxa"/>
            <w:tcBorders>
              <w:top w:val="nil"/>
              <w:left w:val="nil"/>
              <w:bottom w:val="single" w:sz="4" w:space="0" w:color="auto"/>
              <w:right w:val="single" w:sz="4" w:space="0" w:color="auto"/>
            </w:tcBorders>
            <w:shd w:val="clear" w:color="auto" w:fill="auto"/>
            <w:vAlign w:val="center"/>
            <w:hideMark/>
          </w:tcPr>
          <w:p w14:paraId="46F9EE43"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72</w:t>
            </w:r>
          </w:p>
        </w:tc>
        <w:tc>
          <w:tcPr>
            <w:tcW w:w="1080" w:type="dxa"/>
            <w:tcBorders>
              <w:top w:val="nil"/>
              <w:left w:val="nil"/>
              <w:bottom w:val="single" w:sz="4" w:space="0" w:color="auto"/>
              <w:right w:val="single" w:sz="4" w:space="0" w:color="auto"/>
            </w:tcBorders>
            <w:shd w:val="clear" w:color="auto" w:fill="auto"/>
            <w:vAlign w:val="center"/>
            <w:hideMark/>
          </w:tcPr>
          <w:p w14:paraId="7D366B42"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75</w:t>
            </w:r>
          </w:p>
        </w:tc>
        <w:tc>
          <w:tcPr>
            <w:tcW w:w="6424" w:type="dxa"/>
            <w:tcBorders>
              <w:top w:val="nil"/>
              <w:left w:val="nil"/>
              <w:bottom w:val="single" w:sz="4" w:space="0" w:color="auto"/>
              <w:right w:val="single" w:sz="8" w:space="0" w:color="auto"/>
            </w:tcBorders>
            <w:shd w:val="clear" w:color="auto" w:fill="auto"/>
            <w:vAlign w:val="bottom"/>
            <w:hideMark/>
          </w:tcPr>
          <w:p w14:paraId="2BBDCAE6" w14:textId="77777777" w:rsidR="001B1555" w:rsidRPr="005C4672" w:rsidRDefault="001B1555" w:rsidP="001B1555">
            <w:pPr>
              <w:spacing w:before="0" w:beforeAutospacing="0" w:after="0" w:afterAutospacing="0" w:line="360" w:lineRule="auto"/>
              <w:jc w:val="left"/>
              <w:rPr>
                <w:rFonts w:ascii="Times New Roman" w:hAnsi="Times New Roman"/>
                <w:color w:val="000000"/>
                <w:szCs w:val="22"/>
                <w:lang w:eastAsia="es-BO"/>
              </w:rPr>
            </w:pPr>
            <w:r w:rsidRPr="005C4672">
              <w:rPr>
                <w:rFonts w:ascii="Times New Roman" w:hAnsi="Times New Roman"/>
                <w:color w:val="000000"/>
                <w:szCs w:val="22"/>
                <w:lang w:eastAsia="es-BO"/>
              </w:rPr>
              <w:t>Se finalizó la tarea T2.2 [10h]. Hito: PBI-11.2 completado.</w:t>
            </w:r>
          </w:p>
        </w:tc>
      </w:tr>
      <w:tr w:rsidR="001B1555" w:rsidRPr="005C4672" w14:paraId="44FC4D76" w14:textId="77777777" w:rsidTr="001B1555">
        <w:trPr>
          <w:trHeight w:val="300"/>
        </w:trPr>
        <w:tc>
          <w:tcPr>
            <w:tcW w:w="820" w:type="dxa"/>
            <w:tcBorders>
              <w:top w:val="nil"/>
              <w:left w:val="single" w:sz="8" w:space="0" w:color="auto"/>
              <w:bottom w:val="single" w:sz="4" w:space="0" w:color="auto"/>
              <w:right w:val="single" w:sz="4" w:space="0" w:color="auto"/>
            </w:tcBorders>
            <w:shd w:val="clear" w:color="auto" w:fill="auto"/>
            <w:vAlign w:val="center"/>
            <w:hideMark/>
          </w:tcPr>
          <w:p w14:paraId="2A981C79"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9</w:t>
            </w:r>
          </w:p>
        </w:tc>
        <w:tc>
          <w:tcPr>
            <w:tcW w:w="880" w:type="dxa"/>
            <w:tcBorders>
              <w:top w:val="nil"/>
              <w:left w:val="nil"/>
              <w:bottom w:val="single" w:sz="4" w:space="0" w:color="auto"/>
              <w:right w:val="single" w:sz="4" w:space="0" w:color="auto"/>
            </w:tcBorders>
            <w:shd w:val="clear" w:color="auto" w:fill="auto"/>
            <w:vAlign w:val="center"/>
            <w:hideMark/>
          </w:tcPr>
          <w:p w14:paraId="2889142B"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66</w:t>
            </w:r>
          </w:p>
        </w:tc>
        <w:tc>
          <w:tcPr>
            <w:tcW w:w="1080" w:type="dxa"/>
            <w:tcBorders>
              <w:top w:val="nil"/>
              <w:left w:val="nil"/>
              <w:bottom w:val="single" w:sz="4" w:space="0" w:color="auto"/>
              <w:right w:val="single" w:sz="4" w:space="0" w:color="auto"/>
            </w:tcBorders>
            <w:shd w:val="clear" w:color="auto" w:fill="auto"/>
            <w:vAlign w:val="center"/>
            <w:hideMark/>
          </w:tcPr>
          <w:p w14:paraId="2DD770AB"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68</w:t>
            </w:r>
          </w:p>
        </w:tc>
        <w:tc>
          <w:tcPr>
            <w:tcW w:w="6424" w:type="dxa"/>
            <w:tcBorders>
              <w:top w:val="nil"/>
              <w:left w:val="nil"/>
              <w:bottom w:val="single" w:sz="4" w:space="0" w:color="auto"/>
              <w:right w:val="single" w:sz="8" w:space="0" w:color="auto"/>
            </w:tcBorders>
            <w:shd w:val="clear" w:color="auto" w:fill="auto"/>
            <w:vAlign w:val="bottom"/>
            <w:hideMark/>
          </w:tcPr>
          <w:p w14:paraId="3D0A08B1" w14:textId="77777777" w:rsidR="001B1555" w:rsidRPr="005C4672" w:rsidRDefault="001B1555" w:rsidP="001B1555">
            <w:pPr>
              <w:spacing w:before="0" w:beforeAutospacing="0" w:after="0" w:afterAutospacing="0" w:line="360" w:lineRule="auto"/>
              <w:jc w:val="left"/>
              <w:rPr>
                <w:rFonts w:ascii="Times New Roman" w:hAnsi="Times New Roman"/>
                <w:color w:val="000000"/>
                <w:szCs w:val="22"/>
                <w:lang w:eastAsia="es-BO"/>
              </w:rPr>
            </w:pPr>
            <w:r w:rsidRPr="005C4672">
              <w:rPr>
                <w:rFonts w:ascii="Times New Roman" w:hAnsi="Times New Roman"/>
                <w:color w:val="000000"/>
                <w:szCs w:val="22"/>
                <w:lang w:eastAsia="es-BO"/>
              </w:rPr>
              <w:t>Se terminó la tarea T3.1 [7h] de integración del portapapeles.</w:t>
            </w:r>
          </w:p>
        </w:tc>
      </w:tr>
      <w:tr w:rsidR="001B1555" w:rsidRPr="005C4672" w14:paraId="40B9BCB1" w14:textId="77777777" w:rsidTr="001B1555">
        <w:trPr>
          <w:trHeight w:val="300"/>
        </w:trPr>
        <w:tc>
          <w:tcPr>
            <w:tcW w:w="820" w:type="dxa"/>
            <w:tcBorders>
              <w:top w:val="nil"/>
              <w:left w:val="single" w:sz="8" w:space="0" w:color="auto"/>
              <w:bottom w:val="single" w:sz="4" w:space="0" w:color="auto"/>
              <w:right w:val="single" w:sz="4" w:space="0" w:color="auto"/>
            </w:tcBorders>
            <w:shd w:val="clear" w:color="auto" w:fill="auto"/>
            <w:vAlign w:val="center"/>
            <w:hideMark/>
          </w:tcPr>
          <w:p w14:paraId="1E347592"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10</w:t>
            </w:r>
          </w:p>
        </w:tc>
        <w:tc>
          <w:tcPr>
            <w:tcW w:w="880" w:type="dxa"/>
            <w:tcBorders>
              <w:top w:val="nil"/>
              <w:left w:val="nil"/>
              <w:bottom w:val="single" w:sz="4" w:space="0" w:color="auto"/>
              <w:right w:val="single" w:sz="4" w:space="0" w:color="auto"/>
            </w:tcBorders>
            <w:shd w:val="clear" w:color="auto" w:fill="auto"/>
            <w:vAlign w:val="center"/>
            <w:hideMark/>
          </w:tcPr>
          <w:p w14:paraId="5D8F2360"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60</w:t>
            </w:r>
          </w:p>
        </w:tc>
        <w:tc>
          <w:tcPr>
            <w:tcW w:w="1080" w:type="dxa"/>
            <w:tcBorders>
              <w:top w:val="nil"/>
              <w:left w:val="nil"/>
              <w:bottom w:val="single" w:sz="4" w:space="0" w:color="auto"/>
              <w:right w:val="single" w:sz="4" w:space="0" w:color="auto"/>
            </w:tcBorders>
            <w:shd w:val="clear" w:color="auto" w:fill="auto"/>
            <w:vAlign w:val="center"/>
            <w:hideMark/>
          </w:tcPr>
          <w:p w14:paraId="574D02B3"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61</w:t>
            </w:r>
          </w:p>
        </w:tc>
        <w:tc>
          <w:tcPr>
            <w:tcW w:w="6424" w:type="dxa"/>
            <w:tcBorders>
              <w:top w:val="nil"/>
              <w:left w:val="nil"/>
              <w:bottom w:val="single" w:sz="4" w:space="0" w:color="auto"/>
              <w:right w:val="single" w:sz="8" w:space="0" w:color="auto"/>
            </w:tcBorders>
            <w:shd w:val="clear" w:color="auto" w:fill="auto"/>
            <w:vAlign w:val="bottom"/>
            <w:hideMark/>
          </w:tcPr>
          <w:p w14:paraId="406D6B4A" w14:textId="77777777" w:rsidR="001B1555" w:rsidRPr="005C4672" w:rsidRDefault="001B1555" w:rsidP="001B1555">
            <w:pPr>
              <w:spacing w:before="0" w:beforeAutospacing="0" w:after="0" w:afterAutospacing="0" w:line="360" w:lineRule="auto"/>
              <w:jc w:val="left"/>
              <w:rPr>
                <w:rFonts w:ascii="Times New Roman" w:hAnsi="Times New Roman"/>
                <w:color w:val="000000"/>
                <w:szCs w:val="22"/>
                <w:lang w:eastAsia="es-BO"/>
              </w:rPr>
            </w:pPr>
            <w:r w:rsidRPr="005C4672">
              <w:rPr>
                <w:rFonts w:ascii="Times New Roman" w:hAnsi="Times New Roman"/>
                <w:color w:val="000000"/>
                <w:szCs w:val="22"/>
                <w:lang w:eastAsia="es-BO"/>
              </w:rPr>
              <w:t>Se completó la tarea T3.2 [7h] de diccionario y botones flotantes.</w:t>
            </w:r>
          </w:p>
        </w:tc>
      </w:tr>
      <w:tr w:rsidR="001B1555" w:rsidRPr="005C4672" w14:paraId="1134BD0B" w14:textId="77777777" w:rsidTr="001B1555">
        <w:trPr>
          <w:trHeight w:val="300"/>
        </w:trPr>
        <w:tc>
          <w:tcPr>
            <w:tcW w:w="820" w:type="dxa"/>
            <w:tcBorders>
              <w:top w:val="nil"/>
              <w:left w:val="single" w:sz="8" w:space="0" w:color="auto"/>
              <w:bottom w:val="single" w:sz="4" w:space="0" w:color="auto"/>
              <w:right w:val="single" w:sz="4" w:space="0" w:color="auto"/>
            </w:tcBorders>
            <w:shd w:val="clear" w:color="auto" w:fill="auto"/>
            <w:vAlign w:val="center"/>
            <w:hideMark/>
          </w:tcPr>
          <w:p w14:paraId="30889EBB"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11</w:t>
            </w:r>
          </w:p>
        </w:tc>
        <w:tc>
          <w:tcPr>
            <w:tcW w:w="880" w:type="dxa"/>
            <w:tcBorders>
              <w:top w:val="nil"/>
              <w:left w:val="nil"/>
              <w:bottom w:val="single" w:sz="4" w:space="0" w:color="auto"/>
              <w:right w:val="single" w:sz="4" w:space="0" w:color="auto"/>
            </w:tcBorders>
            <w:shd w:val="clear" w:color="auto" w:fill="auto"/>
            <w:vAlign w:val="center"/>
            <w:hideMark/>
          </w:tcPr>
          <w:p w14:paraId="043E29E7"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54</w:t>
            </w:r>
          </w:p>
        </w:tc>
        <w:tc>
          <w:tcPr>
            <w:tcW w:w="1080" w:type="dxa"/>
            <w:tcBorders>
              <w:top w:val="nil"/>
              <w:left w:val="nil"/>
              <w:bottom w:val="single" w:sz="4" w:space="0" w:color="auto"/>
              <w:right w:val="single" w:sz="4" w:space="0" w:color="auto"/>
            </w:tcBorders>
            <w:shd w:val="clear" w:color="auto" w:fill="auto"/>
            <w:vAlign w:val="center"/>
            <w:hideMark/>
          </w:tcPr>
          <w:p w14:paraId="5FDA3EB6"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55</w:t>
            </w:r>
          </w:p>
        </w:tc>
        <w:tc>
          <w:tcPr>
            <w:tcW w:w="6424" w:type="dxa"/>
            <w:tcBorders>
              <w:top w:val="nil"/>
              <w:left w:val="nil"/>
              <w:bottom w:val="single" w:sz="4" w:space="0" w:color="auto"/>
              <w:right w:val="single" w:sz="8" w:space="0" w:color="auto"/>
            </w:tcBorders>
            <w:shd w:val="clear" w:color="auto" w:fill="auto"/>
            <w:vAlign w:val="bottom"/>
            <w:hideMark/>
          </w:tcPr>
          <w:p w14:paraId="52A4A402" w14:textId="77777777" w:rsidR="001B1555" w:rsidRPr="005C4672" w:rsidRDefault="001B1555" w:rsidP="001B1555">
            <w:pPr>
              <w:spacing w:before="0" w:beforeAutospacing="0" w:after="0" w:afterAutospacing="0" w:line="360" w:lineRule="auto"/>
              <w:jc w:val="left"/>
              <w:rPr>
                <w:rFonts w:ascii="Times New Roman" w:hAnsi="Times New Roman"/>
                <w:color w:val="000000"/>
                <w:szCs w:val="22"/>
                <w:lang w:eastAsia="es-BO"/>
              </w:rPr>
            </w:pPr>
            <w:r w:rsidRPr="005C4672">
              <w:rPr>
                <w:rFonts w:ascii="Times New Roman" w:hAnsi="Times New Roman"/>
                <w:color w:val="000000"/>
                <w:szCs w:val="22"/>
                <w:lang w:eastAsia="es-BO"/>
              </w:rPr>
              <w:t>Se finalizó la tarea T3.3 [6h]. Hito: PBI-12.1 completado.</w:t>
            </w:r>
          </w:p>
        </w:tc>
      </w:tr>
      <w:tr w:rsidR="001B1555" w:rsidRPr="005C4672" w14:paraId="78EBC927" w14:textId="77777777" w:rsidTr="001B1555">
        <w:trPr>
          <w:trHeight w:val="300"/>
        </w:trPr>
        <w:tc>
          <w:tcPr>
            <w:tcW w:w="820" w:type="dxa"/>
            <w:tcBorders>
              <w:top w:val="nil"/>
              <w:left w:val="single" w:sz="8" w:space="0" w:color="auto"/>
              <w:bottom w:val="single" w:sz="4" w:space="0" w:color="auto"/>
              <w:right w:val="single" w:sz="4" w:space="0" w:color="auto"/>
            </w:tcBorders>
            <w:shd w:val="clear" w:color="auto" w:fill="auto"/>
            <w:vAlign w:val="center"/>
            <w:hideMark/>
          </w:tcPr>
          <w:p w14:paraId="2F44FA15"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12</w:t>
            </w:r>
          </w:p>
        </w:tc>
        <w:tc>
          <w:tcPr>
            <w:tcW w:w="880" w:type="dxa"/>
            <w:tcBorders>
              <w:top w:val="nil"/>
              <w:left w:val="nil"/>
              <w:bottom w:val="single" w:sz="4" w:space="0" w:color="auto"/>
              <w:right w:val="single" w:sz="4" w:space="0" w:color="auto"/>
            </w:tcBorders>
            <w:shd w:val="clear" w:color="auto" w:fill="auto"/>
            <w:vAlign w:val="center"/>
            <w:hideMark/>
          </w:tcPr>
          <w:p w14:paraId="043ABC1E"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48</w:t>
            </w:r>
          </w:p>
        </w:tc>
        <w:tc>
          <w:tcPr>
            <w:tcW w:w="1080" w:type="dxa"/>
            <w:tcBorders>
              <w:top w:val="nil"/>
              <w:left w:val="nil"/>
              <w:bottom w:val="single" w:sz="4" w:space="0" w:color="auto"/>
              <w:right w:val="single" w:sz="4" w:space="0" w:color="auto"/>
            </w:tcBorders>
            <w:shd w:val="clear" w:color="auto" w:fill="auto"/>
            <w:vAlign w:val="center"/>
            <w:hideMark/>
          </w:tcPr>
          <w:p w14:paraId="5C4F7F1F"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55</w:t>
            </w:r>
          </w:p>
        </w:tc>
        <w:tc>
          <w:tcPr>
            <w:tcW w:w="6424" w:type="dxa"/>
            <w:tcBorders>
              <w:top w:val="nil"/>
              <w:left w:val="nil"/>
              <w:bottom w:val="single" w:sz="4" w:space="0" w:color="auto"/>
              <w:right w:val="single" w:sz="8" w:space="0" w:color="auto"/>
            </w:tcBorders>
            <w:shd w:val="clear" w:color="auto" w:fill="auto"/>
            <w:vAlign w:val="bottom"/>
            <w:hideMark/>
          </w:tcPr>
          <w:p w14:paraId="70CCB940" w14:textId="77777777" w:rsidR="001B1555" w:rsidRPr="005C4672" w:rsidRDefault="001B1555" w:rsidP="001B1555">
            <w:pPr>
              <w:spacing w:before="0" w:beforeAutospacing="0" w:after="0" w:afterAutospacing="0" w:line="360" w:lineRule="auto"/>
              <w:jc w:val="left"/>
              <w:rPr>
                <w:rFonts w:ascii="Times New Roman" w:hAnsi="Times New Roman"/>
                <w:color w:val="000000"/>
                <w:szCs w:val="22"/>
                <w:lang w:eastAsia="es-BO"/>
              </w:rPr>
            </w:pPr>
            <w:r w:rsidRPr="005C4672">
              <w:rPr>
                <w:rFonts w:ascii="Times New Roman" w:hAnsi="Times New Roman"/>
                <w:color w:val="000000"/>
                <w:szCs w:val="22"/>
                <w:lang w:eastAsia="es-BO"/>
              </w:rPr>
              <w:t>Inicio del Tema 7. Trabajo enfocado en el algoritmo de tendencia (T4.1).</w:t>
            </w:r>
          </w:p>
        </w:tc>
      </w:tr>
      <w:tr w:rsidR="001B1555" w:rsidRPr="005C4672" w14:paraId="7CFF1415" w14:textId="77777777" w:rsidTr="001B1555">
        <w:trPr>
          <w:trHeight w:val="300"/>
        </w:trPr>
        <w:tc>
          <w:tcPr>
            <w:tcW w:w="820" w:type="dxa"/>
            <w:tcBorders>
              <w:top w:val="nil"/>
              <w:left w:val="single" w:sz="8" w:space="0" w:color="auto"/>
              <w:bottom w:val="single" w:sz="4" w:space="0" w:color="auto"/>
              <w:right w:val="single" w:sz="4" w:space="0" w:color="auto"/>
            </w:tcBorders>
            <w:shd w:val="clear" w:color="auto" w:fill="auto"/>
            <w:vAlign w:val="center"/>
            <w:hideMark/>
          </w:tcPr>
          <w:p w14:paraId="0890D595"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13</w:t>
            </w:r>
          </w:p>
        </w:tc>
        <w:tc>
          <w:tcPr>
            <w:tcW w:w="880" w:type="dxa"/>
            <w:tcBorders>
              <w:top w:val="nil"/>
              <w:left w:val="nil"/>
              <w:bottom w:val="single" w:sz="4" w:space="0" w:color="auto"/>
              <w:right w:val="single" w:sz="4" w:space="0" w:color="auto"/>
            </w:tcBorders>
            <w:shd w:val="clear" w:color="auto" w:fill="auto"/>
            <w:vAlign w:val="center"/>
            <w:hideMark/>
          </w:tcPr>
          <w:p w14:paraId="375E64B6"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42</w:t>
            </w:r>
          </w:p>
        </w:tc>
        <w:tc>
          <w:tcPr>
            <w:tcW w:w="1080" w:type="dxa"/>
            <w:tcBorders>
              <w:top w:val="nil"/>
              <w:left w:val="nil"/>
              <w:bottom w:val="single" w:sz="4" w:space="0" w:color="auto"/>
              <w:right w:val="single" w:sz="4" w:space="0" w:color="auto"/>
            </w:tcBorders>
            <w:shd w:val="clear" w:color="auto" w:fill="auto"/>
            <w:vAlign w:val="center"/>
            <w:hideMark/>
          </w:tcPr>
          <w:p w14:paraId="3B4A5AB5"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46</w:t>
            </w:r>
          </w:p>
        </w:tc>
        <w:tc>
          <w:tcPr>
            <w:tcW w:w="6424" w:type="dxa"/>
            <w:tcBorders>
              <w:top w:val="nil"/>
              <w:left w:val="nil"/>
              <w:bottom w:val="single" w:sz="4" w:space="0" w:color="auto"/>
              <w:right w:val="single" w:sz="8" w:space="0" w:color="auto"/>
            </w:tcBorders>
            <w:shd w:val="clear" w:color="auto" w:fill="auto"/>
            <w:vAlign w:val="bottom"/>
            <w:hideMark/>
          </w:tcPr>
          <w:p w14:paraId="2E869B43" w14:textId="77777777" w:rsidR="001B1555" w:rsidRPr="005C4672" w:rsidRDefault="001B1555" w:rsidP="001B1555">
            <w:pPr>
              <w:spacing w:before="0" w:beforeAutospacing="0" w:after="0" w:afterAutospacing="0" w:line="360" w:lineRule="auto"/>
              <w:jc w:val="left"/>
              <w:rPr>
                <w:rFonts w:ascii="Times New Roman" w:hAnsi="Times New Roman"/>
                <w:color w:val="000000"/>
                <w:szCs w:val="22"/>
                <w:lang w:eastAsia="es-BO"/>
              </w:rPr>
            </w:pPr>
            <w:r w:rsidRPr="005C4672">
              <w:rPr>
                <w:rFonts w:ascii="Times New Roman" w:hAnsi="Times New Roman"/>
                <w:color w:val="000000"/>
                <w:szCs w:val="22"/>
                <w:lang w:eastAsia="es-BO"/>
              </w:rPr>
              <w:t>Se terminó la tarea T4.1 [9h] de tendencia secular por mínimos cuadrados.</w:t>
            </w:r>
          </w:p>
        </w:tc>
      </w:tr>
      <w:tr w:rsidR="001B1555" w:rsidRPr="005C4672" w14:paraId="1BFDF89F" w14:textId="77777777" w:rsidTr="001B1555">
        <w:trPr>
          <w:trHeight w:val="300"/>
        </w:trPr>
        <w:tc>
          <w:tcPr>
            <w:tcW w:w="820" w:type="dxa"/>
            <w:tcBorders>
              <w:top w:val="nil"/>
              <w:left w:val="single" w:sz="8" w:space="0" w:color="auto"/>
              <w:bottom w:val="single" w:sz="4" w:space="0" w:color="auto"/>
              <w:right w:val="single" w:sz="4" w:space="0" w:color="auto"/>
            </w:tcBorders>
            <w:shd w:val="clear" w:color="auto" w:fill="auto"/>
            <w:vAlign w:val="center"/>
            <w:hideMark/>
          </w:tcPr>
          <w:p w14:paraId="60B2530D"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14</w:t>
            </w:r>
          </w:p>
        </w:tc>
        <w:tc>
          <w:tcPr>
            <w:tcW w:w="880" w:type="dxa"/>
            <w:tcBorders>
              <w:top w:val="nil"/>
              <w:left w:val="nil"/>
              <w:bottom w:val="single" w:sz="4" w:space="0" w:color="auto"/>
              <w:right w:val="single" w:sz="4" w:space="0" w:color="auto"/>
            </w:tcBorders>
            <w:shd w:val="clear" w:color="auto" w:fill="auto"/>
            <w:vAlign w:val="center"/>
            <w:hideMark/>
          </w:tcPr>
          <w:p w14:paraId="34290971"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36</w:t>
            </w:r>
          </w:p>
        </w:tc>
        <w:tc>
          <w:tcPr>
            <w:tcW w:w="1080" w:type="dxa"/>
            <w:tcBorders>
              <w:top w:val="nil"/>
              <w:left w:val="nil"/>
              <w:bottom w:val="single" w:sz="4" w:space="0" w:color="auto"/>
              <w:right w:val="single" w:sz="4" w:space="0" w:color="auto"/>
            </w:tcBorders>
            <w:shd w:val="clear" w:color="auto" w:fill="auto"/>
            <w:vAlign w:val="center"/>
            <w:hideMark/>
          </w:tcPr>
          <w:p w14:paraId="255C0739"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38</w:t>
            </w:r>
          </w:p>
        </w:tc>
        <w:tc>
          <w:tcPr>
            <w:tcW w:w="6424" w:type="dxa"/>
            <w:tcBorders>
              <w:top w:val="nil"/>
              <w:left w:val="nil"/>
              <w:bottom w:val="single" w:sz="4" w:space="0" w:color="auto"/>
              <w:right w:val="single" w:sz="8" w:space="0" w:color="auto"/>
            </w:tcBorders>
            <w:shd w:val="clear" w:color="auto" w:fill="auto"/>
            <w:vAlign w:val="bottom"/>
            <w:hideMark/>
          </w:tcPr>
          <w:p w14:paraId="568DE102" w14:textId="77777777" w:rsidR="001B1555" w:rsidRPr="005C4672" w:rsidRDefault="001B1555" w:rsidP="001B1555">
            <w:pPr>
              <w:spacing w:before="0" w:beforeAutospacing="0" w:after="0" w:afterAutospacing="0" w:line="360" w:lineRule="auto"/>
              <w:jc w:val="left"/>
              <w:rPr>
                <w:rFonts w:ascii="Times New Roman" w:hAnsi="Times New Roman"/>
                <w:color w:val="000000"/>
                <w:szCs w:val="22"/>
                <w:lang w:eastAsia="es-BO"/>
              </w:rPr>
            </w:pPr>
            <w:r w:rsidRPr="005C4672">
              <w:rPr>
                <w:rFonts w:ascii="Times New Roman" w:hAnsi="Times New Roman"/>
                <w:color w:val="000000"/>
                <w:szCs w:val="22"/>
                <w:lang w:eastAsia="es-BO"/>
              </w:rPr>
              <w:t>Se completó la tarea T4.2 [8h] de modelado temporal.</w:t>
            </w:r>
          </w:p>
        </w:tc>
      </w:tr>
      <w:tr w:rsidR="001B1555" w:rsidRPr="005C4672" w14:paraId="0CE062BD" w14:textId="77777777" w:rsidTr="001B1555">
        <w:trPr>
          <w:trHeight w:val="600"/>
        </w:trPr>
        <w:tc>
          <w:tcPr>
            <w:tcW w:w="820" w:type="dxa"/>
            <w:tcBorders>
              <w:top w:val="nil"/>
              <w:left w:val="single" w:sz="8" w:space="0" w:color="auto"/>
              <w:bottom w:val="single" w:sz="4" w:space="0" w:color="auto"/>
              <w:right w:val="single" w:sz="4" w:space="0" w:color="auto"/>
            </w:tcBorders>
            <w:shd w:val="clear" w:color="auto" w:fill="auto"/>
            <w:vAlign w:val="center"/>
            <w:hideMark/>
          </w:tcPr>
          <w:p w14:paraId="7937BF01"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15</w:t>
            </w:r>
          </w:p>
        </w:tc>
        <w:tc>
          <w:tcPr>
            <w:tcW w:w="880" w:type="dxa"/>
            <w:tcBorders>
              <w:top w:val="nil"/>
              <w:left w:val="nil"/>
              <w:bottom w:val="single" w:sz="4" w:space="0" w:color="auto"/>
              <w:right w:val="single" w:sz="4" w:space="0" w:color="auto"/>
            </w:tcBorders>
            <w:shd w:val="clear" w:color="auto" w:fill="auto"/>
            <w:vAlign w:val="center"/>
            <w:hideMark/>
          </w:tcPr>
          <w:p w14:paraId="6AA781FF"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30</w:t>
            </w:r>
          </w:p>
        </w:tc>
        <w:tc>
          <w:tcPr>
            <w:tcW w:w="1080" w:type="dxa"/>
            <w:tcBorders>
              <w:top w:val="nil"/>
              <w:left w:val="nil"/>
              <w:bottom w:val="single" w:sz="4" w:space="0" w:color="auto"/>
              <w:right w:val="single" w:sz="4" w:space="0" w:color="auto"/>
            </w:tcBorders>
            <w:shd w:val="clear" w:color="auto" w:fill="auto"/>
            <w:vAlign w:val="center"/>
            <w:hideMark/>
          </w:tcPr>
          <w:p w14:paraId="3732FE8F"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30</w:t>
            </w:r>
          </w:p>
        </w:tc>
        <w:tc>
          <w:tcPr>
            <w:tcW w:w="6424" w:type="dxa"/>
            <w:tcBorders>
              <w:top w:val="nil"/>
              <w:left w:val="nil"/>
              <w:bottom w:val="single" w:sz="4" w:space="0" w:color="auto"/>
              <w:right w:val="single" w:sz="8" w:space="0" w:color="auto"/>
            </w:tcBorders>
            <w:shd w:val="clear" w:color="auto" w:fill="auto"/>
            <w:vAlign w:val="bottom"/>
            <w:hideMark/>
          </w:tcPr>
          <w:p w14:paraId="3A5C9582" w14:textId="77777777" w:rsidR="001B1555" w:rsidRPr="005C4672" w:rsidRDefault="001B1555" w:rsidP="001B1555">
            <w:pPr>
              <w:spacing w:before="0" w:beforeAutospacing="0" w:after="0" w:afterAutospacing="0" w:line="360" w:lineRule="auto"/>
              <w:jc w:val="left"/>
              <w:rPr>
                <w:rFonts w:ascii="Times New Roman" w:hAnsi="Times New Roman"/>
                <w:color w:val="000000"/>
                <w:szCs w:val="22"/>
                <w:lang w:eastAsia="es-BO"/>
              </w:rPr>
            </w:pPr>
            <w:r w:rsidRPr="005C4672">
              <w:rPr>
                <w:rFonts w:ascii="Times New Roman" w:hAnsi="Times New Roman"/>
                <w:color w:val="000000"/>
                <w:szCs w:val="22"/>
                <w:lang w:eastAsia="es-BO"/>
              </w:rPr>
              <w:t>Sincronización Perfecta: Se finalizó T4.3 [8h]. El esfuerzo restante iguala a la línea ideal (30h = 30h).</w:t>
            </w:r>
          </w:p>
        </w:tc>
      </w:tr>
      <w:tr w:rsidR="001B1555" w:rsidRPr="005C4672" w14:paraId="396210A0" w14:textId="77777777" w:rsidTr="001B1555">
        <w:trPr>
          <w:trHeight w:val="300"/>
        </w:trPr>
        <w:tc>
          <w:tcPr>
            <w:tcW w:w="820" w:type="dxa"/>
            <w:tcBorders>
              <w:top w:val="nil"/>
              <w:left w:val="single" w:sz="8" w:space="0" w:color="auto"/>
              <w:bottom w:val="single" w:sz="4" w:space="0" w:color="auto"/>
              <w:right w:val="single" w:sz="4" w:space="0" w:color="auto"/>
            </w:tcBorders>
            <w:shd w:val="clear" w:color="auto" w:fill="auto"/>
            <w:vAlign w:val="center"/>
            <w:hideMark/>
          </w:tcPr>
          <w:p w14:paraId="17389D37"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16</w:t>
            </w:r>
          </w:p>
        </w:tc>
        <w:tc>
          <w:tcPr>
            <w:tcW w:w="880" w:type="dxa"/>
            <w:tcBorders>
              <w:top w:val="nil"/>
              <w:left w:val="nil"/>
              <w:bottom w:val="single" w:sz="4" w:space="0" w:color="auto"/>
              <w:right w:val="single" w:sz="4" w:space="0" w:color="auto"/>
            </w:tcBorders>
            <w:shd w:val="clear" w:color="auto" w:fill="auto"/>
            <w:vAlign w:val="center"/>
            <w:hideMark/>
          </w:tcPr>
          <w:p w14:paraId="71F4156D"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24</w:t>
            </w:r>
          </w:p>
        </w:tc>
        <w:tc>
          <w:tcPr>
            <w:tcW w:w="1080" w:type="dxa"/>
            <w:tcBorders>
              <w:top w:val="nil"/>
              <w:left w:val="nil"/>
              <w:bottom w:val="single" w:sz="4" w:space="0" w:color="auto"/>
              <w:right w:val="single" w:sz="4" w:space="0" w:color="auto"/>
            </w:tcBorders>
            <w:shd w:val="clear" w:color="auto" w:fill="auto"/>
            <w:vAlign w:val="center"/>
            <w:hideMark/>
          </w:tcPr>
          <w:p w14:paraId="3BE6FD9E"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30</w:t>
            </w:r>
          </w:p>
        </w:tc>
        <w:tc>
          <w:tcPr>
            <w:tcW w:w="6424" w:type="dxa"/>
            <w:tcBorders>
              <w:top w:val="nil"/>
              <w:left w:val="nil"/>
              <w:bottom w:val="single" w:sz="4" w:space="0" w:color="auto"/>
              <w:right w:val="single" w:sz="8" w:space="0" w:color="auto"/>
            </w:tcBorders>
            <w:shd w:val="clear" w:color="auto" w:fill="auto"/>
            <w:vAlign w:val="bottom"/>
            <w:hideMark/>
          </w:tcPr>
          <w:p w14:paraId="279C7C87" w14:textId="77777777" w:rsidR="001B1555" w:rsidRPr="005C4672" w:rsidRDefault="001B1555" w:rsidP="001B1555">
            <w:pPr>
              <w:spacing w:before="0" w:beforeAutospacing="0" w:after="0" w:afterAutospacing="0" w:line="360" w:lineRule="auto"/>
              <w:jc w:val="left"/>
              <w:rPr>
                <w:rFonts w:ascii="Times New Roman" w:hAnsi="Times New Roman"/>
                <w:color w:val="000000"/>
                <w:szCs w:val="22"/>
                <w:lang w:eastAsia="es-BO"/>
              </w:rPr>
            </w:pPr>
            <w:r w:rsidRPr="005C4672">
              <w:rPr>
                <w:rFonts w:ascii="Times New Roman" w:hAnsi="Times New Roman"/>
                <w:color w:val="000000"/>
                <w:szCs w:val="22"/>
                <w:lang w:eastAsia="es-BO"/>
              </w:rPr>
              <w:t>Inicio del Tema 8 (PBI-10.2). Trabajo intensivo en cálculo de índices.</w:t>
            </w:r>
          </w:p>
        </w:tc>
      </w:tr>
      <w:tr w:rsidR="001B1555" w:rsidRPr="005C4672" w14:paraId="6DBA1FD4" w14:textId="77777777" w:rsidTr="001B1555">
        <w:trPr>
          <w:trHeight w:val="300"/>
        </w:trPr>
        <w:tc>
          <w:tcPr>
            <w:tcW w:w="820" w:type="dxa"/>
            <w:tcBorders>
              <w:top w:val="nil"/>
              <w:left w:val="single" w:sz="8" w:space="0" w:color="auto"/>
              <w:bottom w:val="single" w:sz="4" w:space="0" w:color="auto"/>
              <w:right w:val="single" w:sz="4" w:space="0" w:color="auto"/>
            </w:tcBorders>
            <w:shd w:val="clear" w:color="auto" w:fill="auto"/>
            <w:vAlign w:val="center"/>
            <w:hideMark/>
          </w:tcPr>
          <w:p w14:paraId="02248BD7"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17</w:t>
            </w:r>
          </w:p>
        </w:tc>
        <w:tc>
          <w:tcPr>
            <w:tcW w:w="880" w:type="dxa"/>
            <w:tcBorders>
              <w:top w:val="nil"/>
              <w:left w:val="nil"/>
              <w:bottom w:val="single" w:sz="4" w:space="0" w:color="auto"/>
              <w:right w:val="single" w:sz="4" w:space="0" w:color="auto"/>
            </w:tcBorders>
            <w:shd w:val="clear" w:color="auto" w:fill="auto"/>
            <w:vAlign w:val="center"/>
            <w:hideMark/>
          </w:tcPr>
          <w:p w14:paraId="4F15760B"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18</w:t>
            </w:r>
          </w:p>
        </w:tc>
        <w:tc>
          <w:tcPr>
            <w:tcW w:w="1080" w:type="dxa"/>
            <w:tcBorders>
              <w:top w:val="nil"/>
              <w:left w:val="nil"/>
              <w:bottom w:val="single" w:sz="4" w:space="0" w:color="auto"/>
              <w:right w:val="single" w:sz="4" w:space="0" w:color="auto"/>
            </w:tcBorders>
            <w:shd w:val="clear" w:color="auto" w:fill="auto"/>
            <w:vAlign w:val="center"/>
            <w:hideMark/>
          </w:tcPr>
          <w:p w14:paraId="055E7405"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20</w:t>
            </w:r>
          </w:p>
        </w:tc>
        <w:tc>
          <w:tcPr>
            <w:tcW w:w="6424" w:type="dxa"/>
            <w:tcBorders>
              <w:top w:val="nil"/>
              <w:left w:val="nil"/>
              <w:bottom w:val="single" w:sz="4" w:space="0" w:color="auto"/>
              <w:right w:val="single" w:sz="8" w:space="0" w:color="auto"/>
            </w:tcBorders>
            <w:shd w:val="clear" w:color="auto" w:fill="auto"/>
            <w:vAlign w:val="bottom"/>
            <w:hideMark/>
          </w:tcPr>
          <w:p w14:paraId="13959D24" w14:textId="77777777" w:rsidR="001B1555" w:rsidRPr="005C4672" w:rsidRDefault="001B1555" w:rsidP="001B1555">
            <w:pPr>
              <w:spacing w:before="0" w:beforeAutospacing="0" w:after="0" w:afterAutospacing="0" w:line="360" w:lineRule="auto"/>
              <w:jc w:val="left"/>
              <w:rPr>
                <w:rFonts w:ascii="Times New Roman" w:hAnsi="Times New Roman"/>
                <w:color w:val="000000"/>
                <w:szCs w:val="22"/>
                <w:lang w:eastAsia="es-BO"/>
              </w:rPr>
            </w:pPr>
            <w:r w:rsidRPr="005C4672">
              <w:rPr>
                <w:rFonts w:ascii="Times New Roman" w:hAnsi="Times New Roman"/>
                <w:color w:val="000000"/>
                <w:szCs w:val="22"/>
                <w:lang w:eastAsia="es-BO"/>
              </w:rPr>
              <w:t>Se completó la tarea T5.1 [10h] de Índices Simples.</w:t>
            </w:r>
          </w:p>
        </w:tc>
      </w:tr>
      <w:tr w:rsidR="001B1555" w:rsidRPr="005C4672" w14:paraId="01F19AD3" w14:textId="77777777" w:rsidTr="001B1555">
        <w:trPr>
          <w:trHeight w:val="600"/>
        </w:trPr>
        <w:tc>
          <w:tcPr>
            <w:tcW w:w="820" w:type="dxa"/>
            <w:tcBorders>
              <w:top w:val="nil"/>
              <w:left w:val="single" w:sz="8" w:space="0" w:color="auto"/>
              <w:bottom w:val="single" w:sz="4" w:space="0" w:color="auto"/>
              <w:right w:val="single" w:sz="4" w:space="0" w:color="auto"/>
            </w:tcBorders>
            <w:shd w:val="clear" w:color="auto" w:fill="auto"/>
            <w:vAlign w:val="center"/>
            <w:hideMark/>
          </w:tcPr>
          <w:p w14:paraId="1863F93C"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18</w:t>
            </w:r>
          </w:p>
        </w:tc>
        <w:tc>
          <w:tcPr>
            <w:tcW w:w="880" w:type="dxa"/>
            <w:tcBorders>
              <w:top w:val="nil"/>
              <w:left w:val="nil"/>
              <w:bottom w:val="single" w:sz="4" w:space="0" w:color="auto"/>
              <w:right w:val="single" w:sz="4" w:space="0" w:color="auto"/>
            </w:tcBorders>
            <w:shd w:val="clear" w:color="auto" w:fill="auto"/>
            <w:vAlign w:val="center"/>
            <w:hideMark/>
          </w:tcPr>
          <w:p w14:paraId="4E5D37F5"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12</w:t>
            </w:r>
          </w:p>
        </w:tc>
        <w:tc>
          <w:tcPr>
            <w:tcW w:w="1080" w:type="dxa"/>
            <w:tcBorders>
              <w:top w:val="nil"/>
              <w:left w:val="nil"/>
              <w:bottom w:val="single" w:sz="4" w:space="0" w:color="auto"/>
              <w:right w:val="single" w:sz="4" w:space="0" w:color="auto"/>
            </w:tcBorders>
            <w:shd w:val="clear" w:color="auto" w:fill="auto"/>
            <w:vAlign w:val="center"/>
            <w:hideMark/>
          </w:tcPr>
          <w:p w14:paraId="69387E94"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20</w:t>
            </w:r>
          </w:p>
        </w:tc>
        <w:tc>
          <w:tcPr>
            <w:tcW w:w="6424" w:type="dxa"/>
            <w:tcBorders>
              <w:top w:val="nil"/>
              <w:left w:val="nil"/>
              <w:bottom w:val="single" w:sz="4" w:space="0" w:color="auto"/>
              <w:right w:val="single" w:sz="8" w:space="0" w:color="auto"/>
            </w:tcBorders>
            <w:shd w:val="clear" w:color="auto" w:fill="auto"/>
            <w:vAlign w:val="bottom"/>
            <w:hideMark/>
          </w:tcPr>
          <w:p w14:paraId="375CE608" w14:textId="77777777" w:rsidR="001B1555" w:rsidRPr="005C4672" w:rsidRDefault="001B1555" w:rsidP="001B1555">
            <w:pPr>
              <w:spacing w:before="0" w:beforeAutospacing="0" w:after="0" w:afterAutospacing="0" w:line="360" w:lineRule="auto"/>
              <w:jc w:val="left"/>
              <w:rPr>
                <w:rFonts w:ascii="Times New Roman" w:hAnsi="Times New Roman"/>
                <w:color w:val="000000"/>
                <w:szCs w:val="22"/>
                <w:lang w:eastAsia="es-BO"/>
              </w:rPr>
            </w:pPr>
            <w:r w:rsidRPr="005C4672">
              <w:rPr>
                <w:rFonts w:ascii="Times New Roman" w:hAnsi="Times New Roman"/>
                <w:color w:val="000000"/>
                <w:szCs w:val="22"/>
                <w:lang w:eastAsia="es-BO"/>
              </w:rPr>
              <w:t>Estancamiento severo: Inicio de T5.2. Bloqueo al cruzar matrices de años base y actual.</w:t>
            </w:r>
          </w:p>
        </w:tc>
      </w:tr>
      <w:tr w:rsidR="001B1555" w:rsidRPr="005C4672" w14:paraId="4B55BB2B" w14:textId="77777777" w:rsidTr="001B1555">
        <w:trPr>
          <w:trHeight w:val="300"/>
        </w:trPr>
        <w:tc>
          <w:tcPr>
            <w:tcW w:w="820" w:type="dxa"/>
            <w:tcBorders>
              <w:top w:val="nil"/>
              <w:left w:val="single" w:sz="8" w:space="0" w:color="auto"/>
              <w:bottom w:val="single" w:sz="4" w:space="0" w:color="auto"/>
              <w:right w:val="single" w:sz="4" w:space="0" w:color="auto"/>
            </w:tcBorders>
            <w:shd w:val="clear" w:color="auto" w:fill="auto"/>
            <w:vAlign w:val="center"/>
            <w:hideMark/>
          </w:tcPr>
          <w:p w14:paraId="2CCD42EE"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19</w:t>
            </w:r>
          </w:p>
        </w:tc>
        <w:tc>
          <w:tcPr>
            <w:tcW w:w="880" w:type="dxa"/>
            <w:tcBorders>
              <w:top w:val="nil"/>
              <w:left w:val="nil"/>
              <w:bottom w:val="single" w:sz="4" w:space="0" w:color="auto"/>
              <w:right w:val="single" w:sz="4" w:space="0" w:color="auto"/>
            </w:tcBorders>
            <w:shd w:val="clear" w:color="auto" w:fill="auto"/>
            <w:vAlign w:val="center"/>
            <w:hideMark/>
          </w:tcPr>
          <w:p w14:paraId="598D79BB"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6</w:t>
            </w:r>
          </w:p>
        </w:tc>
        <w:tc>
          <w:tcPr>
            <w:tcW w:w="1080" w:type="dxa"/>
            <w:tcBorders>
              <w:top w:val="nil"/>
              <w:left w:val="nil"/>
              <w:bottom w:val="single" w:sz="4" w:space="0" w:color="auto"/>
              <w:right w:val="single" w:sz="4" w:space="0" w:color="auto"/>
            </w:tcBorders>
            <w:shd w:val="clear" w:color="auto" w:fill="auto"/>
            <w:vAlign w:val="center"/>
            <w:hideMark/>
          </w:tcPr>
          <w:p w14:paraId="2383E08A"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20</w:t>
            </w:r>
          </w:p>
        </w:tc>
        <w:tc>
          <w:tcPr>
            <w:tcW w:w="6424" w:type="dxa"/>
            <w:tcBorders>
              <w:top w:val="nil"/>
              <w:left w:val="nil"/>
              <w:bottom w:val="single" w:sz="4" w:space="0" w:color="auto"/>
              <w:right w:val="single" w:sz="8" w:space="0" w:color="auto"/>
            </w:tcBorders>
            <w:shd w:val="clear" w:color="auto" w:fill="auto"/>
            <w:vAlign w:val="bottom"/>
            <w:hideMark/>
          </w:tcPr>
          <w:p w14:paraId="1549CD4D" w14:textId="77777777" w:rsidR="001B1555" w:rsidRPr="005C4672" w:rsidRDefault="001B1555" w:rsidP="001B1555">
            <w:pPr>
              <w:spacing w:before="0" w:beforeAutospacing="0" w:after="0" w:afterAutospacing="0" w:line="360" w:lineRule="auto"/>
              <w:jc w:val="left"/>
              <w:rPr>
                <w:rFonts w:ascii="Times New Roman" w:hAnsi="Times New Roman"/>
                <w:color w:val="000000"/>
                <w:szCs w:val="22"/>
                <w:lang w:eastAsia="es-BO"/>
              </w:rPr>
            </w:pPr>
            <w:r w:rsidRPr="005C4672">
              <w:rPr>
                <w:rFonts w:ascii="Times New Roman" w:hAnsi="Times New Roman"/>
                <w:color w:val="000000"/>
                <w:szCs w:val="22"/>
                <w:lang w:eastAsia="es-BO"/>
              </w:rPr>
              <w:t>Continúa el bloqueo matemático. Refactorización sin éxito funcional.</w:t>
            </w:r>
          </w:p>
        </w:tc>
      </w:tr>
      <w:tr w:rsidR="001B1555" w:rsidRPr="005C4672" w14:paraId="1406C894" w14:textId="77777777" w:rsidTr="001B1555">
        <w:trPr>
          <w:trHeight w:val="615"/>
        </w:trPr>
        <w:tc>
          <w:tcPr>
            <w:tcW w:w="820" w:type="dxa"/>
            <w:tcBorders>
              <w:top w:val="nil"/>
              <w:left w:val="single" w:sz="8" w:space="0" w:color="auto"/>
              <w:bottom w:val="single" w:sz="4" w:space="0" w:color="auto"/>
              <w:right w:val="single" w:sz="4" w:space="0" w:color="auto"/>
            </w:tcBorders>
            <w:shd w:val="clear" w:color="auto" w:fill="auto"/>
            <w:vAlign w:val="center"/>
            <w:hideMark/>
          </w:tcPr>
          <w:p w14:paraId="32FA434E"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20</w:t>
            </w:r>
          </w:p>
        </w:tc>
        <w:tc>
          <w:tcPr>
            <w:tcW w:w="880" w:type="dxa"/>
            <w:tcBorders>
              <w:top w:val="nil"/>
              <w:left w:val="nil"/>
              <w:bottom w:val="single" w:sz="8" w:space="0" w:color="auto"/>
              <w:right w:val="single" w:sz="4" w:space="0" w:color="auto"/>
            </w:tcBorders>
            <w:shd w:val="clear" w:color="auto" w:fill="auto"/>
            <w:vAlign w:val="center"/>
            <w:hideMark/>
          </w:tcPr>
          <w:p w14:paraId="45F4C347"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0</w:t>
            </w:r>
          </w:p>
        </w:tc>
        <w:tc>
          <w:tcPr>
            <w:tcW w:w="1080" w:type="dxa"/>
            <w:tcBorders>
              <w:top w:val="nil"/>
              <w:left w:val="nil"/>
              <w:bottom w:val="single" w:sz="8" w:space="0" w:color="auto"/>
              <w:right w:val="single" w:sz="4" w:space="0" w:color="auto"/>
            </w:tcBorders>
            <w:shd w:val="clear" w:color="auto" w:fill="auto"/>
            <w:vAlign w:val="center"/>
            <w:hideMark/>
          </w:tcPr>
          <w:p w14:paraId="59F4609F" w14:textId="77777777" w:rsidR="001B1555" w:rsidRPr="005C4672" w:rsidRDefault="001B1555" w:rsidP="001B1555">
            <w:pPr>
              <w:spacing w:before="0" w:beforeAutospacing="0" w:after="0" w:afterAutospacing="0" w:line="360" w:lineRule="auto"/>
              <w:jc w:val="center"/>
              <w:rPr>
                <w:rFonts w:ascii="Times New Roman" w:hAnsi="Times New Roman"/>
                <w:color w:val="000000"/>
                <w:szCs w:val="22"/>
                <w:lang w:eastAsia="es-BO"/>
              </w:rPr>
            </w:pPr>
            <w:r w:rsidRPr="005C4672">
              <w:rPr>
                <w:rFonts w:ascii="Times New Roman" w:hAnsi="Times New Roman"/>
                <w:color w:val="000000"/>
                <w:szCs w:val="22"/>
                <w:lang w:eastAsia="es-BO"/>
              </w:rPr>
              <w:t>20</w:t>
            </w:r>
          </w:p>
        </w:tc>
        <w:tc>
          <w:tcPr>
            <w:tcW w:w="6424" w:type="dxa"/>
            <w:tcBorders>
              <w:top w:val="nil"/>
              <w:left w:val="nil"/>
              <w:bottom w:val="single" w:sz="8" w:space="0" w:color="auto"/>
              <w:right w:val="single" w:sz="8" w:space="0" w:color="auto"/>
            </w:tcBorders>
            <w:shd w:val="clear" w:color="auto" w:fill="auto"/>
            <w:vAlign w:val="bottom"/>
            <w:hideMark/>
          </w:tcPr>
          <w:p w14:paraId="0F2B87D6" w14:textId="77777777" w:rsidR="001B1555" w:rsidRPr="005C4672" w:rsidRDefault="001B1555" w:rsidP="001B1555">
            <w:pPr>
              <w:spacing w:before="0" w:beforeAutospacing="0" w:after="0" w:afterAutospacing="0" w:line="360" w:lineRule="auto"/>
              <w:jc w:val="left"/>
              <w:rPr>
                <w:rFonts w:ascii="Times New Roman" w:hAnsi="Times New Roman"/>
                <w:color w:val="000000"/>
                <w:szCs w:val="22"/>
                <w:lang w:eastAsia="es-BO"/>
              </w:rPr>
            </w:pPr>
            <w:r w:rsidRPr="005C4672">
              <w:rPr>
                <w:rFonts w:ascii="Times New Roman" w:hAnsi="Times New Roman"/>
                <w:color w:val="000000"/>
                <w:szCs w:val="22"/>
                <w:lang w:eastAsia="es-BO"/>
              </w:rPr>
              <w:t>Cierre del Sprint: El gráfico finaliza con 20h de deuda técnica. Las tareas T5.2 y T5.3 se trasladan al Sprint 4.</w:t>
            </w:r>
          </w:p>
        </w:tc>
      </w:tr>
    </w:tbl>
    <w:p w14:paraId="3F1F040E" w14:textId="0ACEFF22" w:rsidR="007F3C9D" w:rsidRPr="005C4672" w:rsidRDefault="003E1CAF" w:rsidP="00A82535">
      <w:pPr>
        <w:spacing w:line="360" w:lineRule="auto"/>
        <w:rPr>
          <w:rFonts w:ascii="Times New Roman" w:hAnsi="Times New Roman"/>
        </w:rPr>
      </w:pPr>
      <w:r w:rsidRPr="005C4672">
        <w:rPr>
          <w:color w:val="000000"/>
          <w:sz w:val="20"/>
          <w:szCs w:val="20"/>
        </w:rPr>
        <mc:AlternateContent>
          <mc:Choice Requires="wps">
            <w:drawing>
              <wp:anchor distT="0" distB="0" distL="114300" distR="114300" simplePos="0" relativeHeight="251791360" behindDoc="0" locked="0" layoutInCell="1" allowOverlap="1" wp14:anchorId="3C39527B" wp14:editId="421E74F9">
                <wp:simplePos x="0" y="0"/>
                <wp:positionH relativeFrom="margin">
                  <wp:align>center</wp:align>
                </wp:positionH>
                <wp:positionV relativeFrom="paragraph">
                  <wp:posOffset>142240</wp:posOffset>
                </wp:positionV>
                <wp:extent cx="3600450" cy="600075"/>
                <wp:effectExtent l="0" t="0" r="0" b="9525"/>
                <wp:wrapNone/>
                <wp:docPr id="1772246397" name="Cuadro de texto 26"/>
                <wp:cNvGraphicFramePr/>
                <a:graphic xmlns:a="http://schemas.openxmlformats.org/drawingml/2006/main">
                  <a:graphicData uri="http://schemas.microsoft.com/office/word/2010/wordprocessingShape">
                    <wps:wsp>
                      <wps:cNvSpPr txBox="1"/>
                      <wps:spPr>
                        <a:xfrm>
                          <a:off x="0" y="0"/>
                          <a:ext cx="3600450" cy="600075"/>
                        </a:xfrm>
                        <a:prstGeom prst="rect">
                          <a:avLst/>
                        </a:prstGeom>
                        <a:solidFill>
                          <a:schemeClr val="lt1"/>
                        </a:solidFill>
                        <a:ln w="6350">
                          <a:noFill/>
                        </a:ln>
                      </wps:spPr>
                      <wps:txbx>
                        <w:txbxContent>
                          <w:p w14:paraId="559DCBA0" w14:textId="18CFBCFE" w:rsidR="008A4F3C" w:rsidRPr="005C4672" w:rsidRDefault="008A4F3C" w:rsidP="008A4F3C">
                            <w:pPr>
                              <w:pStyle w:val="Descripcin"/>
                              <w:spacing w:after="0" w:afterAutospacing="0"/>
                              <w:jc w:val="center"/>
                              <w:rPr>
                                <w:rFonts w:ascii="Times New Roman" w:hAnsi="Times New Roman"/>
                                <w:i w:val="0"/>
                                <w:iCs w:val="0"/>
                                <w:color w:val="auto"/>
                                <w:sz w:val="22"/>
                                <w:szCs w:val="22"/>
                              </w:rPr>
                            </w:pPr>
                            <w:bookmarkStart w:id="103" w:name="_Toc231929355"/>
                            <w:r w:rsidRPr="005C4672">
                              <w:rPr>
                                <w:rFonts w:ascii="Times New Roman" w:hAnsi="Times New Roman"/>
                                <w:i w:val="0"/>
                                <w:iCs w:val="0"/>
                                <w:color w:val="auto"/>
                                <w:sz w:val="22"/>
                                <w:szCs w:val="22"/>
                              </w:rPr>
                              <w:t xml:space="preserve">Tabla </w:t>
                            </w:r>
                            <w:r w:rsidRPr="005C4672">
                              <w:rPr>
                                <w:rFonts w:ascii="Times New Roman" w:hAnsi="Times New Roman"/>
                                <w:i w:val="0"/>
                                <w:iCs w:val="0"/>
                                <w:color w:val="auto"/>
                                <w:sz w:val="22"/>
                                <w:szCs w:val="22"/>
                              </w:rPr>
                              <w:fldChar w:fldCharType="begin"/>
                            </w:r>
                            <w:r w:rsidRPr="005C4672">
                              <w:rPr>
                                <w:rFonts w:ascii="Times New Roman" w:hAnsi="Times New Roman"/>
                                <w:i w:val="0"/>
                                <w:iCs w:val="0"/>
                                <w:color w:val="auto"/>
                                <w:sz w:val="22"/>
                                <w:szCs w:val="22"/>
                              </w:rPr>
                              <w:instrText xml:space="preserve"> SEQ Tabla \* ARABIC </w:instrText>
                            </w:r>
                            <w:r w:rsidRPr="005C4672">
                              <w:rPr>
                                <w:rFonts w:ascii="Times New Roman" w:hAnsi="Times New Roman"/>
                                <w:i w:val="0"/>
                                <w:iCs w:val="0"/>
                                <w:color w:val="auto"/>
                                <w:sz w:val="22"/>
                                <w:szCs w:val="22"/>
                              </w:rPr>
                              <w:fldChar w:fldCharType="separate"/>
                            </w:r>
                            <w:r w:rsidRPr="005C4672">
                              <w:rPr>
                                <w:rFonts w:ascii="Times New Roman" w:hAnsi="Times New Roman"/>
                                <w:i w:val="0"/>
                                <w:iCs w:val="0"/>
                                <w:color w:val="auto"/>
                                <w:sz w:val="22"/>
                                <w:szCs w:val="22"/>
                              </w:rPr>
                              <w:t>6</w:t>
                            </w:r>
                            <w:r w:rsidRPr="005C4672">
                              <w:rPr>
                                <w:rFonts w:ascii="Times New Roman" w:hAnsi="Times New Roman"/>
                                <w:i w:val="0"/>
                                <w:iCs w:val="0"/>
                                <w:color w:val="auto"/>
                                <w:sz w:val="22"/>
                                <w:szCs w:val="22"/>
                              </w:rPr>
                              <w:fldChar w:fldCharType="end"/>
                            </w:r>
                            <w:r w:rsidRPr="005C4672">
                              <w:rPr>
                                <w:rFonts w:ascii="Times New Roman" w:hAnsi="Times New Roman"/>
                                <w:i w:val="0"/>
                                <w:iCs w:val="0"/>
                                <w:color w:val="auto"/>
                                <w:sz w:val="22"/>
                                <w:szCs w:val="22"/>
                              </w:rPr>
                              <w:t xml:space="preserve">: DESARROLLO DEL SPRINT </w:t>
                            </w:r>
                            <w:r w:rsidR="003E1CAF" w:rsidRPr="005C4672">
                              <w:rPr>
                                <w:rFonts w:ascii="Times New Roman" w:hAnsi="Times New Roman"/>
                                <w:i w:val="0"/>
                                <w:iCs w:val="0"/>
                                <w:color w:val="auto"/>
                                <w:sz w:val="22"/>
                                <w:szCs w:val="22"/>
                              </w:rPr>
                              <w:t>3</w:t>
                            </w:r>
                            <w:bookmarkEnd w:id="103"/>
                          </w:p>
                          <w:p w14:paraId="2199A4B9" w14:textId="77777777" w:rsidR="008A4F3C" w:rsidRPr="005C4672" w:rsidRDefault="008A4F3C" w:rsidP="008A4F3C">
                            <w:pPr>
                              <w:spacing w:after="0" w:afterAutospacing="0"/>
                              <w:jc w:val="center"/>
                              <w:rPr>
                                <w:rFonts w:ascii="Times New Roman" w:hAnsi="Times New Roman"/>
                                <w:szCs w:val="22"/>
                              </w:rPr>
                            </w:pPr>
                            <w:r w:rsidRPr="005C4672">
                              <w:rPr>
                                <w:rFonts w:ascii="Times New Roman" w:hAnsi="Times New Roman"/>
                                <w:szCs w:val="22"/>
                              </w:rPr>
                              <w:t>Fuente: Elaboración Propia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39527B" id="_x0000_s1040" type="#_x0000_t202" style="position:absolute;left:0;text-align:left;margin-left:0;margin-top:11.2pt;width:283.5pt;height:47.25pt;z-index:251791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" fillcolor="white [3201]" stroked="f" strokeweight=".5pt">
                <v:textbox>
                  <w:txbxContent>
                    <w:p w14:paraId="559DCBA0" w14:textId="18CFBCFE" w:rsidR="008A4F3C" w:rsidRPr="005C4672" w:rsidRDefault="008A4F3C" w:rsidP="008A4F3C">
                      <w:pPr>
                        <w:pStyle w:val="Descripcin"/>
                        <w:spacing w:after="0" w:afterAutospacing="0"/>
                        <w:jc w:val="center"/>
                        <w:rPr>
                          <w:rFonts w:ascii="Times New Roman" w:hAnsi="Times New Roman"/>
                          <w:i w:val="0"/>
                          <w:iCs w:val="0"/>
                          <w:color w:val="auto"/>
                          <w:sz w:val="22"/>
                          <w:szCs w:val="22"/>
                        </w:rPr>
                      </w:pPr>
                      <w:bookmarkStart w:id="104" w:name="_Toc231929355"/>
                      <w:r w:rsidRPr="005C4672">
                        <w:rPr>
                          <w:rFonts w:ascii="Times New Roman" w:hAnsi="Times New Roman"/>
                          <w:i w:val="0"/>
                          <w:iCs w:val="0"/>
                          <w:color w:val="auto"/>
                          <w:sz w:val="22"/>
                          <w:szCs w:val="22"/>
                        </w:rPr>
                        <w:t xml:space="preserve">Tabla </w:t>
                      </w:r>
                      <w:r w:rsidRPr="005C4672">
                        <w:rPr>
                          <w:rFonts w:ascii="Times New Roman" w:hAnsi="Times New Roman"/>
                          <w:i w:val="0"/>
                          <w:iCs w:val="0"/>
                          <w:color w:val="auto"/>
                          <w:sz w:val="22"/>
                          <w:szCs w:val="22"/>
                        </w:rPr>
                        <w:fldChar w:fldCharType="begin"/>
                      </w:r>
                      <w:r w:rsidRPr="005C4672">
                        <w:rPr>
                          <w:rFonts w:ascii="Times New Roman" w:hAnsi="Times New Roman"/>
                          <w:i w:val="0"/>
                          <w:iCs w:val="0"/>
                          <w:color w:val="auto"/>
                          <w:sz w:val="22"/>
                          <w:szCs w:val="22"/>
                        </w:rPr>
                        <w:instrText xml:space="preserve"> SEQ Tabla \* ARABIC </w:instrText>
                      </w:r>
                      <w:r w:rsidRPr="005C4672">
                        <w:rPr>
                          <w:rFonts w:ascii="Times New Roman" w:hAnsi="Times New Roman"/>
                          <w:i w:val="0"/>
                          <w:iCs w:val="0"/>
                          <w:color w:val="auto"/>
                          <w:sz w:val="22"/>
                          <w:szCs w:val="22"/>
                        </w:rPr>
                        <w:fldChar w:fldCharType="separate"/>
                      </w:r>
                      <w:r w:rsidRPr="005C4672">
                        <w:rPr>
                          <w:rFonts w:ascii="Times New Roman" w:hAnsi="Times New Roman"/>
                          <w:i w:val="0"/>
                          <w:iCs w:val="0"/>
                          <w:color w:val="auto"/>
                          <w:sz w:val="22"/>
                          <w:szCs w:val="22"/>
                        </w:rPr>
                        <w:t>6</w:t>
                      </w:r>
                      <w:r w:rsidRPr="005C4672">
                        <w:rPr>
                          <w:rFonts w:ascii="Times New Roman" w:hAnsi="Times New Roman"/>
                          <w:i w:val="0"/>
                          <w:iCs w:val="0"/>
                          <w:color w:val="auto"/>
                          <w:sz w:val="22"/>
                          <w:szCs w:val="22"/>
                        </w:rPr>
                        <w:fldChar w:fldCharType="end"/>
                      </w:r>
                      <w:r w:rsidRPr="005C4672">
                        <w:rPr>
                          <w:rFonts w:ascii="Times New Roman" w:hAnsi="Times New Roman"/>
                          <w:i w:val="0"/>
                          <w:iCs w:val="0"/>
                          <w:color w:val="auto"/>
                          <w:sz w:val="22"/>
                          <w:szCs w:val="22"/>
                        </w:rPr>
                        <w:t xml:space="preserve">: DESARROLLO DEL SPRINT </w:t>
                      </w:r>
                      <w:r w:rsidR="003E1CAF" w:rsidRPr="005C4672">
                        <w:rPr>
                          <w:rFonts w:ascii="Times New Roman" w:hAnsi="Times New Roman"/>
                          <w:i w:val="0"/>
                          <w:iCs w:val="0"/>
                          <w:color w:val="auto"/>
                          <w:sz w:val="22"/>
                          <w:szCs w:val="22"/>
                        </w:rPr>
                        <w:t>3</w:t>
                      </w:r>
                      <w:bookmarkEnd w:id="104"/>
                    </w:p>
                    <w:p w14:paraId="2199A4B9" w14:textId="77777777" w:rsidR="008A4F3C" w:rsidRPr="005C4672" w:rsidRDefault="008A4F3C" w:rsidP="008A4F3C">
                      <w:pPr>
                        <w:spacing w:after="0" w:afterAutospacing="0"/>
                        <w:jc w:val="center"/>
                        <w:rPr>
                          <w:rFonts w:ascii="Times New Roman" w:hAnsi="Times New Roman"/>
                          <w:szCs w:val="22"/>
                        </w:rPr>
                      </w:pPr>
                      <w:r w:rsidRPr="005C4672">
                        <w:rPr>
                          <w:rFonts w:ascii="Times New Roman" w:hAnsi="Times New Roman"/>
                          <w:szCs w:val="22"/>
                        </w:rPr>
                        <w:t>Fuente: Elaboración Propia</w:t>
                      </w:r>
                    </w:p>
                  </w:txbxContent>
                </v:textbox>
                <w10:wrap anchorx="margin"/>
              </v:shape>
            </w:pict>
          </mc:Fallback>
        </mc:AlternateContent>
      </w:r>
      <w:r w:rsidR="001B1555" w:rsidRPr="005C4672">
        <w:rPr>
          <w:rFonts w:ascii="Times New Roman" w:hAnsi="Times New Roman"/>
        </w:rPr>
        <w:fldChar w:fldCharType="end"/>
      </w:r>
    </w:p>
    <w:p w14:paraId="6020DED2" w14:textId="66DE057B" w:rsidR="001B1555" w:rsidRPr="005C4672" w:rsidRDefault="001B1555" w:rsidP="001B1555">
      <w:pPr>
        <w:pStyle w:val="Ttulo5"/>
        <w:rPr>
          <w:lang w:val="es-BO"/>
        </w:rPr>
      </w:pPr>
      <w:r w:rsidRPr="005C4672">
        <w:rPr>
          <w:lang w:val="es-BO"/>
        </w:rPr>
        <w:lastRenderedPageBreak/>
        <w:t>4.5.3.3 Revisión del Sprint</w:t>
      </w:r>
    </w:p>
    <w:p w14:paraId="0E55C582" w14:textId="3FB2A842" w:rsidR="008A4F3C" w:rsidRPr="005C4672" w:rsidRDefault="003E1CAF" w:rsidP="001B1555">
      <w:pPr>
        <w:spacing w:line="360" w:lineRule="auto"/>
        <w:rPr>
          <w:rFonts w:ascii="Times New Roman" w:hAnsi="Times New Roman"/>
        </w:rPr>
      </w:pPr>
      <w:r w:rsidRPr="005C4672">
        <w:rPr>
          <w:rFonts w:ascii="Times New Roman" w:hAnsi="Times New Roman"/>
        </w:rPr>
        <w:drawing>
          <wp:anchor distT="0" distB="0" distL="114300" distR="114300" simplePos="0" relativeHeight="251782144" behindDoc="1" locked="0" layoutInCell="1" allowOverlap="1" wp14:anchorId="1270ECF9" wp14:editId="7DF5B454">
            <wp:simplePos x="0" y="0"/>
            <wp:positionH relativeFrom="margin">
              <wp:align>center</wp:align>
            </wp:positionH>
            <wp:positionV relativeFrom="paragraph">
              <wp:posOffset>1682115</wp:posOffset>
            </wp:positionV>
            <wp:extent cx="5037455" cy="2095500"/>
            <wp:effectExtent l="0" t="0" r="0" b="0"/>
            <wp:wrapTight wrapText="bothSides">
              <wp:wrapPolygon edited="0">
                <wp:start x="0" y="0"/>
                <wp:lineTo x="0" y="21404"/>
                <wp:lineTo x="21483" y="21404"/>
                <wp:lineTo x="21483" y="0"/>
                <wp:lineTo x="0" y="0"/>
              </wp:wrapPolygon>
            </wp:wrapTight>
            <wp:docPr id="306174509"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37455" cy="2095500"/>
                    </a:xfrm>
                    <a:prstGeom prst="rect">
                      <a:avLst/>
                    </a:prstGeom>
                    <a:noFill/>
                  </pic:spPr>
                </pic:pic>
              </a:graphicData>
            </a:graphic>
            <wp14:sizeRelH relativeFrom="page">
              <wp14:pctWidth>0</wp14:pctWidth>
            </wp14:sizeRelH>
            <wp14:sizeRelV relativeFrom="page">
              <wp14:pctHeight>0</wp14:pctHeight>
            </wp14:sizeRelV>
          </wp:anchor>
        </w:drawing>
      </w:r>
      <w:r w:rsidR="001B1555" w:rsidRPr="005C4672">
        <w:rPr>
          <w:rFonts w:ascii="Times New Roman" w:hAnsi="Times New Roman"/>
        </w:rPr>
        <w:t xml:space="preserve">Al finalizar el ciclo de desarrollo, se llevó a cabo la revisión del sprint en la cual se evaluaron las funcionalidades del </w:t>
      </w:r>
      <w:proofErr w:type="spellStart"/>
      <w:r w:rsidR="001B1555" w:rsidRPr="005C4672">
        <w:rPr>
          <w:rFonts w:ascii="Times New Roman" w:hAnsi="Times New Roman"/>
        </w:rPr>
        <w:t>Release</w:t>
      </w:r>
      <w:proofErr w:type="spellEnd"/>
      <w:r w:rsidR="001B1555" w:rsidRPr="005C4672">
        <w:rPr>
          <w:rFonts w:ascii="Times New Roman" w:hAnsi="Times New Roman"/>
        </w:rPr>
        <w:t xml:space="preserve"> 2. Se constató la aprobación de las correcciones de diseño en los gráficos y el éxito en la implementación del Tema 7 de tendencias seculares históricas. Por otra parte, se reportó que el cliente y tutor del proyecto solicitó nuevos requerimientos críticos de cara al cierre de la aplicación, los cuales comprendieron la creación de un módulo para exportar resultados estadísticos en formatos PDF e imagen, y el desarrollo de un historial para almacenar el registro de cálculos efectuados por el usuario.</w:t>
      </w:r>
    </w:p>
    <w:p w14:paraId="5772BC42" w14:textId="43EDBA20" w:rsidR="003E1CAF" w:rsidRPr="005C4672" w:rsidRDefault="003E1CAF" w:rsidP="001B1555">
      <w:pPr>
        <w:spacing w:line="360" w:lineRule="auto"/>
        <w:rPr>
          <w:rFonts w:ascii="Times New Roman" w:hAnsi="Times New Roman"/>
        </w:rPr>
      </w:pPr>
      <w:r w:rsidRPr="005C4672">
        <mc:AlternateContent>
          <mc:Choice Requires="wps">
            <w:drawing>
              <wp:anchor distT="0" distB="0" distL="114300" distR="114300" simplePos="0" relativeHeight="251801600" behindDoc="1" locked="0" layoutInCell="1" allowOverlap="1" wp14:anchorId="3F99F376" wp14:editId="120A48C7">
                <wp:simplePos x="0" y="0"/>
                <wp:positionH relativeFrom="margin">
                  <wp:align>center</wp:align>
                </wp:positionH>
                <wp:positionV relativeFrom="paragraph">
                  <wp:posOffset>1971675</wp:posOffset>
                </wp:positionV>
                <wp:extent cx="3171825" cy="638175"/>
                <wp:effectExtent l="0" t="0" r="9525" b="9525"/>
                <wp:wrapTight wrapText="bothSides">
                  <wp:wrapPolygon edited="0">
                    <wp:start x="0" y="0"/>
                    <wp:lineTo x="0" y="21278"/>
                    <wp:lineTo x="21535" y="21278"/>
                    <wp:lineTo x="21535" y="0"/>
                    <wp:lineTo x="0" y="0"/>
                  </wp:wrapPolygon>
                </wp:wrapTight>
                <wp:docPr id="428109019" name="Cuadro de texto 1"/>
                <wp:cNvGraphicFramePr/>
                <a:graphic xmlns:a="http://schemas.openxmlformats.org/drawingml/2006/main">
                  <a:graphicData uri="http://schemas.microsoft.com/office/word/2010/wordprocessingShape">
                    <wps:wsp>
                      <wps:cNvSpPr txBox="1"/>
                      <wps:spPr>
                        <a:xfrm>
                          <a:off x="0" y="0"/>
                          <a:ext cx="3171825" cy="638175"/>
                        </a:xfrm>
                        <a:prstGeom prst="rect">
                          <a:avLst/>
                        </a:prstGeom>
                        <a:solidFill>
                          <a:prstClr val="white"/>
                        </a:solidFill>
                        <a:ln>
                          <a:noFill/>
                        </a:ln>
                      </wps:spPr>
                      <wps:txbx>
                        <w:txbxContent>
                          <w:p w14:paraId="2FE28004" w14:textId="3DFDBE5C" w:rsidR="003E1CAF" w:rsidRPr="005C4672" w:rsidRDefault="003E1CAF" w:rsidP="003E1CAF">
                            <w:pPr>
                              <w:pStyle w:val="Descripcin"/>
                              <w:jc w:val="center"/>
                              <w:rPr>
                                <w:rFonts w:ascii="Times New Roman" w:hAnsi="Times New Roman"/>
                                <w:i w:val="0"/>
                                <w:iCs w:val="0"/>
                                <w:color w:val="auto"/>
                                <w:sz w:val="22"/>
                                <w:szCs w:val="22"/>
                              </w:rPr>
                            </w:pPr>
                            <w:bookmarkStart w:id="105" w:name="_Toc231929348"/>
                            <w:r w:rsidRPr="005C4672">
                              <w:rPr>
                                <w:rFonts w:ascii="Times New Roman" w:hAnsi="Times New Roman"/>
                                <w:i w:val="0"/>
                                <w:iCs w:val="0"/>
                                <w:color w:val="auto"/>
                                <w:sz w:val="22"/>
                                <w:szCs w:val="22"/>
                              </w:rPr>
                              <w:t xml:space="preserve">Figura </w:t>
                            </w:r>
                            <w:r w:rsidRPr="005C4672">
                              <w:rPr>
                                <w:rFonts w:ascii="Times New Roman" w:hAnsi="Times New Roman"/>
                                <w:i w:val="0"/>
                                <w:iCs w:val="0"/>
                                <w:color w:val="auto"/>
                                <w:sz w:val="22"/>
                                <w:szCs w:val="22"/>
                              </w:rPr>
                              <w:fldChar w:fldCharType="begin"/>
                            </w:r>
                            <w:r w:rsidRPr="005C4672">
                              <w:rPr>
                                <w:rFonts w:ascii="Times New Roman" w:hAnsi="Times New Roman"/>
                                <w:i w:val="0"/>
                                <w:iCs w:val="0"/>
                                <w:color w:val="auto"/>
                                <w:sz w:val="22"/>
                                <w:szCs w:val="22"/>
                              </w:rPr>
                              <w:instrText xml:space="preserve"> SEQ Figura \* ARABIC </w:instrText>
                            </w:r>
                            <w:r w:rsidRPr="005C4672">
                              <w:rPr>
                                <w:rFonts w:ascii="Times New Roman" w:hAnsi="Times New Roman"/>
                                <w:i w:val="0"/>
                                <w:iCs w:val="0"/>
                                <w:color w:val="auto"/>
                                <w:sz w:val="22"/>
                                <w:szCs w:val="22"/>
                              </w:rPr>
                              <w:fldChar w:fldCharType="separate"/>
                            </w:r>
                            <w:r w:rsidR="005C4672" w:rsidRPr="005C4672">
                              <w:rPr>
                                <w:rFonts w:ascii="Times New Roman" w:hAnsi="Times New Roman"/>
                                <w:i w:val="0"/>
                                <w:iCs w:val="0"/>
                                <w:color w:val="auto"/>
                                <w:sz w:val="22"/>
                                <w:szCs w:val="22"/>
                              </w:rPr>
                              <w:t>11</w:t>
                            </w:r>
                            <w:r w:rsidRPr="005C4672">
                              <w:rPr>
                                <w:rFonts w:ascii="Times New Roman" w:hAnsi="Times New Roman"/>
                                <w:i w:val="0"/>
                                <w:iCs w:val="0"/>
                                <w:color w:val="auto"/>
                                <w:sz w:val="22"/>
                                <w:szCs w:val="22"/>
                              </w:rPr>
                              <w:fldChar w:fldCharType="end"/>
                            </w:r>
                            <w:r w:rsidRPr="005C4672">
                              <w:rPr>
                                <w:rFonts w:ascii="Times New Roman" w:hAnsi="Times New Roman"/>
                                <w:i w:val="0"/>
                                <w:iCs w:val="0"/>
                                <w:color w:val="auto"/>
                                <w:sz w:val="22"/>
                                <w:szCs w:val="22"/>
                              </w:rPr>
                              <w:t xml:space="preserve"> : GRÁFICO BURNDOWN DEL SPRINT 3</w:t>
                            </w:r>
                            <w:bookmarkEnd w:id="105"/>
                          </w:p>
                          <w:p w14:paraId="542E445C" w14:textId="77777777" w:rsidR="003E1CAF" w:rsidRPr="005C4672" w:rsidRDefault="003E1CAF" w:rsidP="003E1CAF">
                            <w:pPr>
                              <w:jc w:val="center"/>
                              <w:rPr>
                                <w:rStyle w:val="Referenciasutil"/>
                                <w:color w:val="auto"/>
                                <w:szCs w:val="22"/>
                              </w:rPr>
                            </w:pPr>
                            <w:r w:rsidRPr="005C4672">
                              <w:rPr>
                                <w:rStyle w:val="Referenciasutil"/>
                                <w:color w:val="auto"/>
                                <w:szCs w:val="22"/>
                              </w:rPr>
                              <w:t>FUENTE: Elaboración Propia</w:t>
                            </w:r>
                          </w:p>
                          <w:p w14:paraId="0B9A7414" w14:textId="77777777" w:rsidR="003E1CAF" w:rsidRPr="005C4672" w:rsidRDefault="003E1CAF" w:rsidP="003E1CAF">
                            <w:pPr>
                              <w:jc w:val="center"/>
                              <w:rPr>
                                <w:rFonts w:ascii="Times New Roman" w:hAnsi="Times New Roman"/>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99F376" id="_x0000_s1041" type="#_x0000_t202" style="position:absolute;left:0;text-align:left;margin-left:0;margin-top:155.25pt;width:249.75pt;height:50.25pt;z-index:-2515148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" stroked="f">
                <v:textbox inset="0,0,0,0">
                  <w:txbxContent>
                    <w:p w14:paraId="2FE28004" w14:textId="3DFDBE5C" w:rsidR="003E1CAF" w:rsidRPr="005C4672" w:rsidRDefault="003E1CAF" w:rsidP="003E1CAF">
                      <w:pPr>
                        <w:pStyle w:val="Descripcin"/>
                        <w:jc w:val="center"/>
                        <w:rPr>
                          <w:rFonts w:ascii="Times New Roman" w:hAnsi="Times New Roman"/>
                          <w:i w:val="0"/>
                          <w:iCs w:val="0"/>
                          <w:color w:val="auto"/>
                          <w:sz w:val="22"/>
                          <w:szCs w:val="22"/>
                        </w:rPr>
                      </w:pPr>
                      <w:bookmarkStart w:id="106" w:name="_Toc231929348"/>
                      <w:r w:rsidRPr="005C4672">
                        <w:rPr>
                          <w:rFonts w:ascii="Times New Roman" w:hAnsi="Times New Roman"/>
                          <w:i w:val="0"/>
                          <w:iCs w:val="0"/>
                          <w:color w:val="auto"/>
                          <w:sz w:val="22"/>
                          <w:szCs w:val="22"/>
                        </w:rPr>
                        <w:t xml:space="preserve">Figura </w:t>
                      </w:r>
                      <w:r w:rsidRPr="005C4672">
                        <w:rPr>
                          <w:rFonts w:ascii="Times New Roman" w:hAnsi="Times New Roman"/>
                          <w:i w:val="0"/>
                          <w:iCs w:val="0"/>
                          <w:color w:val="auto"/>
                          <w:sz w:val="22"/>
                          <w:szCs w:val="22"/>
                        </w:rPr>
                        <w:fldChar w:fldCharType="begin"/>
                      </w:r>
                      <w:r w:rsidRPr="005C4672">
                        <w:rPr>
                          <w:rFonts w:ascii="Times New Roman" w:hAnsi="Times New Roman"/>
                          <w:i w:val="0"/>
                          <w:iCs w:val="0"/>
                          <w:color w:val="auto"/>
                          <w:sz w:val="22"/>
                          <w:szCs w:val="22"/>
                        </w:rPr>
                        <w:instrText xml:space="preserve"> SEQ Figura \* ARABIC </w:instrText>
                      </w:r>
                      <w:r w:rsidRPr="005C4672">
                        <w:rPr>
                          <w:rFonts w:ascii="Times New Roman" w:hAnsi="Times New Roman"/>
                          <w:i w:val="0"/>
                          <w:iCs w:val="0"/>
                          <w:color w:val="auto"/>
                          <w:sz w:val="22"/>
                          <w:szCs w:val="22"/>
                        </w:rPr>
                        <w:fldChar w:fldCharType="separate"/>
                      </w:r>
                      <w:r w:rsidR="005C4672" w:rsidRPr="005C4672">
                        <w:rPr>
                          <w:rFonts w:ascii="Times New Roman" w:hAnsi="Times New Roman"/>
                          <w:i w:val="0"/>
                          <w:iCs w:val="0"/>
                          <w:color w:val="auto"/>
                          <w:sz w:val="22"/>
                          <w:szCs w:val="22"/>
                        </w:rPr>
                        <w:t>11</w:t>
                      </w:r>
                      <w:r w:rsidRPr="005C4672">
                        <w:rPr>
                          <w:rFonts w:ascii="Times New Roman" w:hAnsi="Times New Roman"/>
                          <w:i w:val="0"/>
                          <w:iCs w:val="0"/>
                          <w:color w:val="auto"/>
                          <w:sz w:val="22"/>
                          <w:szCs w:val="22"/>
                        </w:rPr>
                        <w:fldChar w:fldCharType="end"/>
                      </w:r>
                      <w:r w:rsidRPr="005C4672">
                        <w:rPr>
                          <w:rFonts w:ascii="Times New Roman" w:hAnsi="Times New Roman"/>
                          <w:i w:val="0"/>
                          <w:iCs w:val="0"/>
                          <w:color w:val="auto"/>
                          <w:sz w:val="22"/>
                          <w:szCs w:val="22"/>
                        </w:rPr>
                        <w:t xml:space="preserve"> : GRÁFICO BURNDOWN DEL SPRINT 3</w:t>
                      </w:r>
                      <w:bookmarkEnd w:id="106"/>
                    </w:p>
                    <w:p w14:paraId="542E445C" w14:textId="77777777" w:rsidR="003E1CAF" w:rsidRPr="005C4672" w:rsidRDefault="003E1CAF" w:rsidP="003E1CAF">
                      <w:pPr>
                        <w:jc w:val="center"/>
                        <w:rPr>
                          <w:rStyle w:val="Referenciasutil"/>
                          <w:color w:val="auto"/>
                          <w:szCs w:val="22"/>
                        </w:rPr>
                      </w:pPr>
                      <w:r w:rsidRPr="005C4672">
                        <w:rPr>
                          <w:rStyle w:val="Referenciasutil"/>
                          <w:color w:val="auto"/>
                          <w:szCs w:val="22"/>
                        </w:rPr>
                        <w:t>FUENTE: Elaboración Propia</w:t>
                      </w:r>
                    </w:p>
                    <w:p w14:paraId="0B9A7414" w14:textId="77777777" w:rsidR="003E1CAF" w:rsidRPr="005C4672" w:rsidRDefault="003E1CAF" w:rsidP="003E1CAF">
                      <w:pPr>
                        <w:jc w:val="center"/>
                        <w:rPr>
                          <w:rFonts w:ascii="Times New Roman" w:hAnsi="Times New Roman"/>
                          <w:szCs w:val="22"/>
                        </w:rPr>
                      </w:pPr>
                    </w:p>
                  </w:txbxContent>
                </v:textbox>
                <w10:wrap type="tight" anchorx="margin"/>
              </v:shape>
            </w:pict>
          </mc:Fallback>
        </mc:AlternateContent>
      </w:r>
    </w:p>
    <w:p w14:paraId="53287887" w14:textId="4112E256" w:rsidR="003E1CAF" w:rsidRPr="005C4672" w:rsidRDefault="003E1CAF" w:rsidP="001B1555">
      <w:pPr>
        <w:spacing w:line="360" w:lineRule="auto"/>
        <w:rPr>
          <w:rFonts w:ascii="Times New Roman" w:hAnsi="Times New Roman"/>
        </w:rPr>
      </w:pPr>
    </w:p>
    <w:p w14:paraId="47A79550" w14:textId="4507D745" w:rsidR="001B1555" w:rsidRPr="005C4672" w:rsidRDefault="001B1555" w:rsidP="001B1555">
      <w:pPr>
        <w:pStyle w:val="Ttulo5"/>
        <w:rPr>
          <w:lang w:val="es-BO"/>
        </w:rPr>
      </w:pPr>
      <w:r w:rsidRPr="005C4672">
        <w:rPr>
          <w:lang w:val="es-BO"/>
        </w:rPr>
        <w:t>4.5.3.4 Retrospectiva del Sprint</w:t>
      </w:r>
    </w:p>
    <w:p w14:paraId="0317E89F" w14:textId="6804CE34" w:rsidR="001B1555" w:rsidRPr="005C4672" w:rsidRDefault="001B1555" w:rsidP="001B1555">
      <w:pPr>
        <w:spacing w:line="360" w:lineRule="auto"/>
        <w:rPr>
          <w:rFonts w:ascii="Times New Roman" w:hAnsi="Times New Roman"/>
        </w:rPr>
      </w:pPr>
      <w:r w:rsidRPr="005C4672">
        <w:rPr>
          <w:rFonts w:ascii="Times New Roman" w:hAnsi="Times New Roman"/>
        </w:rPr>
        <w:t>Durante la retrospectiva del sprint, se analizó el proceso de ingeniería de software implementado.</w:t>
      </w:r>
    </w:p>
    <w:p w14:paraId="4743C4F9" w14:textId="3EDFB31A" w:rsidR="001B1555" w:rsidRPr="005C4672" w:rsidRDefault="001B1555" w:rsidP="001B1555">
      <w:pPr>
        <w:spacing w:line="360" w:lineRule="auto"/>
        <w:rPr>
          <w:rFonts w:ascii="Times New Roman" w:hAnsi="Times New Roman"/>
        </w:rPr>
      </w:pPr>
      <w:r w:rsidRPr="005C4672">
        <w:rPr>
          <w:rFonts w:ascii="Times New Roman" w:hAnsi="Times New Roman"/>
        </w:rPr>
        <w:t xml:space="preserve">Como éxito principal del ciclo, se destacó la consolidación definitiva de la arquitectura de la aplicación en base a </w:t>
      </w:r>
      <w:proofErr w:type="spellStart"/>
      <w:r w:rsidRPr="005C4672">
        <w:rPr>
          <w:rFonts w:ascii="Times New Roman" w:hAnsi="Times New Roman"/>
        </w:rPr>
        <w:t>hooks</w:t>
      </w:r>
      <w:proofErr w:type="spellEnd"/>
      <w:r w:rsidRPr="005C4672">
        <w:rPr>
          <w:rFonts w:ascii="Times New Roman" w:hAnsi="Times New Roman"/>
        </w:rPr>
        <w:t xml:space="preserve"> personalizados y módulos de utilidades separadas.</w:t>
      </w:r>
    </w:p>
    <w:p w14:paraId="16CD3B4F" w14:textId="044A3E1E" w:rsidR="007F3C9D" w:rsidRPr="005C4672" w:rsidRDefault="001B1555" w:rsidP="00A82535">
      <w:pPr>
        <w:spacing w:line="360" w:lineRule="auto"/>
        <w:rPr>
          <w:rFonts w:ascii="Times New Roman" w:hAnsi="Times New Roman"/>
        </w:rPr>
      </w:pPr>
      <w:r w:rsidRPr="005C4672">
        <w:rPr>
          <w:rFonts w:ascii="Times New Roman" w:hAnsi="Times New Roman"/>
        </w:rPr>
        <w:t>En cuanto a la deuda técnica, se reconoció con claridad profesional que, a pesar del buen ritmo de trabajo observado al inicio del periodo, se subestimó la complejidad matricial inherente al Tema 8 (Números Índices). Esta situación impidió quemar las últimas 20 horas de esfuerzo planificadas para el sprint, obligando a trasladar dicho desarrollo inconcluso como trabajo pendiente al backlog del Sprint 4.</w:t>
      </w:r>
    </w:p>
    <w:p w14:paraId="1A535F46" w14:textId="77777777" w:rsidR="00907511" w:rsidRPr="005C4672" w:rsidRDefault="00907511" w:rsidP="00907511">
      <w:pPr>
        <w:pStyle w:val="Ttulo3"/>
        <w:numPr>
          <w:ilvl w:val="0"/>
          <w:numId w:val="0"/>
        </w:numPr>
        <w:ind w:left="720"/>
        <w:rPr>
          <w:lang w:val="es-BO"/>
        </w:rPr>
      </w:pPr>
      <w:bookmarkStart w:id="107" w:name="_Toc231933417"/>
      <w:r w:rsidRPr="005C4672">
        <w:rPr>
          <w:lang w:val="es-BO"/>
        </w:rPr>
        <w:lastRenderedPageBreak/>
        <w:t>4.5.4 Cuarto Sprint</w:t>
      </w:r>
      <w:bookmarkEnd w:id="107"/>
    </w:p>
    <w:p w14:paraId="0B7AB88E" w14:textId="77777777" w:rsidR="00907511" w:rsidRPr="005C4672" w:rsidRDefault="00907511" w:rsidP="00907511">
      <w:pPr>
        <w:spacing w:line="360" w:lineRule="auto"/>
        <w:rPr>
          <w:rFonts w:ascii="Times New Roman" w:hAnsi="Times New Roman"/>
        </w:rPr>
      </w:pPr>
      <w:r w:rsidRPr="005C4672">
        <w:rPr>
          <w:rFonts w:ascii="Times New Roman" w:hAnsi="Times New Roman"/>
        </w:rPr>
        <w:t>Este capítulo registró el cuarto ciclo de desarrollo de la aplicación, el cual abarcó las semanas 13 a 16 del cronograma general. El trabajo se enfocó primordialmente en el desarrollo del entorno multiusuario, la persistencia de datos en una base de datos relacional y la exportación formal de reportes estadísticos estructurados.</w:t>
      </w:r>
    </w:p>
    <w:p w14:paraId="7E06D4EE" w14:textId="77777777" w:rsidR="00907511" w:rsidRPr="005C4672" w:rsidRDefault="00907511" w:rsidP="00907511">
      <w:pPr>
        <w:pStyle w:val="Ttulo5"/>
        <w:rPr>
          <w:lang w:val="es-BO"/>
        </w:rPr>
      </w:pPr>
      <w:r w:rsidRPr="005C4672">
        <w:rPr>
          <w:lang w:val="es-BO"/>
        </w:rPr>
        <w:t>4.5.4.1 Reunión de Planificación</w:t>
      </w:r>
    </w:p>
    <w:p w14:paraId="6723BB40" w14:textId="77777777" w:rsidR="00907511" w:rsidRPr="005C4672" w:rsidRDefault="00907511" w:rsidP="00907511">
      <w:pPr>
        <w:spacing w:line="360" w:lineRule="auto"/>
        <w:rPr>
          <w:rFonts w:ascii="Times New Roman" w:hAnsi="Times New Roman"/>
        </w:rPr>
      </w:pPr>
      <w:r w:rsidRPr="005C4672">
        <w:rPr>
          <w:rFonts w:ascii="Times New Roman" w:hAnsi="Times New Roman"/>
        </w:rPr>
        <w:t>En la reunión de planificación se definió el enfoque para resolver la deuda técnica algorítmica del Tema 8 e implementar el sistema de gestión de usuarios y reportes.</w:t>
      </w:r>
    </w:p>
    <w:p w14:paraId="78F24009" w14:textId="77777777" w:rsidR="00907511" w:rsidRPr="005C4672" w:rsidRDefault="00907511" w:rsidP="00907511">
      <w:pPr>
        <w:spacing w:line="360" w:lineRule="auto"/>
        <w:rPr>
          <w:rFonts w:ascii="Times New Roman" w:hAnsi="Times New Roman"/>
        </w:rPr>
      </w:pPr>
      <w:r w:rsidRPr="005C4672">
        <w:rPr>
          <w:rFonts w:ascii="Times New Roman" w:hAnsi="Times New Roman"/>
        </w:rPr>
        <w:t>Se justificó técnicamente la incorporación de la base de datos relacional en este ciclo del proyecto para dar soporte al entorno multiusuario. La decisión de estructurar esquemas formales en MySQL se fundamentó en la necesidad de almacenar con alta integridad relacional los perfiles académicos de docentes y estudiantes, así como sus bitácoras e historiales de cálculo. De este modo, se garantizó la consistencia de los datos analíticos antes de iniciar las fases de despliegue en entornos de prueba integrados.</w:t>
      </w:r>
    </w:p>
    <w:p w14:paraId="59BDCACD" w14:textId="77777777" w:rsidR="00907511" w:rsidRPr="005C4672" w:rsidRDefault="00907511" w:rsidP="00907511">
      <w:pPr>
        <w:spacing w:line="360" w:lineRule="auto"/>
        <w:rPr>
          <w:rFonts w:ascii="Times New Roman" w:hAnsi="Times New Roman"/>
        </w:rPr>
      </w:pPr>
      <w:r w:rsidRPr="005C4672">
        <w:rPr>
          <w:rFonts w:ascii="Times New Roman" w:hAnsi="Times New Roman"/>
        </w:rPr>
        <w:t>Métricas Generales del Sprint</w:t>
      </w:r>
    </w:p>
    <w:p w14:paraId="6119F86E" w14:textId="77777777" w:rsidR="00907511" w:rsidRPr="005C4672" w:rsidRDefault="00907511" w:rsidP="00907511">
      <w:pPr>
        <w:rPr>
          <w:rFonts w:ascii="Times New Roman" w:hAnsi="Times New Roman"/>
        </w:rPr>
      </w:pPr>
      <w:proofErr w:type="gramStart"/>
      <w:r w:rsidRPr="005C4672">
        <w:rPr>
          <w:rFonts w:ascii="Times New Roman" w:hAnsi="Times New Roman"/>
        </w:rPr>
        <w:t>Total</w:t>
      </w:r>
      <w:proofErr w:type="gramEnd"/>
      <w:r w:rsidRPr="005C4672">
        <w:rPr>
          <w:rFonts w:ascii="Times New Roman" w:hAnsi="Times New Roman"/>
        </w:rPr>
        <w:t xml:space="preserve"> de Horas Estimadas Ideales: 120 horas.</w:t>
      </w:r>
    </w:p>
    <w:p w14:paraId="0DD87897" w14:textId="1D41D2B6" w:rsidR="00907511" w:rsidRPr="005C4672" w:rsidRDefault="00907511" w:rsidP="008A4F3C">
      <w:pPr>
        <w:rPr>
          <w:rFonts w:ascii="Times New Roman" w:hAnsi="Times New Roman"/>
        </w:rPr>
      </w:pPr>
      <w:proofErr w:type="gramStart"/>
      <w:r w:rsidRPr="005C4672">
        <w:rPr>
          <w:rFonts w:ascii="Times New Roman" w:hAnsi="Times New Roman"/>
        </w:rPr>
        <w:t>Total</w:t>
      </w:r>
      <w:proofErr w:type="gramEnd"/>
      <w:r w:rsidRPr="005C4672">
        <w:rPr>
          <w:rFonts w:ascii="Times New Roman" w:hAnsi="Times New Roman"/>
        </w:rPr>
        <w:t xml:space="preserve"> de Horas Reales Registradas: 120 horas ejecutadas.</w:t>
      </w:r>
    </w:p>
    <w:p w14:paraId="008F93B5" w14:textId="77777777" w:rsidR="00907511" w:rsidRPr="005C4672" w:rsidRDefault="00907511" w:rsidP="00907511">
      <w:pPr>
        <w:spacing w:line="360" w:lineRule="auto"/>
        <w:rPr>
          <w:rFonts w:ascii="Times New Roman" w:hAnsi="Times New Roman"/>
        </w:rPr>
      </w:pPr>
      <w:r w:rsidRPr="005C4672">
        <w:rPr>
          <w:rFonts w:ascii="Times New Roman" w:hAnsi="Times New Roman"/>
          <w:b/>
          <w:bCs/>
        </w:rPr>
        <w:t>Sprint Backlog</w:t>
      </w:r>
    </w:p>
    <w:p w14:paraId="1F2232BD" w14:textId="77777777" w:rsidR="00907511" w:rsidRPr="005C4672" w:rsidRDefault="00907511" w:rsidP="00907511">
      <w:pPr>
        <w:spacing w:line="360" w:lineRule="auto"/>
        <w:rPr>
          <w:rFonts w:ascii="Times New Roman" w:hAnsi="Times New Roman"/>
        </w:rPr>
      </w:pPr>
      <w:r w:rsidRPr="005C4672">
        <w:rPr>
          <w:rFonts w:ascii="Times New Roman" w:hAnsi="Times New Roman"/>
        </w:rPr>
        <w:t>A continuación, se describen las historias de usuario que conformaron el alcance técnico de este periodo, especificando sus criterios de aceptación y el desglose de tareas técnicas ejecutadas:</w:t>
      </w:r>
    </w:p>
    <w:p w14:paraId="6D673F84" w14:textId="77777777" w:rsidR="00492650" w:rsidRPr="005C4672" w:rsidRDefault="00492650" w:rsidP="00492650">
      <w:pPr>
        <w:spacing w:line="360" w:lineRule="auto"/>
        <w:rPr>
          <w:rFonts w:ascii="Times New Roman" w:hAnsi="Times New Roman"/>
          <w:b/>
          <w:bCs/>
        </w:rPr>
      </w:pPr>
      <w:r w:rsidRPr="005C4672">
        <w:rPr>
          <w:rFonts w:ascii="Times New Roman" w:hAnsi="Times New Roman"/>
          <w:b/>
          <w:bCs/>
        </w:rPr>
        <w:t>PBI-10.2: Índices de Precios y Cantidades (Tema 8) (Ideal: 20h | Real: 20h)</w:t>
      </w:r>
    </w:p>
    <w:p w14:paraId="2CFCAA42" w14:textId="77777777" w:rsidR="00492650" w:rsidRPr="005C4672" w:rsidRDefault="00492650">
      <w:pPr>
        <w:numPr>
          <w:ilvl w:val="0"/>
          <w:numId w:val="80"/>
        </w:numPr>
        <w:spacing w:line="360" w:lineRule="auto"/>
        <w:rPr>
          <w:rFonts w:ascii="Times New Roman" w:hAnsi="Times New Roman"/>
        </w:rPr>
      </w:pPr>
      <w:r w:rsidRPr="005C4672">
        <w:rPr>
          <w:rFonts w:ascii="Times New Roman" w:hAnsi="Times New Roman"/>
          <w:b/>
          <w:bCs/>
        </w:rPr>
        <w:t>Descripción:</w:t>
      </w:r>
      <w:r w:rsidRPr="005C4672">
        <w:rPr>
          <w:rFonts w:ascii="Times New Roman" w:hAnsi="Times New Roman"/>
        </w:rPr>
        <w:t> Como Docente o Administrador, el usuario requiere calcular índices compuestos ponderados de precios y cantidades para medir las variaciones reales de la muestra a lo largo del tiempo.</w:t>
      </w:r>
    </w:p>
    <w:p w14:paraId="741C70D4" w14:textId="77777777" w:rsidR="00492650" w:rsidRPr="005C4672" w:rsidRDefault="00492650">
      <w:pPr>
        <w:numPr>
          <w:ilvl w:val="0"/>
          <w:numId w:val="80"/>
        </w:numPr>
        <w:spacing w:line="360" w:lineRule="auto"/>
        <w:rPr>
          <w:rFonts w:ascii="Times New Roman" w:hAnsi="Times New Roman"/>
        </w:rPr>
      </w:pPr>
      <w:r w:rsidRPr="005C4672">
        <w:rPr>
          <w:rFonts w:ascii="Times New Roman" w:hAnsi="Times New Roman"/>
          <w:b/>
          <w:bCs/>
        </w:rPr>
        <w:t>Criterios de Aceptación:</w:t>
      </w:r>
    </w:p>
    <w:p w14:paraId="02216078" w14:textId="77777777" w:rsidR="00492650" w:rsidRPr="005C4672" w:rsidRDefault="00492650">
      <w:pPr>
        <w:numPr>
          <w:ilvl w:val="1"/>
          <w:numId w:val="80"/>
        </w:numPr>
        <w:spacing w:line="360" w:lineRule="auto"/>
        <w:rPr>
          <w:rFonts w:ascii="Times New Roman" w:hAnsi="Times New Roman"/>
        </w:rPr>
      </w:pPr>
      <w:r w:rsidRPr="005C4672">
        <w:rPr>
          <w:rFonts w:ascii="Times New Roman" w:hAnsi="Times New Roman"/>
        </w:rPr>
        <w:lastRenderedPageBreak/>
        <w:t>El motor de cálculo debe resolver los índices agregados ponderados de Laspeyres, Paasche y Fisher de forma exacta validando las matrices correspondientes.</w:t>
      </w:r>
    </w:p>
    <w:p w14:paraId="557E7AFD" w14:textId="77777777" w:rsidR="00492650" w:rsidRPr="005C4672" w:rsidRDefault="00492650">
      <w:pPr>
        <w:numPr>
          <w:ilvl w:val="1"/>
          <w:numId w:val="80"/>
        </w:numPr>
        <w:spacing w:line="360" w:lineRule="auto"/>
        <w:rPr>
          <w:rFonts w:ascii="Times New Roman" w:hAnsi="Times New Roman"/>
        </w:rPr>
      </w:pPr>
      <w:r w:rsidRPr="005C4672">
        <w:rPr>
          <w:rFonts w:ascii="Times New Roman" w:hAnsi="Times New Roman"/>
        </w:rPr>
        <w:t>Los resultados calculados deben presentarse de forma estructurada en las tablas dinámicas del visor.</w:t>
      </w:r>
    </w:p>
    <w:p w14:paraId="704119DF" w14:textId="77777777" w:rsidR="00492650" w:rsidRPr="005C4672" w:rsidRDefault="00492650">
      <w:pPr>
        <w:numPr>
          <w:ilvl w:val="0"/>
          <w:numId w:val="80"/>
        </w:numPr>
        <w:spacing w:line="360" w:lineRule="auto"/>
        <w:rPr>
          <w:rFonts w:ascii="Times New Roman" w:hAnsi="Times New Roman"/>
        </w:rPr>
      </w:pPr>
      <w:r w:rsidRPr="005C4672">
        <w:rPr>
          <w:rFonts w:ascii="Times New Roman" w:hAnsi="Times New Roman"/>
          <w:b/>
          <w:bCs/>
        </w:rPr>
        <w:t>Tareas de Ingeniería:</w:t>
      </w:r>
    </w:p>
    <w:p w14:paraId="0C8A6851" w14:textId="77777777" w:rsidR="00492650" w:rsidRPr="005C4672" w:rsidRDefault="00492650">
      <w:pPr>
        <w:numPr>
          <w:ilvl w:val="1"/>
          <w:numId w:val="81"/>
        </w:numPr>
        <w:spacing w:line="360" w:lineRule="auto"/>
        <w:rPr>
          <w:rFonts w:ascii="Times New Roman" w:hAnsi="Times New Roman"/>
        </w:rPr>
      </w:pPr>
      <w:r w:rsidRPr="005C4672">
        <w:rPr>
          <w:rFonts w:ascii="Times New Roman" w:hAnsi="Times New Roman"/>
        </w:rPr>
        <w:t>T1.1 Cruce Laspeyres (Estimado: 7h | Real: 7h): Se codificó el cruce matricial de Laspeyres en estadisticaIndices.js. Se justificó mediante: 1) El análisis del modelo de ponderaciones en año base del libro "Estadística Empresarial" del Lic. Diego Coria. 2) La codificación de la fórmula: L = (</w:t>
      </w:r>
      <w:proofErr w:type="gramStart"/>
      <w:r w:rsidRPr="005C4672">
        <w:rPr>
          <w:rFonts w:ascii="Times New Roman" w:hAnsi="Times New Roman"/>
        </w:rPr>
        <w:t>Suma(</w:t>
      </w:r>
      <w:proofErr w:type="spellStart"/>
      <w:proofErr w:type="gramEnd"/>
      <w:r w:rsidRPr="005C4672">
        <w:rPr>
          <w:rFonts w:ascii="Times New Roman" w:hAnsi="Times New Roman"/>
        </w:rPr>
        <w:t>Pn</w:t>
      </w:r>
      <w:proofErr w:type="spellEnd"/>
      <w:r w:rsidRPr="005C4672">
        <w:rPr>
          <w:rFonts w:ascii="Times New Roman" w:hAnsi="Times New Roman"/>
        </w:rPr>
        <w:t xml:space="preserve"> * Q0) / Suma(P0 * Q0)) * 100. 3) La validación del código con ejercicios prácticos del libro.</w:t>
      </w:r>
    </w:p>
    <w:p w14:paraId="34D098E9" w14:textId="77777777" w:rsidR="00492650" w:rsidRPr="005C4672" w:rsidRDefault="00492650">
      <w:pPr>
        <w:numPr>
          <w:ilvl w:val="1"/>
          <w:numId w:val="81"/>
        </w:numPr>
        <w:spacing w:line="360" w:lineRule="auto"/>
        <w:rPr>
          <w:rFonts w:ascii="Times New Roman" w:hAnsi="Times New Roman"/>
        </w:rPr>
      </w:pPr>
      <w:r w:rsidRPr="005C4672">
        <w:rPr>
          <w:rFonts w:ascii="Times New Roman" w:hAnsi="Times New Roman"/>
        </w:rPr>
        <w:t>T1.2 Cruce Paasche (Estimado: 7h | Real: 7h): Se aplicó el cruce matricial de Paasche en estadisticaIndices.js. Se justificó por: 1) El análisis del modelo de ponderación con año actual del libro guía. 2) La codificación de la ecuación: P = (</w:t>
      </w:r>
      <w:proofErr w:type="gramStart"/>
      <w:r w:rsidRPr="005C4672">
        <w:rPr>
          <w:rFonts w:ascii="Times New Roman" w:hAnsi="Times New Roman"/>
        </w:rPr>
        <w:t>Suma(</w:t>
      </w:r>
      <w:proofErr w:type="spellStart"/>
      <w:proofErr w:type="gramEnd"/>
      <w:r w:rsidRPr="005C4672">
        <w:rPr>
          <w:rFonts w:ascii="Times New Roman" w:hAnsi="Times New Roman"/>
        </w:rPr>
        <w:t>Pn</w:t>
      </w:r>
      <w:proofErr w:type="spellEnd"/>
      <w:r w:rsidRPr="005C4672">
        <w:rPr>
          <w:rFonts w:ascii="Times New Roman" w:hAnsi="Times New Roman"/>
        </w:rPr>
        <w:t xml:space="preserve"> * </w:t>
      </w:r>
      <w:proofErr w:type="spellStart"/>
      <w:r w:rsidRPr="005C4672">
        <w:rPr>
          <w:rFonts w:ascii="Times New Roman" w:hAnsi="Times New Roman"/>
        </w:rPr>
        <w:t>Qn</w:t>
      </w:r>
      <w:proofErr w:type="spellEnd"/>
      <w:r w:rsidRPr="005C4672">
        <w:rPr>
          <w:rFonts w:ascii="Times New Roman" w:hAnsi="Times New Roman"/>
        </w:rPr>
        <w:t xml:space="preserve">) / Suma(P0 * </w:t>
      </w:r>
      <w:proofErr w:type="spellStart"/>
      <w:r w:rsidRPr="005C4672">
        <w:rPr>
          <w:rFonts w:ascii="Times New Roman" w:hAnsi="Times New Roman"/>
        </w:rPr>
        <w:t>Qn</w:t>
      </w:r>
      <w:proofErr w:type="spellEnd"/>
      <w:r w:rsidRPr="005C4672">
        <w:rPr>
          <w:rFonts w:ascii="Times New Roman" w:hAnsi="Times New Roman"/>
        </w:rPr>
        <w:t>)) * 100. 3) La validación mediante la simulación de problemas prácticos en el sistema.</w:t>
      </w:r>
    </w:p>
    <w:p w14:paraId="4186DFF0" w14:textId="77777777" w:rsidR="00492650" w:rsidRPr="005C4672" w:rsidRDefault="00492650">
      <w:pPr>
        <w:numPr>
          <w:ilvl w:val="1"/>
          <w:numId w:val="81"/>
        </w:numPr>
        <w:spacing w:line="360" w:lineRule="auto"/>
        <w:rPr>
          <w:rFonts w:ascii="Times New Roman" w:hAnsi="Times New Roman"/>
        </w:rPr>
      </w:pPr>
      <w:r w:rsidRPr="005C4672">
        <w:rPr>
          <w:rFonts w:ascii="Times New Roman" w:hAnsi="Times New Roman"/>
        </w:rPr>
        <w:t xml:space="preserve">T1.3 Índice Fisher (Estimado: 6h | Real: 6h): Se calculó el promedio ideal de Fisher en estadisticaIndices.js. Ejecución sustentada en: 1) El análisis matemático del índice ideal de Fisher en el texto base. 2) La codificación bajo la ecuación: Fisher = </w:t>
      </w:r>
      <w:proofErr w:type="spellStart"/>
      <w:proofErr w:type="gramStart"/>
      <w:r w:rsidRPr="005C4672">
        <w:rPr>
          <w:rFonts w:ascii="Times New Roman" w:hAnsi="Times New Roman"/>
        </w:rPr>
        <w:t>raiz</w:t>
      </w:r>
      <w:proofErr w:type="spellEnd"/>
      <w:r w:rsidRPr="005C4672">
        <w:rPr>
          <w:rFonts w:ascii="Times New Roman" w:hAnsi="Times New Roman"/>
        </w:rPr>
        <w:t>(</w:t>
      </w:r>
      <w:proofErr w:type="gramEnd"/>
      <w:r w:rsidRPr="005C4672">
        <w:rPr>
          <w:rFonts w:ascii="Times New Roman" w:hAnsi="Times New Roman"/>
        </w:rPr>
        <w:t>L * P). 3) La validación final contrastando resultados con casos prácticos bibliográficos.</w:t>
      </w:r>
    </w:p>
    <w:p w14:paraId="6E49C3FD" w14:textId="77777777" w:rsidR="00492650" w:rsidRPr="005C4672" w:rsidRDefault="00492650" w:rsidP="00492650">
      <w:pPr>
        <w:spacing w:line="360" w:lineRule="auto"/>
        <w:rPr>
          <w:rFonts w:ascii="Times New Roman" w:hAnsi="Times New Roman"/>
          <w:b/>
          <w:bCs/>
        </w:rPr>
      </w:pPr>
      <w:r w:rsidRPr="005C4672">
        <w:rPr>
          <w:rFonts w:ascii="Times New Roman" w:hAnsi="Times New Roman"/>
          <w:b/>
          <w:bCs/>
        </w:rPr>
        <w:t>PBI-01.1: Registro de Usuarios (Ideal: 8h | Real: 8h)</w:t>
      </w:r>
    </w:p>
    <w:p w14:paraId="1EF0BDE5" w14:textId="77777777" w:rsidR="00492650" w:rsidRPr="005C4672" w:rsidRDefault="00492650">
      <w:pPr>
        <w:numPr>
          <w:ilvl w:val="0"/>
          <w:numId w:val="82"/>
        </w:numPr>
        <w:spacing w:line="360" w:lineRule="auto"/>
        <w:rPr>
          <w:rFonts w:ascii="Times New Roman" w:hAnsi="Times New Roman"/>
        </w:rPr>
      </w:pPr>
      <w:r w:rsidRPr="005C4672">
        <w:rPr>
          <w:rFonts w:ascii="Times New Roman" w:hAnsi="Times New Roman"/>
          <w:b/>
          <w:bCs/>
        </w:rPr>
        <w:t>Descripción:</w:t>
      </w:r>
      <w:r w:rsidRPr="005C4672">
        <w:rPr>
          <w:rFonts w:ascii="Times New Roman" w:hAnsi="Times New Roman"/>
        </w:rPr>
        <w:t> Como Usuario, se requiere un flujo de registro para registrar cuentas en el sistema.</w:t>
      </w:r>
    </w:p>
    <w:p w14:paraId="14B1ACC5" w14:textId="77777777" w:rsidR="00492650" w:rsidRPr="005C4672" w:rsidRDefault="00492650">
      <w:pPr>
        <w:numPr>
          <w:ilvl w:val="0"/>
          <w:numId w:val="82"/>
        </w:numPr>
        <w:spacing w:line="360" w:lineRule="auto"/>
        <w:rPr>
          <w:rFonts w:ascii="Times New Roman" w:hAnsi="Times New Roman"/>
        </w:rPr>
      </w:pPr>
      <w:r w:rsidRPr="005C4672">
        <w:rPr>
          <w:rFonts w:ascii="Times New Roman" w:hAnsi="Times New Roman"/>
          <w:b/>
          <w:bCs/>
        </w:rPr>
        <w:t>Criterios de Aceptación:</w:t>
      </w:r>
    </w:p>
    <w:p w14:paraId="7F3DCC57" w14:textId="77777777" w:rsidR="00492650" w:rsidRPr="005C4672" w:rsidRDefault="00492650">
      <w:pPr>
        <w:numPr>
          <w:ilvl w:val="1"/>
          <w:numId w:val="82"/>
        </w:numPr>
        <w:spacing w:line="360" w:lineRule="auto"/>
        <w:rPr>
          <w:rFonts w:ascii="Times New Roman" w:hAnsi="Times New Roman"/>
        </w:rPr>
      </w:pPr>
      <w:r w:rsidRPr="005C4672">
        <w:rPr>
          <w:rFonts w:ascii="Times New Roman" w:hAnsi="Times New Roman"/>
        </w:rPr>
        <w:t>El sistema debe permitir el registro seguro de cuentas en la base de datos de manera normalizada.</w:t>
      </w:r>
    </w:p>
    <w:p w14:paraId="00D53074" w14:textId="77777777" w:rsidR="00492650" w:rsidRPr="005C4672" w:rsidRDefault="00492650">
      <w:pPr>
        <w:numPr>
          <w:ilvl w:val="1"/>
          <w:numId w:val="82"/>
        </w:numPr>
        <w:spacing w:line="360" w:lineRule="auto"/>
        <w:rPr>
          <w:rFonts w:ascii="Times New Roman" w:hAnsi="Times New Roman"/>
        </w:rPr>
      </w:pPr>
      <w:r w:rsidRPr="005C4672">
        <w:rPr>
          <w:rFonts w:ascii="Times New Roman" w:hAnsi="Times New Roman"/>
        </w:rPr>
        <w:t xml:space="preserve">El </w:t>
      </w:r>
      <w:proofErr w:type="spellStart"/>
      <w:r w:rsidRPr="005C4672">
        <w:rPr>
          <w:rFonts w:ascii="Times New Roman" w:hAnsi="Times New Roman"/>
        </w:rPr>
        <w:t>backend</w:t>
      </w:r>
      <w:proofErr w:type="spellEnd"/>
      <w:r w:rsidRPr="005C4672">
        <w:rPr>
          <w:rFonts w:ascii="Times New Roman" w:hAnsi="Times New Roman"/>
        </w:rPr>
        <w:t xml:space="preserve"> debe registrar la contraseña codificándola previamente con algoritmos de </w:t>
      </w:r>
      <w:proofErr w:type="spellStart"/>
      <w:r w:rsidRPr="005C4672">
        <w:rPr>
          <w:rFonts w:ascii="Times New Roman" w:hAnsi="Times New Roman"/>
        </w:rPr>
        <w:t>hashing</w:t>
      </w:r>
      <w:proofErr w:type="spellEnd"/>
      <w:r w:rsidRPr="005C4672">
        <w:rPr>
          <w:rFonts w:ascii="Times New Roman" w:hAnsi="Times New Roman"/>
        </w:rPr>
        <w:t>.</w:t>
      </w:r>
    </w:p>
    <w:p w14:paraId="0DB07596" w14:textId="77777777" w:rsidR="00492650" w:rsidRPr="005C4672" w:rsidRDefault="00492650">
      <w:pPr>
        <w:numPr>
          <w:ilvl w:val="0"/>
          <w:numId w:val="82"/>
        </w:numPr>
        <w:spacing w:line="360" w:lineRule="auto"/>
        <w:rPr>
          <w:rFonts w:ascii="Times New Roman" w:hAnsi="Times New Roman"/>
        </w:rPr>
      </w:pPr>
      <w:r w:rsidRPr="005C4672">
        <w:rPr>
          <w:rFonts w:ascii="Times New Roman" w:hAnsi="Times New Roman"/>
          <w:b/>
          <w:bCs/>
        </w:rPr>
        <w:t>Tareas de Ingeniería:</w:t>
      </w:r>
    </w:p>
    <w:p w14:paraId="459BABBF" w14:textId="77777777" w:rsidR="00492650" w:rsidRPr="005C4672" w:rsidRDefault="00492650">
      <w:pPr>
        <w:numPr>
          <w:ilvl w:val="1"/>
          <w:numId w:val="83"/>
        </w:numPr>
        <w:spacing w:line="360" w:lineRule="auto"/>
        <w:rPr>
          <w:rFonts w:ascii="Times New Roman" w:hAnsi="Times New Roman"/>
        </w:rPr>
      </w:pPr>
      <w:r w:rsidRPr="005C4672">
        <w:rPr>
          <w:rFonts w:ascii="Times New Roman" w:hAnsi="Times New Roman"/>
        </w:rPr>
        <w:t xml:space="preserve">T2.1 Esquema MySQL (Estimado: 4h | Real: 4h): Se creó el modelo de base de datos para usuarios en la base de datos relacional. Comprendió: 1) El análisis del esquema </w:t>
      </w:r>
      <w:r w:rsidRPr="005C4672">
        <w:rPr>
          <w:rFonts w:ascii="Times New Roman" w:hAnsi="Times New Roman"/>
        </w:rPr>
        <w:lastRenderedPageBreak/>
        <w:t xml:space="preserve">entidad-relación normalizado y tipos de datos en SQL. 2) La codificación de migraciones en </w:t>
      </w:r>
      <w:proofErr w:type="spellStart"/>
      <w:r w:rsidRPr="005C4672">
        <w:rPr>
          <w:rFonts w:ascii="Times New Roman" w:hAnsi="Times New Roman"/>
        </w:rPr>
        <w:t>api_admin</w:t>
      </w:r>
      <w:proofErr w:type="spellEnd"/>
      <w:r w:rsidRPr="005C4672">
        <w:rPr>
          <w:rFonts w:ascii="Times New Roman" w:hAnsi="Times New Roman"/>
        </w:rPr>
        <w:t>/models.py. 3) La validación del esquema lógico y físico de las tablas en MySQL.</w:t>
      </w:r>
    </w:p>
    <w:p w14:paraId="0018A2D5" w14:textId="77777777" w:rsidR="00492650" w:rsidRPr="005C4672" w:rsidRDefault="00492650">
      <w:pPr>
        <w:numPr>
          <w:ilvl w:val="1"/>
          <w:numId w:val="83"/>
        </w:numPr>
        <w:spacing w:line="360" w:lineRule="auto"/>
        <w:rPr>
          <w:rFonts w:ascii="Times New Roman" w:hAnsi="Times New Roman"/>
        </w:rPr>
      </w:pPr>
      <w:r w:rsidRPr="005C4672">
        <w:rPr>
          <w:rFonts w:ascii="Times New Roman" w:hAnsi="Times New Roman"/>
        </w:rPr>
        <w:t xml:space="preserve">T2.2 </w:t>
      </w:r>
      <w:proofErr w:type="spellStart"/>
      <w:r w:rsidRPr="005C4672">
        <w:rPr>
          <w:rFonts w:ascii="Times New Roman" w:hAnsi="Times New Roman"/>
        </w:rPr>
        <w:t>Endpoint</w:t>
      </w:r>
      <w:proofErr w:type="spellEnd"/>
      <w:r w:rsidRPr="005C4672">
        <w:rPr>
          <w:rFonts w:ascii="Times New Roman" w:hAnsi="Times New Roman"/>
        </w:rPr>
        <w:t xml:space="preserve"> Registro (Estimado: 4h | Real: 4h): Se estructuró la ruta de registro en el </w:t>
      </w:r>
      <w:proofErr w:type="spellStart"/>
      <w:r w:rsidRPr="005C4672">
        <w:rPr>
          <w:rFonts w:ascii="Times New Roman" w:hAnsi="Times New Roman"/>
        </w:rPr>
        <w:t>backend</w:t>
      </w:r>
      <w:proofErr w:type="spellEnd"/>
      <w:r w:rsidRPr="005C4672">
        <w:rPr>
          <w:rFonts w:ascii="Times New Roman" w:hAnsi="Times New Roman"/>
        </w:rPr>
        <w:t xml:space="preserve">. Involucró: 1) El análisis de estándares OWASP para el almacenamiento seguro de credenciales. 2) La codificación del hash utilizando la biblioteca </w:t>
      </w:r>
      <w:proofErr w:type="spellStart"/>
      <w:r w:rsidRPr="005C4672">
        <w:rPr>
          <w:rFonts w:ascii="Times New Roman" w:hAnsi="Times New Roman"/>
        </w:rPr>
        <w:t>bcrypt</w:t>
      </w:r>
      <w:proofErr w:type="spellEnd"/>
      <w:r w:rsidRPr="005C4672">
        <w:rPr>
          <w:rFonts w:ascii="Times New Roman" w:hAnsi="Times New Roman"/>
        </w:rPr>
        <w:t xml:space="preserve"> en </w:t>
      </w:r>
      <w:proofErr w:type="spellStart"/>
      <w:r w:rsidRPr="005C4672">
        <w:rPr>
          <w:rFonts w:ascii="Times New Roman" w:hAnsi="Times New Roman"/>
        </w:rPr>
        <w:t>api_admin</w:t>
      </w:r>
      <w:proofErr w:type="spellEnd"/>
      <w:r w:rsidRPr="005C4672">
        <w:rPr>
          <w:rFonts w:ascii="Times New Roman" w:hAnsi="Times New Roman"/>
        </w:rPr>
        <w:t>/</w:t>
      </w:r>
      <w:proofErr w:type="spellStart"/>
      <w:r w:rsidRPr="005C4672">
        <w:rPr>
          <w:rFonts w:ascii="Times New Roman" w:hAnsi="Times New Roman"/>
        </w:rPr>
        <w:t>routers</w:t>
      </w:r>
      <w:proofErr w:type="spellEnd"/>
      <w:r w:rsidRPr="005C4672">
        <w:rPr>
          <w:rFonts w:ascii="Times New Roman" w:hAnsi="Times New Roman"/>
        </w:rPr>
        <w:t>/auth.py. 3) La validación de la persistencia segura de las cuentas de usuario en base de datos.</w:t>
      </w:r>
    </w:p>
    <w:p w14:paraId="4C2B787B" w14:textId="77777777" w:rsidR="00492650" w:rsidRPr="005C4672" w:rsidRDefault="00492650" w:rsidP="00492650">
      <w:pPr>
        <w:spacing w:line="360" w:lineRule="auto"/>
        <w:rPr>
          <w:rFonts w:ascii="Times New Roman" w:hAnsi="Times New Roman"/>
          <w:b/>
          <w:bCs/>
        </w:rPr>
      </w:pPr>
      <w:r w:rsidRPr="005C4672">
        <w:rPr>
          <w:rFonts w:ascii="Times New Roman" w:hAnsi="Times New Roman"/>
          <w:b/>
          <w:bCs/>
        </w:rPr>
        <w:t>PBI-01.2: Inicio de Sesión Seguro (JWT) (Ideal: 10h | Real: 10h)</w:t>
      </w:r>
    </w:p>
    <w:p w14:paraId="3AB9DBE1" w14:textId="77777777" w:rsidR="00492650" w:rsidRPr="005C4672" w:rsidRDefault="00492650">
      <w:pPr>
        <w:numPr>
          <w:ilvl w:val="0"/>
          <w:numId w:val="84"/>
        </w:numPr>
        <w:spacing w:line="360" w:lineRule="auto"/>
        <w:rPr>
          <w:rFonts w:ascii="Times New Roman" w:hAnsi="Times New Roman"/>
        </w:rPr>
      </w:pPr>
      <w:r w:rsidRPr="005C4672">
        <w:rPr>
          <w:rFonts w:ascii="Times New Roman" w:hAnsi="Times New Roman"/>
          <w:b/>
          <w:bCs/>
        </w:rPr>
        <w:t>Descripción:</w:t>
      </w:r>
      <w:r w:rsidRPr="005C4672">
        <w:rPr>
          <w:rFonts w:ascii="Times New Roman" w:hAnsi="Times New Roman"/>
        </w:rPr>
        <w:t> Como Usuario, se requiere un inicio de sesión para acceder al sistema utilizando credenciales válidas.</w:t>
      </w:r>
    </w:p>
    <w:p w14:paraId="07351C03" w14:textId="77777777" w:rsidR="00492650" w:rsidRPr="005C4672" w:rsidRDefault="00492650">
      <w:pPr>
        <w:numPr>
          <w:ilvl w:val="0"/>
          <w:numId w:val="84"/>
        </w:numPr>
        <w:spacing w:line="360" w:lineRule="auto"/>
        <w:rPr>
          <w:rFonts w:ascii="Times New Roman" w:hAnsi="Times New Roman"/>
        </w:rPr>
      </w:pPr>
      <w:r w:rsidRPr="005C4672">
        <w:rPr>
          <w:rFonts w:ascii="Times New Roman" w:hAnsi="Times New Roman"/>
          <w:b/>
          <w:bCs/>
        </w:rPr>
        <w:t>Criterios de Aceptación:</w:t>
      </w:r>
    </w:p>
    <w:p w14:paraId="1B804754" w14:textId="77777777" w:rsidR="00492650" w:rsidRPr="005C4672" w:rsidRDefault="00492650">
      <w:pPr>
        <w:numPr>
          <w:ilvl w:val="1"/>
          <w:numId w:val="84"/>
        </w:numPr>
        <w:spacing w:line="360" w:lineRule="auto"/>
        <w:rPr>
          <w:rFonts w:ascii="Times New Roman" w:hAnsi="Times New Roman"/>
        </w:rPr>
      </w:pPr>
      <w:r w:rsidRPr="005C4672">
        <w:rPr>
          <w:rFonts w:ascii="Times New Roman" w:hAnsi="Times New Roman"/>
        </w:rPr>
        <w:t>El sistema debe autenticar usuarios y debe emitir tokens JWT válidos según el rol asignado.</w:t>
      </w:r>
    </w:p>
    <w:p w14:paraId="233D29C0" w14:textId="77777777" w:rsidR="00492650" w:rsidRPr="005C4672" w:rsidRDefault="00492650">
      <w:pPr>
        <w:numPr>
          <w:ilvl w:val="1"/>
          <w:numId w:val="84"/>
        </w:numPr>
        <w:spacing w:line="360" w:lineRule="auto"/>
        <w:rPr>
          <w:rFonts w:ascii="Times New Roman" w:hAnsi="Times New Roman"/>
        </w:rPr>
      </w:pPr>
      <w:r w:rsidRPr="005C4672">
        <w:rPr>
          <w:rFonts w:ascii="Times New Roman" w:hAnsi="Times New Roman"/>
        </w:rPr>
        <w:t>La sesión debe expirar de forma controlada según el ciclo de vida del token de seguridad.</w:t>
      </w:r>
    </w:p>
    <w:p w14:paraId="7C77621E" w14:textId="77777777" w:rsidR="00492650" w:rsidRPr="005C4672" w:rsidRDefault="00492650">
      <w:pPr>
        <w:numPr>
          <w:ilvl w:val="0"/>
          <w:numId w:val="84"/>
        </w:numPr>
        <w:spacing w:line="360" w:lineRule="auto"/>
        <w:rPr>
          <w:rFonts w:ascii="Times New Roman" w:hAnsi="Times New Roman"/>
        </w:rPr>
      </w:pPr>
      <w:r w:rsidRPr="005C4672">
        <w:rPr>
          <w:rFonts w:ascii="Times New Roman" w:hAnsi="Times New Roman"/>
          <w:b/>
          <w:bCs/>
        </w:rPr>
        <w:t>Tareas de Ingeniería:</w:t>
      </w:r>
    </w:p>
    <w:p w14:paraId="0AFC2205" w14:textId="77777777" w:rsidR="00492650" w:rsidRPr="005C4672" w:rsidRDefault="00492650">
      <w:pPr>
        <w:numPr>
          <w:ilvl w:val="1"/>
          <w:numId w:val="85"/>
        </w:numPr>
        <w:spacing w:line="360" w:lineRule="auto"/>
        <w:rPr>
          <w:rFonts w:ascii="Times New Roman" w:hAnsi="Times New Roman"/>
        </w:rPr>
      </w:pPr>
      <w:r w:rsidRPr="005C4672">
        <w:rPr>
          <w:rFonts w:ascii="Times New Roman" w:hAnsi="Times New Roman"/>
        </w:rPr>
        <w:t xml:space="preserve">T3.1 </w:t>
      </w:r>
      <w:proofErr w:type="spellStart"/>
      <w:r w:rsidRPr="005C4672">
        <w:rPr>
          <w:rFonts w:ascii="Times New Roman" w:hAnsi="Times New Roman"/>
        </w:rPr>
        <w:t>Endpoint</w:t>
      </w:r>
      <w:proofErr w:type="spellEnd"/>
      <w:r w:rsidRPr="005C4672">
        <w:rPr>
          <w:rFonts w:ascii="Times New Roman" w:hAnsi="Times New Roman"/>
        </w:rPr>
        <w:t xml:space="preserve"> </w:t>
      </w:r>
      <w:proofErr w:type="spellStart"/>
      <w:r w:rsidRPr="005C4672">
        <w:rPr>
          <w:rFonts w:ascii="Times New Roman" w:hAnsi="Times New Roman"/>
        </w:rPr>
        <w:t>Login</w:t>
      </w:r>
      <w:proofErr w:type="spellEnd"/>
      <w:r w:rsidRPr="005C4672">
        <w:rPr>
          <w:rFonts w:ascii="Times New Roman" w:hAnsi="Times New Roman"/>
        </w:rPr>
        <w:t xml:space="preserve"> (Estimado: 5h | Real: 5h): Se programó el servicio de inicio de sesión seguro. Integró: 1) El diseño del flujo de verificación asíncrona de credenciales. 2) La codificación del </w:t>
      </w:r>
      <w:proofErr w:type="spellStart"/>
      <w:r w:rsidRPr="005C4672">
        <w:rPr>
          <w:rFonts w:ascii="Times New Roman" w:hAnsi="Times New Roman"/>
        </w:rPr>
        <w:t>endpoint</w:t>
      </w:r>
      <w:proofErr w:type="spellEnd"/>
      <w:r w:rsidRPr="005C4672">
        <w:rPr>
          <w:rFonts w:ascii="Times New Roman" w:hAnsi="Times New Roman"/>
        </w:rPr>
        <w:t xml:space="preserve"> en api_admin/routers/auth.py cruzando el hash de la base de datos. 3) Las pruebas de seguridad rechazando credenciales inválidas.</w:t>
      </w:r>
    </w:p>
    <w:p w14:paraId="05B1DCE2" w14:textId="77777777" w:rsidR="00492650" w:rsidRPr="005C4672" w:rsidRDefault="00492650">
      <w:pPr>
        <w:numPr>
          <w:ilvl w:val="1"/>
          <w:numId w:val="85"/>
        </w:numPr>
        <w:spacing w:line="360" w:lineRule="auto"/>
        <w:rPr>
          <w:rFonts w:ascii="Times New Roman" w:hAnsi="Times New Roman"/>
        </w:rPr>
      </w:pPr>
      <w:r w:rsidRPr="005C4672">
        <w:rPr>
          <w:rFonts w:ascii="Times New Roman" w:hAnsi="Times New Roman"/>
        </w:rPr>
        <w:t xml:space="preserve">T3.2 Emisión JWT (Estimado: 5h | Real: 5h): Se implementó la firma de tokens de autenticación. Integró: 1) El análisis de la especificación RFC 7519 para tokens de seguridad. 2) La codificación con la biblioteca </w:t>
      </w:r>
      <w:proofErr w:type="spellStart"/>
      <w:r w:rsidRPr="005C4672">
        <w:rPr>
          <w:rFonts w:ascii="Times New Roman" w:hAnsi="Times New Roman"/>
        </w:rPr>
        <w:t>PyJWT</w:t>
      </w:r>
      <w:proofErr w:type="spellEnd"/>
      <w:r w:rsidRPr="005C4672">
        <w:rPr>
          <w:rFonts w:ascii="Times New Roman" w:hAnsi="Times New Roman"/>
        </w:rPr>
        <w:t xml:space="preserve"> inyectando el rol y parámetros en el </w:t>
      </w:r>
      <w:proofErr w:type="spellStart"/>
      <w:r w:rsidRPr="005C4672">
        <w:rPr>
          <w:rFonts w:ascii="Times New Roman" w:hAnsi="Times New Roman"/>
        </w:rPr>
        <w:t>payload</w:t>
      </w:r>
      <w:proofErr w:type="spellEnd"/>
      <w:r w:rsidRPr="005C4672">
        <w:rPr>
          <w:rFonts w:ascii="Times New Roman" w:hAnsi="Times New Roman"/>
        </w:rPr>
        <w:t xml:space="preserve"> del token. 3) La validación de la expiración temporal del token firmado en el cliente.</w:t>
      </w:r>
    </w:p>
    <w:p w14:paraId="13736D05" w14:textId="77777777" w:rsidR="00492650" w:rsidRPr="005C4672" w:rsidRDefault="00492650" w:rsidP="00492650">
      <w:pPr>
        <w:spacing w:line="360" w:lineRule="auto"/>
        <w:rPr>
          <w:rFonts w:ascii="Times New Roman" w:hAnsi="Times New Roman"/>
          <w:b/>
          <w:bCs/>
        </w:rPr>
      </w:pPr>
      <w:r w:rsidRPr="005C4672">
        <w:rPr>
          <w:rFonts w:ascii="Times New Roman" w:hAnsi="Times New Roman"/>
          <w:b/>
          <w:bCs/>
        </w:rPr>
        <w:t>PBI-01.3: Recuperación de Contraseña (SMTP) (Ideal: 6h | Real: 6h)</w:t>
      </w:r>
    </w:p>
    <w:p w14:paraId="4E2A2505" w14:textId="77777777" w:rsidR="00492650" w:rsidRPr="005C4672" w:rsidRDefault="00492650">
      <w:pPr>
        <w:numPr>
          <w:ilvl w:val="0"/>
          <w:numId w:val="86"/>
        </w:numPr>
        <w:spacing w:line="360" w:lineRule="auto"/>
        <w:rPr>
          <w:rFonts w:ascii="Times New Roman" w:hAnsi="Times New Roman"/>
        </w:rPr>
      </w:pPr>
      <w:r w:rsidRPr="005C4672">
        <w:rPr>
          <w:rFonts w:ascii="Times New Roman" w:hAnsi="Times New Roman"/>
          <w:b/>
          <w:bCs/>
        </w:rPr>
        <w:lastRenderedPageBreak/>
        <w:t>Descripción:</w:t>
      </w:r>
      <w:r w:rsidRPr="005C4672">
        <w:rPr>
          <w:rFonts w:ascii="Times New Roman" w:hAnsi="Times New Roman"/>
        </w:rPr>
        <w:t> Como Usuario, se requiere recuperar el acceso al perfil si se olvida la clave secreta.</w:t>
      </w:r>
    </w:p>
    <w:p w14:paraId="41DB003E" w14:textId="77777777" w:rsidR="00492650" w:rsidRPr="005C4672" w:rsidRDefault="00492650">
      <w:pPr>
        <w:numPr>
          <w:ilvl w:val="0"/>
          <w:numId w:val="86"/>
        </w:numPr>
        <w:spacing w:line="360" w:lineRule="auto"/>
        <w:rPr>
          <w:rFonts w:ascii="Times New Roman" w:hAnsi="Times New Roman"/>
        </w:rPr>
      </w:pPr>
      <w:r w:rsidRPr="005C4672">
        <w:rPr>
          <w:rFonts w:ascii="Times New Roman" w:hAnsi="Times New Roman"/>
          <w:b/>
          <w:bCs/>
        </w:rPr>
        <w:t>Criterios de Aceptación:</w:t>
      </w:r>
    </w:p>
    <w:p w14:paraId="09A512AF" w14:textId="77777777" w:rsidR="00492650" w:rsidRPr="005C4672" w:rsidRDefault="00492650">
      <w:pPr>
        <w:numPr>
          <w:ilvl w:val="1"/>
          <w:numId w:val="86"/>
        </w:numPr>
        <w:spacing w:line="360" w:lineRule="auto"/>
        <w:rPr>
          <w:rFonts w:ascii="Times New Roman" w:hAnsi="Times New Roman"/>
        </w:rPr>
      </w:pPr>
      <w:r w:rsidRPr="005C4672">
        <w:rPr>
          <w:rFonts w:ascii="Times New Roman" w:hAnsi="Times New Roman"/>
        </w:rPr>
        <w:t>El sistema debe procesar solicitudes de restablecimiento enviando enlaces por correo electrónico.</w:t>
      </w:r>
    </w:p>
    <w:p w14:paraId="1CCA73FB" w14:textId="77777777" w:rsidR="00492650" w:rsidRPr="005C4672" w:rsidRDefault="00492650">
      <w:pPr>
        <w:numPr>
          <w:ilvl w:val="1"/>
          <w:numId w:val="86"/>
        </w:numPr>
        <w:spacing w:line="360" w:lineRule="auto"/>
        <w:rPr>
          <w:rFonts w:ascii="Times New Roman" w:hAnsi="Times New Roman"/>
        </w:rPr>
      </w:pPr>
      <w:r w:rsidRPr="005C4672">
        <w:rPr>
          <w:rFonts w:ascii="Times New Roman" w:hAnsi="Times New Roman"/>
        </w:rPr>
        <w:t>La aplicación debe validar la firma y vigencia del token de recuperación.</w:t>
      </w:r>
    </w:p>
    <w:p w14:paraId="1DD024B3" w14:textId="77777777" w:rsidR="00492650" w:rsidRPr="005C4672" w:rsidRDefault="00492650">
      <w:pPr>
        <w:numPr>
          <w:ilvl w:val="0"/>
          <w:numId w:val="86"/>
        </w:numPr>
        <w:spacing w:line="360" w:lineRule="auto"/>
        <w:rPr>
          <w:rFonts w:ascii="Times New Roman" w:hAnsi="Times New Roman"/>
        </w:rPr>
      </w:pPr>
      <w:r w:rsidRPr="005C4672">
        <w:rPr>
          <w:rFonts w:ascii="Times New Roman" w:hAnsi="Times New Roman"/>
          <w:b/>
          <w:bCs/>
        </w:rPr>
        <w:t>Tareas de Ingeniería:</w:t>
      </w:r>
    </w:p>
    <w:p w14:paraId="551CA990" w14:textId="77777777" w:rsidR="00492650" w:rsidRPr="005C4672" w:rsidRDefault="00492650">
      <w:pPr>
        <w:numPr>
          <w:ilvl w:val="1"/>
          <w:numId w:val="87"/>
        </w:numPr>
        <w:spacing w:line="360" w:lineRule="auto"/>
        <w:rPr>
          <w:rFonts w:ascii="Times New Roman" w:hAnsi="Times New Roman"/>
        </w:rPr>
      </w:pPr>
      <w:r w:rsidRPr="005C4672">
        <w:rPr>
          <w:rFonts w:ascii="Times New Roman" w:hAnsi="Times New Roman"/>
        </w:rPr>
        <w:t xml:space="preserve">T4.1 Servicio SMTP (Estimado: 3h | Real: 3h): Se configuró el envío automático de correos. Abarcó: 1) El análisis de protocolos de comunicación SMTP y credenciales. 2) La codificación de plantillas de mensajería HTML y rutinas de envío en el </w:t>
      </w:r>
      <w:proofErr w:type="spellStart"/>
      <w:r w:rsidRPr="005C4672">
        <w:rPr>
          <w:rFonts w:ascii="Times New Roman" w:hAnsi="Times New Roman"/>
        </w:rPr>
        <w:t>backend</w:t>
      </w:r>
      <w:proofErr w:type="spellEnd"/>
      <w:r w:rsidRPr="005C4672">
        <w:rPr>
          <w:rFonts w:ascii="Times New Roman" w:hAnsi="Times New Roman"/>
        </w:rPr>
        <w:t>. 3) Las pruebas de envío locales en un entorno de pruebas.</w:t>
      </w:r>
    </w:p>
    <w:p w14:paraId="47A1DE8A" w14:textId="77777777" w:rsidR="00492650" w:rsidRPr="005C4672" w:rsidRDefault="00492650">
      <w:pPr>
        <w:numPr>
          <w:ilvl w:val="1"/>
          <w:numId w:val="87"/>
        </w:numPr>
        <w:spacing w:line="360" w:lineRule="auto"/>
        <w:rPr>
          <w:rFonts w:ascii="Times New Roman" w:hAnsi="Times New Roman"/>
        </w:rPr>
      </w:pPr>
      <w:r w:rsidRPr="005C4672">
        <w:rPr>
          <w:rFonts w:ascii="Times New Roman" w:hAnsi="Times New Roman"/>
        </w:rPr>
        <w:t xml:space="preserve">T4.2 UI Recuperación (Estimado: 3h | Real: 3h): Se maquetó e integró la vista de recuperación de contraseña en el cliente. Abarcó: 1) El diseño del flujo de redirección tras la recuperación de clave. 2) La conexión de </w:t>
      </w:r>
      <w:proofErr w:type="spellStart"/>
      <w:r w:rsidRPr="005C4672">
        <w:rPr>
          <w:rFonts w:ascii="Times New Roman" w:hAnsi="Times New Roman"/>
        </w:rPr>
        <w:t>ForgotPassword.jsx</w:t>
      </w:r>
      <w:proofErr w:type="spellEnd"/>
      <w:r w:rsidRPr="005C4672">
        <w:rPr>
          <w:rFonts w:ascii="Times New Roman" w:hAnsi="Times New Roman"/>
        </w:rPr>
        <w:t xml:space="preserve"> con el </w:t>
      </w:r>
      <w:proofErr w:type="spellStart"/>
      <w:r w:rsidRPr="005C4672">
        <w:rPr>
          <w:rFonts w:ascii="Times New Roman" w:hAnsi="Times New Roman"/>
        </w:rPr>
        <w:t>backend</w:t>
      </w:r>
      <w:proofErr w:type="spellEnd"/>
      <w:r w:rsidRPr="005C4672">
        <w:rPr>
          <w:rFonts w:ascii="Times New Roman" w:hAnsi="Times New Roman"/>
        </w:rPr>
        <w:t xml:space="preserve"> para peticiones HTTP. 3) La validación del enlace generado y su procesamiento interactivo.</w:t>
      </w:r>
    </w:p>
    <w:p w14:paraId="27E33D2F" w14:textId="77777777" w:rsidR="00492650" w:rsidRPr="005C4672" w:rsidRDefault="00492650" w:rsidP="00492650">
      <w:pPr>
        <w:spacing w:line="360" w:lineRule="auto"/>
        <w:rPr>
          <w:rFonts w:ascii="Times New Roman" w:hAnsi="Times New Roman"/>
          <w:b/>
          <w:bCs/>
        </w:rPr>
      </w:pPr>
      <w:r w:rsidRPr="005C4672">
        <w:rPr>
          <w:rFonts w:ascii="Times New Roman" w:hAnsi="Times New Roman"/>
          <w:b/>
          <w:bCs/>
        </w:rPr>
        <w:t>PBI-02.1: Modificación de Perfil (Ideal: 8h | Real: 8h)</w:t>
      </w:r>
    </w:p>
    <w:p w14:paraId="53AF00E0" w14:textId="77777777" w:rsidR="00492650" w:rsidRPr="005C4672" w:rsidRDefault="00492650">
      <w:pPr>
        <w:numPr>
          <w:ilvl w:val="0"/>
          <w:numId w:val="88"/>
        </w:numPr>
        <w:spacing w:line="360" w:lineRule="auto"/>
        <w:rPr>
          <w:rFonts w:ascii="Times New Roman" w:hAnsi="Times New Roman"/>
        </w:rPr>
      </w:pPr>
      <w:r w:rsidRPr="005C4672">
        <w:rPr>
          <w:rFonts w:ascii="Times New Roman" w:hAnsi="Times New Roman"/>
          <w:b/>
          <w:bCs/>
        </w:rPr>
        <w:t>Descripción:</w:t>
      </w:r>
      <w:r w:rsidRPr="005C4672">
        <w:rPr>
          <w:rFonts w:ascii="Times New Roman" w:hAnsi="Times New Roman"/>
        </w:rPr>
        <w:t> Como Usuario, se requiere modificar los datos generales de perfil.</w:t>
      </w:r>
    </w:p>
    <w:p w14:paraId="7BC1722E" w14:textId="77777777" w:rsidR="00492650" w:rsidRPr="005C4672" w:rsidRDefault="00492650">
      <w:pPr>
        <w:numPr>
          <w:ilvl w:val="0"/>
          <w:numId w:val="88"/>
        </w:numPr>
        <w:spacing w:line="360" w:lineRule="auto"/>
        <w:rPr>
          <w:rFonts w:ascii="Times New Roman" w:hAnsi="Times New Roman"/>
        </w:rPr>
      </w:pPr>
      <w:r w:rsidRPr="005C4672">
        <w:rPr>
          <w:rFonts w:ascii="Times New Roman" w:hAnsi="Times New Roman"/>
          <w:b/>
          <w:bCs/>
        </w:rPr>
        <w:t>Criterios de Aceptación:</w:t>
      </w:r>
    </w:p>
    <w:p w14:paraId="474642A0" w14:textId="77777777" w:rsidR="00492650" w:rsidRPr="005C4672" w:rsidRDefault="00492650">
      <w:pPr>
        <w:numPr>
          <w:ilvl w:val="1"/>
          <w:numId w:val="88"/>
        </w:numPr>
        <w:spacing w:line="360" w:lineRule="auto"/>
        <w:rPr>
          <w:rFonts w:ascii="Times New Roman" w:hAnsi="Times New Roman"/>
        </w:rPr>
      </w:pPr>
      <w:r w:rsidRPr="005C4672">
        <w:rPr>
          <w:rFonts w:ascii="Times New Roman" w:hAnsi="Times New Roman"/>
        </w:rPr>
        <w:t>La aplicación debe permitir editar datos generales de la institución y el nombre del usuario.</w:t>
      </w:r>
    </w:p>
    <w:p w14:paraId="6D76CDF6" w14:textId="77777777" w:rsidR="00492650" w:rsidRPr="005C4672" w:rsidRDefault="00492650">
      <w:pPr>
        <w:numPr>
          <w:ilvl w:val="1"/>
          <w:numId w:val="88"/>
        </w:numPr>
        <w:spacing w:line="360" w:lineRule="auto"/>
        <w:rPr>
          <w:rFonts w:ascii="Times New Roman" w:hAnsi="Times New Roman"/>
        </w:rPr>
      </w:pPr>
      <w:r w:rsidRPr="005C4672">
        <w:rPr>
          <w:rFonts w:ascii="Times New Roman" w:hAnsi="Times New Roman"/>
        </w:rPr>
        <w:t>Los cambios realizados deben actualizar de inmediato el registro en la base de datos.</w:t>
      </w:r>
    </w:p>
    <w:p w14:paraId="01C84E68" w14:textId="77777777" w:rsidR="00492650" w:rsidRPr="005C4672" w:rsidRDefault="00492650">
      <w:pPr>
        <w:numPr>
          <w:ilvl w:val="0"/>
          <w:numId w:val="88"/>
        </w:numPr>
        <w:spacing w:line="360" w:lineRule="auto"/>
        <w:rPr>
          <w:rFonts w:ascii="Times New Roman" w:hAnsi="Times New Roman"/>
        </w:rPr>
      </w:pPr>
      <w:r w:rsidRPr="005C4672">
        <w:rPr>
          <w:rFonts w:ascii="Times New Roman" w:hAnsi="Times New Roman"/>
          <w:b/>
          <w:bCs/>
        </w:rPr>
        <w:t>Tareas de Ingeniería:</w:t>
      </w:r>
    </w:p>
    <w:p w14:paraId="7C749EF4" w14:textId="77777777" w:rsidR="00492650" w:rsidRPr="005C4672" w:rsidRDefault="00492650">
      <w:pPr>
        <w:numPr>
          <w:ilvl w:val="1"/>
          <w:numId w:val="89"/>
        </w:numPr>
        <w:spacing w:line="360" w:lineRule="auto"/>
        <w:rPr>
          <w:rFonts w:ascii="Times New Roman" w:hAnsi="Times New Roman"/>
        </w:rPr>
      </w:pPr>
      <w:r w:rsidRPr="005C4672">
        <w:rPr>
          <w:rFonts w:ascii="Times New Roman" w:hAnsi="Times New Roman"/>
        </w:rPr>
        <w:t xml:space="preserve">T5.1 UI Formularios (Estimado: 4h | Real: 4h): Se maquetó la interfaz de actualización de perfil en el </w:t>
      </w:r>
      <w:proofErr w:type="spellStart"/>
      <w:r w:rsidRPr="005C4672">
        <w:rPr>
          <w:rFonts w:ascii="Times New Roman" w:hAnsi="Times New Roman"/>
        </w:rPr>
        <w:t>frontend</w:t>
      </w:r>
      <w:proofErr w:type="spellEnd"/>
      <w:r w:rsidRPr="005C4672">
        <w:rPr>
          <w:rFonts w:ascii="Times New Roman" w:hAnsi="Times New Roman"/>
        </w:rPr>
        <w:t xml:space="preserve">. Justificado en: 1) El diseño UX para la edición de datos académicos e institucionales. 2) La maquetación de </w:t>
      </w:r>
      <w:proofErr w:type="spellStart"/>
      <w:r w:rsidRPr="005C4672">
        <w:rPr>
          <w:rFonts w:ascii="Times New Roman" w:hAnsi="Times New Roman"/>
        </w:rPr>
        <w:t>Perfil.jsx</w:t>
      </w:r>
      <w:proofErr w:type="spellEnd"/>
      <w:r w:rsidRPr="005C4672">
        <w:rPr>
          <w:rFonts w:ascii="Times New Roman" w:hAnsi="Times New Roman"/>
        </w:rPr>
        <w:t xml:space="preserve"> controlada por estados locales. 3) La validación del DOM y control de entradas inválidas.</w:t>
      </w:r>
    </w:p>
    <w:p w14:paraId="2102F92C" w14:textId="77777777" w:rsidR="00492650" w:rsidRPr="005C4672" w:rsidRDefault="00492650">
      <w:pPr>
        <w:numPr>
          <w:ilvl w:val="1"/>
          <w:numId w:val="89"/>
        </w:numPr>
        <w:spacing w:line="360" w:lineRule="auto"/>
        <w:rPr>
          <w:rFonts w:ascii="Times New Roman" w:hAnsi="Times New Roman"/>
        </w:rPr>
      </w:pPr>
      <w:r w:rsidRPr="005C4672">
        <w:rPr>
          <w:rFonts w:ascii="Times New Roman" w:hAnsi="Times New Roman"/>
        </w:rPr>
        <w:t xml:space="preserve">T5.2 </w:t>
      </w:r>
      <w:proofErr w:type="spellStart"/>
      <w:r w:rsidRPr="005C4672">
        <w:rPr>
          <w:rFonts w:ascii="Times New Roman" w:hAnsi="Times New Roman"/>
        </w:rPr>
        <w:t>Endpoint</w:t>
      </w:r>
      <w:proofErr w:type="spellEnd"/>
      <w:r w:rsidRPr="005C4672">
        <w:rPr>
          <w:rFonts w:ascii="Times New Roman" w:hAnsi="Times New Roman"/>
        </w:rPr>
        <w:t xml:space="preserve"> Perfil (Estimado: 4h | Real: 4h): Se programó el </w:t>
      </w:r>
      <w:proofErr w:type="spellStart"/>
      <w:r w:rsidRPr="005C4672">
        <w:rPr>
          <w:rFonts w:ascii="Times New Roman" w:hAnsi="Times New Roman"/>
        </w:rPr>
        <w:t>endpoint</w:t>
      </w:r>
      <w:proofErr w:type="spellEnd"/>
      <w:r w:rsidRPr="005C4672">
        <w:rPr>
          <w:rFonts w:ascii="Times New Roman" w:hAnsi="Times New Roman"/>
        </w:rPr>
        <w:t xml:space="preserve"> de persistencia del perfil. Justificado en: 1) El análisis de flujos de actualización de recursos REST. 2) La codificación del </w:t>
      </w:r>
      <w:proofErr w:type="spellStart"/>
      <w:r w:rsidRPr="005C4672">
        <w:rPr>
          <w:rFonts w:ascii="Times New Roman" w:hAnsi="Times New Roman"/>
        </w:rPr>
        <w:t>endpoint</w:t>
      </w:r>
      <w:proofErr w:type="spellEnd"/>
      <w:r w:rsidRPr="005C4672">
        <w:rPr>
          <w:rFonts w:ascii="Times New Roman" w:hAnsi="Times New Roman"/>
        </w:rPr>
        <w:t xml:space="preserve"> de actualización PUT/PATCH en el </w:t>
      </w:r>
      <w:proofErr w:type="spellStart"/>
      <w:r w:rsidRPr="005C4672">
        <w:rPr>
          <w:rFonts w:ascii="Times New Roman" w:hAnsi="Times New Roman"/>
        </w:rPr>
        <w:t>backend</w:t>
      </w:r>
      <w:proofErr w:type="spellEnd"/>
      <w:r w:rsidRPr="005C4672">
        <w:rPr>
          <w:rFonts w:ascii="Times New Roman" w:hAnsi="Times New Roman"/>
        </w:rPr>
        <w:t>. 3) La validación de las actualizaciones en la base de datos MySQL.</w:t>
      </w:r>
    </w:p>
    <w:p w14:paraId="0A1DC137" w14:textId="77777777" w:rsidR="00492650" w:rsidRPr="005C4672" w:rsidRDefault="00492650" w:rsidP="00492650">
      <w:pPr>
        <w:spacing w:line="360" w:lineRule="auto"/>
        <w:rPr>
          <w:rFonts w:ascii="Times New Roman" w:hAnsi="Times New Roman"/>
          <w:b/>
          <w:bCs/>
        </w:rPr>
      </w:pPr>
      <w:r w:rsidRPr="005C4672">
        <w:rPr>
          <w:rFonts w:ascii="Times New Roman" w:hAnsi="Times New Roman"/>
          <w:b/>
          <w:bCs/>
        </w:rPr>
        <w:lastRenderedPageBreak/>
        <w:t>PBI-02.2: Cambio de Contraseña Activa (Ideal: 5h | Real: 5h)</w:t>
      </w:r>
    </w:p>
    <w:p w14:paraId="3289FF3F" w14:textId="77777777" w:rsidR="00492650" w:rsidRPr="005C4672" w:rsidRDefault="00492650">
      <w:pPr>
        <w:numPr>
          <w:ilvl w:val="0"/>
          <w:numId w:val="90"/>
        </w:numPr>
        <w:spacing w:line="360" w:lineRule="auto"/>
        <w:rPr>
          <w:rFonts w:ascii="Times New Roman" w:hAnsi="Times New Roman"/>
        </w:rPr>
      </w:pPr>
      <w:r w:rsidRPr="005C4672">
        <w:rPr>
          <w:rFonts w:ascii="Times New Roman" w:hAnsi="Times New Roman"/>
          <w:b/>
          <w:bCs/>
        </w:rPr>
        <w:t>Descripción:</w:t>
      </w:r>
      <w:r w:rsidRPr="005C4672">
        <w:rPr>
          <w:rFonts w:ascii="Times New Roman" w:hAnsi="Times New Roman"/>
        </w:rPr>
        <w:t> Como Usuario, se requiere modificar la contraseña actual desde la sesión iniciada.</w:t>
      </w:r>
    </w:p>
    <w:p w14:paraId="7311EA6D" w14:textId="77777777" w:rsidR="00492650" w:rsidRPr="005C4672" w:rsidRDefault="00492650">
      <w:pPr>
        <w:numPr>
          <w:ilvl w:val="0"/>
          <w:numId w:val="90"/>
        </w:numPr>
        <w:spacing w:line="360" w:lineRule="auto"/>
        <w:rPr>
          <w:rFonts w:ascii="Times New Roman" w:hAnsi="Times New Roman"/>
        </w:rPr>
      </w:pPr>
      <w:r w:rsidRPr="005C4672">
        <w:rPr>
          <w:rFonts w:ascii="Times New Roman" w:hAnsi="Times New Roman"/>
          <w:b/>
          <w:bCs/>
        </w:rPr>
        <w:t>Criterios de Aceptación:</w:t>
      </w:r>
    </w:p>
    <w:p w14:paraId="115B4FF0" w14:textId="77777777" w:rsidR="00492650" w:rsidRPr="005C4672" w:rsidRDefault="00492650">
      <w:pPr>
        <w:numPr>
          <w:ilvl w:val="1"/>
          <w:numId w:val="90"/>
        </w:numPr>
        <w:spacing w:line="360" w:lineRule="auto"/>
        <w:rPr>
          <w:rFonts w:ascii="Times New Roman" w:hAnsi="Times New Roman"/>
        </w:rPr>
      </w:pPr>
      <w:r w:rsidRPr="005C4672">
        <w:rPr>
          <w:rFonts w:ascii="Times New Roman" w:hAnsi="Times New Roman"/>
        </w:rPr>
        <w:t>El sistema debe procesar el cambio de contraseña activa validando de forma cruzada la clave anterior.</w:t>
      </w:r>
    </w:p>
    <w:p w14:paraId="771652DF" w14:textId="77777777" w:rsidR="00492650" w:rsidRPr="005C4672" w:rsidRDefault="00492650">
      <w:pPr>
        <w:numPr>
          <w:ilvl w:val="1"/>
          <w:numId w:val="90"/>
        </w:numPr>
        <w:spacing w:line="360" w:lineRule="auto"/>
        <w:rPr>
          <w:rFonts w:ascii="Times New Roman" w:hAnsi="Times New Roman"/>
        </w:rPr>
      </w:pPr>
      <w:r w:rsidRPr="005C4672">
        <w:rPr>
          <w:rFonts w:ascii="Times New Roman" w:hAnsi="Times New Roman"/>
        </w:rPr>
        <w:t>La nueva credencial debe almacenarse con cifrado seguro.</w:t>
      </w:r>
    </w:p>
    <w:p w14:paraId="2E76270E" w14:textId="77777777" w:rsidR="00492650" w:rsidRPr="005C4672" w:rsidRDefault="00492650">
      <w:pPr>
        <w:numPr>
          <w:ilvl w:val="0"/>
          <w:numId w:val="90"/>
        </w:numPr>
        <w:spacing w:line="360" w:lineRule="auto"/>
        <w:rPr>
          <w:rFonts w:ascii="Times New Roman" w:hAnsi="Times New Roman"/>
        </w:rPr>
      </w:pPr>
      <w:r w:rsidRPr="005C4672">
        <w:rPr>
          <w:rFonts w:ascii="Times New Roman" w:hAnsi="Times New Roman"/>
          <w:b/>
          <w:bCs/>
        </w:rPr>
        <w:t>Tareas de Ingeniería:</w:t>
      </w:r>
    </w:p>
    <w:p w14:paraId="05C50940" w14:textId="77777777" w:rsidR="00492650" w:rsidRPr="005C4672" w:rsidRDefault="00492650">
      <w:pPr>
        <w:numPr>
          <w:ilvl w:val="1"/>
          <w:numId w:val="91"/>
        </w:numPr>
        <w:spacing w:line="360" w:lineRule="auto"/>
        <w:rPr>
          <w:rFonts w:ascii="Times New Roman" w:hAnsi="Times New Roman"/>
        </w:rPr>
      </w:pPr>
      <w:r w:rsidRPr="005C4672">
        <w:rPr>
          <w:rFonts w:ascii="Times New Roman" w:hAnsi="Times New Roman"/>
        </w:rPr>
        <w:t>T6.1 Flujo Cambio Clave (Estimado: 5h | Real: 5h): Se programó el servicio de cambio de contraseña dentro de la sesión activa del usuario. Incluyó: 1) El mapeo de validación cruzada y verificación de contraseña anterior. 2) La programación de la ruta y actualización del hash de la credencial en base de datos. 3) Las pruebas de autenticación con las nuevas credenciales modificadas.</w:t>
      </w:r>
    </w:p>
    <w:p w14:paraId="73008276" w14:textId="77777777" w:rsidR="00492650" w:rsidRPr="005C4672" w:rsidRDefault="00492650" w:rsidP="00492650">
      <w:pPr>
        <w:spacing w:line="360" w:lineRule="auto"/>
        <w:rPr>
          <w:rFonts w:ascii="Times New Roman" w:hAnsi="Times New Roman"/>
          <w:b/>
          <w:bCs/>
        </w:rPr>
      </w:pPr>
      <w:r w:rsidRPr="005C4672">
        <w:rPr>
          <w:rFonts w:ascii="Times New Roman" w:hAnsi="Times New Roman"/>
          <w:b/>
          <w:bCs/>
        </w:rPr>
        <w:t xml:space="preserve">PBI-02.3: </w:t>
      </w:r>
      <w:proofErr w:type="spellStart"/>
      <w:r w:rsidRPr="005C4672">
        <w:rPr>
          <w:rFonts w:ascii="Times New Roman" w:hAnsi="Times New Roman"/>
          <w:b/>
          <w:bCs/>
        </w:rPr>
        <w:t>Auto-eliminación</w:t>
      </w:r>
      <w:proofErr w:type="spellEnd"/>
      <w:r w:rsidRPr="005C4672">
        <w:rPr>
          <w:rFonts w:ascii="Times New Roman" w:hAnsi="Times New Roman"/>
          <w:b/>
          <w:bCs/>
        </w:rPr>
        <w:t xml:space="preserve"> de Cuenta (Ideal: 5h | Real: 5h)</w:t>
      </w:r>
    </w:p>
    <w:p w14:paraId="7599DB21" w14:textId="77777777" w:rsidR="00492650" w:rsidRPr="005C4672" w:rsidRDefault="00492650">
      <w:pPr>
        <w:numPr>
          <w:ilvl w:val="0"/>
          <w:numId w:val="92"/>
        </w:numPr>
        <w:spacing w:line="360" w:lineRule="auto"/>
        <w:rPr>
          <w:rFonts w:ascii="Times New Roman" w:hAnsi="Times New Roman"/>
        </w:rPr>
      </w:pPr>
      <w:r w:rsidRPr="005C4672">
        <w:rPr>
          <w:rFonts w:ascii="Times New Roman" w:hAnsi="Times New Roman"/>
          <w:b/>
          <w:bCs/>
        </w:rPr>
        <w:t>Descripción:</w:t>
      </w:r>
      <w:r w:rsidRPr="005C4672">
        <w:rPr>
          <w:rFonts w:ascii="Times New Roman" w:hAnsi="Times New Roman"/>
        </w:rPr>
        <w:t> Como Usuario, se requiere dar de baja la cuenta y eliminar toda la información personal de la base de datos.</w:t>
      </w:r>
    </w:p>
    <w:p w14:paraId="2A788158" w14:textId="77777777" w:rsidR="00492650" w:rsidRPr="005C4672" w:rsidRDefault="00492650">
      <w:pPr>
        <w:numPr>
          <w:ilvl w:val="0"/>
          <w:numId w:val="92"/>
        </w:numPr>
        <w:spacing w:line="360" w:lineRule="auto"/>
        <w:rPr>
          <w:rFonts w:ascii="Times New Roman" w:hAnsi="Times New Roman"/>
        </w:rPr>
      </w:pPr>
      <w:r w:rsidRPr="005C4672">
        <w:rPr>
          <w:rFonts w:ascii="Times New Roman" w:hAnsi="Times New Roman"/>
          <w:b/>
          <w:bCs/>
        </w:rPr>
        <w:t>Criterios de Aceptación:</w:t>
      </w:r>
    </w:p>
    <w:p w14:paraId="6C06C649" w14:textId="77777777" w:rsidR="00492650" w:rsidRPr="005C4672" w:rsidRDefault="00492650">
      <w:pPr>
        <w:numPr>
          <w:ilvl w:val="1"/>
          <w:numId w:val="92"/>
        </w:numPr>
        <w:spacing w:line="360" w:lineRule="auto"/>
        <w:rPr>
          <w:rFonts w:ascii="Times New Roman" w:hAnsi="Times New Roman"/>
        </w:rPr>
      </w:pPr>
      <w:r w:rsidRPr="005C4672">
        <w:rPr>
          <w:rFonts w:ascii="Times New Roman" w:hAnsi="Times New Roman"/>
        </w:rPr>
        <w:t>El sistema debe eliminar definitivamente el perfil del usuario de la base de datos relacional.</w:t>
      </w:r>
    </w:p>
    <w:p w14:paraId="5AF1DCFF" w14:textId="77777777" w:rsidR="00492650" w:rsidRPr="005C4672" w:rsidRDefault="00492650">
      <w:pPr>
        <w:numPr>
          <w:ilvl w:val="1"/>
          <w:numId w:val="92"/>
        </w:numPr>
        <w:spacing w:line="360" w:lineRule="auto"/>
        <w:rPr>
          <w:rFonts w:ascii="Times New Roman" w:hAnsi="Times New Roman"/>
        </w:rPr>
      </w:pPr>
      <w:r w:rsidRPr="005C4672">
        <w:rPr>
          <w:rFonts w:ascii="Times New Roman" w:hAnsi="Times New Roman"/>
        </w:rPr>
        <w:t>Los registros asociados en otras tablas deben tratarse de forma controlada.</w:t>
      </w:r>
    </w:p>
    <w:p w14:paraId="0BB813DB" w14:textId="77777777" w:rsidR="00492650" w:rsidRPr="005C4672" w:rsidRDefault="00492650">
      <w:pPr>
        <w:numPr>
          <w:ilvl w:val="0"/>
          <w:numId w:val="92"/>
        </w:numPr>
        <w:spacing w:line="360" w:lineRule="auto"/>
        <w:rPr>
          <w:rFonts w:ascii="Times New Roman" w:hAnsi="Times New Roman"/>
        </w:rPr>
      </w:pPr>
      <w:r w:rsidRPr="005C4672">
        <w:rPr>
          <w:rFonts w:ascii="Times New Roman" w:hAnsi="Times New Roman"/>
          <w:b/>
          <w:bCs/>
        </w:rPr>
        <w:t>Tareas de Ingeniería:</w:t>
      </w:r>
    </w:p>
    <w:p w14:paraId="2FDE7DA5" w14:textId="77777777" w:rsidR="00492650" w:rsidRPr="005C4672" w:rsidRDefault="00492650">
      <w:pPr>
        <w:numPr>
          <w:ilvl w:val="1"/>
          <w:numId w:val="93"/>
        </w:numPr>
        <w:spacing w:line="360" w:lineRule="auto"/>
        <w:rPr>
          <w:rFonts w:ascii="Times New Roman" w:hAnsi="Times New Roman"/>
        </w:rPr>
      </w:pPr>
      <w:r w:rsidRPr="005C4672">
        <w:rPr>
          <w:rFonts w:ascii="Times New Roman" w:hAnsi="Times New Roman"/>
        </w:rPr>
        <w:t xml:space="preserve">T7.1 </w:t>
      </w:r>
      <w:proofErr w:type="spellStart"/>
      <w:r w:rsidRPr="005C4672">
        <w:rPr>
          <w:rFonts w:ascii="Times New Roman" w:hAnsi="Times New Roman"/>
        </w:rPr>
        <w:t>Endpoint</w:t>
      </w:r>
      <w:proofErr w:type="spellEnd"/>
      <w:r w:rsidRPr="005C4672">
        <w:rPr>
          <w:rFonts w:ascii="Times New Roman" w:hAnsi="Times New Roman"/>
        </w:rPr>
        <w:t xml:space="preserve"> Baja (Estimado: 5h | Real: 5h): Se implementó la eliminación definitiva de cuentas. Abarcó: 1) El análisis de la integridad relacional y borrado en cascada en bases relacionales. 2) La codificación del </w:t>
      </w:r>
      <w:proofErr w:type="spellStart"/>
      <w:r w:rsidRPr="005C4672">
        <w:rPr>
          <w:rFonts w:ascii="Times New Roman" w:hAnsi="Times New Roman"/>
        </w:rPr>
        <w:t>endpoint</w:t>
      </w:r>
      <w:proofErr w:type="spellEnd"/>
      <w:r w:rsidRPr="005C4672">
        <w:rPr>
          <w:rFonts w:ascii="Times New Roman" w:hAnsi="Times New Roman"/>
        </w:rPr>
        <w:t xml:space="preserve"> DELETE en el </w:t>
      </w:r>
      <w:proofErr w:type="spellStart"/>
      <w:r w:rsidRPr="005C4672">
        <w:rPr>
          <w:rFonts w:ascii="Times New Roman" w:hAnsi="Times New Roman"/>
        </w:rPr>
        <w:t>backend</w:t>
      </w:r>
      <w:proofErr w:type="spellEnd"/>
      <w:r w:rsidRPr="005C4672">
        <w:rPr>
          <w:rFonts w:ascii="Times New Roman" w:hAnsi="Times New Roman"/>
        </w:rPr>
        <w:t>. 3) La validación del cierre automático de sesión y destrucción de tokens en el cliente.</w:t>
      </w:r>
    </w:p>
    <w:p w14:paraId="0586E88E" w14:textId="77777777" w:rsidR="00492650" w:rsidRPr="005C4672" w:rsidRDefault="00492650" w:rsidP="00492650">
      <w:pPr>
        <w:spacing w:line="360" w:lineRule="auto"/>
        <w:rPr>
          <w:rFonts w:ascii="Times New Roman" w:hAnsi="Times New Roman"/>
          <w:b/>
          <w:bCs/>
        </w:rPr>
      </w:pPr>
      <w:r w:rsidRPr="005C4672">
        <w:rPr>
          <w:rFonts w:ascii="Times New Roman" w:hAnsi="Times New Roman"/>
          <w:b/>
          <w:bCs/>
        </w:rPr>
        <w:t>PBI-12.2: Reporte de Resultados en PDF (Ideal: 20h | Real: 20h)</w:t>
      </w:r>
    </w:p>
    <w:p w14:paraId="23943940" w14:textId="77777777" w:rsidR="00492650" w:rsidRPr="005C4672" w:rsidRDefault="00492650">
      <w:pPr>
        <w:numPr>
          <w:ilvl w:val="0"/>
          <w:numId w:val="94"/>
        </w:numPr>
        <w:spacing w:line="360" w:lineRule="auto"/>
        <w:rPr>
          <w:rFonts w:ascii="Times New Roman" w:hAnsi="Times New Roman"/>
        </w:rPr>
      </w:pPr>
      <w:r w:rsidRPr="005C4672">
        <w:rPr>
          <w:rFonts w:ascii="Times New Roman" w:hAnsi="Times New Roman"/>
          <w:b/>
          <w:bCs/>
        </w:rPr>
        <w:t>Descripción:</w:t>
      </w:r>
      <w:r w:rsidRPr="005C4672">
        <w:rPr>
          <w:rFonts w:ascii="Times New Roman" w:hAnsi="Times New Roman"/>
        </w:rPr>
        <w:t> Como Usuario, se requiere compilar las tablas de resultados estadísticos en un informe formal en PDF.</w:t>
      </w:r>
    </w:p>
    <w:p w14:paraId="0864FF6E" w14:textId="77777777" w:rsidR="00492650" w:rsidRPr="005C4672" w:rsidRDefault="00492650">
      <w:pPr>
        <w:numPr>
          <w:ilvl w:val="0"/>
          <w:numId w:val="94"/>
        </w:numPr>
        <w:spacing w:line="360" w:lineRule="auto"/>
        <w:rPr>
          <w:rFonts w:ascii="Times New Roman" w:hAnsi="Times New Roman"/>
        </w:rPr>
      </w:pPr>
      <w:r w:rsidRPr="005C4672">
        <w:rPr>
          <w:rFonts w:ascii="Times New Roman" w:hAnsi="Times New Roman"/>
          <w:b/>
          <w:bCs/>
        </w:rPr>
        <w:lastRenderedPageBreak/>
        <w:t>Criterios de Aceptación:</w:t>
      </w:r>
    </w:p>
    <w:p w14:paraId="25A7D4C3" w14:textId="77777777" w:rsidR="00492650" w:rsidRPr="005C4672" w:rsidRDefault="00492650">
      <w:pPr>
        <w:numPr>
          <w:ilvl w:val="1"/>
          <w:numId w:val="94"/>
        </w:numPr>
        <w:spacing w:line="360" w:lineRule="auto"/>
        <w:rPr>
          <w:rFonts w:ascii="Times New Roman" w:hAnsi="Times New Roman"/>
        </w:rPr>
      </w:pPr>
      <w:r w:rsidRPr="005C4672">
        <w:rPr>
          <w:rFonts w:ascii="Times New Roman" w:hAnsi="Times New Roman"/>
        </w:rPr>
        <w:t>El sistema debe compilar un archivo PDF formal estructurando de manera jerárquica los datos tabulares.</w:t>
      </w:r>
    </w:p>
    <w:p w14:paraId="329A005A" w14:textId="77777777" w:rsidR="00492650" w:rsidRPr="005C4672" w:rsidRDefault="00492650">
      <w:pPr>
        <w:numPr>
          <w:ilvl w:val="1"/>
          <w:numId w:val="94"/>
        </w:numPr>
        <w:spacing w:line="360" w:lineRule="auto"/>
        <w:rPr>
          <w:rFonts w:ascii="Times New Roman" w:hAnsi="Times New Roman"/>
        </w:rPr>
      </w:pPr>
      <w:r w:rsidRPr="005C4672">
        <w:rPr>
          <w:rFonts w:ascii="Times New Roman" w:hAnsi="Times New Roman"/>
        </w:rPr>
        <w:t>El archivo resultante debe ser descargable nativamente por el navegador.</w:t>
      </w:r>
    </w:p>
    <w:p w14:paraId="590C496C" w14:textId="77777777" w:rsidR="00492650" w:rsidRPr="005C4672" w:rsidRDefault="00492650">
      <w:pPr>
        <w:numPr>
          <w:ilvl w:val="0"/>
          <w:numId w:val="94"/>
        </w:numPr>
        <w:spacing w:line="360" w:lineRule="auto"/>
        <w:rPr>
          <w:rFonts w:ascii="Times New Roman" w:hAnsi="Times New Roman"/>
        </w:rPr>
      </w:pPr>
      <w:r w:rsidRPr="005C4672">
        <w:rPr>
          <w:rFonts w:ascii="Times New Roman" w:hAnsi="Times New Roman"/>
          <w:b/>
          <w:bCs/>
        </w:rPr>
        <w:t>Tareas de Ingeniería:</w:t>
      </w:r>
    </w:p>
    <w:p w14:paraId="47698E13" w14:textId="77777777" w:rsidR="00492650" w:rsidRPr="005C4672" w:rsidRDefault="00492650">
      <w:pPr>
        <w:numPr>
          <w:ilvl w:val="1"/>
          <w:numId w:val="95"/>
        </w:numPr>
        <w:spacing w:line="360" w:lineRule="auto"/>
        <w:rPr>
          <w:rFonts w:ascii="Times New Roman" w:hAnsi="Times New Roman"/>
        </w:rPr>
      </w:pPr>
      <w:r w:rsidRPr="005C4672">
        <w:rPr>
          <w:rFonts w:ascii="Times New Roman" w:hAnsi="Times New Roman"/>
        </w:rPr>
        <w:t xml:space="preserve">T8.1 Configuración </w:t>
      </w:r>
      <w:proofErr w:type="spellStart"/>
      <w:r w:rsidRPr="005C4672">
        <w:rPr>
          <w:rFonts w:ascii="Times New Roman" w:hAnsi="Times New Roman"/>
        </w:rPr>
        <w:t>jsPDF</w:t>
      </w:r>
      <w:proofErr w:type="spellEnd"/>
      <w:r w:rsidRPr="005C4672">
        <w:rPr>
          <w:rFonts w:ascii="Times New Roman" w:hAnsi="Times New Roman"/>
        </w:rPr>
        <w:t xml:space="preserve"> (Estimado: 7h | Real: 7h): Se inicializó el módulo de compilación de archivos del reporte. Comprendió: 1) El análisis documental de la biblioteca </w:t>
      </w:r>
      <w:proofErr w:type="spellStart"/>
      <w:r w:rsidRPr="005C4672">
        <w:rPr>
          <w:rFonts w:ascii="Times New Roman" w:hAnsi="Times New Roman"/>
        </w:rPr>
        <w:t>jspdf</w:t>
      </w:r>
      <w:proofErr w:type="spellEnd"/>
      <w:r w:rsidRPr="005C4672">
        <w:rPr>
          <w:rFonts w:ascii="Times New Roman" w:hAnsi="Times New Roman"/>
        </w:rPr>
        <w:t xml:space="preserve">. 2) La codificación del lienzo de dibujo y coordenadas de renderizado en </w:t>
      </w:r>
      <w:proofErr w:type="spellStart"/>
      <w:r w:rsidRPr="005C4672">
        <w:rPr>
          <w:rFonts w:ascii="Times New Roman" w:hAnsi="Times New Roman"/>
        </w:rPr>
        <w:t>ReportePDF.jsx</w:t>
      </w:r>
      <w:proofErr w:type="spellEnd"/>
      <w:r w:rsidRPr="005C4672">
        <w:rPr>
          <w:rFonts w:ascii="Times New Roman" w:hAnsi="Times New Roman"/>
        </w:rPr>
        <w:t>. 3) La verificación de la escala y orientación A4 del documento.</w:t>
      </w:r>
    </w:p>
    <w:p w14:paraId="377C4093" w14:textId="77777777" w:rsidR="00492650" w:rsidRPr="005C4672" w:rsidRDefault="00492650">
      <w:pPr>
        <w:numPr>
          <w:ilvl w:val="1"/>
          <w:numId w:val="95"/>
        </w:numPr>
        <w:spacing w:line="360" w:lineRule="auto"/>
        <w:rPr>
          <w:rFonts w:ascii="Times New Roman" w:hAnsi="Times New Roman"/>
        </w:rPr>
      </w:pPr>
      <w:r w:rsidRPr="005C4672">
        <w:rPr>
          <w:rFonts w:ascii="Times New Roman" w:hAnsi="Times New Roman"/>
        </w:rPr>
        <w:t>T8.2 Tipografía (Estimado: 6h | Real: 6h): Se definieron las propiedades tipográficas y estéticas del reporte. Basado en: 1) La selección jerárquica de fuentes y estilos. 2) La programación de márgenes de página y espaciados de texto. 3) La validación estética de legibilidad en el visor final.</w:t>
      </w:r>
    </w:p>
    <w:p w14:paraId="34C620CB" w14:textId="77777777" w:rsidR="00492650" w:rsidRPr="005C4672" w:rsidRDefault="00492650">
      <w:pPr>
        <w:numPr>
          <w:ilvl w:val="1"/>
          <w:numId w:val="95"/>
        </w:numPr>
        <w:spacing w:line="360" w:lineRule="auto"/>
        <w:rPr>
          <w:rFonts w:ascii="Times New Roman" w:hAnsi="Times New Roman"/>
        </w:rPr>
      </w:pPr>
      <w:r w:rsidRPr="005C4672">
        <w:rPr>
          <w:rFonts w:ascii="Times New Roman" w:hAnsi="Times New Roman"/>
        </w:rPr>
        <w:t>T8.3 Ensamblaje PDF (Estimado: 7h | Real: 7h): Se consolidó el algoritmo de exportación final. Flujo enfocado en: 1) El diseño de la lógica de paginación del documento. 2) La concatenación dinámica del texto forzando la descarga nativa en formato Blob. 3) La revisión de calidad y resolución del documento resultante.</w:t>
      </w:r>
    </w:p>
    <w:p w14:paraId="2FE4D9F9" w14:textId="77777777" w:rsidR="00492650" w:rsidRPr="005C4672" w:rsidRDefault="00492650" w:rsidP="00492650">
      <w:pPr>
        <w:spacing w:line="360" w:lineRule="auto"/>
        <w:rPr>
          <w:rFonts w:ascii="Times New Roman" w:hAnsi="Times New Roman"/>
          <w:b/>
          <w:bCs/>
        </w:rPr>
      </w:pPr>
      <w:r w:rsidRPr="005C4672">
        <w:rPr>
          <w:rFonts w:ascii="Times New Roman" w:hAnsi="Times New Roman"/>
          <w:b/>
          <w:bCs/>
        </w:rPr>
        <w:t>PBI-12.3: Exportación de Gráficos a Imagen (Ideal: 10h | Real: 10h)</w:t>
      </w:r>
    </w:p>
    <w:p w14:paraId="798AF135" w14:textId="77777777" w:rsidR="00492650" w:rsidRPr="005C4672" w:rsidRDefault="00492650">
      <w:pPr>
        <w:numPr>
          <w:ilvl w:val="0"/>
          <w:numId w:val="96"/>
        </w:numPr>
        <w:spacing w:line="360" w:lineRule="auto"/>
        <w:rPr>
          <w:rFonts w:ascii="Times New Roman" w:hAnsi="Times New Roman"/>
        </w:rPr>
      </w:pPr>
      <w:r w:rsidRPr="005C4672">
        <w:rPr>
          <w:rFonts w:ascii="Times New Roman" w:hAnsi="Times New Roman"/>
          <w:b/>
          <w:bCs/>
        </w:rPr>
        <w:t>Descripción:</w:t>
      </w:r>
      <w:r w:rsidRPr="005C4672">
        <w:rPr>
          <w:rFonts w:ascii="Times New Roman" w:hAnsi="Times New Roman"/>
        </w:rPr>
        <w:t> Como Usuario, se requiere descargar los gráficos estadísticos interactivos como imágenes independientes.</w:t>
      </w:r>
    </w:p>
    <w:p w14:paraId="62547098" w14:textId="77777777" w:rsidR="00492650" w:rsidRPr="005C4672" w:rsidRDefault="00492650">
      <w:pPr>
        <w:numPr>
          <w:ilvl w:val="0"/>
          <w:numId w:val="96"/>
        </w:numPr>
        <w:spacing w:line="360" w:lineRule="auto"/>
        <w:rPr>
          <w:rFonts w:ascii="Times New Roman" w:hAnsi="Times New Roman"/>
        </w:rPr>
      </w:pPr>
      <w:r w:rsidRPr="005C4672">
        <w:rPr>
          <w:rFonts w:ascii="Times New Roman" w:hAnsi="Times New Roman"/>
          <w:b/>
          <w:bCs/>
        </w:rPr>
        <w:t>Criterios de Aceptación:</w:t>
      </w:r>
    </w:p>
    <w:p w14:paraId="5C705840" w14:textId="77777777" w:rsidR="00492650" w:rsidRPr="005C4672" w:rsidRDefault="00492650">
      <w:pPr>
        <w:numPr>
          <w:ilvl w:val="1"/>
          <w:numId w:val="96"/>
        </w:numPr>
        <w:spacing w:line="360" w:lineRule="auto"/>
        <w:rPr>
          <w:rFonts w:ascii="Times New Roman" w:hAnsi="Times New Roman"/>
        </w:rPr>
      </w:pPr>
      <w:r w:rsidRPr="005C4672">
        <w:rPr>
          <w:rFonts w:ascii="Times New Roman" w:hAnsi="Times New Roman"/>
        </w:rPr>
        <w:t>El sistema debe habilitar la descarga PNG interactiva de los gráficos estadísticos activos.</w:t>
      </w:r>
    </w:p>
    <w:p w14:paraId="5CF671B4" w14:textId="77777777" w:rsidR="00492650" w:rsidRPr="005C4672" w:rsidRDefault="00492650">
      <w:pPr>
        <w:numPr>
          <w:ilvl w:val="1"/>
          <w:numId w:val="96"/>
        </w:numPr>
        <w:spacing w:line="360" w:lineRule="auto"/>
        <w:rPr>
          <w:rFonts w:ascii="Times New Roman" w:hAnsi="Times New Roman"/>
        </w:rPr>
      </w:pPr>
      <w:r w:rsidRPr="005C4672">
        <w:rPr>
          <w:rFonts w:ascii="Times New Roman" w:hAnsi="Times New Roman"/>
        </w:rPr>
        <w:t>El archivo de imagen generado debe conservar la resolución del elemento visual de la interfaz.</w:t>
      </w:r>
    </w:p>
    <w:p w14:paraId="7574FA27" w14:textId="77777777" w:rsidR="00492650" w:rsidRPr="005C4672" w:rsidRDefault="00492650">
      <w:pPr>
        <w:numPr>
          <w:ilvl w:val="0"/>
          <w:numId w:val="96"/>
        </w:numPr>
        <w:spacing w:line="360" w:lineRule="auto"/>
        <w:rPr>
          <w:rFonts w:ascii="Times New Roman" w:hAnsi="Times New Roman"/>
        </w:rPr>
      </w:pPr>
      <w:r w:rsidRPr="005C4672">
        <w:rPr>
          <w:rFonts w:ascii="Times New Roman" w:hAnsi="Times New Roman"/>
          <w:b/>
          <w:bCs/>
        </w:rPr>
        <w:t>Tareas de Ingeniería:</w:t>
      </w:r>
    </w:p>
    <w:p w14:paraId="23AD9C5C" w14:textId="77777777" w:rsidR="00492650" w:rsidRPr="005C4672" w:rsidRDefault="00492650">
      <w:pPr>
        <w:numPr>
          <w:ilvl w:val="1"/>
          <w:numId w:val="97"/>
        </w:numPr>
        <w:spacing w:line="360" w:lineRule="auto"/>
        <w:rPr>
          <w:rFonts w:ascii="Times New Roman" w:hAnsi="Times New Roman"/>
        </w:rPr>
      </w:pPr>
      <w:r w:rsidRPr="005C4672">
        <w:rPr>
          <w:rFonts w:ascii="Times New Roman" w:hAnsi="Times New Roman"/>
        </w:rPr>
        <w:t xml:space="preserve">T9.1 Captura html2canvas (Estimado: 5h | Real: 5h): Se implementó el rasterizado de los elementos gráficos de la página. Abarcó: 1) El estudio del rasterizado DOM y conversión de elementos en </w:t>
      </w:r>
      <w:proofErr w:type="spellStart"/>
      <w:r w:rsidRPr="005C4672">
        <w:rPr>
          <w:rFonts w:ascii="Times New Roman" w:hAnsi="Times New Roman"/>
        </w:rPr>
        <w:t>canvas</w:t>
      </w:r>
      <w:proofErr w:type="spellEnd"/>
      <w:r w:rsidRPr="005C4672">
        <w:rPr>
          <w:rFonts w:ascii="Times New Roman" w:hAnsi="Times New Roman"/>
        </w:rPr>
        <w:t>. 2) La implementación y llamada de la biblioteca html2canvas. 3) Las pruebas de captura íntegra del estado visual de la página.</w:t>
      </w:r>
    </w:p>
    <w:p w14:paraId="5654485E" w14:textId="77777777" w:rsidR="00492650" w:rsidRPr="005C4672" w:rsidRDefault="00492650">
      <w:pPr>
        <w:numPr>
          <w:ilvl w:val="1"/>
          <w:numId w:val="97"/>
        </w:numPr>
        <w:spacing w:line="360" w:lineRule="auto"/>
        <w:rPr>
          <w:rFonts w:ascii="Times New Roman" w:hAnsi="Times New Roman"/>
        </w:rPr>
      </w:pPr>
      <w:r w:rsidRPr="005C4672">
        <w:rPr>
          <w:rFonts w:ascii="Times New Roman" w:hAnsi="Times New Roman"/>
        </w:rPr>
        <w:lastRenderedPageBreak/>
        <w:t xml:space="preserve">T9.2 Nodos SVG (Estimado: 5h | Real: 5h): Se programó la rasterización de las curvas vectoriales de </w:t>
      </w:r>
      <w:proofErr w:type="spellStart"/>
      <w:r w:rsidRPr="005C4672">
        <w:rPr>
          <w:rFonts w:ascii="Times New Roman" w:hAnsi="Times New Roman"/>
        </w:rPr>
        <w:t>Recharts</w:t>
      </w:r>
      <w:proofErr w:type="spellEnd"/>
      <w:r w:rsidRPr="005C4672">
        <w:rPr>
          <w:rFonts w:ascii="Times New Roman" w:hAnsi="Times New Roman"/>
        </w:rPr>
        <w:t xml:space="preserve">. Justificado mediante: 1) El análisis de la estructura y serialización de gráficos vectoriales SVG a XML. 2) La codificación de rutinas de renderizado asíncronas en el </w:t>
      </w:r>
      <w:proofErr w:type="spellStart"/>
      <w:r w:rsidRPr="005C4672">
        <w:rPr>
          <w:rFonts w:ascii="Times New Roman" w:hAnsi="Times New Roman"/>
        </w:rPr>
        <w:t>frontend</w:t>
      </w:r>
      <w:proofErr w:type="spellEnd"/>
      <w:r w:rsidRPr="005C4672">
        <w:rPr>
          <w:rFonts w:ascii="Times New Roman" w:hAnsi="Times New Roman"/>
        </w:rPr>
        <w:t>. 3) La validación de nitidez y visualización de los gráficos exportados.</w:t>
      </w:r>
    </w:p>
    <w:p w14:paraId="7A691AE8" w14:textId="77777777" w:rsidR="00492650" w:rsidRPr="005C4672" w:rsidRDefault="00492650" w:rsidP="00492650">
      <w:pPr>
        <w:spacing w:line="360" w:lineRule="auto"/>
        <w:rPr>
          <w:rFonts w:ascii="Times New Roman" w:hAnsi="Times New Roman"/>
          <w:b/>
          <w:bCs/>
        </w:rPr>
      </w:pPr>
      <w:r w:rsidRPr="005C4672">
        <w:rPr>
          <w:rFonts w:ascii="Times New Roman" w:hAnsi="Times New Roman"/>
          <w:b/>
          <w:bCs/>
        </w:rPr>
        <w:t>PBI-13.1: Bitácora de Análisis (Ideal: 12h | Real: 12h)</w:t>
      </w:r>
    </w:p>
    <w:p w14:paraId="2D3A318A" w14:textId="77777777" w:rsidR="00492650" w:rsidRPr="005C4672" w:rsidRDefault="00492650">
      <w:pPr>
        <w:numPr>
          <w:ilvl w:val="0"/>
          <w:numId w:val="98"/>
        </w:numPr>
        <w:spacing w:line="360" w:lineRule="auto"/>
        <w:rPr>
          <w:rFonts w:ascii="Times New Roman" w:hAnsi="Times New Roman"/>
        </w:rPr>
      </w:pPr>
      <w:r w:rsidRPr="005C4672">
        <w:rPr>
          <w:rFonts w:ascii="Times New Roman" w:hAnsi="Times New Roman"/>
          <w:b/>
          <w:bCs/>
        </w:rPr>
        <w:t>Descripción:</w:t>
      </w:r>
      <w:r w:rsidRPr="005C4672">
        <w:rPr>
          <w:rFonts w:ascii="Times New Roman" w:hAnsi="Times New Roman"/>
        </w:rPr>
        <w:t> Como Usuario, se requiere almacenar un registro cronológico de cálculos anteriores en la base de datos.</w:t>
      </w:r>
    </w:p>
    <w:p w14:paraId="2C8B4D55" w14:textId="77777777" w:rsidR="00492650" w:rsidRPr="005C4672" w:rsidRDefault="00492650">
      <w:pPr>
        <w:numPr>
          <w:ilvl w:val="0"/>
          <w:numId w:val="98"/>
        </w:numPr>
        <w:spacing w:line="360" w:lineRule="auto"/>
        <w:rPr>
          <w:rFonts w:ascii="Times New Roman" w:hAnsi="Times New Roman"/>
        </w:rPr>
      </w:pPr>
      <w:r w:rsidRPr="005C4672">
        <w:rPr>
          <w:rFonts w:ascii="Times New Roman" w:hAnsi="Times New Roman"/>
          <w:b/>
          <w:bCs/>
        </w:rPr>
        <w:t>Criterios de Aceptación:</w:t>
      </w:r>
    </w:p>
    <w:p w14:paraId="77227351" w14:textId="77777777" w:rsidR="00492650" w:rsidRPr="005C4672" w:rsidRDefault="00492650">
      <w:pPr>
        <w:numPr>
          <w:ilvl w:val="1"/>
          <w:numId w:val="98"/>
        </w:numPr>
        <w:spacing w:line="360" w:lineRule="auto"/>
        <w:rPr>
          <w:rFonts w:ascii="Times New Roman" w:hAnsi="Times New Roman"/>
        </w:rPr>
      </w:pPr>
      <w:r w:rsidRPr="005C4672">
        <w:rPr>
          <w:rFonts w:ascii="Times New Roman" w:hAnsi="Times New Roman"/>
        </w:rPr>
        <w:t>La base de datos debe almacenar las configuraciones de cálculo estructuradas en formato de texto JSON.</w:t>
      </w:r>
    </w:p>
    <w:p w14:paraId="7FAEE887" w14:textId="77777777" w:rsidR="00492650" w:rsidRPr="005C4672" w:rsidRDefault="00492650">
      <w:pPr>
        <w:numPr>
          <w:ilvl w:val="1"/>
          <w:numId w:val="98"/>
        </w:numPr>
        <w:spacing w:line="360" w:lineRule="auto"/>
        <w:rPr>
          <w:rFonts w:ascii="Times New Roman" w:hAnsi="Times New Roman"/>
        </w:rPr>
      </w:pPr>
      <w:r w:rsidRPr="005C4672">
        <w:rPr>
          <w:rFonts w:ascii="Times New Roman" w:hAnsi="Times New Roman"/>
        </w:rPr>
        <w:t>La interfaz del visor debe ofrecer una bitácora organizada cronológicamente para revisar historiales.</w:t>
      </w:r>
    </w:p>
    <w:p w14:paraId="741B77DA" w14:textId="77777777" w:rsidR="00492650" w:rsidRPr="005C4672" w:rsidRDefault="00492650">
      <w:pPr>
        <w:numPr>
          <w:ilvl w:val="0"/>
          <w:numId w:val="98"/>
        </w:numPr>
        <w:spacing w:line="360" w:lineRule="auto"/>
        <w:rPr>
          <w:rFonts w:ascii="Times New Roman" w:hAnsi="Times New Roman"/>
        </w:rPr>
      </w:pPr>
      <w:r w:rsidRPr="005C4672">
        <w:rPr>
          <w:rFonts w:ascii="Times New Roman" w:hAnsi="Times New Roman"/>
          <w:b/>
          <w:bCs/>
        </w:rPr>
        <w:t>Tareas de Ingeniería:</w:t>
      </w:r>
    </w:p>
    <w:p w14:paraId="5CD1ED4A" w14:textId="77777777" w:rsidR="00492650" w:rsidRPr="005C4672" w:rsidRDefault="00492650">
      <w:pPr>
        <w:numPr>
          <w:ilvl w:val="1"/>
          <w:numId w:val="99"/>
        </w:numPr>
        <w:spacing w:line="360" w:lineRule="auto"/>
        <w:rPr>
          <w:rFonts w:ascii="Times New Roman" w:hAnsi="Times New Roman"/>
        </w:rPr>
      </w:pPr>
      <w:r w:rsidRPr="005C4672">
        <w:rPr>
          <w:rFonts w:ascii="Times New Roman" w:hAnsi="Times New Roman"/>
        </w:rPr>
        <w:t xml:space="preserve">T10.1 Modelo JSON (Estimado: 6h | Real: 6h): Se diseñó el esquema de base de datos para la bitácora. Basado en: 1) El análisis de estrategias para la persistencia desestructurada en motores relacionales. 2) La configuración del campo JSON en la tabla </w:t>
      </w:r>
      <w:proofErr w:type="spellStart"/>
      <w:r w:rsidRPr="005C4672">
        <w:rPr>
          <w:rFonts w:ascii="Times New Roman" w:hAnsi="Times New Roman"/>
        </w:rPr>
        <w:t>historial_calculos</w:t>
      </w:r>
      <w:proofErr w:type="spellEnd"/>
      <w:r w:rsidRPr="005C4672">
        <w:rPr>
          <w:rFonts w:ascii="Times New Roman" w:hAnsi="Times New Roman"/>
        </w:rPr>
        <w:t xml:space="preserve"> en </w:t>
      </w:r>
      <w:proofErr w:type="spellStart"/>
      <w:r w:rsidRPr="005C4672">
        <w:rPr>
          <w:rFonts w:ascii="Times New Roman" w:hAnsi="Times New Roman"/>
        </w:rPr>
        <w:t>api_admin</w:t>
      </w:r>
      <w:proofErr w:type="spellEnd"/>
      <w:r w:rsidRPr="005C4672">
        <w:rPr>
          <w:rFonts w:ascii="Times New Roman" w:hAnsi="Times New Roman"/>
        </w:rPr>
        <w:t>/models.py. 3) Las pruebas de migración relacional.</w:t>
      </w:r>
    </w:p>
    <w:p w14:paraId="7C891CE6" w14:textId="77777777" w:rsidR="00492650" w:rsidRPr="005C4672" w:rsidRDefault="00492650">
      <w:pPr>
        <w:numPr>
          <w:ilvl w:val="1"/>
          <w:numId w:val="99"/>
        </w:numPr>
        <w:spacing w:line="360" w:lineRule="auto"/>
        <w:rPr>
          <w:rFonts w:ascii="Times New Roman" w:hAnsi="Times New Roman"/>
        </w:rPr>
      </w:pPr>
      <w:r w:rsidRPr="005C4672">
        <w:rPr>
          <w:rFonts w:ascii="Times New Roman" w:hAnsi="Times New Roman"/>
        </w:rPr>
        <w:t xml:space="preserve">T10.2 UI Bitácora (Estimado: 6h | Real: 6h): Se programó el panel cronológico del historial en el cliente. Abarcó: 1) El diseño de la experiencia de usuario para vistas históricas ordenadas por fecha. 2) La maquetación de la interfaz en </w:t>
      </w:r>
      <w:proofErr w:type="spellStart"/>
      <w:r w:rsidRPr="005C4672">
        <w:rPr>
          <w:rFonts w:ascii="Times New Roman" w:hAnsi="Times New Roman"/>
        </w:rPr>
        <w:t>Historial.jsx</w:t>
      </w:r>
      <w:proofErr w:type="spellEnd"/>
      <w:r w:rsidRPr="005C4672">
        <w:rPr>
          <w:rFonts w:ascii="Times New Roman" w:hAnsi="Times New Roman"/>
        </w:rPr>
        <w:t>. 3) La validación del montaje y llamadas de carga de datos al API.</w:t>
      </w:r>
    </w:p>
    <w:p w14:paraId="3326AEC6" w14:textId="77777777" w:rsidR="00492650" w:rsidRPr="005C4672" w:rsidRDefault="00492650" w:rsidP="00492650">
      <w:pPr>
        <w:spacing w:line="360" w:lineRule="auto"/>
        <w:rPr>
          <w:rFonts w:ascii="Times New Roman" w:hAnsi="Times New Roman"/>
          <w:b/>
          <w:bCs/>
        </w:rPr>
      </w:pPr>
      <w:r w:rsidRPr="005C4672">
        <w:rPr>
          <w:rFonts w:ascii="Times New Roman" w:hAnsi="Times New Roman"/>
          <w:b/>
          <w:bCs/>
        </w:rPr>
        <w:t xml:space="preserve">PBI-13.2: </w:t>
      </w:r>
      <w:proofErr w:type="spellStart"/>
      <w:r w:rsidRPr="005C4672">
        <w:rPr>
          <w:rFonts w:ascii="Times New Roman" w:hAnsi="Times New Roman"/>
          <w:b/>
          <w:bCs/>
        </w:rPr>
        <w:t>Re-renderizado</w:t>
      </w:r>
      <w:proofErr w:type="spellEnd"/>
      <w:r w:rsidRPr="005C4672">
        <w:rPr>
          <w:rFonts w:ascii="Times New Roman" w:hAnsi="Times New Roman"/>
          <w:b/>
          <w:bCs/>
        </w:rPr>
        <w:t xml:space="preserve"> de Reportes (Ideal: 10h | Real: 10h)</w:t>
      </w:r>
    </w:p>
    <w:p w14:paraId="6E0BA849" w14:textId="77777777" w:rsidR="00492650" w:rsidRPr="005C4672" w:rsidRDefault="00492650">
      <w:pPr>
        <w:numPr>
          <w:ilvl w:val="0"/>
          <w:numId w:val="100"/>
        </w:numPr>
        <w:spacing w:line="360" w:lineRule="auto"/>
        <w:rPr>
          <w:rFonts w:ascii="Times New Roman" w:hAnsi="Times New Roman"/>
        </w:rPr>
      </w:pPr>
      <w:r w:rsidRPr="005C4672">
        <w:rPr>
          <w:rFonts w:ascii="Times New Roman" w:hAnsi="Times New Roman"/>
          <w:b/>
          <w:bCs/>
        </w:rPr>
        <w:t>Descripción:</w:t>
      </w:r>
      <w:r w:rsidRPr="005C4672">
        <w:rPr>
          <w:rFonts w:ascii="Times New Roman" w:hAnsi="Times New Roman"/>
        </w:rPr>
        <w:t> Como Usuario, se requiere recargar y restaurar el visor a partir de un registro de cálculo antiguo.</w:t>
      </w:r>
    </w:p>
    <w:p w14:paraId="5043E7DD" w14:textId="77777777" w:rsidR="00492650" w:rsidRPr="005C4672" w:rsidRDefault="00492650">
      <w:pPr>
        <w:numPr>
          <w:ilvl w:val="0"/>
          <w:numId w:val="100"/>
        </w:numPr>
        <w:spacing w:line="360" w:lineRule="auto"/>
        <w:rPr>
          <w:rFonts w:ascii="Times New Roman" w:hAnsi="Times New Roman"/>
        </w:rPr>
      </w:pPr>
      <w:r w:rsidRPr="005C4672">
        <w:rPr>
          <w:rFonts w:ascii="Times New Roman" w:hAnsi="Times New Roman"/>
          <w:b/>
          <w:bCs/>
        </w:rPr>
        <w:t>Criterios de Aceptación:</w:t>
      </w:r>
    </w:p>
    <w:p w14:paraId="5822E020" w14:textId="77777777" w:rsidR="00492650" w:rsidRPr="005C4672" w:rsidRDefault="00492650">
      <w:pPr>
        <w:numPr>
          <w:ilvl w:val="1"/>
          <w:numId w:val="100"/>
        </w:numPr>
        <w:spacing w:line="360" w:lineRule="auto"/>
        <w:rPr>
          <w:rFonts w:ascii="Times New Roman" w:hAnsi="Times New Roman"/>
        </w:rPr>
      </w:pPr>
      <w:r w:rsidRPr="005C4672">
        <w:rPr>
          <w:rFonts w:ascii="Times New Roman" w:hAnsi="Times New Roman"/>
        </w:rPr>
        <w:t>El sistema debe restaurar la vista interactiva de la calculadora a partir de un registro de historial JSON.</w:t>
      </w:r>
    </w:p>
    <w:p w14:paraId="4CFD1978" w14:textId="77777777" w:rsidR="00492650" w:rsidRPr="005C4672" w:rsidRDefault="00492650">
      <w:pPr>
        <w:numPr>
          <w:ilvl w:val="1"/>
          <w:numId w:val="100"/>
        </w:numPr>
        <w:spacing w:line="360" w:lineRule="auto"/>
        <w:rPr>
          <w:rFonts w:ascii="Times New Roman" w:hAnsi="Times New Roman"/>
        </w:rPr>
      </w:pPr>
      <w:r w:rsidRPr="005C4672">
        <w:rPr>
          <w:rFonts w:ascii="Times New Roman" w:hAnsi="Times New Roman"/>
        </w:rPr>
        <w:lastRenderedPageBreak/>
        <w:t>La hidratación del motor de cálculo debe actualizar los gráficos de la interfaz con los datos restaurados.</w:t>
      </w:r>
    </w:p>
    <w:p w14:paraId="24C6F560" w14:textId="77777777" w:rsidR="00492650" w:rsidRPr="005C4672" w:rsidRDefault="00492650">
      <w:pPr>
        <w:numPr>
          <w:ilvl w:val="0"/>
          <w:numId w:val="100"/>
        </w:numPr>
        <w:spacing w:line="360" w:lineRule="auto"/>
        <w:rPr>
          <w:rFonts w:ascii="Times New Roman" w:hAnsi="Times New Roman"/>
        </w:rPr>
      </w:pPr>
      <w:r w:rsidRPr="005C4672">
        <w:rPr>
          <w:rFonts w:ascii="Times New Roman" w:hAnsi="Times New Roman"/>
          <w:b/>
          <w:bCs/>
        </w:rPr>
        <w:t>Tareas de Ingeniería:</w:t>
      </w:r>
    </w:p>
    <w:p w14:paraId="7FC0231C" w14:textId="77777777" w:rsidR="00492650" w:rsidRPr="005C4672" w:rsidRDefault="00492650">
      <w:pPr>
        <w:numPr>
          <w:ilvl w:val="1"/>
          <w:numId w:val="101"/>
        </w:numPr>
        <w:spacing w:line="360" w:lineRule="auto"/>
        <w:rPr>
          <w:rFonts w:ascii="Times New Roman" w:hAnsi="Times New Roman"/>
        </w:rPr>
      </w:pPr>
      <w:r w:rsidRPr="005C4672">
        <w:rPr>
          <w:rFonts w:ascii="Times New Roman" w:hAnsi="Times New Roman"/>
        </w:rPr>
        <w:t xml:space="preserve">T11.1 Controlador Estado (Estimado: 5h | Real: 5h): Se programaron los controladores reactivos de la interfaz. Justificado por: 1) El análisis del flujo de reactividad e hidratación del estado global. 2) La codificación de manejadores de eventos en el </w:t>
      </w:r>
      <w:proofErr w:type="spellStart"/>
      <w:r w:rsidRPr="005C4672">
        <w:rPr>
          <w:rFonts w:ascii="Times New Roman" w:hAnsi="Times New Roman"/>
        </w:rPr>
        <w:t>frontend</w:t>
      </w:r>
      <w:proofErr w:type="spellEnd"/>
      <w:r w:rsidRPr="005C4672">
        <w:rPr>
          <w:rFonts w:ascii="Times New Roman" w:hAnsi="Times New Roman"/>
        </w:rPr>
        <w:t>. 3) Las pruebas de inyección y restauración del estado en el cliente.</w:t>
      </w:r>
    </w:p>
    <w:p w14:paraId="090FF511" w14:textId="77777777" w:rsidR="00492650" w:rsidRPr="005C4672" w:rsidRDefault="00492650">
      <w:pPr>
        <w:numPr>
          <w:ilvl w:val="1"/>
          <w:numId w:val="101"/>
        </w:numPr>
        <w:spacing w:line="360" w:lineRule="auto"/>
        <w:rPr>
          <w:rFonts w:ascii="Times New Roman" w:hAnsi="Times New Roman"/>
        </w:rPr>
      </w:pPr>
      <w:r w:rsidRPr="005C4672">
        <w:rPr>
          <w:rFonts w:ascii="Times New Roman" w:hAnsi="Times New Roman"/>
        </w:rPr>
        <w:t>T11.2 Hidratación Motor (Estimado: 5h | Real: 5h): Se conectó la bitácora con los motores matemáticos. Justificado por: 1) El mapeo y deserialización de parámetros del JSON. 2) El enlace de datos con las funciones estadísticas de la aplicación en useCalculadoraExcel.js. 3) La validación de reconstrucción exacta del visor.</w:t>
      </w:r>
    </w:p>
    <w:p w14:paraId="44394572" w14:textId="77777777" w:rsidR="00492650" w:rsidRPr="005C4672" w:rsidRDefault="00492650" w:rsidP="00492650">
      <w:pPr>
        <w:spacing w:line="360" w:lineRule="auto"/>
        <w:rPr>
          <w:rFonts w:ascii="Times New Roman" w:hAnsi="Times New Roman"/>
          <w:b/>
          <w:bCs/>
        </w:rPr>
      </w:pPr>
      <w:r w:rsidRPr="005C4672">
        <w:rPr>
          <w:rFonts w:ascii="Times New Roman" w:hAnsi="Times New Roman"/>
          <w:b/>
          <w:bCs/>
        </w:rPr>
        <w:t>PBI-13.3: Depuración de Bitácora (Ideal: 6h | Real: 6h)</w:t>
      </w:r>
    </w:p>
    <w:p w14:paraId="642A1010" w14:textId="77777777" w:rsidR="00492650" w:rsidRPr="005C4672" w:rsidRDefault="00492650">
      <w:pPr>
        <w:numPr>
          <w:ilvl w:val="0"/>
          <w:numId w:val="102"/>
        </w:numPr>
        <w:spacing w:line="360" w:lineRule="auto"/>
        <w:rPr>
          <w:rFonts w:ascii="Times New Roman" w:hAnsi="Times New Roman"/>
        </w:rPr>
      </w:pPr>
      <w:r w:rsidRPr="005C4672">
        <w:rPr>
          <w:rFonts w:ascii="Times New Roman" w:hAnsi="Times New Roman"/>
          <w:b/>
          <w:bCs/>
        </w:rPr>
        <w:t>Descripción:</w:t>
      </w:r>
      <w:r w:rsidRPr="005C4672">
        <w:rPr>
          <w:rFonts w:ascii="Times New Roman" w:hAnsi="Times New Roman"/>
        </w:rPr>
        <w:t> Como Usuario, se requiere eliminar del historial los registros de cálculos obsoletos de forma manual.</w:t>
      </w:r>
    </w:p>
    <w:p w14:paraId="3CB713FF" w14:textId="77777777" w:rsidR="00492650" w:rsidRPr="005C4672" w:rsidRDefault="00492650">
      <w:pPr>
        <w:numPr>
          <w:ilvl w:val="0"/>
          <w:numId w:val="102"/>
        </w:numPr>
        <w:spacing w:line="360" w:lineRule="auto"/>
        <w:rPr>
          <w:rFonts w:ascii="Times New Roman" w:hAnsi="Times New Roman"/>
        </w:rPr>
      </w:pPr>
      <w:r w:rsidRPr="005C4672">
        <w:rPr>
          <w:rFonts w:ascii="Times New Roman" w:hAnsi="Times New Roman"/>
          <w:b/>
          <w:bCs/>
        </w:rPr>
        <w:t>Criterios de Aceptación:</w:t>
      </w:r>
    </w:p>
    <w:p w14:paraId="568703D6" w14:textId="77777777" w:rsidR="00492650" w:rsidRPr="005C4672" w:rsidRDefault="00492650">
      <w:pPr>
        <w:numPr>
          <w:ilvl w:val="1"/>
          <w:numId w:val="102"/>
        </w:numPr>
        <w:spacing w:line="360" w:lineRule="auto"/>
        <w:rPr>
          <w:rFonts w:ascii="Times New Roman" w:hAnsi="Times New Roman"/>
        </w:rPr>
      </w:pPr>
      <w:r w:rsidRPr="005C4672">
        <w:rPr>
          <w:rFonts w:ascii="Times New Roman" w:hAnsi="Times New Roman"/>
        </w:rPr>
        <w:t>El sistema debe permitir eliminar registros individuales y de forma selectiva de la base de datos.</w:t>
      </w:r>
    </w:p>
    <w:p w14:paraId="14AB1FA8" w14:textId="77777777" w:rsidR="00492650" w:rsidRPr="005C4672" w:rsidRDefault="00492650">
      <w:pPr>
        <w:numPr>
          <w:ilvl w:val="1"/>
          <w:numId w:val="102"/>
        </w:numPr>
        <w:spacing w:line="360" w:lineRule="auto"/>
        <w:rPr>
          <w:rFonts w:ascii="Times New Roman" w:hAnsi="Times New Roman"/>
        </w:rPr>
      </w:pPr>
      <w:r w:rsidRPr="005C4672">
        <w:rPr>
          <w:rFonts w:ascii="Times New Roman" w:hAnsi="Times New Roman"/>
        </w:rPr>
        <w:t>El visor cronológico debe actualizar los datos al confirmarse la eliminación.</w:t>
      </w:r>
    </w:p>
    <w:p w14:paraId="03EA2DA0" w14:textId="77777777" w:rsidR="00492650" w:rsidRPr="005C4672" w:rsidRDefault="00492650">
      <w:pPr>
        <w:numPr>
          <w:ilvl w:val="0"/>
          <w:numId w:val="102"/>
        </w:numPr>
        <w:spacing w:line="360" w:lineRule="auto"/>
        <w:rPr>
          <w:rFonts w:ascii="Times New Roman" w:hAnsi="Times New Roman"/>
        </w:rPr>
      </w:pPr>
      <w:r w:rsidRPr="005C4672">
        <w:rPr>
          <w:rFonts w:ascii="Times New Roman" w:hAnsi="Times New Roman"/>
          <w:b/>
          <w:bCs/>
        </w:rPr>
        <w:t>Tareas de Ingeniería:</w:t>
      </w:r>
    </w:p>
    <w:p w14:paraId="49E51270" w14:textId="77777777" w:rsidR="00492650" w:rsidRPr="005C4672" w:rsidRDefault="00492650">
      <w:pPr>
        <w:numPr>
          <w:ilvl w:val="1"/>
          <w:numId w:val="103"/>
        </w:numPr>
        <w:spacing w:line="360" w:lineRule="auto"/>
        <w:rPr>
          <w:rFonts w:ascii="Times New Roman" w:hAnsi="Times New Roman"/>
        </w:rPr>
      </w:pPr>
      <w:r w:rsidRPr="005C4672">
        <w:rPr>
          <w:rFonts w:ascii="Times New Roman" w:hAnsi="Times New Roman"/>
        </w:rPr>
        <w:t xml:space="preserve">T12.1 </w:t>
      </w:r>
      <w:proofErr w:type="spellStart"/>
      <w:r w:rsidRPr="005C4672">
        <w:rPr>
          <w:rFonts w:ascii="Times New Roman" w:hAnsi="Times New Roman"/>
        </w:rPr>
        <w:t>Endpoint</w:t>
      </w:r>
      <w:proofErr w:type="spellEnd"/>
      <w:r w:rsidRPr="005C4672">
        <w:rPr>
          <w:rFonts w:ascii="Times New Roman" w:hAnsi="Times New Roman"/>
        </w:rPr>
        <w:t xml:space="preserve"> Borrado (Estimado: 6h | Real: 6h): Se desarrolló el servicio de eliminación de cálculos. Comprendió: 1) El análisis de la seguridad en controladores de eliminación selectiva de registros en </w:t>
      </w:r>
      <w:proofErr w:type="spellStart"/>
      <w:r w:rsidRPr="005C4672">
        <w:rPr>
          <w:rFonts w:ascii="Times New Roman" w:hAnsi="Times New Roman"/>
        </w:rPr>
        <w:t>api_admin</w:t>
      </w:r>
      <w:proofErr w:type="spellEnd"/>
      <w:r w:rsidRPr="005C4672">
        <w:rPr>
          <w:rFonts w:ascii="Times New Roman" w:hAnsi="Times New Roman"/>
        </w:rPr>
        <w:t>/</w:t>
      </w:r>
      <w:proofErr w:type="spellStart"/>
      <w:r w:rsidRPr="005C4672">
        <w:rPr>
          <w:rFonts w:ascii="Times New Roman" w:hAnsi="Times New Roman"/>
        </w:rPr>
        <w:t>routers</w:t>
      </w:r>
      <w:proofErr w:type="spellEnd"/>
      <w:r w:rsidRPr="005C4672">
        <w:rPr>
          <w:rFonts w:ascii="Times New Roman" w:hAnsi="Times New Roman"/>
        </w:rPr>
        <w:t xml:space="preserve">/historial.py. 2) La codificación de la ruta DELETE en el </w:t>
      </w:r>
      <w:proofErr w:type="spellStart"/>
      <w:r w:rsidRPr="005C4672">
        <w:rPr>
          <w:rFonts w:ascii="Times New Roman" w:hAnsi="Times New Roman"/>
        </w:rPr>
        <w:t>backend</w:t>
      </w:r>
      <w:proofErr w:type="spellEnd"/>
      <w:r w:rsidRPr="005C4672">
        <w:rPr>
          <w:rFonts w:ascii="Times New Roman" w:hAnsi="Times New Roman"/>
        </w:rPr>
        <w:t xml:space="preserve">. 3) La validación de la actualización y sincronización de la interfaz en </w:t>
      </w:r>
      <w:proofErr w:type="spellStart"/>
      <w:r w:rsidRPr="005C4672">
        <w:rPr>
          <w:rFonts w:ascii="Times New Roman" w:hAnsi="Times New Roman"/>
        </w:rPr>
        <w:t>Historial.jsx</w:t>
      </w:r>
      <w:proofErr w:type="spellEnd"/>
      <w:r w:rsidRPr="005C4672">
        <w:rPr>
          <w:rFonts w:ascii="Times New Roman" w:hAnsi="Times New Roman"/>
        </w:rPr>
        <w:t>.</w:t>
      </w:r>
    </w:p>
    <w:p w14:paraId="1431A674" w14:textId="1BD0BB68" w:rsidR="00907511" w:rsidRPr="005C4672" w:rsidRDefault="000C62B9" w:rsidP="000C62B9">
      <w:pPr>
        <w:pStyle w:val="Ttulo5"/>
        <w:rPr>
          <w:lang w:val="es-BO"/>
        </w:rPr>
      </w:pPr>
      <w:r w:rsidRPr="005C4672">
        <w:rPr>
          <w:lang w:val="es-BO"/>
        </w:rPr>
        <w:t xml:space="preserve">4.5.4.2 Desarrollo (Gráfico y Tabla </w:t>
      </w:r>
      <w:proofErr w:type="spellStart"/>
      <w:r w:rsidRPr="005C4672">
        <w:rPr>
          <w:lang w:val="es-BO"/>
        </w:rPr>
        <w:t>Burndown</w:t>
      </w:r>
      <w:proofErr w:type="spellEnd"/>
      <w:r w:rsidRPr="005C4672">
        <w:rPr>
          <w:lang w:val="es-BO"/>
        </w:rPr>
        <w:t>)</w:t>
      </w:r>
    </w:p>
    <w:tbl>
      <w:tblPr>
        <w:tblStyle w:val="Tablaconcuadrcula"/>
        <w:tblW w:w="0" w:type="auto"/>
        <w:tblLook w:val="04A0" w:firstRow="1" w:lastRow="0" w:firstColumn="1" w:lastColumn="0" w:noHBand="0" w:noVBand="1"/>
      </w:tblPr>
      <w:tblGrid>
        <w:gridCol w:w="807"/>
        <w:gridCol w:w="888"/>
        <w:gridCol w:w="1133"/>
        <w:gridCol w:w="6000"/>
      </w:tblGrid>
      <w:tr w:rsidR="000C62B9" w:rsidRPr="005C4672" w14:paraId="775192EB" w14:textId="77777777" w:rsidTr="000C62B9">
        <w:trPr>
          <w:trHeight w:val="1080"/>
        </w:trPr>
        <w:tc>
          <w:tcPr>
            <w:tcW w:w="807" w:type="dxa"/>
            <w:vAlign w:val="center"/>
            <w:hideMark/>
          </w:tcPr>
          <w:p w14:paraId="4EEE9D77"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Día del Sprint</w:t>
            </w:r>
          </w:p>
        </w:tc>
        <w:tc>
          <w:tcPr>
            <w:tcW w:w="888" w:type="dxa"/>
            <w:vAlign w:val="center"/>
            <w:hideMark/>
          </w:tcPr>
          <w:p w14:paraId="331BB1C7"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Ideal (Horas)</w:t>
            </w:r>
          </w:p>
        </w:tc>
        <w:tc>
          <w:tcPr>
            <w:tcW w:w="1133" w:type="dxa"/>
            <w:vAlign w:val="center"/>
            <w:hideMark/>
          </w:tcPr>
          <w:p w14:paraId="487FE713"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Real (Horas Restantes)</w:t>
            </w:r>
          </w:p>
        </w:tc>
        <w:tc>
          <w:tcPr>
            <w:tcW w:w="6000" w:type="dxa"/>
            <w:vAlign w:val="center"/>
            <w:hideMark/>
          </w:tcPr>
          <w:p w14:paraId="6DD09E30"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Hitos y Justificaciones de Avances / Estancamientos</w:t>
            </w:r>
          </w:p>
        </w:tc>
      </w:tr>
      <w:tr w:rsidR="000C62B9" w:rsidRPr="005C4672" w14:paraId="26E160AC" w14:textId="77777777" w:rsidTr="000C62B9">
        <w:trPr>
          <w:trHeight w:val="405"/>
        </w:trPr>
        <w:tc>
          <w:tcPr>
            <w:tcW w:w="807" w:type="dxa"/>
            <w:vAlign w:val="center"/>
            <w:hideMark/>
          </w:tcPr>
          <w:p w14:paraId="0F7E2867"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lastRenderedPageBreak/>
              <w:t>0</w:t>
            </w:r>
          </w:p>
        </w:tc>
        <w:tc>
          <w:tcPr>
            <w:tcW w:w="888" w:type="dxa"/>
            <w:vAlign w:val="center"/>
            <w:hideMark/>
          </w:tcPr>
          <w:p w14:paraId="75E0A19A"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120</w:t>
            </w:r>
          </w:p>
        </w:tc>
        <w:tc>
          <w:tcPr>
            <w:tcW w:w="1133" w:type="dxa"/>
            <w:vAlign w:val="center"/>
            <w:hideMark/>
          </w:tcPr>
          <w:p w14:paraId="45A474E6"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120</w:t>
            </w:r>
          </w:p>
        </w:tc>
        <w:tc>
          <w:tcPr>
            <w:tcW w:w="6000" w:type="dxa"/>
            <w:hideMark/>
          </w:tcPr>
          <w:p w14:paraId="51258162" w14:textId="77777777" w:rsidR="000C62B9" w:rsidRPr="005C4672" w:rsidRDefault="000C62B9" w:rsidP="000C62B9">
            <w:pPr>
              <w:spacing w:line="360" w:lineRule="auto"/>
              <w:rPr>
                <w:rFonts w:ascii="Times New Roman" w:hAnsi="Times New Roman"/>
                <w:sz w:val="22"/>
                <w:szCs w:val="22"/>
              </w:rPr>
            </w:pPr>
            <w:r w:rsidRPr="005C4672">
              <w:rPr>
                <w:rFonts w:ascii="Times New Roman" w:hAnsi="Times New Roman"/>
                <w:sz w:val="22"/>
                <w:szCs w:val="22"/>
              </w:rPr>
              <w:t xml:space="preserve">Inicio del Sprint 4. Despliegue individual de los 12 </w:t>
            </w:r>
            <w:proofErr w:type="spellStart"/>
            <w:r w:rsidRPr="005C4672">
              <w:rPr>
                <w:rFonts w:ascii="Times New Roman" w:hAnsi="Times New Roman"/>
                <w:sz w:val="22"/>
                <w:szCs w:val="22"/>
              </w:rPr>
              <w:t>PBIs</w:t>
            </w:r>
            <w:proofErr w:type="spellEnd"/>
            <w:r w:rsidRPr="005C4672">
              <w:rPr>
                <w:rFonts w:ascii="Times New Roman" w:hAnsi="Times New Roman"/>
                <w:sz w:val="22"/>
                <w:szCs w:val="22"/>
              </w:rPr>
              <w:t xml:space="preserve"> en 23 tareas.</w:t>
            </w:r>
          </w:p>
        </w:tc>
      </w:tr>
      <w:tr w:rsidR="000C62B9" w:rsidRPr="005C4672" w14:paraId="6E4EA7F8" w14:textId="77777777" w:rsidTr="000C62B9">
        <w:trPr>
          <w:trHeight w:val="300"/>
        </w:trPr>
        <w:tc>
          <w:tcPr>
            <w:tcW w:w="807" w:type="dxa"/>
            <w:vAlign w:val="center"/>
            <w:hideMark/>
          </w:tcPr>
          <w:p w14:paraId="2F4678AF"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1</w:t>
            </w:r>
          </w:p>
        </w:tc>
        <w:tc>
          <w:tcPr>
            <w:tcW w:w="888" w:type="dxa"/>
            <w:vAlign w:val="center"/>
            <w:hideMark/>
          </w:tcPr>
          <w:p w14:paraId="3D908F04"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114</w:t>
            </w:r>
          </w:p>
        </w:tc>
        <w:tc>
          <w:tcPr>
            <w:tcW w:w="1133" w:type="dxa"/>
            <w:vAlign w:val="center"/>
            <w:hideMark/>
          </w:tcPr>
          <w:p w14:paraId="6DCB6431"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116</w:t>
            </w:r>
          </w:p>
        </w:tc>
        <w:tc>
          <w:tcPr>
            <w:tcW w:w="6000" w:type="dxa"/>
            <w:hideMark/>
          </w:tcPr>
          <w:p w14:paraId="2ECFA08A" w14:textId="77777777" w:rsidR="000C62B9" w:rsidRPr="005C4672" w:rsidRDefault="000C62B9" w:rsidP="000C62B9">
            <w:pPr>
              <w:spacing w:line="360" w:lineRule="auto"/>
              <w:rPr>
                <w:rFonts w:ascii="Times New Roman" w:hAnsi="Times New Roman"/>
                <w:sz w:val="22"/>
                <w:szCs w:val="22"/>
              </w:rPr>
            </w:pPr>
            <w:r w:rsidRPr="005C4672">
              <w:rPr>
                <w:rFonts w:ascii="Times New Roman" w:hAnsi="Times New Roman"/>
                <w:sz w:val="22"/>
                <w:szCs w:val="22"/>
              </w:rPr>
              <w:t>Se completó T2.1 [4h]. Esquema MySQL de usuarios.</w:t>
            </w:r>
          </w:p>
        </w:tc>
      </w:tr>
      <w:tr w:rsidR="000C62B9" w:rsidRPr="005C4672" w14:paraId="2A5EF2EE" w14:textId="77777777" w:rsidTr="000C62B9">
        <w:trPr>
          <w:trHeight w:val="300"/>
        </w:trPr>
        <w:tc>
          <w:tcPr>
            <w:tcW w:w="807" w:type="dxa"/>
            <w:vAlign w:val="center"/>
            <w:hideMark/>
          </w:tcPr>
          <w:p w14:paraId="5A8ECD21"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2</w:t>
            </w:r>
          </w:p>
        </w:tc>
        <w:tc>
          <w:tcPr>
            <w:tcW w:w="888" w:type="dxa"/>
            <w:vAlign w:val="center"/>
            <w:hideMark/>
          </w:tcPr>
          <w:p w14:paraId="33604487"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108</w:t>
            </w:r>
          </w:p>
        </w:tc>
        <w:tc>
          <w:tcPr>
            <w:tcW w:w="1133" w:type="dxa"/>
            <w:vAlign w:val="center"/>
            <w:hideMark/>
          </w:tcPr>
          <w:p w14:paraId="0F31CB35"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109</w:t>
            </w:r>
          </w:p>
        </w:tc>
        <w:tc>
          <w:tcPr>
            <w:tcW w:w="6000" w:type="dxa"/>
            <w:hideMark/>
          </w:tcPr>
          <w:p w14:paraId="044D73C5" w14:textId="77777777" w:rsidR="000C62B9" w:rsidRPr="005C4672" w:rsidRDefault="000C62B9" w:rsidP="000C62B9">
            <w:pPr>
              <w:spacing w:line="360" w:lineRule="auto"/>
              <w:rPr>
                <w:rFonts w:ascii="Times New Roman" w:hAnsi="Times New Roman"/>
                <w:sz w:val="22"/>
                <w:szCs w:val="22"/>
              </w:rPr>
            </w:pPr>
            <w:r w:rsidRPr="005C4672">
              <w:rPr>
                <w:rFonts w:ascii="Times New Roman" w:hAnsi="Times New Roman"/>
                <w:sz w:val="22"/>
                <w:szCs w:val="22"/>
              </w:rPr>
              <w:t>Se finalizó T2.2 [4h] y T4.1 [3h]. Hito: PBI-01.1 cerrado.</w:t>
            </w:r>
          </w:p>
        </w:tc>
      </w:tr>
      <w:tr w:rsidR="000C62B9" w:rsidRPr="005C4672" w14:paraId="2FE95690" w14:textId="77777777" w:rsidTr="000C62B9">
        <w:trPr>
          <w:trHeight w:val="300"/>
        </w:trPr>
        <w:tc>
          <w:tcPr>
            <w:tcW w:w="807" w:type="dxa"/>
            <w:vAlign w:val="center"/>
            <w:hideMark/>
          </w:tcPr>
          <w:p w14:paraId="179A6E4E"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3</w:t>
            </w:r>
          </w:p>
        </w:tc>
        <w:tc>
          <w:tcPr>
            <w:tcW w:w="888" w:type="dxa"/>
            <w:vAlign w:val="center"/>
            <w:hideMark/>
          </w:tcPr>
          <w:p w14:paraId="1A8651A6"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102</w:t>
            </w:r>
          </w:p>
        </w:tc>
        <w:tc>
          <w:tcPr>
            <w:tcW w:w="1133" w:type="dxa"/>
            <w:vAlign w:val="center"/>
            <w:hideMark/>
          </w:tcPr>
          <w:p w14:paraId="2DF70055"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102</w:t>
            </w:r>
          </w:p>
        </w:tc>
        <w:tc>
          <w:tcPr>
            <w:tcW w:w="6000" w:type="dxa"/>
            <w:hideMark/>
          </w:tcPr>
          <w:p w14:paraId="77D48B1A" w14:textId="77777777" w:rsidR="000C62B9" w:rsidRPr="005C4672" w:rsidRDefault="000C62B9" w:rsidP="000C62B9">
            <w:pPr>
              <w:spacing w:line="360" w:lineRule="auto"/>
              <w:rPr>
                <w:rFonts w:ascii="Times New Roman" w:hAnsi="Times New Roman"/>
                <w:sz w:val="22"/>
                <w:szCs w:val="22"/>
              </w:rPr>
            </w:pPr>
            <w:r w:rsidRPr="005C4672">
              <w:rPr>
                <w:rFonts w:ascii="Times New Roman" w:hAnsi="Times New Roman"/>
                <w:sz w:val="22"/>
                <w:szCs w:val="22"/>
              </w:rPr>
              <w:t>Se terminó T4.2 [3h] y T5.1 [4h]. Hito: PBI-01.3 cerrado.</w:t>
            </w:r>
          </w:p>
        </w:tc>
      </w:tr>
      <w:tr w:rsidR="000C62B9" w:rsidRPr="005C4672" w14:paraId="08B3BFA5" w14:textId="77777777" w:rsidTr="000C62B9">
        <w:trPr>
          <w:trHeight w:val="300"/>
        </w:trPr>
        <w:tc>
          <w:tcPr>
            <w:tcW w:w="807" w:type="dxa"/>
            <w:vAlign w:val="center"/>
            <w:hideMark/>
          </w:tcPr>
          <w:p w14:paraId="25AA9E5E"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4</w:t>
            </w:r>
          </w:p>
        </w:tc>
        <w:tc>
          <w:tcPr>
            <w:tcW w:w="888" w:type="dxa"/>
            <w:vAlign w:val="center"/>
            <w:hideMark/>
          </w:tcPr>
          <w:p w14:paraId="1D8A3DA3"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96</w:t>
            </w:r>
          </w:p>
        </w:tc>
        <w:tc>
          <w:tcPr>
            <w:tcW w:w="1133" w:type="dxa"/>
            <w:vAlign w:val="center"/>
            <w:hideMark/>
          </w:tcPr>
          <w:p w14:paraId="5B6B669D"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93</w:t>
            </w:r>
          </w:p>
        </w:tc>
        <w:tc>
          <w:tcPr>
            <w:tcW w:w="6000" w:type="dxa"/>
            <w:hideMark/>
          </w:tcPr>
          <w:p w14:paraId="424C6B0E" w14:textId="77777777" w:rsidR="000C62B9" w:rsidRPr="005C4672" w:rsidRDefault="000C62B9" w:rsidP="000C62B9">
            <w:pPr>
              <w:spacing w:line="360" w:lineRule="auto"/>
              <w:rPr>
                <w:rFonts w:ascii="Times New Roman" w:hAnsi="Times New Roman"/>
                <w:sz w:val="22"/>
                <w:szCs w:val="22"/>
              </w:rPr>
            </w:pPr>
            <w:r w:rsidRPr="005C4672">
              <w:rPr>
                <w:rFonts w:ascii="Times New Roman" w:hAnsi="Times New Roman"/>
                <w:sz w:val="22"/>
                <w:szCs w:val="22"/>
              </w:rPr>
              <w:t>Se completó T5.2 [4h] y T6.1 [5h]. Hito: PBI-02.1 y PBI-02.2 cerrados.</w:t>
            </w:r>
          </w:p>
        </w:tc>
      </w:tr>
      <w:tr w:rsidR="000C62B9" w:rsidRPr="005C4672" w14:paraId="42E3FE22" w14:textId="77777777" w:rsidTr="000C62B9">
        <w:trPr>
          <w:trHeight w:val="360"/>
        </w:trPr>
        <w:tc>
          <w:tcPr>
            <w:tcW w:w="807" w:type="dxa"/>
            <w:vAlign w:val="center"/>
            <w:hideMark/>
          </w:tcPr>
          <w:p w14:paraId="72CBE252"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5</w:t>
            </w:r>
          </w:p>
        </w:tc>
        <w:tc>
          <w:tcPr>
            <w:tcW w:w="888" w:type="dxa"/>
            <w:vAlign w:val="center"/>
            <w:hideMark/>
          </w:tcPr>
          <w:p w14:paraId="12B66BA3"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90</w:t>
            </w:r>
          </w:p>
        </w:tc>
        <w:tc>
          <w:tcPr>
            <w:tcW w:w="1133" w:type="dxa"/>
            <w:vAlign w:val="center"/>
            <w:hideMark/>
          </w:tcPr>
          <w:p w14:paraId="7B4C0BD3"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88</w:t>
            </w:r>
          </w:p>
        </w:tc>
        <w:tc>
          <w:tcPr>
            <w:tcW w:w="6000" w:type="dxa"/>
            <w:hideMark/>
          </w:tcPr>
          <w:p w14:paraId="2F6EA606" w14:textId="77777777" w:rsidR="000C62B9" w:rsidRPr="005C4672" w:rsidRDefault="000C62B9" w:rsidP="000C62B9">
            <w:pPr>
              <w:spacing w:line="360" w:lineRule="auto"/>
              <w:rPr>
                <w:rFonts w:ascii="Times New Roman" w:hAnsi="Times New Roman"/>
                <w:sz w:val="22"/>
                <w:szCs w:val="22"/>
              </w:rPr>
            </w:pPr>
            <w:r w:rsidRPr="005C4672">
              <w:rPr>
                <w:rFonts w:ascii="Times New Roman" w:hAnsi="Times New Roman"/>
                <w:sz w:val="22"/>
                <w:szCs w:val="22"/>
              </w:rPr>
              <w:t>Se finalizó T7.1 [5h]. Hito: PBI-02.3 cerrado. Gestión de cuentas lista.</w:t>
            </w:r>
          </w:p>
        </w:tc>
      </w:tr>
      <w:tr w:rsidR="000C62B9" w:rsidRPr="005C4672" w14:paraId="1C7F3378" w14:textId="77777777" w:rsidTr="000C62B9">
        <w:trPr>
          <w:trHeight w:val="300"/>
        </w:trPr>
        <w:tc>
          <w:tcPr>
            <w:tcW w:w="807" w:type="dxa"/>
            <w:vAlign w:val="center"/>
            <w:hideMark/>
          </w:tcPr>
          <w:p w14:paraId="3F9942E8"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6</w:t>
            </w:r>
          </w:p>
        </w:tc>
        <w:tc>
          <w:tcPr>
            <w:tcW w:w="888" w:type="dxa"/>
            <w:vAlign w:val="center"/>
            <w:hideMark/>
          </w:tcPr>
          <w:p w14:paraId="75A88EFA"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84</w:t>
            </w:r>
          </w:p>
        </w:tc>
        <w:tc>
          <w:tcPr>
            <w:tcW w:w="1133" w:type="dxa"/>
            <w:vAlign w:val="center"/>
            <w:hideMark/>
          </w:tcPr>
          <w:p w14:paraId="5E81FEB6"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83</w:t>
            </w:r>
          </w:p>
        </w:tc>
        <w:tc>
          <w:tcPr>
            <w:tcW w:w="6000" w:type="dxa"/>
            <w:hideMark/>
          </w:tcPr>
          <w:p w14:paraId="3C15698E" w14:textId="5069BE0D" w:rsidR="000C62B9" w:rsidRPr="005C4672" w:rsidRDefault="00241DC8" w:rsidP="000C62B9">
            <w:pPr>
              <w:spacing w:line="360" w:lineRule="auto"/>
              <w:rPr>
                <w:rFonts w:ascii="Times New Roman" w:hAnsi="Times New Roman"/>
                <w:sz w:val="22"/>
                <w:szCs w:val="22"/>
              </w:rPr>
            </w:pPr>
            <w:r w:rsidRPr="00241DC8">
              <w:rPr>
                <w:rFonts w:ascii="Times New Roman" w:hAnsi="Times New Roman"/>
                <w:sz w:val="22"/>
                <w:szCs w:val="22"/>
                <w:highlight w:val="yellow"/>
              </w:rPr>
              <w:t>T</w:t>
            </w:r>
            <w:r w:rsidR="000C62B9" w:rsidRPr="00241DC8">
              <w:rPr>
                <w:rFonts w:ascii="Times New Roman" w:hAnsi="Times New Roman"/>
                <w:sz w:val="22"/>
                <w:szCs w:val="22"/>
                <w:highlight w:val="yellow"/>
              </w:rPr>
              <w:t>ermin</w:t>
            </w:r>
            <w:r w:rsidRPr="00241DC8">
              <w:rPr>
                <w:rFonts w:ascii="Times New Roman" w:hAnsi="Times New Roman"/>
                <w:sz w:val="22"/>
                <w:szCs w:val="22"/>
                <w:highlight w:val="yellow"/>
              </w:rPr>
              <w:t>ado</w:t>
            </w:r>
            <w:r w:rsidR="000C62B9" w:rsidRPr="005C4672">
              <w:rPr>
                <w:rFonts w:ascii="Times New Roman" w:hAnsi="Times New Roman"/>
                <w:sz w:val="22"/>
                <w:szCs w:val="22"/>
              </w:rPr>
              <w:t xml:space="preserve"> T3.1 [5h]. </w:t>
            </w:r>
            <w:proofErr w:type="spellStart"/>
            <w:r w:rsidR="000C62B9" w:rsidRPr="005C4672">
              <w:rPr>
                <w:rFonts w:ascii="Times New Roman" w:hAnsi="Times New Roman"/>
                <w:sz w:val="22"/>
                <w:szCs w:val="22"/>
              </w:rPr>
              <w:t>Endpoint</w:t>
            </w:r>
            <w:proofErr w:type="spellEnd"/>
            <w:r w:rsidR="000C62B9" w:rsidRPr="005C4672">
              <w:rPr>
                <w:rFonts w:ascii="Times New Roman" w:hAnsi="Times New Roman"/>
                <w:sz w:val="22"/>
                <w:szCs w:val="22"/>
              </w:rPr>
              <w:t xml:space="preserve"> de </w:t>
            </w:r>
            <w:proofErr w:type="spellStart"/>
            <w:r w:rsidR="000C62B9" w:rsidRPr="005C4672">
              <w:rPr>
                <w:rFonts w:ascii="Times New Roman" w:hAnsi="Times New Roman"/>
                <w:sz w:val="22"/>
                <w:szCs w:val="22"/>
              </w:rPr>
              <w:t>Login</w:t>
            </w:r>
            <w:proofErr w:type="spellEnd"/>
            <w:r w:rsidR="000C62B9" w:rsidRPr="005C4672">
              <w:rPr>
                <w:rFonts w:ascii="Times New Roman" w:hAnsi="Times New Roman"/>
                <w:sz w:val="22"/>
                <w:szCs w:val="22"/>
              </w:rPr>
              <w:t xml:space="preserve"> operativo.</w:t>
            </w:r>
          </w:p>
        </w:tc>
      </w:tr>
      <w:tr w:rsidR="000C62B9" w:rsidRPr="005C4672" w14:paraId="34EE1496" w14:textId="77777777" w:rsidTr="000C62B9">
        <w:trPr>
          <w:trHeight w:val="300"/>
        </w:trPr>
        <w:tc>
          <w:tcPr>
            <w:tcW w:w="807" w:type="dxa"/>
            <w:vAlign w:val="center"/>
            <w:hideMark/>
          </w:tcPr>
          <w:p w14:paraId="56E655FD"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7</w:t>
            </w:r>
          </w:p>
        </w:tc>
        <w:tc>
          <w:tcPr>
            <w:tcW w:w="888" w:type="dxa"/>
            <w:vAlign w:val="center"/>
            <w:hideMark/>
          </w:tcPr>
          <w:p w14:paraId="5D7DAB1E"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78</w:t>
            </w:r>
          </w:p>
        </w:tc>
        <w:tc>
          <w:tcPr>
            <w:tcW w:w="1133" w:type="dxa"/>
            <w:vAlign w:val="center"/>
            <w:hideMark/>
          </w:tcPr>
          <w:p w14:paraId="391A806E"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78</w:t>
            </w:r>
          </w:p>
        </w:tc>
        <w:tc>
          <w:tcPr>
            <w:tcW w:w="6000" w:type="dxa"/>
            <w:hideMark/>
          </w:tcPr>
          <w:p w14:paraId="48BDD054" w14:textId="77777777" w:rsidR="000C62B9" w:rsidRPr="005C4672" w:rsidRDefault="000C62B9" w:rsidP="000C62B9">
            <w:pPr>
              <w:spacing w:line="360" w:lineRule="auto"/>
              <w:rPr>
                <w:rFonts w:ascii="Times New Roman" w:hAnsi="Times New Roman"/>
                <w:sz w:val="22"/>
                <w:szCs w:val="22"/>
              </w:rPr>
            </w:pPr>
            <w:r w:rsidRPr="005C4672">
              <w:rPr>
                <w:rFonts w:ascii="Times New Roman" w:hAnsi="Times New Roman"/>
                <w:sz w:val="22"/>
                <w:szCs w:val="22"/>
              </w:rPr>
              <w:t>Se completó T3.2 [5h]. Hito: PBI-01.2 cerrado. Emisión JWT lista.</w:t>
            </w:r>
          </w:p>
        </w:tc>
      </w:tr>
      <w:tr w:rsidR="000C62B9" w:rsidRPr="005C4672" w14:paraId="5AAF6DBB" w14:textId="77777777" w:rsidTr="000C62B9">
        <w:trPr>
          <w:trHeight w:val="300"/>
        </w:trPr>
        <w:tc>
          <w:tcPr>
            <w:tcW w:w="807" w:type="dxa"/>
            <w:vAlign w:val="center"/>
            <w:hideMark/>
          </w:tcPr>
          <w:p w14:paraId="2C9891D0"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8</w:t>
            </w:r>
          </w:p>
        </w:tc>
        <w:tc>
          <w:tcPr>
            <w:tcW w:w="888" w:type="dxa"/>
            <w:vAlign w:val="center"/>
            <w:hideMark/>
          </w:tcPr>
          <w:p w14:paraId="741EB1CD"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72</w:t>
            </w:r>
          </w:p>
        </w:tc>
        <w:tc>
          <w:tcPr>
            <w:tcW w:w="1133" w:type="dxa"/>
            <w:vAlign w:val="center"/>
            <w:hideMark/>
          </w:tcPr>
          <w:p w14:paraId="5897EC20"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71</w:t>
            </w:r>
          </w:p>
        </w:tc>
        <w:tc>
          <w:tcPr>
            <w:tcW w:w="6000" w:type="dxa"/>
            <w:hideMark/>
          </w:tcPr>
          <w:p w14:paraId="574A5BC5" w14:textId="77777777" w:rsidR="000C62B9" w:rsidRPr="005C4672" w:rsidRDefault="000C62B9" w:rsidP="000C62B9">
            <w:pPr>
              <w:spacing w:line="360" w:lineRule="auto"/>
              <w:rPr>
                <w:rFonts w:ascii="Times New Roman" w:hAnsi="Times New Roman"/>
                <w:sz w:val="22"/>
                <w:szCs w:val="22"/>
              </w:rPr>
            </w:pPr>
            <w:r w:rsidRPr="005C4672">
              <w:rPr>
                <w:rFonts w:ascii="Times New Roman" w:hAnsi="Times New Roman"/>
                <w:sz w:val="22"/>
                <w:szCs w:val="22"/>
              </w:rPr>
              <w:t>Inicio de cálculo pesado. T1.1 [7h] terminada.</w:t>
            </w:r>
          </w:p>
        </w:tc>
      </w:tr>
      <w:tr w:rsidR="000C62B9" w:rsidRPr="005C4672" w14:paraId="0DF13148" w14:textId="77777777" w:rsidTr="000C62B9">
        <w:trPr>
          <w:trHeight w:val="300"/>
        </w:trPr>
        <w:tc>
          <w:tcPr>
            <w:tcW w:w="807" w:type="dxa"/>
            <w:vAlign w:val="center"/>
            <w:hideMark/>
          </w:tcPr>
          <w:p w14:paraId="17117E9F"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9</w:t>
            </w:r>
          </w:p>
        </w:tc>
        <w:tc>
          <w:tcPr>
            <w:tcW w:w="888" w:type="dxa"/>
            <w:vAlign w:val="center"/>
            <w:hideMark/>
          </w:tcPr>
          <w:p w14:paraId="15334B84"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66</w:t>
            </w:r>
          </w:p>
        </w:tc>
        <w:tc>
          <w:tcPr>
            <w:tcW w:w="1133" w:type="dxa"/>
            <w:vAlign w:val="center"/>
            <w:hideMark/>
          </w:tcPr>
          <w:p w14:paraId="6BE4D1CE"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64</w:t>
            </w:r>
          </w:p>
        </w:tc>
        <w:tc>
          <w:tcPr>
            <w:tcW w:w="6000" w:type="dxa"/>
            <w:hideMark/>
          </w:tcPr>
          <w:p w14:paraId="4451B748" w14:textId="77777777" w:rsidR="000C62B9" w:rsidRPr="005C4672" w:rsidRDefault="000C62B9" w:rsidP="000C62B9">
            <w:pPr>
              <w:spacing w:line="360" w:lineRule="auto"/>
              <w:rPr>
                <w:rFonts w:ascii="Times New Roman" w:hAnsi="Times New Roman"/>
                <w:sz w:val="22"/>
                <w:szCs w:val="22"/>
              </w:rPr>
            </w:pPr>
            <w:r w:rsidRPr="005C4672">
              <w:rPr>
                <w:rFonts w:ascii="Times New Roman" w:hAnsi="Times New Roman"/>
                <w:sz w:val="22"/>
                <w:szCs w:val="22"/>
              </w:rPr>
              <w:t>Se finalizó T1.2 [7h]. Ecuación de Paasche integrada.</w:t>
            </w:r>
          </w:p>
        </w:tc>
      </w:tr>
      <w:tr w:rsidR="000C62B9" w:rsidRPr="005C4672" w14:paraId="18693126" w14:textId="77777777" w:rsidTr="000C62B9">
        <w:trPr>
          <w:trHeight w:val="300"/>
        </w:trPr>
        <w:tc>
          <w:tcPr>
            <w:tcW w:w="807" w:type="dxa"/>
            <w:vAlign w:val="center"/>
            <w:hideMark/>
          </w:tcPr>
          <w:p w14:paraId="78FC4EC0"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10</w:t>
            </w:r>
          </w:p>
        </w:tc>
        <w:tc>
          <w:tcPr>
            <w:tcW w:w="888" w:type="dxa"/>
            <w:vAlign w:val="center"/>
            <w:hideMark/>
          </w:tcPr>
          <w:p w14:paraId="0266136A"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60</w:t>
            </w:r>
          </w:p>
        </w:tc>
        <w:tc>
          <w:tcPr>
            <w:tcW w:w="1133" w:type="dxa"/>
            <w:vAlign w:val="center"/>
            <w:hideMark/>
          </w:tcPr>
          <w:p w14:paraId="21038022"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58</w:t>
            </w:r>
          </w:p>
        </w:tc>
        <w:tc>
          <w:tcPr>
            <w:tcW w:w="6000" w:type="dxa"/>
            <w:hideMark/>
          </w:tcPr>
          <w:p w14:paraId="1E575BCB" w14:textId="77777777" w:rsidR="000C62B9" w:rsidRPr="005C4672" w:rsidRDefault="000C62B9" w:rsidP="000C62B9">
            <w:pPr>
              <w:spacing w:line="360" w:lineRule="auto"/>
              <w:rPr>
                <w:rFonts w:ascii="Times New Roman" w:hAnsi="Times New Roman"/>
                <w:sz w:val="22"/>
                <w:szCs w:val="22"/>
              </w:rPr>
            </w:pPr>
            <w:r w:rsidRPr="005C4672">
              <w:rPr>
                <w:rFonts w:ascii="Times New Roman" w:hAnsi="Times New Roman"/>
                <w:sz w:val="22"/>
                <w:szCs w:val="22"/>
              </w:rPr>
              <w:t>Se terminó T1.3 [6h]. Hito: PBI-10.2 cerrado. Tema 8 resuelto.</w:t>
            </w:r>
          </w:p>
        </w:tc>
      </w:tr>
      <w:tr w:rsidR="000C62B9" w:rsidRPr="005C4672" w14:paraId="1FFFCD21" w14:textId="77777777" w:rsidTr="000C62B9">
        <w:trPr>
          <w:trHeight w:val="300"/>
        </w:trPr>
        <w:tc>
          <w:tcPr>
            <w:tcW w:w="807" w:type="dxa"/>
            <w:vAlign w:val="center"/>
            <w:hideMark/>
          </w:tcPr>
          <w:p w14:paraId="168F2D57"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11</w:t>
            </w:r>
          </w:p>
        </w:tc>
        <w:tc>
          <w:tcPr>
            <w:tcW w:w="888" w:type="dxa"/>
            <w:vAlign w:val="center"/>
            <w:hideMark/>
          </w:tcPr>
          <w:p w14:paraId="0DCB0E5E"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54</w:t>
            </w:r>
          </w:p>
        </w:tc>
        <w:tc>
          <w:tcPr>
            <w:tcW w:w="1133" w:type="dxa"/>
            <w:vAlign w:val="center"/>
            <w:hideMark/>
          </w:tcPr>
          <w:p w14:paraId="41F2E29F"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51</w:t>
            </w:r>
          </w:p>
        </w:tc>
        <w:tc>
          <w:tcPr>
            <w:tcW w:w="6000" w:type="dxa"/>
            <w:hideMark/>
          </w:tcPr>
          <w:p w14:paraId="1DECC9A0" w14:textId="77777777" w:rsidR="000C62B9" w:rsidRPr="005C4672" w:rsidRDefault="000C62B9" w:rsidP="000C62B9">
            <w:pPr>
              <w:spacing w:line="360" w:lineRule="auto"/>
              <w:rPr>
                <w:rFonts w:ascii="Times New Roman" w:hAnsi="Times New Roman"/>
                <w:sz w:val="22"/>
                <w:szCs w:val="22"/>
              </w:rPr>
            </w:pPr>
            <w:r w:rsidRPr="005C4672">
              <w:rPr>
                <w:rFonts w:ascii="Times New Roman" w:hAnsi="Times New Roman"/>
                <w:sz w:val="22"/>
                <w:szCs w:val="22"/>
              </w:rPr>
              <w:t xml:space="preserve">Se completó T8.1 [7h]. Configuración </w:t>
            </w:r>
            <w:proofErr w:type="spellStart"/>
            <w:r w:rsidRPr="005C4672">
              <w:rPr>
                <w:rFonts w:ascii="Times New Roman" w:hAnsi="Times New Roman"/>
                <w:sz w:val="22"/>
                <w:szCs w:val="22"/>
              </w:rPr>
              <w:t>jsPDF</w:t>
            </w:r>
            <w:proofErr w:type="spellEnd"/>
            <w:r w:rsidRPr="005C4672">
              <w:rPr>
                <w:rFonts w:ascii="Times New Roman" w:hAnsi="Times New Roman"/>
                <w:sz w:val="22"/>
                <w:szCs w:val="22"/>
              </w:rPr>
              <w:t xml:space="preserve"> base.</w:t>
            </w:r>
          </w:p>
        </w:tc>
      </w:tr>
      <w:tr w:rsidR="000C62B9" w:rsidRPr="005C4672" w14:paraId="6057AA32" w14:textId="77777777" w:rsidTr="000C62B9">
        <w:trPr>
          <w:trHeight w:val="300"/>
        </w:trPr>
        <w:tc>
          <w:tcPr>
            <w:tcW w:w="807" w:type="dxa"/>
            <w:vAlign w:val="center"/>
            <w:hideMark/>
          </w:tcPr>
          <w:p w14:paraId="336D21D6"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12</w:t>
            </w:r>
          </w:p>
        </w:tc>
        <w:tc>
          <w:tcPr>
            <w:tcW w:w="888" w:type="dxa"/>
            <w:vAlign w:val="center"/>
            <w:hideMark/>
          </w:tcPr>
          <w:p w14:paraId="7CB7E714"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48</w:t>
            </w:r>
          </w:p>
        </w:tc>
        <w:tc>
          <w:tcPr>
            <w:tcW w:w="1133" w:type="dxa"/>
            <w:vAlign w:val="center"/>
            <w:hideMark/>
          </w:tcPr>
          <w:p w14:paraId="3628F063"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45</w:t>
            </w:r>
          </w:p>
        </w:tc>
        <w:tc>
          <w:tcPr>
            <w:tcW w:w="6000" w:type="dxa"/>
            <w:hideMark/>
          </w:tcPr>
          <w:p w14:paraId="5B9AE533" w14:textId="77777777" w:rsidR="000C62B9" w:rsidRPr="005C4672" w:rsidRDefault="000C62B9" w:rsidP="000C62B9">
            <w:pPr>
              <w:spacing w:line="360" w:lineRule="auto"/>
              <w:rPr>
                <w:rFonts w:ascii="Times New Roman" w:hAnsi="Times New Roman"/>
                <w:sz w:val="22"/>
                <w:szCs w:val="22"/>
              </w:rPr>
            </w:pPr>
            <w:r w:rsidRPr="005C4672">
              <w:rPr>
                <w:rFonts w:ascii="Times New Roman" w:hAnsi="Times New Roman"/>
                <w:sz w:val="22"/>
                <w:szCs w:val="22"/>
              </w:rPr>
              <w:t>Se finalizó T8.2 [6h]. Tipografías del reporte.</w:t>
            </w:r>
          </w:p>
        </w:tc>
      </w:tr>
      <w:tr w:rsidR="000C62B9" w:rsidRPr="005C4672" w14:paraId="7FA64E7B" w14:textId="77777777" w:rsidTr="000C62B9">
        <w:trPr>
          <w:trHeight w:val="300"/>
        </w:trPr>
        <w:tc>
          <w:tcPr>
            <w:tcW w:w="807" w:type="dxa"/>
            <w:vAlign w:val="center"/>
            <w:hideMark/>
          </w:tcPr>
          <w:p w14:paraId="1E2923BF"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13</w:t>
            </w:r>
          </w:p>
        </w:tc>
        <w:tc>
          <w:tcPr>
            <w:tcW w:w="888" w:type="dxa"/>
            <w:vAlign w:val="center"/>
            <w:hideMark/>
          </w:tcPr>
          <w:p w14:paraId="2B4D1939"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42</w:t>
            </w:r>
          </w:p>
        </w:tc>
        <w:tc>
          <w:tcPr>
            <w:tcW w:w="1133" w:type="dxa"/>
            <w:vAlign w:val="center"/>
            <w:hideMark/>
          </w:tcPr>
          <w:p w14:paraId="47CD7A72"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38</w:t>
            </w:r>
          </w:p>
        </w:tc>
        <w:tc>
          <w:tcPr>
            <w:tcW w:w="6000" w:type="dxa"/>
            <w:hideMark/>
          </w:tcPr>
          <w:p w14:paraId="30DF3FFB" w14:textId="77777777" w:rsidR="000C62B9" w:rsidRPr="005C4672" w:rsidRDefault="000C62B9" w:rsidP="000C62B9">
            <w:pPr>
              <w:spacing w:line="360" w:lineRule="auto"/>
              <w:rPr>
                <w:rFonts w:ascii="Times New Roman" w:hAnsi="Times New Roman"/>
                <w:sz w:val="22"/>
                <w:szCs w:val="22"/>
              </w:rPr>
            </w:pPr>
            <w:r w:rsidRPr="005C4672">
              <w:rPr>
                <w:rFonts w:ascii="Times New Roman" w:hAnsi="Times New Roman"/>
                <w:sz w:val="22"/>
                <w:szCs w:val="22"/>
              </w:rPr>
              <w:t>Se terminó T8.3 [7h]. Hito: PBI-12.2 cerrado. PDF ensamblado.</w:t>
            </w:r>
          </w:p>
        </w:tc>
      </w:tr>
      <w:tr w:rsidR="000C62B9" w:rsidRPr="005C4672" w14:paraId="5D0974F7" w14:textId="77777777" w:rsidTr="000C62B9">
        <w:trPr>
          <w:trHeight w:val="300"/>
        </w:trPr>
        <w:tc>
          <w:tcPr>
            <w:tcW w:w="807" w:type="dxa"/>
            <w:vAlign w:val="center"/>
            <w:hideMark/>
          </w:tcPr>
          <w:p w14:paraId="2A1DBDC5"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14</w:t>
            </w:r>
          </w:p>
        </w:tc>
        <w:tc>
          <w:tcPr>
            <w:tcW w:w="888" w:type="dxa"/>
            <w:vAlign w:val="center"/>
            <w:hideMark/>
          </w:tcPr>
          <w:p w14:paraId="5205F66C"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36</w:t>
            </w:r>
          </w:p>
        </w:tc>
        <w:tc>
          <w:tcPr>
            <w:tcW w:w="1133" w:type="dxa"/>
            <w:vAlign w:val="center"/>
            <w:hideMark/>
          </w:tcPr>
          <w:p w14:paraId="49CB6E7E"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33</w:t>
            </w:r>
          </w:p>
        </w:tc>
        <w:tc>
          <w:tcPr>
            <w:tcW w:w="6000" w:type="dxa"/>
            <w:hideMark/>
          </w:tcPr>
          <w:p w14:paraId="1C5AA8C6" w14:textId="77777777" w:rsidR="000C62B9" w:rsidRPr="005C4672" w:rsidRDefault="000C62B9" w:rsidP="000C62B9">
            <w:pPr>
              <w:spacing w:line="360" w:lineRule="auto"/>
              <w:rPr>
                <w:rFonts w:ascii="Times New Roman" w:hAnsi="Times New Roman"/>
                <w:sz w:val="22"/>
                <w:szCs w:val="22"/>
              </w:rPr>
            </w:pPr>
            <w:r w:rsidRPr="005C4672">
              <w:rPr>
                <w:rFonts w:ascii="Times New Roman" w:hAnsi="Times New Roman"/>
                <w:sz w:val="22"/>
                <w:szCs w:val="22"/>
              </w:rPr>
              <w:t xml:space="preserve">Se completó T9.1 [5h]. Captura en base64 de </w:t>
            </w:r>
            <w:proofErr w:type="spellStart"/>
            <w:r w:rsidRPr="005C4672">
              <w:rPr>
                <w:rFonts w:ascii="Times New Roman" w:hAnsi="Times New Roman"/>
                <w:sz w:val="22"/>
                <w:szCs w:val="22"/>
              </w:rPr>
              <w:t>canvas</w:t>
            </w:r>
            <w:proofErr w:type="spellEnd"/>
            <w:r w:rsidRPr="005C4672">
              <w:rPr>
                <w:rFonts w:ascii="Times New Roman" w:hAnsi="Times New Roman"/>
                <w:sz w:val="22"/>
                <w:szCs w:val="22"/>
              </w:rPr>
              <w:t>.</w:t>
            </w:r>
          </w:p>
        </w:tc>
      </w:tr>
      <w:tr w:rsidR="000C62B9" w:rsidRPr="005C4672" w14:paraId="48013E4C" w14:textId="77777777" w:rsidTr="000C62B9">
        <w:trPr>
          <w:trHeight w:val="300"/>
        </w:trPr>
        <w:tc>
          <w:tcPr>
            <w:tcW w:w="807" w:type="dxa"/>
            <w:vAlign w:val="center"/>
            <w:hideMark/>
          </w:tcPr>
          <w:p w14:paraId="4ED91B0B"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15</w:t>
            </w:r>
          </w:p>
        </w:tc>
        <w:tc>
          <w:tcPr>
            <w:tcW w:w="888" w:type="dxa"/>
            <w:vAlign w:val="center"/>
            <w:hideMark/>
          </w:tcPr>
          <w:p w14:paraId="79EF63BD"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30</w:t>
            </w:r>
          </w:p>
        </w:tc>
        <w:tc>
          <w:tcPr>
            <w:tcW w:w="1133" w:type="dxa"/>
            <w:vAlign w:val="center"/>
            <w:hideMark/>
          </w:tcPr>
          <w:p w14:paraId="6FD23554"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28</w:t>
            </w:r>
          </w:p>
        </w:tc>
        <w:tc>
          <w:tcPr>
            <w:tcW w:w="6000" w:type="dxa"/>
            <w:hideMark/>
          </w:tcPr>
          <w:p w14:paraId="6E54D877" w14:textId="77777777" w:rsidR="000C62B9" w:rsidRPr="005C4672" w:rsidRDefault="000C62B9" w:rsidP="000C62B9">
            <w:pPr>
              <w:spacing w:line="360" w:lineRule="auto"/>
              <w:rPr>
                <w:rFonts w:ascii="Times New Roman" w:hAnsi="Times New Roman"/>
                <w:sz w:val="22"/>
                <w:szCs w:val="22"/>
              </w:rPr>
            </w:pPr>
            <w:r w:rsidRPr="005C4672">
              <w:rPr>
                <w:rFonts w:ascii="Times New Roman" w:hAnsi="Times New Roman"/>
                <w:sz w:val="22"/>
                <w:szCs w:val="22"/>
              </w:rPr>
              <w:t>Se finalizó T9.2 [5h]. Hito: PBI-12.3 cerrado. SVG exportados.</w:t>
            </w:r>
          </w:p>
        </w:tc>
      </w:tr>
      <w:tr w:rsidR="000C62B9" w:rsidRPr="005C4672" w14:paraId="31D03509" w14:textId="77777777" w:rsidTr="000C62B9">
        <w:trPr>
          <w:trHeight w:val="300"/>
        </w:trPr>
        <w:tc>
          <w:tcPr>
            <w:tcW w:w="807" w:type="dxa"/>
            <w:vAlign w:val="center"/>
            <w:hideMark/>
          </w:tcPr>
          <w:p w14:paraId="72BFC731"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16</w:t>
            </w:r>
          </w:p>
        </w:tc>
        <w:tc>
          <w:tcPr>
            <w:tcW w:w="888" w:type="dxa"/>
            <w:vAlign w:val="center"/>
            <w:hideMark/>
          </w:tcPr>
          <w:p w14:paraId="42499DFC"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24</w:t>
            </w:r>
          </w:p>
        </w:tc>
        <w:tc>
          <w:tcPr>
            <w:tcW w:w="1133" w:type="dxa"/>
            <w:vAlign w:val="center"/>
            <w:hideMark/>
          </w:tcPr>
          <w:p w14:paraId="1D3E97B4"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22</w:t>
            </w:r>
          </w:p>
        </w:tc>
        <w:tc>
          <w:tcPr>
            <w:tcW w:w="6000" w:type="dxa"/>
            <w:hideMark/>
          </w:tcPr>
          <w:p w14:paraId="054E8EFD" w14:textId="77777777" w:rsidR="000C62B9" w:rsidRPr="005C4672" w:rsidRDefault="000C62B9" w:rsidP="000C62B9">
            <w:pPr>
              <w:spacing w:line="360" w:lineRule="auto"/>
              <w:rPr>
                <w:rFonts w:ascii="Times New Roman" w:hAnsi="Times New Roman"/>
                <w:sz w:val="22"/>
                <w:szCs w:val="22"/>
              </w:rPr>
            </w:pPr>
            <w:r w:rsidRPr="005C4672">
              <w:rPr>
                <w:rFonts w:ascii="Times New Roman" w:hAnsi="Times New Roman"/>
                <w:sz w:val="22"/>
                <w:szCs w:val="22"/>
              </w:rPr>
              <w:t>Se terminó T10.1 [6h]. Modelo de bitácora en BD.</w:t>
            </w:r>
          </w:p>
        </w:tc>
      </w:tr>
      <w:tr w:rsidR="000C62B9" w:rsidRPr="005C4672" w14:paraId="29EBFB9A" w14:textId="77777777" w:rsidTr="000C62B9">
        <w:trPr>
          <w:trHeight w:val="300"/>
        </w:trPr>
        <w:tc>
          <w:tcPr>
            <w:tcW w:w="807" w:type="dxa"/>
            <w:vAlign w:val="center"/>
            <w:hideMark/>
          </w:tcPr>
          <w:p w14:paraId="1B8F6BCB"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17</w:t>
            </w:r>
          </w:p>
        </w:tc>
        <w:tc>
          <w:tcPr>
            <w:tcW w:w="888" w:type="dxa"/>
            <w:vAlign w:val="center"/>
            <w:hideMark/>
          </w:tcPr>
          <w:p w14:paraId="68271632"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18</w:t>
            </w:r>
          </w:p>
        </w:tc>
        <w:tc>
          <w:tcPr>
            <w:tcW w:w="1133" w:type="dxa"/>
            <w:vAlign w:val="center"/>
            <w:hideMark/>
          </w:tcPr>
          <w:p w14:paraId="3E8B78FF"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16</w:t>
            </w:r>
          </w:p>
        </w:tc>
        <w:tc>
          <w:tcPr>
            <w:tcW w:w="6000" w:type="dxa"/>
            <w:hideMark/>
          </w:tcPr>
          <w:p w14:paraId="07AD99A5" w14:textId="77777777" w:rsidR="000C62B9" w:rsidRPr="005C4672" w:rsidRDefault="000C62B9" w:rsidP="000C62B9">
            <w:pPr>
              <w:spacing w:line="360" w:lineRule="auto"/>
              <w:rPr>
                <w:rFonts w:ascii="Times New Roman" w:hAnsi="Times New Roman"/>
                <w:sz w:val="22"/>
                <w:szCs w:val="22"/>
              </w:rPr>
            </w:pPr>
            <w:r w:rsidRPr="005C4672">
              <w:rPr>
                <w:rFonts w:ascii="Times New Roman" w:hAnsi="Times New Roman"/>
                <w:sz w:val="22"/>
                <w:szCs w:val="22"/>
              </w:rPr>
              <w:t>Se completó T10.2 [6h]. Hito: PBI-13.1 cerrado. Interfaz cronológica.</w:t>
            </w:r>
          </w:p>
        </w:tc>
      </w:tr>
      <w:tr w:rsidR="000C62B9" w:rsidRPr="005C4672" w14:paraId="1200FD95" w14:textId="77777777" w:rsidTr="000C62B9">
        <w:trPr>
          <w:trHeight w:val="300"/>
        </w:trPr>
        <w:tc>
          <w:tcPr>
            <w:tcW w:w="807" w:type="dxa"/>
            <w:vAlign w:val="center"/>
            <w:hideMark/>
          </w:tcPr>
          <w:p w14:paraId="5D20004F"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18</w:t>
            </w:r>
          </w:p>
        </w:tc>
        <w:tc>
          <w:tcPr>
            <w:tcW w:w="888" w:type="dxa"/>
            <w:vAlign w:val="center"/>
            <w:hideMark/>
          </w:tcPr>
          <w:p w14:paraId="2FB8CDD6"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12</w:t>
            </w:r>
          </w:p>
        </w:tc>
        <w:tc>
          <w:tcPr>
            <w:tcW w:w="1133" w:type="dxa"/>
            <w:vAlign w:val="center"/>
            <w:hideMark/>
          </w:tcPr>
          <w:p w14:paraId="5FBD5D3D"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11</w:t>
            </w:r>
          </w:p>
        </w:tc>
        <w:tc>
          <w:tcPr>
            <w:tcW w:w="6000" w:type="dxa"/>
            <w:hideMark/>
          </w:tcPr>
          <w:p w14:paraId="7EAEC679" w14:textId="77777777" w:rsidR="000C62B9" w:rsidRPr="005C4672" w:rsidRDefault="000C62B9" w:rsidP="000C62B9">
            <w:pPr>
              <w:spacing w:line="360" w:lineRule="auto"/>
              <w:rPr>
                <w:rFonts w:ascii="Times New Roman" w:hAnsi="Times New Roman"/>
                <w:sz w:val="22"/>
                <w:szCs w:val="22"/>
              </w:rPr>
            </w:pPr>
            <w:r w:rsidRPr="005C4672">
              <w:rPr>
                <w:rFonts w:ascii="Times New Roman" w:hAnsi="Times New Roman"/>
                <w:sz w:val="22"/>
                <w:szCs w:val="22"/>
              </w:rPr>
              <w:t xml:space="preserve">Se finalizó T11.1 [5h]. Controladores de estado </w:t>
            </w:r>
            <w:proofErr w:type="spellStart"/>
            <w:r w:rsidRPr="005C4672">
              <w:rPr>
                <w:rFonts w:ascii="Times New Roman" w:hAnsi="Times New Roman"/>
                <w:sz w:val="22"/>
                <w:szCs w:val="22"/>
              </w:rPr>
              <w:t>React</w:t>
            </w:r>
            <w:proofErr w:type="spellEnd"/>
            <w:r w:rsidRPr="005C4672">
              <w:rPr>
                <w:rFonts w:ascii="Times New Roman" w:hAnsi="Times New Roman"/>
                <w:sz w:val="22"/>
                <w:szCs w:val="22"/>
              </w:rPr>
              <w:t>.</w:t>
            </w:r>
          </w:p>
        </w:tc>
      </w:tr>
      <w:tr w:rsidR="000C62B9" w:rsidRPr="005C4672" w14:paraId="18A40D89" w14:textId="77777777" w:rsidTr="000C62B9">
        <w:trPr>
          <w:trHeight w:val="300"/>
        </w:trPr>
        <w:tc>
          <w:tcPr>
            <w:tcW w:w="807" w:type="dxa"/>
            <w:vAlign w:val="center"/>
            <w:hideMark/>
          </w:tcPr>
          <w:p w14:paraId="4B0CE6B7"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19</w:t>
            </w:r>
          </w:p>
        </w:tc>
        <w:tc>
          <w:tcPr>
            <w:tcW w:w="888" w:type="dxa"/>
            <w:vAlign w:val="center"/>
            <w:hideMark/>
          </w:tcPr>
          <w:p w14:paraId="48FBCD0D"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6</w:t>
            </w:r>
          </w:p>
        </w:tc>
        <w:tc>
          <w:tcPr>
            <w:tcW w:w="1133" w:type="dxa"/>
            <w:vAlign w:val="center"/>
            <w:hideMark/>
          </w:tcPr>
          <w:p w14:paraId="7EF64C01"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6</w:t>
            </w:r>
          </w:p>
        </w:tc>
        <w:tc>
          <w:tcPr>
            <w:tcW w:w="6000" w:type="dxa"/>
            <w:hideMark/>
          </w:tcPr>
          <w:p w14:paraId="49CEABDD" w14:textId="77777777" w:rsidR="000C62B9" w:rsidRPr="005C4672" w:rsidRDefault="000C62B9" w:rsidP="000C62B9">
            <w:pPr>
              <w:spacing w:line="360" w:lineRule="auto"/>
              <w:rPr>
                <w:rFonts w:ascii="Times New Roman" w:hAnsi="Times New Roman"/>
                <w:sz w:val="22"/>
                <w:szCs w:val="22"/>
              </w:rPr>
            </w:pPr>
            <w:r w:rsidRPr="005C4672">
              <w:rPr>
                <w:rFonts w:ascii="Times New Roman" w:hAnsi="Times New Roman"/>
                <w:sz w:val="22"/>
                <w:szCs w:val="22"/>
              </w:rPr>
              <w:t xml:space="preserve">Se terminó T11.2 [5h]. Hito: PBI-13.2 cerrado. </w:t>
            </w:r>
            <w:proofErr w:type="spellStart"/>
            <w:r w:rsidRPr="005C4672">
              <w:rPr>
                <w:rFonts w:ascii="Times New Roman" w:hAnsi="Times New Roman"/>
                <w:sz w:val="22"/>
                <w:szCs w:val="22"/>
              </w:rPr>
              <w:t>Re-render</w:t>
            </w:r>
            <w:proofErr w:type="spellEnd"/>
            <w:r w:rsidRPr="005C4672">
              <w:rPr>
                <w:rFonts w:ascii="Times New Roman" w:hAnsi="Times New Roman"/>
                <w:sz w:val="22"/>
                <w:szCs w:val="22"/>
              </w:rPr>
              <w:t xml:space="preserve"> funcional.</w:t>
            </w:r>
          </w:p>
        </w:tc>
      </w:tr>
      <w:tr w:rsidR="000C62B9" w:rsidRPr="005C4672" w14:paraId="52DF69AE" w14:textId="77777777" w:rsidTr="000C62B9">
        <w:trPr>
          <w:trHeight w:val="315"/>
        </w:trPr>
        <w:tc>
          <w:tcPr>
            <w:tcW w:w="807" w:type="dxa"/>
            <w:vAlign w:val="center"/>
            <w:hideMark/>
          </w:tcPr>
          <w:p w14:paraId="68A808D9"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20</w:t>
            </w:r>
          </w:p>
        </w:tc>
        <w:tc>
          <w:tcPr>
            <w:tcW w:w="888" w:type="dxa"/>
            <w:vAlign w:val="center"/>
            <w:hideMark/>
          </w:tcPr>
          <w:p w14:paraId="116862FF"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0</w:t>
            </w:r>
          </w:p>
        </w:tc>
        <w:tc>
          <w:tcPr>
            <w:tcW w:w="1133" w:type="dxa"/>
            <w:vAlign w:val="center"/>
            <w:hideMark/>
          </w:tcPr>
          <w:p w14:paraId="6CAA9545" w14:textId="77777777" w:rsidR="000C62B9" w:rsidRPr="005C4672" w:rsidRDefault="000C62B9" w:rsidP="000C62B9">
            <w:pPr>
              <w:spacing w:line="360" w:lineRule="auto"/>
              <w:jc w:val="center"/>
              <w:rPr>
                <w:rFonts w:ascii="Times New Roman" w:hAnsi="Times New Roman"/>
                <w:sz w:val="22"/>
                <w:szCs w:val="22"/>
              </w:rPr>
            </w:pPr>
            <w:r w:rsidRPr="005C4672">
              <w:rPr>
                <w:rFonts w:ascii="Times New Roman" w:hAnsi="Times New Roman"/>
                <w:sz w:val="22"/>
                <w:szCs w:val="22"/>
              </w:rPr>
              <w:t>0</w:t>
            </w:r>
          </w:p>
        </w:tc>
        <w:tc>
          <w:tcPr>
            <w:tcW w:w="6000" w:type="dxa"/>
            <w:hideMark/>
          </w:tcPr>
          <w:p w14:paraId="672D6097" w14:textId="77777777" w:rsidR="000C62B9" w:rsidRPr="005C4672" w:rsidRDefault="000C62B9" w:rsidP="000C62B9">
            <w:pPr>
              <w:spacing w:line="360" w:lineRule="auto"/>
              <w:rPr>
                <w:rFonts w:ascii="Times New Roman" w:hAnsi="Times New Roman"/>
                <w:sz w:val="22"/>
                <w:szCs w:val="22"/>
              </w:rPr>
            </w:pPr>
            <w:r w:rsidRPr="005C4672">
              <w:rPr>
                <w:rFonts w:ascii="Times New Roman" w:hAnsi="Times New Roman"/>
                <w:sz w:val="22"/>
                <w:szCs w:val="22"/>
              </w:rPr>
              <w:t>Se completó T12.1 [6h]. Hito: PBI-13.3 cerrado. Depuración lista.</w:t>
            </w:r>
          </w:p>
        </w:tc>
      </w:tr>
    </w:tbl>
    <w:p w14:paraId="5C838F1D" w14:textId="549F014B" w:rsidR="003E1CAF" w:rsidRPr="005C4672" w:rsidRDefault="003E1CAF" w:rsidP="00907511">
      <w:pPr>
        <w:spacing w:line="360" w:lineRule="auto"/>
        <w:rPr>
          <w:rFonts w:ascii="Times New Roman" w:hAnsi="Times New Roman"/>
        </w:rPr>
      </w:pPr>
      <w:r w:rsidRPr="005C4672">
        <w:rPr>
          <w:color w:val="000000"/>
          <w:sz w:val="20"/>
          <w:szCs w:val="20"/>
        </w:rPr>
        <mc:AlternateContent>
          <mc:Choice Requires="wps">
            <w:drawing>
              <wp:anchor distT="0" distB="0" distL="114300" distR="114300" simplePos="0" relativeHeight="251793408" behindDoc="0" locked="0" layoutInCell="1" allowOverlap="1" wp14:anchorId="024B2BBD" wp14:editId="73018FF5">
                <wp:simplePos x="0" y="0"/>
                <wp:positionH relativeFrom="margin">
                  <wp:align>center</wp:align>
                </wp:positionH>
                <wp:positionV relativeFrom="paragraph">
                  <wp:posOffset>186690</wp:posOffset>
                </wp:positionV>
                <wp:extent cx="3600450" cy="600075"/>
                <wp:effectExtent l="0" t="0" r="0" b="9525"/>
                <wp:wrapNone/>
                <wp:docPr id="1563137563" name="Cuadro de texto 26"/>
                <wp:cNvGraphicFramePr/>
                <a:graphic xmlns:a="http://schemas.openxmlformats.org/drawingml/2006/main">
                  <a:graphicData uri="http://schemas.microsoft.com/office/word/2010/wordprocessingShape">
                    <wps:wsp>
                      <wps:cNvSpPr txBox="1"/>
                      <wps:spPr>
                        <a:xfrm>
                          <a:off x="0" y="0"/>
                          <a:ext cx="3600450" cy="600075"/>
                        </a:xfrm>
                        <a:prstGeom prst="rect">
                          <a:avLst/>
                        </a:prstGeom>
                        <a:solidFill>
                          <a:schemeClr val="lt1"/>
                        </a:solidFill>
                        <a:ln w="6350">
                          <a:noFill/>
                        </a:ln>
                      </wps:spPr>
                      <wps:txbx>
                        <w:txbxContent>
                          <w:p w14:paraId="53AE492F" w14:textId="01798462" w:rsidR="008A4F3C" w:rsidRPr="005C4672" w:rsidRDefault="008A4F3C" w:rsidP="008A4F3C">
                            <w:pPr>
                              <w:pStyle w:val="Descripcin"/>
                              <w:spacing w:after="0" w:afterAutospacing="0"/>
                              <w:jc w:val="center"/>
                              <w:rPr>
                                <w:rFonts w:ascii="Times New Roman" w:hAnsi="Times New Roman"/>
                                <w:i w:val="0"/>
                                <w:iCs w:val="0"/>
                                <w:color w:val="auto"/>
                                <w:sz w:val="22"/>
                                <w:szCs w:val="22"/>
                              </w:rPr>
                            </w:pPr>
                            <w:bookmarkStart w:id="108" w:name="_Toc231929356"/>
                            <w:r w:rsidRPr="005C4672">
                              <w:rPr>
                                <w:rFonts w:ascii="Times New Roman" w:hAnsi="Times New Roman"/>
                                <w:i w:val="0"/>
                                <w:iCs w:val="0"/>
                                <w:color w:val="auto"/>
                                <w:sz w:val="22"/>
                                <w:szCs w:val="22"/>
                              </w:rPr>
                              <w:t xml:space="preserve">Tabla </w:t>
                            </w:r>
                            <w:r w:rsidRPr="005C4672">
                              <w:rPr>
                                <w:rFonts w:ascii="Times New Roman" w:hAnsi="Times New Roman"/>
                                <w:i w:val="0"/>
                                <w:iCs w:val="0"/>
                                <w:color w:val="auto"/>
                                <w:sz w:val="22"/>
                                <w:szCs w:val="22"/>
                              </w:rPr>
                              <w:fldChar w:fldCharType="begin"/>
                            </w:r>
                            <w:r w:rsidRPr="005C4672">
                              <w:rPr>
                                <w:rFonts w:ascii="Times New Roman" w:hAnsi="Times New Roman"/>
                                <w:i w:val="0"/>
                                <w:iCs w:val="0"/>
                                <w:color w:val="auto"/>
                                <w:sz w:val="22"/>
                                <w:szCs w:val="22"/>
                              </w:rPr>
                              <w:instrText xml:space="preserve"> SEQ Tabla \* ARABIC </w:instrText>
                            </w:r>
                            <w:r w:rsidRPr="005C4672">
                              <w:rPr>
                                <w:rFonts w:ascii="Times New Roman" w:hAnsi="Times New Roman"/>
                                <w:i w:val="0"/>
                                <w:iCs w:val="0"/>
                                <w:color w:val="auto"/>
                                <w:sz w:val="22"/>
                                <w:szCs w:val="22"/>
                              </w:rPr>
                              <w:fldChar w:fldCharType="separate"/>
                            </w:r>
                            <w:r w:rsidRPr="005C4672">
                              <w:rPr>
                                <w:rFonts w:ascii="Times New Roman" w:hAnsi="Times New Roman"/>
                                <w:i w:val="0"/>
                                <w:iCs w:val="0"/>
                                <w:color w:val="auto"/>
                                <w:sz w:val="22"/>
                                <w:szCs w:val="22"/>
                              </w:rPr>
                              <w:t>7</w:t>
                            </w:r>
                            <w:r w:rsidRPr="005C4672">
                              <w:rPr>
                                <w:rFonts w:ascii="Times New Roman" w:hAnsi="Times New Roman"/>
                                <w:i w:val="0"/>
                                <w:iCs w:val="0"/>
                                <w:color w:val="auto"/>
                                <w:sz w:val="22"/>
                                <w:szCs w:val="22"/>
                              </w:rPr>
                              <w:fldChar w:fldCharType="end"/>
                            </w:r>
                            <w:r w:rsidRPr="005C4672">
                              <w:rPr>
                                <w:rFonts w:ascii="Times New Roman" w:hAnsi="Times New Roman"/>
                                <w:i w:val="0"/>
                                <w:iCs w:val="0"/>
                                <w:color w:val="auto"/>
                                <w:sz w:val="22"/>
                                <w:szCs w:val="22"/>
                              </w:rPr>
                              <w:t xml:space="preserve">: DESARROLLO DEL SPRINT </w:t>
                            </w:r>
                            <w:r w:rsidR="003E1CAF" w:rsidRPr="005C4672">
                              <w:rPr>
                                <w:rFonts w:ascii="Times New Roman" w:hAnsi="Times New Roman"/>
                                <w:i w:val="0"/>
                                <w:iCs w:val="0"/>
                                <w:color w:val="auto"/>
                                <w:sz w:val="22"/>
                                <w:szCs w:val="22"/>
                              </w:rPr>
                              <w:t>4</w:t>
                            </w:r>
                            <w:bookmarkEnd w:id="108"/>
                          </w:p>
                          <w:p w14:paraId="603A6378" w14:textId="77777777" w:rsidR="008A4F3C" w:rsidRPr="005C4672" w:rsidRDefault="008A4F3C" w:rsidP="008A4F3C">
                            <w:pPr>
                              <w:spacing w:after="0" w:afterAutospacing="0"/>
                              <w:jc w:val="center"/>
                              <w:rPr>
                                <w:rFonts w:ascii="Times New Roman" w:hAnsi="Times New Roman"/>
                                <w:szCs w:val="22"/>
                              </w:rPr>
                            </w:pPr>
                            <w:r w:rsidRPr="005C4672">
                              <w:rPr>
                                <w:rFonts w:ascii="Times New Roman" w:hAnsi="Times New Roman"/>
                                <w:szCs w:val="22"/>
                              </w:rPr>
                              <w:t>Fuente: Elaboración Propia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4B2BBD" id="_x0000_s1042" type="#_x0000_t202" style="position:absolute;left:0;text-align:left;margin-left:0;margin-top:14.7pt;width:283.5pt;height:47.25pt;z-index:251793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" fillcolor="white [3201]" stroked="f" strokeweight=".5pt">
                <v:textbox>
                  <w:txbxContent>
                    <w:p w14:paraId="53AE492F" w14:textId="01798462" w:rsidR="008A4F3C" w:rsidRPr="005C4672" w:rsidRDefault="008A4F3C" w:rsidP="008A4F3C">
                      <w:pPr>
                        <w:pStyle w:val="Descripcin"/>
                        <w:spacing w:after="0" w:afterAutospacing="0"/>
                        <w:jc w:val="center"/>
                        <w:rPr>
                          <w:rFonts w:ascii="Times New Roman" w:hAnsi="Times New Roman"/>
                          <w:i w:val="0"/>
                          <w:iCs w:val="0"/>
                          <w:color w:val="auto"/>
                          <w:sz w:val="22"/>
                          <w:szCs w:val="22"/>
                        </w:rPr>
                      </w:pPr>
                      <w:bookmarkStart w:id="109" w:name="_Toc231929356"/>
                      <w:r w:rsidRPr="005C4672">
                        <w:rPr>
                          <w:rFonts w:ascii="Times New Roman" w:hAnsi="Times New Roman"/>
                          <w:i w:val="0"/>
                          <w:iCs w:val="0"/>
                          <w:color w:val="auto"/>
                          <w:sz w:val="22"/>
                          <w:szCs w:val="22"/>
                        </w:rPr>
                        <w:t xml:space="preserve">Tabla </w:t>
                      </w:r>
                      <w:r w:rsidRPr="005C4672">
                        <w:rPr>
                          <w:rFonts w:ascii="Times New Roman" w:hAnsi="Times New Roman"/>
                          <w:i w:val="0"/>
                          <w:iCs w:val="0"/>
                          <w:color w:val="auto"/>
                          <w:sz w:val="22"/>
                          <w:szCs w:val="22"/>
                        </w:rPr>
                        <w:fldChar w:fldCharType="begin"/>
                      </w:r>
                      <w:r w:rsidRPr="005C4672">
                        <w:rPr>
                          <w:rFonts w:ascii="Times New Roman" w:hAnsi="Times New Roman"/>
                          <w:i w:val="0"/>
                          <w:iCs w:val="0"/>
                          <w:color w:val="auto"/>
                          <w:sz w:val="22"/>
                          <w:szCs w:val="22"/>
                        </w:rPr>
                        <w:instrText xml:space="preserve"> SEQ Tabla \* ARABIC </w:instrText>
                      </w:r>
                      <w:r w:rsidRPr="005C4672">
                        <w:rPr>
                          <w:rFonts w:ascii="Times New Roman" w:hAnsi="Times New Roman"/>
                          <w:i w:val="0"/>
                          <w:iCs w:val="0"/>
                          <w:color w:val="auto"/>
                          <w:sz w:val="22"/>
                          <w:szCs w:val="22"/>
                        </w:rPr>
                        <w:fldChar w:fldCharType="separate"/>
                      </w:r>
                      <w:r w:rsidRPr="005C4672">
                        <w:rPr>
                          <w:rFonts w:ascii="Times New Roman" w:hAnsi="Times New Roman"/>
                          <w:i w:val="0"/>
                          <w:iCs w:val="0"/>
                          <w:color w:val="auto"/>
                          <w:sz w:val="22"/>
                          <w:szCs w:val="22"/>
                        </w:rPr>
                        <w:t>7</w:t>
                      </w:r>
                      <w:r w:rsidRPr="005C4672">
                        <w:rPr>
                          <w:rFonts w:ascii="Times New Roman" w:hAnsi="Times New Roman"/>
                          <w:i w:val="0"/>
                          <w:iCs w:val="0"/>
                          <w:color w:val="auto"/>
                          <w:sz w:val="22"/>
                          <w:szCs w:val="22"/>
                        </w:rPr>
                        <w:fldChar w:fldCharType="end"/>
                      </w:r>
                      <w:r w:rsidRPr="005C4672">
                        <w:rPr>
                          <w:rFonts w:ascii="Times New Roman" w:hAnsi="Times New Roman"/>
                          <w:i w:val="0"/>
                          <w:iCs w:val="0"/>
                          <w:color w:val="auto"/>
                          <w:sz w:val="22"/>
                          <w:szCs w:val="22"/>
                        </w:rPr>
                        <w:t xml:space="preserve">: DESARROLLO DEL SPRINT </w:t>
                      </w:r>
                      <w:r w:rsidR="003E1CAF" w:rsidRPr="005C4672">
                        <w:rPr>
                          <w:rFonts w:ascii="Times New Roman" w:hAnsi="Times New Roman"/>
                          <w:i w:val="0"/>
                          <w:iCs w:val="0"/>
                          <w:color w:val="auto"/>
                          <w:sz w:val="22"/>
                          <w:szCs w:val="22"/>
                        </w:rPr>
                        <w:t>4</w:t>
                      </w:r>
                      <w:bookmarkEnd w:id="109"/>
                    </w:p>
                    <w:p w14:paraId="603A6378" w14:textId="77777777" w:rsidR="008A4F3C" w:rsidRPr="005C4672" w:rsidRDefault="008A4F3C" w:rsidP="008A4F3C">
                      <w:pPr>
                        <w:spacing w:after="0" w:afterAutospacing="0"/>
                        <w:jc w:val="center"/>
                        <w:rPr>
                          <w:rFonts w:ascii="Times New Roman" w:hAnsi="Times New Roman"/>
                          <w:szCs w:val="22"/>
                        </w:rPr>
                      </w:pPr>
                      <w:r w:rsidRPr="005C4672">
                        <w:rPr>
                          <w:rFonts w:ascii="Times New Roman" w:hAnsi="Times New Roman"/>
                          <w:szCs w:val="22"/>
                        </w:rPr>
                        <w:t>Fuente: Elaboración Propia</w:t>
                      </w:r>
                    </w:p>
                  </w:txbxContent>
                </v:textbox>
                <w10:wrap anchorx="margin"/>
              </v:shape>
            </w:pict>
          </mc:Fallback>
        </mc:AlternateContent>
      </w:r>
    </w:p>
    <w:p w14:paraId="2118E021" w14:textId="1FB09709" w:rsidR="000C62B9" w:rsidRPr="005C4672" w:rsidRDefault="000C62B9" w:rsidP="00907511">
      <w:pPr>
        <w:spacing w:line="360" w:lineRule="auto"/>
        <w:rPr>
          <w:rFonts w:ascii="Times New Roman" w:hAnsi="Times New Roman"/>
        </w:rPr>
      </w:pPr>
    </w:p>
    <w:p w14:paraId="0D9B2B73" w14:textId="77777777" w:rsidR="000C62B9" w:rsidRPr="005C4672" w:rsidRDefault="000C62B9" w:rsidP="000C62B9">
      <w:pPr>
        <w:pStyle w:val="Ttulo5"/>
        <w:rPr>
          <w:lang w:val="es-BO"/>
        </w:rPr>
      </w:pPr>
      <w:r w:rsidRPr="005C4672">
        <w:rPr>
          <w:lang w:val="es-BO"/>
        </w:rPr>
        <w:lastRenderedPageBreak/>
        <w:t>4.5.4.3 Revisión del Sprint</w:t>
      </w:r>
    </w:p>
    <w:p w14:paraId="3AB631C2" w14:textId="17BC1104" w:rsidR="000C62B9" w:rsidRPr="005C4672" w:rsidRDefault="000C62B9" w:rsidP="000C62B9">
      <w:pPr>
        <w:spacing w:line="360" w:lineRule="auto"/>
        <w:rPr>
          <w:rFonts w:ascii="Times New Roman" w:hAnsi="Times New Roman"/>
        </w:rPr>
      </w:pPr>
      <w:r w:rsidRPr="005C4672">
        <w:rPr>
          <w:rFonts w:ascii="Times New Roman" w:hAnsi="Times New Roman"/>
        </w:rPr>
        <w:drawing>
          <wp:anchor distT="0" distB="0" distL="114300" distR="114300" simplePos="0" relativeHeight="251776000" behindDoc="1" locked="0" layoutInCell="1" allowOverlap="1" wp14:anchorId="7BD3F823" wp14:editId="35C64540">
            <wp:simplePos x="0" y="0"/>
            <wp:positionH relativeFrom="margin">
              <wp:align>right</wp:align>
            </wp:positionH>
            <wp:positionV relativeFrom="paragraph">
              <wp:posOffset>1632263</wp:posOffset>
            </wp:positionV>
            <wp:extent cx="5553710" cy="3115310"/>
            <wp:effectExtent l="0" t="0" r="8890" b="8890"/>
            <wp:wrapTight wrapText="bothSides">
              <wp:wrapPolygon edited="0">
                <wp:start x="0" y="0"/>
                <wp:lineTo x="0" y="21530"/>
                <wp:lineTo x="21560" y="21530"/>
                <wp:lineTo x="21560" y="0"/>
                <wp:lineTo x="0" y="0"/>
              </wp:wrapPolygon>
            </wp:wrapTight>
            <wp:docPr id="939160253"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53710" cy="3115310"/>
                    </a:xfrm>
                    <a:prstGeom prst="rect">
                      <a:avLst/>
                    </a:prstGeom>
                    <a:noFill/>
                  </pic:spPr>
                </pic:pic>
              </a:graphicData>
            </a:graphic>
            <wp14:sizeRelH relativeFrom="page">
              <wp14:pctWidth>0</wp14:pctWidth>
            </wp14:sizeRelH>
            <wp14:sizeRelV relativeFrom="page">
              <wp14:pctHeight>0</wp14:pctHeight>
            </wp14:sizeRelV>
          </wp:anchor>
        </w:drawing>
      </w:r>
      <w:r w:rsidR="008D625F" w:rsidRPr="005C4672">
        <w:rPr>
          <w:rFonts w:ascii="Times New Roman" w:hAnsi="Times New Roman"/>
        </w:rPr>
        <w:t>Al finalizar el cuarto ciclo de desarrollo, se ejecutó la Tercera Revisión de Avance (</w:t>
      </w:r>
      <w:proofErr w:type="spellStart"/>
      <w:r w:rsidR="008D625F" w:rsidRPr="005C4672">
        <w:rPr>
          <w:rFonts w:ascii="Times New Roman" w:hAnsi="Times New Roman"/>
        </w:rPr>
        <w:t>Release</w:t>
      </w:r>
      <w:proofErr w:type="spellEnd"/>
      <w:r w:rsidR="008D625F" w:rsidRPr="005C4672">
        <w:rPr>
          <w:rFonts w:ascii="Times New Roman" w:hAnsi="Times New Roman"/>
        </w:rPr>
        <w:t xml:space="preserve"> 3). Se presentó el sistema integrado ante el Docente de la materia y las autoridades de la Carrera. Durante la sesión, se evaluó y validó exitosamente el funcionamiento de los 12 </w:t>
      </w:r>
      <w:proofErr w:type="spellStart"/>
      <w:r w:rsidR="008D625F" w:rsidRPr="005C4672">
        <w:rPr>
          <w:rFonts w:ascii="Times New Roman" w:hAnsi="Times New Roman"/>
        </w:rPr>
        <w:t>PBIs</w:t>
      </w:r>
      <w:proofErr w:type="spellEnd"/>
      <w:r w:rsidR="008D625F" w:rsidRPr="005C4672">
        <w:rPr>
          <w:rFonts w:ascii="Times New Roman" w:hAnsi="Times New Roman"/>
        </w:rPr>
        <w:t xml:space="preserve"> planificados. Se comprobó la robustez del nuevo sistema multiusuario, la correcta persistencia de las bitácoras en la base de datos y la alta fidelidad visual en la exportación de reportes institucionales a PDF. La revisión concluyó con la aprobación del módulo, registrando únicamente solicitudes de ajustes visuales menores y estandarización de directorios de cara a la fase de estabilización final.</w:t>
      </w:r>
    </w:p>
    <w:p w14:paraId="4281558D" w14:textId="24E58851" w:rsidR="003E1CAF" w:rsidRPr="005C4672" w:rsidRDefault="003E1CAF" w:rsidP="000C62B9">
      <w:pPr>
        <w:spacing w:line="360" w:lineRule="auto"/>
        <w:rPr>
          <w:rFonts w:ascii="Times New Roman" w:hAnsi="Times New Roman"/>
        </w:rPr>
      </w:pPr>
      <w:r w:rsidRPr="005C4672">
        <mc:AlternateContent>
          <mc:Choice Requires="wps">
            <w:drawing>
              <wp:anchor distT="0" distB="0" distL="114300" distR="114300" simplePos="0" relativeHeight="251803648" behindDoc="1" locked="0" layoutInCell="1" allowOverlap="1" wp14:anchorId="634899F7" wp14:editId="14AB584E">
                <wp:simplePos x="0" y="0"/>
                <wp:positionH relativeFrom="margin">
                  <wp:align>center</wp:align>
                </wp:positionH>
                <wp:positionV relativeFrom="paragraph">
                  <wp:posOffset>2905125</wp:posOffset>
                </wp:positionV>
                <wp:extent cx="3943350" cy="571500"/>
                <wp:effectExtent l="0" t="0" r="0" b="0"/>
                <wp:wrapTight wrapText="bothSides">
                  <wp:wrapPolygon edited="0">
                    <wp:start x="0" y="0"/>
                    <wp:lineTo x="0" y="20880"/>
                    <wp:lineTo x="21496" y="20880"/>
                    <wp:lineTo x="21496" y="0"/>
                    <wp:lineTo x="0" y="0"/>
                  </wp:wrapPolygon>
                </wp:wrapTight>
                <wp:docPr id="895613498" name="Cuadro de texto 1"/>
                <wp:cNvGraphicFramePr/>
                <a:graphic xmlns:a="http://schemas.openxmlformats.org/drawingml/2006/main">
                  <a:graphicData uri="http://schemas.microsoft.com/office/word/2010/wordprocessingShape">
                    <wps:wsp>
                      <wps:cNvSpPr txBox="1"/>
                      <wps:spPr>
                        <a:xfrm>
                          <a:off x="0" y="0"/>
                          <a:ext cx="3943350" cy="571500"/>
                        </a:xfrm>
                        <a:prstGeom prst="rect">
                          <a:avLst/>
                        </a:prstGeom>
                        <a:solidFill>
                          <a:prstClr val="white"/>
                        </a:solidFill>
                        <a:ln>
                          <a:noFill/>
                        </a:ln>
                      </wps:spPr>
                      <wps:txbx>
                        <w:txbxContent>
                          <w:p w14:paraId="4D4E7375" w14:textId="090B7496" w:rsidR="003E1CAF" w:rsidRPr="005C4672" w:rsidRDefault="003E1CAF" w:rsidP="003E1CAF">
                            <w:pPr>
                              <w:pStyle w:val="Descripcin"/>
                              <w:jc w:val="center"/>
                              <w:rPr>
                                <w:rFonts w:ascii="Times New Roman" w:hAnsi="Times New Roman"/>
                                <w:i w:val="0"/>
                                <w:iCs w:val="0"/>
                                <w:color w:val="auto"/>
                                <w:sz w:val="22"/>
                                <w:szCs w:val="22"/>
                              </w:rPr>
                            </w:pPr>
                            <w:bookmarkStart w:id="110" w:name="_Toc231929349"/>
                            <w:r w:rsidRPr="005C4672">
                              <w:rPr>
                                <w:rFonts w:ascii="Times New Roman" w:hAnsi="Times New Roman"/>
                                <w:i w:val="0"/>
                                <w:iCs w:val="0"/>
                                <w:color w:val="auto"/>
                                <w:sz w:val="22"/>
                                <w:szCs w:val="22"/>
                              </w:rPr>
                              <w:t xml:space="preserve">Figura </w:t>
                            </w:r>
                            <w:r w:rsidRPr="005C4672">
                              <w:rPr>
                                <w:rFonts w:ascii="Times New Roman" w:hAnsi="Times New Roman"/>
                                <w:i w:val="0"/>
                                <w:iCs w:val="0"/>
                                <w:color w:val="auto"/>
                                <w:sz w:val="22"/>
                                <w:szCs w:val="22"/>
                              </w:rPr>
                              <w:fldChar w:fldCharType="begin"/>
                            </w:r>
                            <w:r w:rsidRPr="005C4672">
                              <w:rPr>
                                <w:rFonts w:ascii="Times New Roman" w:hAnsi="Times New Roman"/>
                                <w:i w:val="0"/>
                                <w:iCs w:val="0"/>
                                <w:color w:val="auto"/>
                                <w:sz w:val="22"/>
                                <w:szCs w:val="22"/>
                              </w:rPr>
                              <w:instrText xml:space="preserve"> SEQ Figura \* ARABIC </w:instrText>
                            </w:r>
                            <w:r w:rsidRPr="005C4672">
                              <w:rPr>
                                <w:rFonts w:ascii="Times New Roman" w:hAnsi="Times New Roman"/>
                                <w:i w:val="0"/>
                                <w:iCs w:val="0"/>
                                <w:color w:val="auto"/>
                                <w:sz w:val="22"/>
                                <w:szCs w:val="22"/>
                              </w:rPr>
                              <w:fldChar w:fldCharType="separate"/>
                            </w:r>
                            <w:r w:rsidR="005C4672" w:rsidRPr="005C4672">
                              <w:rPr>
                                <w:rFonts w:ascii="Times New Roman" w:hAnsi="Times New Roman"/>
                                <w:i w:val="0"/>
                                <w:iCs w:val="0"/>
                                <w:color w:val="auto"/>
                                <w:sz w:val="22"/>
                                <w:szCs w:val="22"/>
                              </w:rPr>
                              <w:t>12</w:t>
                            </w:r>
                            <w:r w:rsidRPr="005C4672">
                              <w:rPr>
                                <w:rFonts w:ascii="Times New Roman" w:hAnsi="Times New Roman"/>
                                <w:i w:val="0"/>
                                <w:iCs w:val="0"/>
                                <w:color w:val="auto"/>
                                <w:sz w:val="22"/>
                                <w:szCs w:val="22"/>
                              </w:rPr>
                              <w:fldChar w:fldCharType="end"/>
                            </w:r>
                            <w:r w:rsidRPr="005C4672">
                              <w:rPr>
                                <w:rFonts w:ascii="Times New Roman" w:hAnsi="Times New Roman"/>
                                <w:i w:val="0"/>
                                <w:iCs w:val="0"/>
                                <w:color w:val="auto"/>
                                <w:sz w:val="22"/>
                                <w:szCs w:val="22"/>
                              </w:rPr>
                              <w:t>: GRÁFICO BURNDOWN DEL SPRINT 4</w:t>
                            </w:r>
                            <w:bookmarkEnd w:id="110"/>
                          </w:p>
                          <w:p w14:paraId="131FE8EE" w14:textId="77777777" w:rsidR="003E1CAF" w:rsidRPr="005C4672" w:rsidRDefault="003E1CAF" w:rsidP="003E1CAF">
                            <w:pPr>
                              <w:jc w:val="center"/>
                              <w:rPr>
                                <w:rStyle w:val="Referenciasutil"/>
                                <w:color w:val="auto"/>
                                <w:szCs w:val="22"/>
                              </w:rPr>
                            </w:pPr>
                            <w:r w:rsidRPr="005C4672">
                              <w:rPr>
                                <w:rStyle w:val="Referenciasutil"/>
                                <w:color w:val="auto"/>
                                <w:szCs w:val="22"/>
                              </w:rPr>
                              <w:t>FUENTE: Elaboración Propia</w:t>
                            </w:r>
                          </w:p>
                          <w:p w14:paraId="46AA6CE2" w14:textId="77777777" w:rsidR="003E1CAF" w:rsidRPr="005C4672" w:rsidRDefault="003E1CAF" w:rsidP="003E1CA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4899F7" id="_x0000_s1043" type="#_x0000_t202" style="position:absolute;left:0;text-align:left;margin-left:0;margin-top:228.75pt;width:310.5pt;height:45pt;z-index:-2515128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" stroked="f">
                <v:textbox inset="0,0,0,0">
                  <w:txbxContent>
                    <w:p w14:paraId="4D4E7375" w14:textId="090B7496" w:rsidR="003E1CAF" w:rsidRPr="005C4672" w:rsidRDefault="003E1CAF" w:rsidP="003E1CAF">
                      <w:pPr>
                        <w:pStyle w:val="Descripcin"/>
                        <w:jc w:val="center"/>
                        <w:rPr>
                          <w:rFonts w:ascii="Times New Roman" w:hAnsi="Times New Roman"/>
                          <w:i w:val="0"/>
                          <w:iCs w:val="0"/>
                          <w:color w:val="auto"/>
                          <w:sz w:val="22"/>
                          <w:szCs w:val="22"/>
                        </w:rPr>
                      </w:pPr>
                      <w:bookmarkStart w:id="111" w:name="_Toc231929349"/>
                      <w:r w:rsidRPr="005C4672">
                        <w:rPr>
                          <w:rFonts w:ascii="Times New Roman" w:hAnsi="Times New Roman"/>
                          <w:i w:val="0"/>
                          <w:iCs w:val="0"/>
                          <w:color w:val="auto"/>
                          <w:sz w:val="22"/>
                          <w:szCs w:val="22"/>
                        </w:rPr>
                        <w:t xml:space="preserve">Figura </w:t>
                      </w:r>
                      <w:r w:rsidRPr="005C4672">
                        <w:rPr>
                          <w:rFonts w:ascii="Times New Roman" w:hAnsi="Times New Roman"/>
                          <w:i w:val="0"/>
                          <w:iCs w:val="0"/>
                          <w:color w:val="auto"/>
                          <w:sz w:val="22"/>
                          <w:szCs w:val="22"/>
                        </w:rPr>
                        <w:fldChar w:fldCharType="begin"/>
                      </w:r>
                      <w:r w:rsidRPr="005C4672">
                        <w:rPr>
                          <w:rFonts w:ascii="Times New Roman" w:hAnsi="Times New Roman"/>
                          <w:i w:val="0"/>
                          <w:iCs w:val="0"/>
                          <w:color w:val="auto"/>
                          <w:sz w:val="22"/>
                          <w:szCs w:val="22"/>
                        </w:rPr>
                        <w:instrText xml:space="preserve"> SEQ Figura \* ARABIC </w:instrText>
                      </w:r>
                      <w:r w:rsidRPr="005C4672">
                        <w:rPr>
                          <w:rFonts w:ascii="Times New Roman" w:hAnsi="Times New Roman"/>
                          <w:i w:val="0"/>
                          <w:iCs w:val="0"/>
                          <w:color w:val="auto"/>
                          <w:sz w:val="22"/>
                          <w:szCs w:val="22"/>
                        </w:rPr>
                        <w:fldChar w:fldCharType="separate"/>
                      </w:r>
                      <w:r w:rsidR="005C4672" w:rsidRPr="005C4672">
                        <w:rPr>
                          <w:rFonts w:ascii="Times New Roman" w:hAnsi="Times New Roman"/>
                          <w:i w:val="0"/>
                          <w:iCs w:val="0"/>
                          <w:color w:val="auto"/>
                          <w:sz w:val="22"/>
                          <w:szCs w:val="22"/>
                        </w:rPr>
                        <w:t>12</w:t>
                      </w:r>
                      <w:r w:rsidRPr="005C4672">
                        <w:rPr>
                          <w:rFonts w:ascii="Times New Roman" w:hAnsi="Times New Roman"/>
                          <w:i w:val="0"/>
                          <w:iCs w:val="0"/>
                          <w:color w:val="auto"/>
                          <w:sz w:val="22"/>
                          <w:szCs w:val="22"/>
                        </w:rPr>
                        <w:fldChar w:fldCharType="end"/>
                      </w:r>
                      <w:r w:rsidRPr="005C4672">
                        <w:rPr>
                          <w:rFonts w:ascii="Times New Roman" w:hAnsi="Times New Roman"/>
                          <w:i w:val="0"/>
                          <w:iCs w:val="0"/>
                          <w:color w:val="auto"/>
                          <w:sz w:val="22"/>
                          <w:szCs w:val="22"/>
                        </w:rPr>
                        <w:t>: GRÁFICO BURNDOWN DEL SPRINT 4</w:t>
                      </w:r>
                      <w:bookmarkEnd w:id="111"/>
                    </w:p>
                    <w:p w14:paraId="131FE8EE" w14:textId="77777777" w:rsidR="003E1CAF" w:rsidRPr="005C4672" w:rsidRDefault="003E1CAF" w:rsidP="003E1CAF">
                      <w:pPr>
                        <w:jc w:val="center"/>
                        <w:rPr>
                          <w:rStyle w:val="Referenciasutil"/>
                          <w:color w:val="auto"/>
                          <w:szCs w:val="22"/>
                        </w:rPr>
                      </w:pPr>
                      <w:r w:rsidRPr="005C4672">
                        <w:rPr>
                          <w:rStyle w:val="Referenciasutil"/>
                          <w:color w:val="auto"/>
                          <w:szCs w:val="22"/>
                        </w:rPr>
                        <w:t>FUENTE: Elaboración Propia</w:t>
                      </w:r>
                    </w:p>
                    <w:p w14:paraId="46AA6CE2" w14:textId="77777777" w:rsidR="003E1CAF" w:rsidRPr="005C4672" w:rsidRDefault="003E1CAF" w:rsidP="003E1CAF"/>
                  </w:txbxContent>
                </v:textbox>
                <w10:wrap type="tight" anchorx="margin"/>
              </v:shape>
            </w:pict>
          </mc:Fallback>
        </mc:AlternateContent>
      </w:r>
    </w:p>
    <w:p w14:paraId="1E77D4B0" w14:textId="77777777" w:rsidR="003E1CAF" w:rsidRPr="005C4672" w:rsidRDefault="003E1CAF" w:rsidP="000C62B9">
      <w:pPr>
        <w:spacing w:line="360" w:lineRule="auto"/>
        <w:rPr>
          <w:rFonts w:ascii="Times New Roman" w:hAnsi="Times New Roman"/>
        </w:rPr>
      </w:pPr>
    </w:p>
    <w:p w14:paraId="7A9FB065" w14:textId="411FF028" w:rsidR="000C62B9" w:rsidRPr="005C4672" w:rsidRDefault="000C62B9" w:rsidP="000C62B9">
      <w:pPr>
        <w:pStyle w:val="Ttulo5"/>
        <w:rPr>
          <w:lang w:val="es-BO"/>
        </w:rPr>
      </w:pPr>
      <w:r w:rsidRPr="005C4672">
        <w:rPr>
          <w:lang w:val="es-BO"/>
        </w:rPr>
        <w:t>4.5.4.4 Retrospectiva del Sprint</w:t>
      </w:r>
    </w:p>
    <w:p w14:paraId="257C2A61" w14:textId="77777777" w:rsidR="008D625F" w:rsidRPr="005C4672" w:rsidRDefault="008D625F" w:rsidP="008D625F">
      <w:pPr>
        <w:spacing w:line="360" w:lineRule="auto"/>
        <w:rPr>
          <w:rFonts w:ascii="Times New Roman" w:hAnsi="Times New Roman"/>
        </w:rPr>
      </w:pPr>
      <w:r w:rsidRPr="005C4672">
        <w:rPr>
          <w:rFonts w:ascii="Times New Roman" w:hAnsi="Times New Roman"/>
        </w:rPr>
        <w:t>Durante la sesión de retrospectiva se analizó detalladamente el proceso de ingeniería y la metodología de trabajo aplicada.</w:t>
      </w:r>
    </w:p>
    <w:p w14:paraId="27727F51" w14:textId="114359E3" w:rsidR="008D625F" w:rsidRPr="005C4672" w:rsidRDefault="008D625F">
      <w:pPr>
        <w:numPr>
          <w:ilvl w:val="0"/>
          <w:numId w:val="104"/>
        </w:numPr>
        <w:spacing w:line="360" w:lineRule="auto"/>
        <w:rPr>
          <w:rFonts w:ascii="Times New Roman" w:hAnsi="Times New Roman"/>
        </w:rPr>
      </w:pPr>
      <w:r w:rsidRPr="005C4672">
        <w:rPr>
          <w:rFonts w:ascii="Times New Roman" w:hAnsi="Times New Roman"/>
        </w:rPr>
        <w:t xml:space="preserve">Como logro principal de gestión, se destacó que la estrategia de fragmentación del alcance en 23 tareas de ingeniería altamente específicas permitió un control granular perfecto del tiempo. Esta descomposición evitó los bloqueos prolongados sufridos en ciclos anteriores, </w:t>
      </w:r>
      <w:r w:rsidRPr="005C4672">
        <w:rPr>
          <w:rFonts w:ascii="Times New Roman" w:hAnsi="Times New Roman"/>
        </w:rPr>
        <w:lastRenderedPageBreak/>
        <w:t xml:space="preserve">garantizando un descenso fluido en la tabla </w:t>
      </w:r>
      <w:proofErr w:type="spellStart"/>
      <w:r w:rsidRPr="005C4672">
        <w:rPr>
          <w:rFonts w:ascii="Times New Roman" w:hAnsi="Times New Roman"/>
        </w:rPr>
        <w:t>Burndown</w:t>
      </w:r>
      <w:proofErr w:type="spellEnd"/>
      <w:r w:rsidRPr="005C4672">
        <w:rPr>
          <w:rFonts w:ascii="Times New Roman" w:hAnsi="Times New Roman"/>
        </w:rPr>
        <w:t>. Asimismo, se valoró la solidez arquitectónica alcanzada al migrar exitosamente la persistencia al motor relacional MySQL y asegurar el enrutamiento mediante tokens JWT.</w:t>
      </w:r>
    </w:p>
    <w:p w14:paraId="6E8B031D" w14:textId="77777777" w:rsidR="008D625F" w:rsidRPr="005C4672" w:rsidRDefault="008D625F">
      <w:pPr>
        <w:numPr>
          <w:ilvl w:val="0"/>
          <w:numId w:val="104"/>
        </w:numPr>
        <w:spacing w:line="360" w:lineRule="auto"/>
        <w:rPr>
          <w:rFonts w:ascii="Times New Roman" w:hAnsi="Times New Roman"/>
        </w:rPr>
      </w:pPr>
      <w:r w:rsidRPr="005C4672">
        <w:rPr>
          <w:rFonts w:ascii="Times New Roman" w:hAnsi="Times New Roman"/>
          <w:b/>
          <w:bCs/>
        </w:rPr>
        <w:t>Oportunidades de Mejora:</w:t>
      </w:r>
      <w:r w:rsidRPr="005C4672">
        <w:rPr>
          <w:rFonts w:ascii="Times New Roman" w:hAnsi="Times New Roman"/>
        </w:rPr>
        <w:t xml:space="preserve"> Se identificó que la transformación de componentes gráficos vectoriales (SVG) a formatos rasterizados compatibles con PDF requirió un esfuerzo de investigación mayor al previsto, reafirmando la necesidad de realizar pruebas de concepto tempranas al integrar bibliotecas de terceros en futuros desarrollos.</w:t>
      </w:r>
    </w:p>
    <w:p w14:paraId="3FC7E505" w14:textId="77777777" w:rsidR="003B144C" w:rsidRPr="005C4672" w:rsidRDefault="003B144C" w:rsidP="003B144C">
      <w:pPr>
        <w:pStyle w:val="Ttulo3"/>
        <w:numPr>
          <w:ilvl w:val="0"/>
          <w:numId w:val="0"/>
        </w:numPr>
        <w:ind w:left="720"/>
        <w:rPr>
          <w:lang w:val="es-BO"/>
        </w:rPr>
      </w:pPr>
      <w:bookmarkStart w:id="112" w:name="_Toc231933418"/>
      <w:r w:rsidRPr="005C4672">
        <w:rPr>
          <w:lang w:val="es-BO"/>
        </w:rPr>
        <w:t>4.5.5 Quinto Sprint</w:t>
      </w:r>
      <w:bookmarkEnd w:id="112"/>
    </w:p>
    <w:p w14:paraId="72A9D79E" w14:textId="77777777" w:rsidR="003B144C" w:rsidRPr="005C4672" w:rsidRDefault="003B144C" w:rsidP="003B144C">
      <w:pPr>
        <w:spacing w:line="360" w:lineRule="auto"/>
        <w:rPr>
          <w:rFonts w:ascii="Times New Roman" w:hAnsi="Times New Roman"/>
        </w:rPr>
      </w:pPr>
      <w:r w:rsidRPr="005C4672">
        <w:rPr>
          <w:rFonts w:ascii="Times New Roman" w:hAnsi="Times New Roman"/>
        </w:rPr>
        <w:t>El quinto ciclo de desarrollo abarcó las semanas 17 y 18 del cronograma general, marcando el cierre de gestión. Se enfocó en un ciclo corto de 10 días hábiles para la integración definitiva de la gestión académica, la administración de usuarios y la estandarización del entorno.</w:t>
      </w:r>
    </w:p>
    <w:p w14:paraId="78C1AA54" w14:textId="77777777" w:rsidR="003B144C" w:rsidRPr="005C4672" w:rsidRDefault="003B144C" w:rsidP="003B144C">
      <w:pPr>
        <w:pStyle w:val="Ttulo5"/>
        <w:rPr>
          <w:lang w:val="es-BO"/>
        </w:rPr>
      </w:pPr>
      <w:r w:rsidRPr="005C4672">
        <w:rPr>
          <w:lang w:val="es-BO"/>
        </w:rPr>
        <w:t>4.5.5.1 Reunión de Planificación</w:t>
      </w:r>
    </w:p>
    <w:p w14:paraId="38B041F1" w14:textId="77777777" w:rsidR="003B144C" w:rsidRPr="005C4672" w:rsidRDefault="003B144C" w:rsidP="003B144C">
      <w:pPr>
        <w:spacing w:line="360" w:lineRule="auto"/>
        <w:rPr>
          <w:rFonts w:ascii="Times New Roman" w:hAnsi="Times New Roman"/>
        </w:rPr>
      </w:pPr>
      <w:r w:rsidRPr="005C4672">
        <w:rPr>
          <w:rFonts w:ascii="Times New Roman" w:hAnsi="Times New Roman"/>
        </w:rPr>
        <w:t xml:space="preserve">En la reunión de planificación se adaptó el </w:t>
      </w:r>
      <w:proofErr w:type="spellStart"/>
      <w:r w:rsidRPr="005C4672">
        <w:rPr>
          <w:rFonts w:ascii="Times New Roman" w:hAnsi="Times New Roman"/>
        </w:rPr>
        <w:t>timebox</w:t>
      </w:r>
      <w:proofErr w:type="spellEnd"/>
      <w:r w:rsidRPr="005C4672">
        <w:rPr>
          <w:rFonts w:ascii="Times New Roman" w:hAnsi="Times New Roman"/>
        </w:rPr>
        <w:t xml:space="preserve"> a un ciclo corto de dos semanas (60 horas de esfuerzo) para culminar los 12 </w:t>
      </w:r>
      <w:proofErr w:type="spellStart"/>
      <w:r w:rsidRPr="005C4672">
        <w:rPr>
          <w:rFonts w:ascii="Times New Roman" w:hAnsi="Times New Roman"/>
        </w:rPr>
        <w:t>PBIs</w:t>
      </w:r>
      <w:proofErr w:type="spellEnd"/>
      <w:r w:rsidRPr="005C4672">
        <w:rPr>
          <w:rFonts w:ascii="Times New Roman" w:hAnsi="Times New Roman"/>
        </w:rPr>
        <w:t xml:space="preserve"> restantes enfocados en la lógica de negocio académica y la estabilización del entorno de desarrollo.</w:t>
      </w:r>
    </w:p>
    <w:p w14:paraId="5CDE83E7" w14:textId="77777777" w:rsidR="003B144C" w:rsidRPr="005C4672" w:rsidRDefault="003B144C" w:rsidP="003B144C">
      <w:pPr>
        <w:spacing w:line="360" w:lineRule="auto"/>
        <w:rPr>
          <w:rFonts w:ascii="Times New Roman" w:hAnsi="Times New Roman"/>
        </w:rPr>
      </w:pPr>
      <w:r w:rsidRPr="005C4672">
        <w:rPr>
          <w:rFonts w:ascii="Times New Roman" w:hAnsi="Times New Roman"/>
          <w:b/>
          <w:bCs/>
        </w:rPr>
        <w:t>Métricas Generales del Sprint</w:t>
      </w:r>
    </w:p>
    <w:p w14:paraId="5F772E73" w14:textId="77777777" w:rsidR="003B144C" w:rsidRPr="005C4672" w:rsidRDefault="003B144C">
      <w:pPr>
        <w:numPr>
          <w:ilvl w:val="0"/>
          <w:numId w:val="105"/>
        </w:numPr>
        <w:spacing w:line="360" w:lineRule="auto"/>
        <w:rPr>
          <w:rFonts w:ascii="Times New Roman" w:hAnsi="Times New Roman"/>
        </w:rPr>
      </w:pPr>
      <w:proofErr w:type="gramStart"/>
      <w:r w:rsidRPr="005C4672">
        <w:rPr>
          <w:rFonts w:ascii="Times New Roman" w:hAnsi="Times New Roman"/>
        </w:rPr>
        <w:t>Total</w:t>
      </w:r>
      <w:proofErr w:type="gramEnd"/>
      <w:r w:rsidRPr="005C4672">
        <w:rPr>
          <w:rFonts w:ascii="Times New Roman" w:hAnsi="Times New Roman"/>
        </w:rPr>
        <w:t xml:space="preserve"> de Horas Estimadas Ideales: 60 horas.</w:t>
      </w:r>
    </w:p>
    <w:p w14:paraId="7A3DE371" w14:textId="77777777" w:rsidR="003B144C" w:rsidRPr="005C4672" w:rsidRDefault="003B144C">
      <w:pPr>
        <w:numPr>
          <w:ilvl w:val="0"/>
          <w:numId w:val="105"/>
        </w:numPr>
        <w:spacing w:line="360" w:lineRule="auto"/>
        <w:rPr>
          <w:rFonts w:ascii="Times New Roman" w:hAnsi="Times New Roman"/>
        </w:rPr>
      </w:pPr>
      <w:proofErr w:type="gramStart"/>
      <w:r w:rsidRPr="005C4672">
        <w:rPr>
          <w:rFonts w:ascii="Times New Roman" w:hAnsi="Times New Roman"/>
        </w:rPr>
        <w:t>Total</w:t>
      </w:r>
      <w:proofErr w:type="gramEnd"/>
      <w:r w:rsidRPr="005C4672">
        <w:rPr>
          <w:rFonts w:ascii="Times New Roman" w:hAnsi="Times New Roman"/>
        </w:rPr>
        <w:t xml:space="preserve"> de Horas Reales Registradas: 60 horas ejecutadas (0 horas de desviación).</w:t>
      </w:r>
    </w:p>
    <w:p w14:paraId="334B54F2" w14:textId="77777777" w:rsidR="003B144C" w:rsidRPr="005C4672" w:rsidRDefault="003B144C" w:rsidP="003B144C">
      <w:pPr>
        <w:pStyle w:val="Ttulo5"/>
        <w:rPr>
          <w:lang w:val="es-BO"/>
        </w:rPr>
      </w:pPr>
      <w:r w:rsidRPr="005C4672">
        <w:rPr>
          <w:rFonts w:eastAsia="Times New Roman"/>
          <w:lang w:val="es-BO"/>
        </w:rPr>
        <w:t>Sprint Backlog</w:t>
      </w:r>
    </w:p>
    <w:p w14:paraId="547B462A" w14:textId="77777777" w:rsidR="003B144C" w:rsidRPr="005C4672" w:rsidRDefault="003B144C" w:rsidP="003B144C">
      <w:pPr>
        <w:spacing w:line="360" w:lineRule="auto"/>
        <w:rPr>
          <w:rFonts w:ascii="Times New Roman" w:hAnsi="Times New Roman"/>
          <w:b/>
          <w:bCs/>
        </w:rPr>
      </w:pPr>
      <w:r w:rsidRPr="005C4672">
        <w:rPr>
          <w:rFonts w:ascii="Times New Roman" w:hAnsi="Times New Roman"/>
          <w:b/>
          <w:bCs/>
        </w:rPr>
        <w:t>Deuda Técnica y Estabilidad: Refinamiento del Entorno (Ideal: 5h | Real: 5h)</w:t>
      </w:r>
    </w:p>
    <w:p w14:paraId="183FA42F" w14:textId="77777777" w:rsidR="003B144C" w:rsidRPr="005C4672" w:rsidRDefault="003B144C">
      <w:pPr>
        <w:numPr>
          <w:ilvl w:val="0"/>
          <w:numId w:val="106"/>
        </w:numPr>
        <w:spacing w:line="360" w:lineRule="auto"/>
        <w:rPr>
          <w:rFonts w:ascii="Times New Roman" w:hAnsi="Times New Roman"/>
        </w:rPr>
      </w:pPr>
      <w:r w:rsidRPr="005C4672">
        <w:rPr>
          <w:rFonts w:ascii="Times New Roman" w:hAnsi="Times New Roman"/>
          <w:b/>
          <w:bCs/>
        </w:rPr>
        <w:t>Descripción:</w:t>
      </w:r>
      <w:r w:rsidRPr="005C4672">
        <w:rPr>
          <w:rFonts w:ascii="Times New Roman" w:hAnsi="Times New Roman"/>
        </w:rPr>
        <w:t> Como Administrador, se requiere estabilizar el entorno local de desarrollo y aplicar correcciones estéticas sobre la interfaz.</w:t>
      </w:r>
    </w:p>
    <w:p w14:paraId="5C8A5A44" w14:textId="77777777" w:rsidR="003B144C" w:rsidRPr="005C4672" w:rsidRDefault="003B144C">
      <w:pPr>
        <w:numPr>
          <w:ilvl w:val="0"/>
          <w:numId w:val="106"/>
        </w:numPr>
        <w:spacing w:line="360" w:lineRule="auto"/>
        <w:rPr>
          <w:rFonts w:ascii="Times New Roman" w:hAnsi="Times New Roman"/>
        </w:rPr>
      </w:pPr>
      <w:r w:rsidRPr="005C4672">
        <w:rPr>
          <w:rFonts w:ascii="Times New Roman" w:hAnsi="Times New Roman"/>
          <w:b/>
          <w:bCs/>
        </w:rPr>
        <w:t>Criterios de Aceptación:</w:t>
      </w:r>
    </w:p>
    <w:p w14:paraId="42B5CF93" w14:textId="77777777" w:rsidR="003B144C" w:rsidRPr="005C4672" w:rsidRDefault="003B144C">
      <w:pPr>
        <w:numPr>
          <w:ilvl w:val="1"/>
          <w:numId w:val="106"/>
        </w:numPr>
        <w:spacing w:line="360" w:lineRule="auto"/>
        <w:rPr>
          <w:rFonts w:ascii="Times New Roman" w:hAnsi="Times New Roman"/>
        </w:rPr>
      </w:pPr>
      <w:r w:rsidRPr="005C4672">
        <w:rPr>
          <w:rFonts w:ascii="Times New Roman" w:hAnsi="Times New Roman"/>
        </w:rPr>
        <w:t>El sistema de arranque local debe ser estable y ejecutarse sin interrupciones.</w:t>
      </w:r>
    </w:p>
    <w:p w14:paraId="53E91151" w14:textId="77777777" w:rsidR="003B144C" w:rsidRPr="005C4672" w:rsidRDefault="003B144C">
      <w:pPr>
        <w:numPr>
          <w:ilvl w:val="1"/>
          <w:numId w:val="106"/>
        </w:numPr>
        <w:spacing w:line="360" w:lineRule="auto"/>
        <w:rPr>
          <w:rFonts w:ascii="Times New Roman" w:hAnsi="Times New Roman"/>
        </w:rPr>
      </w:pPr>
      <w:r w:rsidRPr="005C4672">
        <w:rPr>
          <w:rFonts w:ascii="Times New Roman" w:hAnsi="Times New Roman"/>
        </w:rPr>
        <w:t xml:space="preserve">La interfaz gráfica de usuario debe aplicar las correcciones de diseño derivadas del </w:t>
      </w:r>
      <w:proofErr w:type="spellStart"/>
      <w:r w:rsidRPr="005C4672">
        <w:rPr>
          <w:rFonts w:ascii="Times New Roman" w:hAnsi="Times New Roman"/>
        </w:rPr>
        <w:t>Release</w:t>
      </w:r>
      <w:proofErr w:type="spellEnd"/>
      <w:r w:rsidRPr="005C4672">
        <w:rPr>
          <w:rFonts w:ascii="Times New Roman" w:hAnsi="Times New Roman"/>
        </w:rPr>
        <w:t xml:space="preserve"> 3.</w:t>
      </w:r>
    </w:p>
    <w:p w14:paraId="2F4A453E" w14:textId="77777777" w:rsidR="003B144C" w:rsidRPr="005C4672" w:rsidRDefault="003B144C">
      <w:pPr>
        <w:numPr>
          <w:ilvl w:val="0"/>
          <w:numId w:val="106"/>
        </w:numPr>
        <w:spacing w:line="360" w:lineRule="auto"/>
        <w:rPr>
          <w:rFonts w:ascii="Times New Roman" w:hAnsi="Times New Roman"/>
        </w:rPr>
      </w:pPr>
      <w:r w:rsidRPr="005C4672">
        <w:rPr>
          <w:rFonts w:ascii="Times New Roman" w:hAnsi="Times New Roman"/>
          <w:b/>
          <w:bCs/>
        </w:rPr>
        <w:lastRenderedPageBreak/>
        <w:t>Tareas de Ingeniería:</w:t>
      </w:r>
    </w:p>
    <w:p w14:paraId="4F4F15D1" w14:textId="77777777" w:rsidR="003B144C" w:rsidRPr="005C4672" w:rsidRDefault="003B144C">
      <w:pPr>
        <w:numPr>
          <w:ilvl w:val="1"/>
          <w:numId w:val="107"/>
        </w:numPr>
        <w:spacing w:line="360" w:lineRule="auto"/>
        <w:rPr>
          <w:rFonts w:ascii="Times New Roman" w:hAnsi="Times New Roman"/>
        </w:rPr>
      </w:pPr>
      <w:r w:rsidRPr="005C4672">
        <w:rPr>
          <w:rFonts w:ascii="Times New Roman" w:hAnsi="Times New Roman"/>
        </w:rPr>
        <w:t xml:space="preserve">T1.1 Estandarización de Scripts </w:t>
      </w:r>
      <w:proofErr w:type="spellStart"/>
      <w:r w:rsidRPr="005C4672">
        <w:rPr>
          <w:rFonts w:ascii="Times New Roman" w:hAnsi="Times New Roman"/>
        </w:rPr>
        <w:t>Batch</w:t>
      </w:r>
      <w:proofErr w:type="spellEnd"/>
      <w:r w:rsidRPr="005C4672">
        <w:rPr>
          <w:rFonts w:ascii="Times New Roman" w:hAnsi="Times New Roman"/>
        </w:rPr>
        <w:t xml:space="preserve"> (Estimado: 3h | Real: 3h): Se estandarizaron los scripts de ejecución del entorno. Se justificó mediante: 1) El análisis de errores de ejecución en la consola de comandos de Windows (CMD) causados por codificación de caracteres. 2) La modificación de los scripts de automatización, renombrando la ruta principal del proyecto de "PRÁCTICA" a "PRACTICA" para eliminar las tildes. 3) La validación del levantamiento simultáneo del entorno de desarrollo sin quiebres en la terminal.</w:t>
      </w:r>
    </w:p>
    <w:p w14:paraId="2804D8E8" w14:textId="77777777" w:rsidR="003B144C" w:rsidRPr="005C4672" w:rsidRDefault="003B144C">
      <w:pPr>
        <w:numPr>
          <w:ilvl w:val="1"/>
          <w:numId w:val="107"/>
        </w:numPr>
        <w:spacing w:line="360" w:lineRule="auto"/>
        <w:rPr>
          <w:rFonts w:ascii="Times New Roman" w:hAnsi="Times New Roman"/>
        </w:rPr>
      </w:pPr>
      <w:r w:rsidRPr="005C4672">
        <w:rPr>
          <w:rFonts w:ascii="Times New Roman" w:hAnsi="Times New Roman"/>
        </w:rPr>
        <w:t xml:space="preserve">T1.2 Limpieza de Interfaz (Estimado: 2h | Real: 2h): Se eliminó código muerto del cliente. Se justificó mediante: 1) El análisis del </w:t>
      </w:r>
      <w:proofErr w:type="spellStart"/>
      <w:r w:rsidRPr="005C4672">
        <w:rPr>
          <w:rFonts w:ascii="Times New Roman" w:hAnsi="Times New Roman"/>
        </w:rPr>
        <w:t>feedback</w:t>
      </w:r>
      <w:proofErr w:type="spellEnd"/>
      <w:r w:rsidRPr="005C4672">
        <w:rPr>
          <w:rFonts w:ascii="Times New Roman" w:hAnsi="Times New Roman"/>
        </w:rPr>
        <w:t xml:space="preserve"> del </w:t>
      </w:r>
      <w:proofErr w:type="spellStart"/>
      <w:r w:rsidRPr="005C4672">
        <w:rPr>
          <w:rFonts w:ascii="Times New Roman" w:hAnsi="Times New Roman"/>
        </w:rPr>
        <w:t>Release</w:t>
      </w:r>
      <w:proofErr w:type="spellEnd"/>
      <w:r w:rsidRPr="005C4672">
        <w:rPr>
          <w:rFonts w:ascii="Times New Roman" w:hAnsi="Times New Roman"/>
        </w:rPr>
        <w:t xml:space="preserve"> 3 sobre componentes de la interfaz. 2) La codificación de ajustes de espaciado y eliminación de </w:t>
      </w:r>
      <w:proofErr w:type="spellStart"/>
      <w:proofErr w:type="gramStart"/>
      <w:r w:rsidRPr="005C4672">
        <w:rPr>
          <w:rFonts w:ascii="Times New Roman" w:hAnsi="Times New Roman"/>
        </w:rPr>
        <w:t>console.logs</w:t>
      </w:r>
      <w:proofErr w:type="spellEnd"/>
      <w:proofErr w:type="gramEnd"/>
      <w:r w:rsidRPr="005C4672">
        <w:rPr>
          <w:rFonts w:ascii="Times New Roman" w:hAnsi="Times New Roman"/>
        </w:rPr>
        <w:t>. 3) La validación estética del diseño visual en el navegador.</w:t>
      </w:r>
    </w:p>
    <w:p w14:paraId="5D01F7EC" w14:textId="77777777" w:rsidR="003B144C" w:rsidRPr="005C4672" w:rsidRDefault="003B144C" w:rsidP="003B144C">
      <w:pPr>
        <w:spacing w:line="360" w:lineRule="auto"/>
        <w:rPr>
          <w:rFonts w:ascii="Times New Roman" w:hAnsi="Times New Roman"/>
          <w:b/>
          <w:bCs/>
        </w:rPr>
      </w:pPr>
      <w:r w:rsidRPr="005C4672">
        <w:rPr>
          <w:rFonts w:ascii="Times New Roman" w:hAnsi="Times New Roman"/>
          <w:b/>
          <w:bCs/>
        </w:rPr>
        <w:t>PBI-03.1, PBI-03.2 y PBI-03.3: Gestión de Grupos (Ideal: 13h | Real: 13h)</w:t>
      </w:r>
    </w:p>
    <w:p w14:paraId="2F91090E" w14:textId="77777777" w:rsidR="003B144C" w:rsidRPr="005C4672" w:rsidRDefault="003B144C">
      <w:pPr>
        <w:numPr>
          <w:ilvl w:val="0"/>
          <w:numId w:val="108"/>
        </w:numPr>
        <w:spacing w:line="360" w:lineRule="auto"/>
        <w:rPr>
          <w:rFonts w:ascii="Times New Roman" w:hAnsi="Times New Roman"/>
        </w:rPr>
      </w:pPr>
      <w:r w:rsidRPr="005C4672">
        <w:rPr>
          <w:rFonts w:ascii="Times New Roman" w:hAnsi="Times New Roman"/>
          <w:b/>
          <w:bCs/>
        </w:rPr>
        <w:t>Descripción:</w:t>
      </w:r>
      <w:r w:rsidRPr="005C4672">
        <w:rPr>
          <w:rFonts w:ascii="Times New Roman" w:hAnsi="Times New Roman"/>
        </w:rPr>
        <w:t> Como Docente, el usuario requiere crear grupos de asignatura, regenerar sus códigos de acceso únicos y eliminar grupos inactivos.</w:t>
      </w:r>
    </w:p>
    <w:p w14:paraId="6A151C46" w14:textId="77777777" w:rsidR="003B144C" w:rsidRPr="005C4672" w:rsidRDefault="003B144C">
      <w:pPr>
        <w:numPr>
          <w:ilvl w:val="0"/>
          <w:numId w:val="108"/>
        </w:numPr>
        <w:spacing w:line="360" w:lineRule="auto"/>
        <w:rPr>
          <w:rFonts w:ascii="Times New Roman" w:hAnsi="Times New Roman"/>
        </w:rPr>
      </w:pPr>
      <w:r w:rsidRPr="005C4672">
        <w:rPr>
          <w:rFonts w:ascii="Times New Roman" w:hAnsi="Times New Roman"/>
          <w:b/>
          <w:bCs/>
        </w:rPr>
        <w:t>Criterios de Aceptación:</w:t>
      </w:r>
    </w:p>
    <w:p w14:paraId="46EAA07E" w14:textId="77777777" w:rsidR="003B144C" w:rsidRPr="005C4672" w:rsidRDefault="003B144C">
      <w:pPr>
        <w:numPr>
          <w:ilvl w:val="1"/>
          <w:numId w:val="108"/>
        </w:numPr>
        <w:spacing w:line="360" w:lineRule="auto"/>
        <w:rPr>
          <w:rFonts w:ascii="Times New Roman" w:hAnsi="Times New Roman"/>
        </w:rPr>
      </w:pPr>
      <w:r w:rsidRPr="005C4672">
        <w:rPr>
          <w:rFonts w:ascii="Times New Roman" w:hAnsi="Times New Roman"/>
        </w:rPr>
        <w:t>El sistema debe permitir a los docentes crear cursos con nombres personalizados.</w:t>
      </w:r>
    </w:p>
    <w:p w14:paraId="321BCD4D" w14:textId="77777777" w:rsidR="003B144C" w:rsidRPr="005C4672" w:rsidRDefault="003B144C">
      <w:pPr>
        <w:numPr>
          <w:ilvl w:val="1"/>
          <w:numId w:val="108"/>
        </w:numPr>
        <w:spacing w:line="360" w:lineRule="auto"/>
        <w:rPr>
          <w:rFonts w:ascii="Times New Roman" w:hAnsi="Times New Roman"/>
        </w:rPr>
      </w:pPr>
      <w:r w:rsidRPr="005C4672">
        <w:rPr>
          <w:rFonts w:ascii="Times New Roman" w:hAnsi="Times New Roman"/>
        </w:rPr>
        <w:t xml:space="preserve">La aplicación debe regenerar códigos de acceso únicos en el </w:t>
      </w:r>
      <w:proofErr w:type="spellStart"/>
      <w:r w:rsidRPr="005C4672">
        <w:rPr>
          <w:rFonts w:ascii="Times New Roman" w:hAnsi="Times New Roman"/>
        </w:rPr>
        <w:t>backend</w:t>
      </w:r>
      <w:proofErr w:type="spellEnd"/>
      <w:r w:rsidRPr="005C4672">
        <w:rPr>
          <w:rFonts w:ascii="Times New Roman" w:hAnsi="Times New Roman"/>
        </w:rPr>
        <w:t xml:space="preserve"> para cada grupo.</w:t>
      </w:r>
    </w:p>
    <w:p w14:paraId="6F9FE068" w14:textId="77777777" w:rsidR="003B144C" w:rsidRPr="005C4672" w:rsidRDefault="003B144C">
      <w:pPr>
        <w:numPr>
          <w:ilvl w:val="1"/>
          <w:numId w:val="108"/>
        </w:numPr>
        <w:spacing w:line="360" w:lineRule="auto"/>
        <w:rPr>
          <w:rFonts w:ascii="Times New Roman" w:hAnsi="Times New Roman"/>
        </w:rPr>
      </w:pPr>
      <w:r w:rsidRPr="005C4672">
        <w:rPr>
          <w:rFonts w:ascii="Times New Roman" w:hAnsi="Times New Roman"/>
        </w:rPr>
        <w:t>El docente debe poder eliminar cursos inactivos de la base de datos MySQL de forma controlada.</w:t>
      </w:r>
    </w:p>
    <w:p w14:paraId="6370E306" w14:textId="77777777" w:rsidR="003B144C" w:rsidRPr="005C4672" w:rsidRDefault="003B144C">
      <w:pPr>
        <w:numPr>
          <w:ilvl w:val="0"/>
          <w:numId w:val="108"/>
        </w:numPr>
        <w:spacing w:line="360" w:lineRule="auto"/>
        <w:rPr>
          <w:rFonts w:ascii="Times New Roman" w:hAnsi="Times New Roman"/>
        </w:rPr>
      </w:pPr>
      <w:r w:rsidRPr="005C4672">
        <w:rPr>
          <w:rFonts w:ascii="Times New Roman" w:hAnsi="Times New Roman"/>
          <w:b/>
          <w:bCs/>
        </w:rPr>
        <w:t>Tareas de Ingeniería:</w:t>
      </w:r>
    </w:p>
    <w:p w14:paraId="7CC25716" w14:textId="77777777" w:rsidR="003B144C" w:rsidRPr="005C4672" w:rsidRDefault="003B144C">
      <w:pPr>
        <w:numPr>
          <w:ilvl w:val="1"/>
          <w:numId w:val="109"/>
        </w:numPr>
        <w:spacing w:line="360" w:lineRule="auto"/>
        <w:rPr>
          <w:rFonts w:ascii="Times New Roman" w:hAnsi="Times New Roman"/>
        </w:rPr>
      </w:pPr>
      <w:r w:rsidRPr="005C4672">
        <w:rPr>
          <w:rFonts w:ascii="Times New Roman" w:hAnsi="Times New Roman"/>
        </w:rPr>
        <w:t xml:space="preserve">T2.1 Creación de Grupos (Estimado: 5h | Real: 5h): Se habilitó la creación de clases. Se justificó mediante: 1) El análisis del modelo relacional docente-grupo en el diseño lógico de bases de datos. 2) La codificación del </w:t>
      </w:r>
      <w:proofErr w:type="spellStart"/>
      <w:r w:rsidRPr="005C4672">
        <w:rPr>
          <w:rFonts w:ascii="Times New Roman" w:hAnsi="Times New Roman"/>
        </w:rPr>
        <w:t>endpoint</w:t>
      </w:r>
      <w:proofErr w:type="spellEnd"/>
      <w:r w:rsidRPr="005C4672">
        <w:rPr>
          <w:rFonts w:ascii="Times New Roman" w:hAnsi="Times New Roman"/>
        </w:rPr>
        <w:t xml:space="preserve"> POST en api_admin/routers/grupos.py para registrar cursos con un hash de acceso. 3) La validación de integridad referencial en la base de datos MySQL.</w:t>
      </w:r>
    </w:p>
    <w:p w14:paraId="4693D523" w14:textId="77777777" w:rsidR="003B144C" w:rsidRPr="005C4672" w:rsidRDefault="003B144C">
      <w:pPr>
        <w:numPr>
          <w:ilvl w:val="1"/>
          <w:numId w:val="109"/>
        </w:numPr>
        <w:spacing w:line="360" w:lineRule="auto"/>
        <w:rPr>
          <w:rFonts w:ascii="Times New Roman" w:hAnsi="Times New Roman"/>
        </w:rPr>
      </w:pPr>
      <w:r w:rsidRPr="005C4672">
        <w:rPr>
          <w:rFonts w:ascii="Times New Roman" w:hAnsi="Times New Roman"/>
        </w:rPr>
        <w:t xml:space="preserve">T2.2 Regeneración de Códigos (Estimado: 4h | Real: 4h): Se implementó la actualización de códigos únicos. Se justificó mediante: 1) El diseño de la lógica de invalidación de tokens y códigos antiguos de acceso. 2) La programación de la ruta </w:t>
      </w:r>
      <w:r w:rsidRPr="005C4672">
        <w:rPr>
          <w:rFonts w:ascii="Times New Roman" w:hAnsi="Times New Roman"/>
        </w:rPr>
        <w:lastRenderedPageBreak/>
        <w:t xml:space="preserve">PUT en el </w:t>
      </w:r>
      <w:proofErr w:type="spellStart"/>
      <w:r w:rsidRPr="005C4672">
        <w:rPr>
          <w:rFonts w:ascii="Times New Roman" w:hAnsi="Times New Roman"/>
        </w:rPr>
        <w:t>backend</w:t>
      </w:r>
      <w:proofErr w:type="spellEnd"/>
      <w:r w:rsidRPr="005C4672">
        <w:rPr>
          <w:rFonts w:ascii="Times New Roman" w:hAnsi="Times New Roman"/>
        </w:rPr>
        <w:t xml:space="preserve"> para actualizar el código único del curso. 3) Las pruebas de bloqueo para códigos obsoletos en la fase de matriculación.</w:t>
      </w:r>
    </w:p>
    <w:p w14:paraId="30647A28" w14:textId="77777777" w:rsidR="003B144C" w:rsidRPr="005C4672" w:rsidRDefault="003B144C">
      <w:pPr>
        <w:numPr>
          <w:ilvl w:val="1"/>
          <w:numId w:val="109"/>
        </w:numPr>
        <w:spacing w:line="360" w:lineRule="auto"/>
        <w:rPr>
          <w:rFonts w:ascii="Times New Roman" w:hAnsi="Times New Roman"/>
        </w:rPr>
      </w:pPr>
      <w:r w:rsidRPr="005C4672">
        <w:rPr>
          <w:rFonts w:ascii="Times New Roman" w:hAnsi="Times New Roman"/>
        </w:rPr>
        <w:t xml:space="preserve">T2.3 Eliminación de Grupos (Estimado: 4h | Real: 4h): Se implementó la eliminación lógica de cursos. Se justificó mediante: 1) El análisis de borrado en cascada para registros dependientes (inscripciones y archivos del grupo). 2) La codificación de la eliminación lógica mediante estados en el </w:t>
      </w:r>
      <w:proofErr w:type="spellStart"/>
      <w:r w:rsidRPr="005C4672">
        <w:rPr>
          <w:rFonts w:ascii="Times New Roman" w:hAnsi="Times New Roman"/>
        </w:rPr>
        <w:t>backend</w:t>
      </w:r>
      <w:proofErr w:type="spellEnd"/>
      <w:r w:rsidRPr="005C4672">
        <w:rPr>
          <w:rFonts w:ascii="Times New Roman" w:hAnsi="Times New Roman"/>
        </w:rPr>
        <w:t xml:space="preserve">. 3) La validación de la actualización en tiempo real de la vista del docente en </w:t>
      </w:r>
      <w:proofErr w:type="spellStart"/>
      <w:r w:rsidRPr="005C4672">
        <w:rPr>
          <w:rFonts w:ascii="Times New Roman" w:hAnsi="Times New Roman"/>
        </w:rPr>
        <w:t>Grupos.jsx</w:t>
      </w:r>
      <w:proofErr w:type="spellEnd"/>
      <w:r w:rsidRPr="005C4672">
        <w:rPr>
          <w:rFonts w:ascii="Times New Roman" w:hAnsi="Times New Roman"/>
        </w:rPr>
        <w:t>.</w:t>
      </w:r>
    </w:p>
    <w:p w14:paraId="19AF0D3A" w14:textId="77777777" w:rsidR="003B144C" w:rsidRPr="005C4672" w:rsidRDefault="003B144C" w:rsidP="003B144C">
      <w:pPr>
        <w:spacing w:line="360" w:lineRule="auto"/>
        <w:rPr>
          <w:rFonts w:ascii="Times New Roman" w:hAnsi="Times New Roman"/>
          <w:b/>
          <w:bCs/>
        </w:rPr>
      </w:pPr>
      <w:r w:rsidRPr="005C4672">
        <w:rPr>
          <w:rFonts w:ascii="Times New Roman" w:hAnsi="Times New Roman"/>
          <w:b/>
          <w:bCs/>
        </w:rPr>
        <w:t>PBI-04.1 y PBI-04.2: Matriculación de Estudiantes (Ideal: 10h | Real: 10h)</w:t>
      </w:r>
    </w:p>
    <w:p w14:paraId="6B9B227D" w14:textId="77777777" w:rsidR="003B144C" w:rsidRPr="005C4672" w:rsidRDefault="003B144C">
      <w:pPr>
        <w:numPr>
          <w:ilvl w:val="0"/>
          <w:numId w:val="110"/>
        </w:numPr>
        <w:spacing w:line="360" w:lineRule="auto"/>
        <w:rPr>
          <w:rFonts w:ascii="Times New Roman" w:hAnsi="Times New Roman"/>
        </w:rPr>
      </w:pPr>
      <w:r w:rsidRPr="005C4672">
        <w:rPr>
          <w:rFonts w:ascii="Times New Roman" w:hAnsi="Times New Roman"/>
          <w:b/>
          <w:bCs/>
        </w:rPr>
        <w:t>Descripción:</w:t>
      </w:r>
      <w:r w:rsidRPr="005C4672">
        <w:rPr>
          <w:rFonts w:ascii="Times New Roman" w:hAnsi="Times New Roman"/>
        </w:rPr>
        <w:t> Como Estudiante, el usuario requiere matricularse en un grupo de asignatura utilizando un código válido provisto por el docente.</w:t>
      </w:r>
    </w:p>
    <w:p w14:paraId="39870CFF" w14:textId="77777777" w:rsidR="003B144C" w:rsidRPr="005C4672" w:rsidRDefault="003B144C">
      <w:pPr>
        <w:numPr>
          <w:ilvl w:val="0"/>
          <w:numId w:val="110"/>
        </w:numPr>
        <w:spacing w:line="360" w:lineRule="auto"/>
        <w:rPr>
          <w:rFonts w:ascii="Times New Roman" w:hAnsi="Times New Roman"/>
        </w:rPr>
      </w:pPr>
      <w:r w:rsidRPr="005C4672">
        <w:rPr>
          <w:rFonts w:ascii="Times New Roman" w:hAnsi="Times New Roman"/>
          <w:b/>
          <w:bCs/>
        </w:rPr>
        <w:t>Criterios de Aceptación:</w:t>
      </w:r>
    </w:p>
    <w:p w14:paraId="0D0A6895" w14:textId="77777777" w:rsidR="003B144C" w:rsidRPr="005C4672" w:rsidRDefault="003B144C">
      <w:pPr>
        <w:numPr>
          <w:ilvl w:val="1"/>
          <w:numId w:val="110"/>
        </w:numPr>
        <w:spacing w:line="360" w:lineRule="auto"/>
        <w:rPr>
          <w:rFonts w:ascii="Times New Roman" w:hAnsi="Times New Roman"/>
        </w:rPr>
      </w:pPr>
      <w:r w:rsidRPr="005C4672">
        <w:rPr>
          <w:rFonts w:ascii="Times New Roman" w:hAnsi="Times New Roman"/>
        </w:rPr>
        <w:t>El sistema debe verificar el código del grupo ingresado por el estudiante.</w:t>
      </w:r>
    </w:p>
    <w:p w14:paraId="635ADCB7" w14:textId="77777777" w:rsidR="003B144C" w:rsidRPr="005C4672" w:rsidRDefault="003B144C">
      <w:pPr>
        <w:numPr>
          <w:ilvl w:val="1"/>
          <w:numId w:val="110"/>
        </w:numPr>
        <w:spacing w:line="360" w:lineRule="auto"/>
        <w:rPr>
          <w:rFonts w:ascii="Times New Roman" w:hAnsi="Times New Roman"/>
        </w:rPr>
      </w:pPr>
      <w:r w:rsidRPr="005C4672">
        <w:rPr>
          <w:rFonts w:ascii="Times New Roman" w:hAnsi="Times New Roman"/>
        </w:rPr>
        <w:t>La aplicación debe inscribir al estudiante habilitando sus recursos y visualización de archivos compartidos del curso.</w:t>
      </w:r>
    </w:p>
    <w:p w14:paraId="2FD2485A" w14:textId="77777777" w:rsidR="003B144C" w:rsidRPr="005C4672" w:rsidRDefault="003B144C">
      <w:pPr>
        <w:numPr>
          <w:ilvl w:val="0"/>
          <w:numId w:val="110"/>
        </w:numPr>
        <w:spacing w:line="360" w:lineRule="auto"/>
        <w:rPr>
          <w:rFonts w:ascii="Times New Roman" w:hAnsi="Times New Roman"/>
        </w:rPr>
      </w:pPr>
      <w:r w:rsidRPr="005C4672">
        <w:rPr>
          <w:rFonts w:ascii="Times New Roman" w:hAnsi="Times New Roman"/>
          <w:b/>
          <w:bCs/>
        </w:rPr>
        <w:t>Tareas de Ingeniería:</w:t>
      </w:r>
    </w:p>
    <w:p w14:paraId="312E5F71" w14:textId="77777777" w:rsidR="003B144C" w:rsidRPr="005C4672" w:rsidRDefault="003B144C">
      <w:pPr>
        <w:numPr>
          <w:ilvl w:val="1"/>
          <w:numId w:val="111"/>
        </w:numPr>
        <w:spacing w:line="360" w:lineRule="auto"/>
        <w:rPr>
          <w:rFonts w:ascii="Times New Roman" w:hAnsi="Times New Roman"/>
        </w:rPr>
      </w:pPr>
      <w:r w:rsidRPr="005C4672">
        <w:rPr>
          <w:rFonts w:ascii="Times New Roman" w:hAnsi="Times New Roman"/>
        </w:rPr>
        <w:t>T3.1 Validación de Código (Estimado: 5h | Real: 5h): Se programó la validación del código. Se justificó mediante: 1) El diseño del flujo de comprobación de códigos de acceso activos. 2) La codificación del servicio de lectura (GET) comparando el input del estudiante. 3) Las pruebas de rechazo del sistema ante códigos erróneos o inexistentes.</w:t>
      </w:r>
    </w:p>
    <w:p w14:paraId="5B10351C" w14:textId="77777777" w:rsidR="003B144C" w:rsidRPr="005C4672" w:rsidRDefault="003B144C">
      <w:pPr>
        <w:numPr>
          <w:ilvl w:val="1"/>
          <w:numId w:val="111"/>
        </w:numPr>
        <w:spacing w:line="360" w:lineRule="auto"/>
        <w:rPr>
          <w:rFonts w:ascii="Times New Roman" w:hAnsi="Times New Roman"/>
        </w:rPr>
      </w:pPr>
      <w:r w:rsidRPr="005C4672">
        <w:rPr>
          <w:rFonts w:ascii="Times New Roman" w:hAnsi="Times New Roman"/>
        </w:rPr>
        <w:t>T3.2 Inscripción en Grupo (Estimado: 5h | Real: 5h): Se habilitó el registro del alumno en el curso. Se justificó mediante: 1) El análisis de la tabla intermedia estudiante-grupo (tabla de inscripciones). 2) La programación de la vinculación matricial y persistencia de la inscripción en MySQL. 3) La validación del acceso a los archivos compartidos del curso desde el perfil de estudiante.</w:t>
      </w:r>
    </w:p>
    <w:p w14:paraId="17D262D1" w14:textId="77777777" w:rsidR="003B144C" w:rsidRPr="005C4672" w:rsidRDefault="003B144C" w:rsidP="003B144C">
      <w:pPr>
        <w:spacing w:line="360" w:lineRule="auto"/>
        <w:rPr>
          <w:rFonts w:ascii="Times New Roman" w:hAnsi="Times New Roman"/>
          <w:b/>
          <w:bCs/>
        </w:rPr>
      </w:pPr>
      <w:r w:rsidRPr="005C4672">
        <w:rPr>
          <w:rFonts w:ascii="Times New Roman" w:hAnsi="Times New Roman"/>
          <w:b/>
          <w:bCs/>
        </w:rPr>
        <w:t>PBI-05.1 y PBI-05.2: Administración de Estudiantes (Ideal: 10h | Real: 10h)</w:t>
      </w:r>
    </w:p>
    <w:p w14:paraId="7D25B820" w14:textId="77777777" w:rsidR="003B144C" w:rsidRPr="005C4672" w:rsidRDefault="003B144C">
      <w:pPr>
        <w:numPr>
          <w:ilvl w:val="0"/>
          <w:numId w:val="112"/>
        </w:numPr>
        <w:spacing w:line="360" w:lineRule="auto"/>
        <w:rPr>
          <w:rFonts w:ascii="Times New Roman" w:hAnsi="Times New Roman"/>
        </w:rPr>
      </w:pPr>
      <w:r w:rsidRPr="005C4672">
        <w:rPr>
          <w:rFonts w:ascii="Times New Roman" w:hAnsi="Times New Roman"/>
          <w:b/>
          <w:bCs/>
        </w:rPr>
        <w:t>Descripción:</w:t>
      </w:r>
      <w:r w:rsidRPr="005C4672">
        <w:rPr>
          <w:rFonts w:ascii="Times New Roman" w:hAnsi="Times New Roman"/>
        </w:rPr>
        <w:t> Como Docente, el usuario requiere administrar a los estudiantes inscritos en sus grupos de asignatura correspondientes.</w:t>
      </w:r>
    </w:p>
    <w:p w14:paraId="2B15996A" w14:textId="77777777" w:rsidR="003B144C" w:rsidRPr="005C4672" w:rsidRDefault="003B144C">
      <w:pPr>
        <w:numPr>
          <w:ilvl w:val="0"/>
          <w:numId w:val="112"/>
        </w:numPr>
        <w:spacing w:line="360" w:lineRule="auto"/>
        <w:rPr>
          <w:rFonts w:ascii="Times New Roman" w:hAnsi="Times New Roman"/>
        </w:rPr>
      </w:pPr>
      <w:r w:rsidRPr="005C4672">
        <w:rPr>
          <w:rFonts w:ascii="Times New Roman" w:hAnsi="Times New Roman"/>
          <w:b/>
          <w:bCs/>
        </w:rPr>
        <w:t>Criterios de Aceptación:</w:t>
      </w:r>
    </w:p>
    <w:p w14:paraId="76AB3FA9" w14:textId="77777777" w:rsidR="003B144C" w:rsidRPr="005C4672" w:rsidRDefault="003B144C">
      <w:pPr>
        <w:numPr>
          <w:ilvl w:val="1"/>
          <w:numId w:val="112"/>
        </w:numPr>
        <w:spacing w:line="360" w:lineRule="auto"/>
        <w:rPr>
          <w:rFonts w:ascii="Times New Roman" w:hAnsi="Times New Roman"/>
        </w:rPr>
      </w:pPr>
      <w:r w:rsidRPr="005C4672">
        <w:rPr>
          <w:rFonts w:ascii="Times New Roman" w:hAnsi="Times New Roman"/>
        </w:rPr>
        <w:lastRenderedPageBreak/>
        <w:t>La interfaz de usuario debe desplegar la lista de alumnos inscritos en el curso de forma detallada.</w:t>
      </w:r>
    </w:p>
    <w:p w14:paraId="22B63387" w14:textId="77777777" w:rsidR="003B144C" w:rsidRPr="005C4672" w:rsidRDefault="003B144C">
      <w:pPr>
        <w:numPr>
          <w:ilvl w:val="1"/>
          <w:numId w:val="112"/>
        </w:numPr>
        <w:spacing w:line="360" w:lineRule="auto"/>
        <w:rPr>
          <w:rFonts w:ascii="Times New Roman" w:hAnsi="Times New Roman"/>
        </w:rPr>
      </w:pPr>
      <w:r w:rsidRPr="005C4672">
        <w:rPr>
          <w:rFonts w:ascii="Times New Roman" w:hAnsi="Times New Roman"/>
        </w:rPr>
        <w:t xml:space="preserve">El docente debe poder realizar la </w:t>
      </w:r>
      <w:proofErr w:type="spellStart"/>
      <w:r w:rsidRPr="005C4672">
        <w:rPr>
          <w:rFonts w:ascii="Times New Roman" w:hAnsi="Times New Roman"/>
        </w:rPr>
        <w:t>desmatriculación</w:t>
      </w:r>
      <w:proofErr w:type="spellEnd"/>
      <w:r w:rsidRPr="005C4672">
        <w:rPr>
          <w:rFonts w:ascii="Times New Roman" w:hAnsi="Times New Roman"/>
        </w:rPr>
        <w:t xml:space="preserve"> activa de alumnos en sus grupos.</w:t>
      </w:r>
    </w:p>
    <w:p w14:paraId="42E382B5" w14:textId="77777777" w:rsidR="003B144C" w:rsidRPr="005C4672" w:rsidRDefault="003B144C">
      <w:pPr>
        <w:numPr>
          <w:ilvl w:val="0"/>
          <w:numId w:val="112"/>
        </w:numPr>
        <w:spacing w:line="360" w:lineRule="auto"/>
        <w:rPr>
          <w:rFonts w:ascii="Times New Roman" w:hAnsi="Times New Roman"/>
        </w:rPr>
      </w:pPr>
      <w:r w:rsidRPr="005C4672">
        <w:rPr>
          <w:rFonts w:ascii="Times New Roman" w:hAnsi="Times New Roman"/>
          <w:b/>
          <w:bCs/>
        </w:rPr>
        <w:t>Tareas de Ingeniería:</w:t>
      </w:r>
    </w:p>
    <w:p w14:paraId="2D1A2A3A" w14:textId="77777777" w:rsidR="003B144C" w:rsidRPr="005C4672" w:rsidRDefault="003B144C">
      <w:pPr>
        <w:numPr>
          <w:ilvl w:val="1"/>
          <w:numId w:val="113"/>
        </w:numPr>
        <w:spacing w:line="360" w:lineRule="auto"/>
        <w:rPr>
          <w:rFonts w:ascii="Times New Roman" w:hAnsi="Times New Roman"/>
        </w:rPr>
      </w:pPr>
      <w:r w:rsidRPr="005C4672">
        <w:rPr>
          <w:rFonts w:ascii="Times New Roman" w:hAnsi="Times New Roman"/>
        </w:rPr>
        <w:t xml:space="preserve">T4.1 Reporte de Matriculados (Estimado: 5h | Real: 5h): Se desarrolló el listado de alumnos. Se justificó mediante: 1) El diseño de consultas SQL utilizando </w:t>
      </w:r>
      <w:proofErr w:type="spellStart"/>
      <w:r w:rsidRPr="005C4672">
        <w:rPr>
          <w:rFonts w:ascii="Times New Roman" w:hAnsi="Times New Roman"/>
        </w:rPr>
        <w:t>JOINs</w:t>
      </w:r>
      <w:proofErr w:type="spellEnd"/>
      <w:r w:rsidRPr="005C4672">
        <w:rPr>
          <w:rFonts w:ascii="Times New Roman" w:hAnsi="Times New Roman"/>
        </w:rPr>
        <w:t xml:space="preserve"> sobre las tablas de usuarios e inscripciones de grupos. 2) La maquetación de la tabla de estudiantes matriculados en la interfaz de usuario de </w:t>
      </w:r>
      <w:proofErr w:type="spellStart"/>
      <w:r w:rsidRPr="005C4672">
        <w:rPr>
          <w:rFonts w:ascii="Times New Roman" w:hAnsi="Times New Roman"/>
        </w:rPr>
        <w:t>GestionDocente.jsx</w:t>
      </w:r>
      <w:proofErr w:type="spellEnd"/>
      <w:r w:rsidRPr="005C4672">
        <w:rPr>
          <w:rFonts w:ascii="Times New Roman" w:hAnsi="Times New Roman"/>
        </w:rPr>
        <w:t>. 3) La validación de la carga asíncrona de los perfiles en la UI.</w:t>
      </w:r>
    </w:p>
    <w:p w14:paraId="5FD2D00E" w14:textId="77777777" w:rsidR="003B144C" w:rsidRPr="005C4672" w:rsidRDefault="003B144C">
      <w:pPr>
        <w:numPr>
          <w:ilvl w:val="1"/>
          <w:numId w:val="113"/>
        </w:numPr>
        <w:spacing w:line="360" w:lineRule="auto"/>
        <w:rPr>
          <w:rFonts w:ascii="Times New Roman" w:hAnsi="Times New Roman"/>
        </w:rPr>
      </w:pPr>
      <w:r w:rsidRPr="005C4672">
        <w:rPr>
          <w:rFonts w:ascii="Times New Roman" w:hAnsi="Times New Roman"/>
        </w:rPr>
        <w:t xml:space="preserve">T4.2 </w:t>
      </w:r>
      <w:proofErr w:type="spellStart"/>
      <w:r w:rsidRPr="005C4672">
        <w:rPr>
          <w:rFonts w:ascii="Times New Roman" w:hAnsi="Times New Roman"/>
        </w:rPr>
        <w:t>Desmatriculación</w:t>
      </w:r>
      <w:proofErr w:type="spellEnd"/>
      <w:r w:rsidRPr="005C4672">
        <w:rPr>
          <w:rFonts w:ascii="Times New Roman" w:hAnsi="Times New Roman"/>
        </w:rPr>
        <w:t xml:space="preserve"> (Estimado: 5h | Real: 5h): Se codificó la expulsión de alumnos. Se justificó mediante: 1) El análisis de los permisos y control de acceso basados en el rol docente. 2) La codificación de la desvinculación física de registros en la tabla intermedia. 3) Las pruebas de expulsión del curso y bloqueo de accesos al material compartido.</w:t>
      </w:r>
    </w:p>
    <w:p w14:paraId="358492E3" w14:textId="77777777" w:rsidR="003B144C" w:rsidRPr="005C4672" w:rsidRDefault="003B144C" w:rsidP="003B144C">
      <w:pPr>
        <w:spacing w:line="360" w:lineRule="auto"/>
        <w:rPr>
          <w:rFonts w:ascii="Times New Roman" w:hAnsi="Times New Roman"/>
          <w:b/>
          <w:bCs/>
        </w:rPr>
      </w:pPr>
      <w:r w:rsidRPr="005C4672">
        <w:rPr>
          <w:rFonts w:ascii="Times New Roman" w:hAnsi="Times New Roman"/>
          <w:b/>
          <w:bCs/>
        </w:rPr>
        <w:t>PBI-14.1 y PBI-14.2: Gestión de Notificaciones (Ideal: 9h | Real: 9h)</w:t>
      </w:r>
    </w:p>
    <w:p w14:paraId="3A03D439" w14:textId="77777777" w:rsidR="003B144C" w:rsidRPr="005C4672" w:rsidRDefault="003B144C">
      <w:pPr>
        <w:numPr>
          <w:ilvl w:val="0"/>
          <w:numId w:val="114"/>
        </w:numPr>
        <w:spacing w:line="360" w:lineRule="auto"/>
        <w:rPr>
          <w:rFonts w:ascii="Times New Roman" w:hAnsi="Times New Roman"/>
        </w:rPr>
      </w:pPr>
      <w:r w:rsidRPr="005C4672">
        <w:rPr>
          <w:rFonts w:ascii="Times New Roman" w:hAnsi="Times New Roman"/>
          <w:b/>
          <w:bCs/>
        </w:rPr>
        <w:t>Descripción:</w:t>
      </w:r>
      <w:r w:rsidRPr="005C4672">
        <w:rPr>
          <w:rFonts w:ascii="Times New Roman" w:hAnsi="Times New Roman"/>
        </w:rPr>
        <w:t> Como Usuario, se requiere recibir alertas informativas sobre eventos generales del sistema o de los grupos en los que se encuentra inscrito.</w:t>
      </w:r>
    </w:p>
    <w:p w14:paraId="3FF16CAB" w14:textId="77777777" w:rsidR="003B144C" w:rsidRPr="005C4672" w:rsidRDefault="003B144C">
      <w:pPr>
        <w:numPr>
          <w:ilvl w:val="0"/>
          <w:numId w:val="114"/>
        </w:numPr>
        <w:spacing w:line="360" w:lineRule="auto"/>
        <w:rPr>
          <w:rFonts w:ascii="Times New Roman" w:hAnsi="Times New Roman"/>
        </w:rPr>
      </w:pPr>
      <w:r w:rsidRPr="005C4672">
        <w:rPr>
          <w:rFonts w:ascii="Times New Roman" w:hAnsi="Times New Roman"/>
          <w:b/>
          <w:bCs/>
        </w:rPr>
        <w:t>Criterios de Aceptación:</w:t>
      </w:r>
    </w:p>
    <w:p w14:paraId="2BE2AD6B" w14:textId="77777777" w:rsidR="003B144C" w:rsidRPr="005C4672" w:rsidRDefault="003B144C">
      <w:pPr>
        <w:numPr>
          <w:ilvl w:val="1"/>
          <w:numId w:val="114"/>
        </w:numPr>
        <w:spacing w:line="360" w:lineRule="auto"/>
        <w:rPr>
          <w:rFonts w:ascii="Times New Roman" w:hAnsi="Times New Roman"/>
        </w:rPr>
      </w:pPr>
      <w:r w:rsidRPr="005C4672">
        <w:rPr>
          <w:rFonts w:ascii="Times New Roman" w:hAnsi="Times New Roman"/>
        </w:rPr>
        <w:t>El sistema debe mostrar alertas en tiempo real en la interfaz de usuario.</w:t>
      </w:r>
    </w:p>
    <w:p w14:paraId="3223BEC9" w14:textId="77777777" w:rsidR="003B144C" w:rsidRPr="005C4672" w:rsidRDefault="003B144C">
      <w:pPr>
        <w:numPr>
          <w:ilvl w:val="1"/>
          <w:numId w:val="114"/>
        </w:numPr>
        <w:spacing w:line="360" w:lineRule="auto"/>
        <w:rPr>
          <w:rFonts w:ascii="Times New Roman" w:hAnsi="Times New Roman"/>
        </w:rPr>
      </w:pPr>
      <w:r w:rsidRPr="005C4672">
        <w:rPr>
          <w:rFonts w:ascii="Times New Roman" w:hAnsi="Times New Roman"/>
        </w:rPr>
        <w:t>El componente debe permitir marcar las notificaciones como leídas de forma individual o masiva.</w:t>
      </w:r>
    </w:p>
    <w:p w14:paraId="205AE17D" w14:textId="77777777" w:rsidR="003B144C" w:rsidRPr="005C4672" w:rsidRDefault="003B144C">
      <w:pPr>
        <w:numPr>
          <w:ilvl w:val="0"/>
          <w:numId w:val="114"/>
        </w:numPr>
        <w:spacing w:line="360" w:lineRule="auto"/>
        <w:rPr>
          <w:rFonts w:ascii="Times New Roman" w:hAnsi="Times New Roman"/>
        </w:rPr>
      </w:pPr>
      <w:r w:rsidRPr="005C4672">
        <w:rPr>
          <w:rFonts w:ascii="Times New Roman" w:hAnsi="Times New Roman"/>
          <w:b/>
          <w:bCs/>
        </w:rPr>
        <w:t>Tareas de Ingeniería:</w:t>
      </w:r>
    </w:p>
    <w:p w14:paraId="5989424A" w14:textId="77777777" w:rsidR="003B144C" w:rsidRPr="005C4672" w:rsidRDefault="003B144C">
      <w:pPr>
        <w:numPr>
          <w:ilvl w:val="1"/>
          <w:numId w:val="115"/>
        </w:numPr>
        <w:spacing w:line="360" w:lineRule="auto"/>
        <w:rPr>
          <w:rFonts w:ascii="Times New Roman" w:hAnsi="Times New Roman"/>
        </w:rPr>
      </w:pPr>
      <w:r w:rsidRPr="005C4672">
        <w:rPr>
          <w:rFonts w:ascii="Times New Roman" w:hAnsi="Times New Roman"/>
        </w:rPr>
        <w:t xml:space="preserve">T5.1 Consumo de Avisos (Estimado: 5h | Real: 5h): Se programó el consumo de notificaciones. Se justificó mediante: 1) El análisis de componentes y flujos de actualización de alertas. 2) La codificación del listado desplegable de alertas en </w:t>
      </w:r>
      <w:proofErr w:type="spellStart"/>
      <w:r w:rsidRPr="005C4672">
        <w:rPr>
          <w:rFonts w:ascii="Times New Roman" w:hAnsi="Times New Roman"/>
        </w:rPr>
        <w:t>Menu.jsx</w:t>
      </w:r>
      <w:proofErr w:type="spellEnd"/>
      <w:r w:rsidRPr="005C4672">
        <w:rPr>
          <w:rFonts w:ascii="Times New Roman" w:hAnsi="Times New Roman"/>
        </w:rPr>
        <w:t>. 3) La validación de la recepción de mensajes globales y específicos del curso.</w:t>
      </w:r>
    </w:p>
    <w:p w14:paraId="01C0EE79" w14:textId="77777777" w:rsidR="003B144C" w:rsidRPr="005C4672" w:rsidRDefault="003B144C">
      <w:pPr>
        <w:numPr>
          <w:ilvl w:val="1"/>
          <w:numId w:val="115"/>
        </w:numPr>
        <w:spacing w:line="360" w:lineRule="auto"/>
        <w:rPr>
          <w:rFonts w:ascii="Times New Roman" w:hAnsi="Times New Roman"/>
        </w:rPr>
      </w:pPr>
      <w:r w:rsidRPr="005C4672">
        <w:rPr>
          <w:rFonts w:ascii="Times New Roman" w:hAnsi="Times New Roman"/>
        </w:rPr>
        <w:t xml:space="preserve">T5.2 Limpieza de Alertas (Estimado: 4h | Real: 4h): Se configuró el marcado de alertas como leídas. Se justificó mediante: 1) El diseño de la lógica de estado booleano para las notificaciones. 2) La programación del evento </w:t>
      </w:r>
      <w:proofErr w:type="spellStart"/>
      <w:r w:rsidRPr="005C4672">
        <w:rPr>
          <w:rFonts w:ascii="Times New Roman" w:hAnsi="Times New Roman"/>
        </w:rPr>
        <w:t>onClick</w:t>
      </w:r>
      <w:proofErr w:type="spellEnd"/>
      <w:r w:rsidRPr="005C4672">
        <w:rPr>
          <w:rFonts w:ascii="Times New Roman" w:hAnsi="Times New Roman"/>
        </w:rPr>
        <w:t xml:space="preserve"> para </w:t>
      </w:r>
      <w:r w:rsidRPr="005C4672">
        <w:rPr>
          <w:rFonts w:ascii="Times New Roman" w:hAnsi="Times New Roman"/>
        </w:rPr>
        <w:lastRenderedPageBreak/>
        <w:t>actualizar el contador de mensajes. 3) Las pruebas de actualización e interactividad en la interfaz de usuario.</w:t>
      </w:r>
    </w:p>
    <w:p w14:paraId="61894669" w14:textId="77777777" w:rsidR="003B144C" w:rsidRPr="005C4672" w:rsidRDefault="003B144C" w:rsidP="003B144C">
      <w:pPr>
        <w:spacing w:line="360" w:lineRule="auto"/>
        <w:rPr>
          <w:rFonts w:ascii="Times New Roman" w:hAnsi="Times New Roman"/>
          <w:b/>
          <w:bCs/>
        </w:rPr>
      </w:pPr>
      <w:r w:rsidRPr="005C4672">
        <w:rPr>
          <w:rFonts w:ascii="Times New Roman" w:hAnsi="Times New Roman"/>
          <w:b/>
          <w:bCs/>
        </w:rPr>
        <w:t>PBI-15.1, PBI-15.2 y PBI-15.3: Administración del Sistema (Ideal: 13h | Real: 13h)</w:t>
      </w:r>
    </w:p>
    <w:p w14:paraId="6A5F1BA9" w14:textId="77777777" w:rsidR="003B144C" w:rsidRPr="005C4672" w:rsidRDefault="003B144C">
      <w:pPr>
        <w:numPr>
          <w:ilvl w:val="0"/>
          <w:numId w:val="116"/>
        </w:numPr>
        <w:spacing w:line="360" w:lineRule="auto"/>
        <w:rPr>
          <w:rFonts w:ascii="Times New Roman" w:hAnsi="Times New Roman"/>
        </w:rPr>
      </w:pPr>
      <w:r w:rsidRPr="005C4672">
        <w:rPr>
          <w:rFonts w:ascii="Times New Roman" w:hAnsi="Times New Roman"/>
          <w:b/>
          <w:bCs/>
        </w:rPr>
        <w:t>Descripción:</w:t>
      </w:r>
      <w:r w:rsidRPr="005C4672">
        <w:rPr>
          <w:rFonts w:ascii="Times New Roman" w:hAnsi="Times New Roman"/>
        </w:rPr>
        <w:t> Como Administrador, se requiere supervisar el estado del sistema, regular las cuentas de usuario y realizar anuncios globales.</w:t>
      </w:r>
    </w:p>
    <w:p w14:paraId="5DB51A5A" w14:textId="77777777" w:rsidR="003B144C" w:rsidRPr="005C4672" w:rsidRDefault="003B144C">
      <w:pPr>
        <w:numPr>
          <w:ilvl w:val="0"/>
          <w:numId w:val="116"/>
        </w:numPr>
        <w:spacing w:line="360" w:lineRule="auto"/>
        <w:rPr>
          <w:rFonts w:ascii="Times New Roman" w:hAnsi="Times New Roman"/>
        </w:rPr>
      </w:pPr>
      <w:r w:rsidRPr="005C4672">
        <w:rPr>
          <w:rFonts w:ascii="Times New Roman" w:hAnsi="Times New Roman"/>
          <w:b/>
          <w:bCs/>
        </w:rPr>
        <w:t>Criterios de Aceptación:</w:t>
      </w:r>
    </w:p>
    <w:p w14:paraId="07C0E77C" w14:textId="77777777" w:rsidR="003B144C" w:rsidRPr="005C4672" w:rsidRDefault="003B144C">
      <w:pPr>
        <w:numPr>
          <w:ilvl w:val="1"/>
          <w:numId w:val="116"/>
        </w:numPr>
        <w:spacing w:line="360" w:lineRule="auto"/>
        <w:rPr>
          <w:rFonts w:ascii="Times New Roman" w:hAnsi="Times New Roman"/>
        </w:rPr>
      </w:pPr>
      <w:r w:rsidRPr="005C4672">
        <w:rPr>
          <w:rFonts w:ascii="Times New Roman" w:hAnsi="Times New Roman"/>
        </w:rPr>
        <w:t>La interfaz debe auditar los usuarios registrados y regular sus roles o estados de forma directa.</w:t>
      </w:r>
    </w:p>
    <w:p w14:paraId="0E7D2C08" w14:textId="77777777" w:rsidR="003B144C" w:rsidRPr="005C4672" w:rsidRDefault="003B144C">
      <w:pPr>
        <w:numPr>
          <w:ilvl w:val="1"/>
          <w:numId w:val="116"/>
        </w:numPr>
        <w:spacing w:line="360" w:lineRule="auto"/>
        <w:rPr>
          <w:rFonts w:ascii="Times New Roman" w:hAnsi="Times New Roman"/>
        </w:rPr>
      </w:pPr>
      <w:r w:rsidRPr="005C4672">
        <w:rPr>
          <w:rFonts w:ascii="Times New Roman" w:hAnsi="Times New Roman"/>
        </w:rPr>
        <w:t>El sistema debe permitir emitir anuncios globales para todos los usuarios.</w:t>
      </w:r>
    </w:p>
    <w:p w14:paraId="730EFA48" w14:textId="77777777" w:rsidR="003B144C" w:rsidRPr="005C4672" w:rsidRDefault="003B144C">
      <w:pPr>
        <w:numPr>
          <w:ilvl w:val="0"/>
          <w:numId w:val="116"/>
        </w:numPr>
        <w:spacing w:line="360" w:lineRule="auto"/>
        <w:rPr>
          <w:rFonts w:ascii="Times New Roman" w:hAnsi="Times New Roman"/>
        </w:rPr>
      </w:pPr>
      <w:r w:rsidRPr="005C4672">
        <w:rPr>
          <w:rFonts w:ascii="Times New Roman" w:hAnsi="Times New Roman"/>
          <w:b/>
          <w:bCs/>
        </w:rPr>
        <w:t>Tareas de Ingeniería:</w:t>
      </w:r>
    </w:p>
    <w:p w14:paraId="20A49205" w14:textId="77777777" w:rsidR="003B144C" w:rsidRPr="005C4672" w:rsidRDefault="003B144C">
      <w:pPr>
        <w:numPr>
          <w:ilvl w:val="1"/>
          <w:numId w:val="117"/>
        </w:numPr>
        <w:spacing w:line="360" w:lineRule="auto"/>
        <w:rPr>
          <w:rFonts w:ascii="Times New Roman" w:hAnsi="Times New Roman"/>
        </w:rPr>
      </w:pPr>
      <w:r w:rsidRPr="005C4672">
        <w:rPr>
          <w:rFonts w:ascii="Times New Roman" w:hAnsi="Times New Roman"/>
        </w:rPr>
        <w:t xml:space="preserve">T6.1 </w:t>
      </w:r>
      <w:proofErr w:type="spellStart"/>
      <w:r w:rsidRPr="005C4672">
        <w:rPr>
          <w:rFonts w:ascii="Times New Roman" w:hAnsi="Times New Roman"/>
        </w:rPr>
        <w:t>Dashboard</w:t>
      </w:r>
      <w:proofErr w:type="spellEnd"/>
      <w:r w:rsidRPr="005C4672">
        <w:rPr>
          <w:rFonts w:ascii="Times New Roman" w:hAnsi="Times New Roman"/>
        </w:rPr>
        <w:t xml:space="preserve"> General (Estimado: 5h | Real: 5h): Se maquetó la interfaz de administración. Se justificó mediante: 1) El análisis de interfaces de administración y control de usuarios. 2) La maquetación del panel principal con métricas resumidas en la página </w:t>
      </w:r>
      <w:proofErr w:type="spellStart"/>
      <w:r w:rsidRPr="005C4672">
        <w:rPr>
          <w:rFonts w:ascii="Times New Roman" w:hAnsi="Times New Roman"/>
        </w:rPr>
        <w:t>Admin.jsx</w:t>
      </w:r>
      <w:proofErr w:type="spellEnd"/>
      <w:r w:rsidRPr="005C4672">
        <w:rPr>
          <w:rFonts w:ascii="Times New Roman" w:hAnsi="Times New Roman"/>
        </w:rPr>
        <w:t>. 3) La validación de acceso exclusivo al módulo según el rol Administrador.</w:t>
      </w:r>
    </w:p>
    <w:p w14:paraId="64829904" w14:textId="77777777" w:rsidR="003B144C" w:rsidRPr="005C4672" w:rsidRDefault="003B144C">
      <w:pPr>
        <w:numPr>
          <w:ilvl w:val="1"/>
          <w:numId w:val="117"/>
        </w:numPr>
        <w:spacing w:line="360" w:lineRule="auto"/>
        <w:rPr>
          <w:rFonts w:ascii="Times New Roman" w:hAnsi="Times New Roman"/>
        </w:rPr>
      </w:pPr>
      <w:r w:rsidRPr="005C4672">
        <w:rPr>
          <w:rFonts w:ascii="Times New Roman" w:hAnsi="Times New Roman"/>
        </w:rPr>
        <w:t>T6.2 Regulación de Roles (Estimado: 4h | Real: 4h): Se programó la gestión de usuarios. Se justificó mediante: 1) El diseño de operaciones críticas de escalamiento de privilegios y cambio de estado. 2) La codificación de la suspensión o modificación de cuentas. 3) Las pruebas de seguridad denegando solicitudes no firmadas por un administrador.</w:t>
      </w:r>
    </w:p>
    <w:p w14:paraId="01350812" w14:textId="77777777" w:rsidR="003B144C" w:rsidRPr="005C4672" w:rsidRDefault="003B144C">
      <w:pPr>
        <w:numPr>
          <w:ilvl w:val="1"/>
          <w:numId w:val="117"/>
        </w:numPr>
        <w:spacing w:line="360" w:lineRule="auto"/>
        <w:rPr>
          <w:rFonts w:ascii="Times New Roman" w:hAnsi="Times New Roman"/>
        </w:rPr>
      </w:pPr>
      <w:r w:rsidRPr="005C4672">
        <w:rPr>
          <w:rFonts w:ascii="Times New Roman" w:hAnsi="Times New Roman"/>
        </w:rPr>
        <w:t xml:space="preserve">T6.3 Anuncios Globales (Estimado: 4h | Real: 4h): Se desarrolló el sistema de </w:t>
      </w:r>
      <w:proofErr w:type="spellStart"/>
      <w:r w:rsidRPr="005C4672">
        <w:rPr>
          <w:rFonts w:ascii="Times New Roman" w:hAnsi="Times New Roman"/>
        </w:rPr>
        <w:t>broadcasting</w:t>
      </w:r>
      <w:proofErr w:type="spellEnd"/>
      <w:r w:rsidRPr="005C4672">
        <w:rPr>
          <w:rFonts w:ascii="Times New Roman" w:hAnsi="Times New Roman"/>
        </w:rPr>
        <w:t xml:space="preserve"> de anuncios. Se justificó mediante: 1) El análisis del modelo de </w:t>
      </w:r>
      <w:proofErr w:type="spellStart"/>
      <w:r w:rsidRPr="005C4672">
        <w:rPr>
          <w:rFonts w:ascii="Times New Roman" w:hAnsi="Times New Roman"/>
        </w:rPr>
        <w:t>broadcasting</w:t>
      </w:r>
      <w:proofErr w:type="spellEnd"/>
      <w:r w:rsidRPr="005C4672">
        <w:rPr>
          <w:rFonts w:ascii="Times New Roman" w:hAnsi="Times New Roman"/>
        </w:rPr>
        <w:t xml:space="preserve"> de mensajes generales. 2) La programación de la emisión de notificaciones masivas desde la página </w:t>
      </w:r>
      <w:proofErr w:type="spellStart"/>
      <w:r w:rsidRPr="005C4672">
        <w:rPr>
          <w:rFonts w:ascii="Times New Roman" w:hAnsi="Times New Roman"/>
        </w:rPr>
        <w:t>Admin.jsx</w:t>
      </w:r>
      <w:proofErr w:type="spellEnd"/>
      <w:r w:rsidRPr="005C4672">
        <w:rPr>
          <w:rFonts w:ascii="Times New Roman" w:hAnsi="Times New Roman"/>
        </w:rPr>
        <w:t>. 3) La validación de la correcta entrega de notificaciones a todos los clientes activos.</w:t>
      </w:r>
    </w:p>
    <w:p w14:paraId="47E1F691" w14:textId="644653EB" w:rsidR="003B144C" w:rsidRPr="005C4672" w:rsidRDefault="003B144C" w:rsidP="001C699F">
      <w:pPr>
        <w:pStyle w:val="Ttulo5"/>
        <w:rPr>
          <w:lang w:val="es-BO"/>
        </w:rPr>
      </w:pPr>
      <w:r w:rsidRPr="005C4672">
        <w:rPr>
          <w:lang w:val="es-BO"/>
        </w:rPr>
        <w:t xml:space="preserve">4.5.5.2 Desarrollo </w:t>
      </w:r>
    </w:p>
    <w:p w14:paraId="35396E76" w14:textId="63133982" w:rsidR="003B144C" w:rsidRPr="005C4672" w:rsidRDefault="003B144C" w:rsidP="00907511">
      <w:pPr>
        <w:spacing w:line="360" w:lineRule="auto"/>
        <w:rPr>
          <w:rFonts w:ascii="Times New Roman" w:hAnsi="Times New Roman"/>
        </w:rPr>
      </w:pPr>
      <w:r w:rsidRPr="005C4672">
        <w:rPr>
          <w:rFonts w:ascii="Times New Roman" w:hAnsi="Times New Roman"/>
        </w:rPr>
        <w:t>El avance temporal y el consumo del esfuerzo restante del Sprint 5 se controlaron diariamente. La siguiente tabla presenta el registro formal de la evolución del esfuerzo ideal (que decrece uniformemente 6 horas diarias en un ciclo corto de 10 días) y el esfuerzo real restante:</w:t>
      </w:r>
      <w:r w:rsidRPr="005C4672">
        <w:rPr>
          <w:rFonts w:ascii="Times New Roman" w:hAnsi="Times New Roman"/>
        </w:rPr>
        <w:fldChar w:fldCharType="begin"/>
      </w:r>
      <w:r w:rsidRPr="005C4672">
        <w:rPr>
          <w:rFonts w:ascii="Times New Roman" w:hAnsi="Times New Roman"/>
        </w:rPr>
        <w:instrText xml:space="preserve"> LINK </w:instrText>
      </w:r>
      <w:r w:rsidR="00E543F8" w:rsidRPr="005C4672">
        <w:rPr>
          <w:rFonts w:ascii="Times New Roman" w:hAnsi="Times New Roman"/>
        </w:rPr>
        <w:instrText xml:space="preserve">Excel.Sheet.12 C:\\Users\\ASUS\\Desktop\\Graficos.xlsx "Sprint 5!F2C2:F13C5" </w:instrText>
      </w:r>
      <w:r w:rsidRPr="005C4672">
        <w:rPr>
          <w:rFonts w:ascii="Times New Roman" w:hAnsi="Times New Roman"/>
        </w:rPr>
        <w:instrText xml:space="preserve">\a \f 5 \h  \* MERGEFORMAT </w:instrText>
      </w:r>
      <w:r w:rsidRPr="005C4672">
        <w:rPr>
          <w:rFonts w:ascii="Times New Roman" w:hAnsi="Times New Roman"/>
        </w:rPr>
        <w:fldChar w:fldCharType="separate"/>
      </w:r>
    </w:p>
    <w:tbl>
      <w:tblPr>
        <w:tblStyle w:val="Tablaconcuadrcula"/>
        <w:tblW w:w="8842" w:type="dxa"/>
        <w:tblLook w:val="04A0" w:firstRow="1" w:lastRow="0" w:firstColumn="1" w:lastColumn="0" w:noHBand="0" w:noVBand="1"/>
      </w:tblPr>
      <w:tblGrid>
        <w:gridCol w:w="731"/>
        <w:gridCol w:w="827"/>
        <w:gridCol w:w="1050"/>
        <w:gridCol w:w="6234"/>
      </w:tblGrid>
      <w:tr w:rsidR="003B144C" w:rsidRPr="005C4672" w14:paraId="3F9EA1AD" w14:textId="77777777" w:rsidTr="003B144C">
        <w:trPr>
          <w:trHeight w:val="1214"/>
        </w:trPr>
        <w:tc>
          <w:tcPr>
            <w:tcW w:w="731" w:type="dxa"/>
            <w:vAlign w:val="center"/>
            <w:hideMark/>
          </w:tcPr>
          <w:p w14:paraId="19630B92" w14:textId="0D0934C0" w:rsidR="003B144C" w:rsidRPr="005C4672" w:rsidRDefault="003B144C" w:rsidP="003B144C">
            <w:pPr>
              <w:spacing w:line="360" w:lineRule="auto"/>
              <w:jc w:val="center"/>
              <w:rPr>
                <w:rFonts w:ascii="Times New Roman" w:hAnsi="Times New Roman"/>
              </w:rPr>
            </w:pPr>
            <w:r w:rsidRPr="005C4672">
              <w:rPr>
                <w:rFonts w:ascii="Times New Roman" w:hAnsi="Times New Roman"/>
              </w:rPr>
              <w:lastRenderedPageBreak/>
              <w:t>Día del Sprint</w:t>
            </w:r>
          </w:p>
        </w:tc>
        <w:tc>
          <w:tcPr>
            <w:tcW w:w="798" w:type="dxa"/>
            <w:vAlign w:val="center"/>
            <w:hideMark/>
          </w:tcPr>
          <w:p w14:paraId="07BFA101" w14:textId="77777777" w:rsidR="003B144C" w:rsidRPr="005C4672" w:rsidRDefault="003B144C" w:rsidP="003B144C">
            <w:pPr>
              <w:spacing w:line="360" w:lineRule="auto"/>
              <w:jc w:val="center"/>
              <w:rPr>
                <w:rFonts w:ascii="Times New Roman" w:hAnsi="Times New Roman"/>
              </w:rPr>
            </w:pPr>
            <w:r w:rsidRPr="005C4672">
              <w:rPr>
                <w:rFonts w:ascii="Times New Roman" w:hAnsi="Times New Roman"/>
              </w:rPr>
              <w:t>Ideal (Horas)</w:t>
            </w:r>
          </w:p>
        </w:tc>
        <w:tc>
          <w:tcPr>
            <w:tcW w:w="1013" w:type="dxa"/>
            <w:vAlign w:val="center"/>
            <w:hideMark/>
          </w:tcPr>
          <w:p w14:paraId="5D906958" w14:textId="77777777" w:rsidR="003B144C" w:rsidRPr="005C4672" w:rsidRDefault="003B144C" w:rsidP="003B144C">
            <w:pPr>
              <w:spacing w:line="360" w:lineRule="auto"/>
              <w:jc w:val="center"/>
              <w:rPr>
                <w:rFonts w:ascii="Times New Roman" w:hAnsi="Times New Roman"/>
              </w:rPr>
            </w:pPr>
            <w:r w:rsidRPr="005C4672">
              <w:rPr>
                <w:rFonts w:ascii="Times New Roman" w:hAnsi="Times New Roman"/>
              </w:rPr>
              <w:t>Real (Horas Restantes)</w:t>
            </w:r>
          </w:p>
        </w:tc>
        <w:tc>
          <w:tcPr>
            <w:tcW w:w="6300" w:type="dxa"/>
            <w:vAlign w:val="center"/>
            <w:hideMark/>
          </w:tcPr>
          <w:p w14:paraId="082647D6" w14:textId="77777777" w:rsidR="003B144C" w:rsidRPr="005C4672" w:rsidRDefault="003B144C" w:rsidP="003B144C">
            <w:pPr>
              <w:spacing w:line="360" w:lineRule="auto"/>
              <w:jc w:val="center"/>
              <w:rPr>
                <w:rFonts w:ascii="Times New Roman" w:hAnsi="Times New Roman"/>
              </w:rPr>
            </w:pPr>
            <w:r w:rsidRPr="005C4672">
              <w:rPr>
                <w:rFonts w:ascii="Times New Roman" w:hAnsi="Times New Roman"/>
              </w:rPr>
              <w:t>Hitos y Justificaciones de Avances / Estancamientos</w:t>
            </w:r>
          </w:p>
        </w:tc>
      </w:tr>
      <w:tr w:rsidR="003B144C" w:rsidRPr="005C4672" w14:paraId="58337E0C" w14:textId="77777777" w:rsidTr="003B144C">
        <w:trPr>
          <w:trHeight w:val="454"/>
        </w:trPr>
        <w:tc>
          <w:tcPr>
            <w:tcW w:w="731" w:type="dxa"/>
            <w:vAlign w:val="center"/>
            <w:hideMark/>
          </w:tcPr>
          <w:p w14:paraId="43AD47E2" w14:textId="77777777" w:rsidR="003B144C" w:rsidRPr="005C4672" w:rsidRDefault="003B144C" w:rsidP="003B144C">
            <w:pPr>
              <w:spacing w:line="360" w:lineRule="auto"/>
              <w:jc w:val="center"/>
              <w:rPr>
                <w:rFonts w:ascii="Times New Roman" w:hAnsi="Times New Roman"/>
              </w:rPr>
            </w:pPr>
            <w:r w:rsidRPr="005C4672">
              <w:rPr>
                <w:rFonts w:ascii="Times New Roman" w:hAnsi="Times New Roman"/>
              </w:rPr>
              <w:t>0</w:t>
            </w:r>
          </w:p>
        </w:tc>
        <w:tc>
          <w:tcPr>
            <w:tcW w:w="798" w:type="dxa"/>
            <w:vAlign w:val="center"/>
            <w:hideMark/>
          </w:tcPr>
          <w:p w14:paraId="69AB815D" w14:textId="77777777" w:rsidR="003B144C" w:rsidRPr="005C4672" w:rsidRDefault="003B144C" w:rsidP="003B144C">
            <w:pPr>
              <w:spacing w:line="360" w:lineRule="auto"/>
              <w:jc w:val="center"/>
              <w:rPr>
                <w:rFonts w:ascii="Times New Roman" w:hAnsi="Times New Roman"/>
              </w:rPr>
            </w:pPr>
            <w:r w:rsidRPr="005C4672">
              <w:rPr>
                <w:rFonts w:ascii="Times New Roman" w:hAnsi="Times New Roman"/>
              </w:rPr>
              <w:t>60</w:t>
            </w:r>
          </w:p>
        </w:tc>
        <w:tc>
          <w:tcPr>
            <w:tcW w:w="1013" w:type="dxa"/>
            <w:vAlign w:val="center"/>
            <w:hideMark/>
          </w:tcPr>
          <w:p w14:paraId="738ECBF0" w14:textId="77777777" w:rsidR="003B144C" w:rsidRPr="005C4672" w:rsidRDefault="003B144C" w:rsidP="003B144C">
            <w:pPr>
              <w:spacing w:line="360" w:lineRule="auto"/>
              <w:jc w:val="center"/>
              <w:rPr>
                <w:rFonts w:ascii="Times New Roman" w:hAnsi="Times New Roman"/>
              </w:rPr>
            </w:pPr>
            <w:r w:rsidRPr="005C4672">
              <w:rPr>
                <w:rFonts w:ascii="Times New Roman" w:hAnsi="Times New Roman"/>
              </w:rPr>
              <w:t>60</w:t>
            </w:r>
          </w:p>
        </w:tc>
        <w:tc>
          <w:tcPr>
            <w:tcW w:w="6300" w:type="dxa"/>
            <w:hideMark/>
          </w:tcPr>
          <w:p w14:paraId="48329964" w14:textId="77777777" w:rsidR="003B144C" w:rsidRPr="005C4672" w:rsidRDefault="003B144C" w:rsidP="003B144C">
            <w:pPr>
              <w:spacing w:line="360" w:lineRule="auto"/>
              <w:rPr>
                <w:rFonts w:ascii="Times New Roman" w:hAnsi="Times New Roman"/>
              </w:rPr>
            </w:pPr>
            <w:r w:rsidRPr="005C4672">
              <w:rPr>
                <w:rFonts w:ascii="Times New Roman" w:hAnsi="Times New Roman"/>
              </w:rPr>
              <w:t>Inicio del Sprint 5. Planificación del cierre de gestión a 10 días.</w:t>
            </w:r>
          </w:p>
        </w:tc>
      </w:tr>
      <w:tr w:rsidR="003B144C" w:rsidRPr="005C4672" w14:paraId="4E8D9C3C" w14:textId="77777777" w:rsidTr="003B144C">
        <w:trPr>
          <w:trHeight w:val="336"/>
        </w:trPr>
        <w:tc>
          <w:tcPr>
            <w:tcW w:w="731" w:type="dxa"/>
            <w:vAlign w:val="center"/>
            <w:hideMark/>
          </w:tcPr>
          <w:p w14:paraId="4A7781B4" w14:textId="77777777" w:rsidR="003B144C" w:rsidRPr="005C4672" w:rsidRDefault="003B144C" w:rsidP="003B144C">
            <w:pPr>
              <w:spacing w:line="360" w:lineRule="auto"/>
              <w:jc w:val="center"/>
              <w:rPr>
                <w:rFonts w:ascii="Times New Roman" w:hAnsi="Times New Roman"/>
              </w:rPr>
            </w:pPr>
            <w:r w:rsidRPr="005C4672">
              <w:rPr>
                <w:rFonts w:ascii="Times New Roman" w:hAnsi="Times New Roman"/>
              </w:rPr>
              <w:t>1</w:t>
            </w:r>
          </w:p>
        </w:tc>
        <w:tc>
          <w:tcPr>
            <w:tcW w:w="798" w:type="dxa"/>
            <w:vAlign w:val="center"/>
            <w:hideMark/>
          </w:tcPr>
          <w:p w14:paraId="65B7AD15" w14:textId="77777777" w:rsidR="003B144C" w:rsidRPr="005C4672" w:rsidRDefault="003B144C" w:rsidP="003B144C">
            <w:pPr>
              <w:spacing w:line="360" w:lineRule="auto"/>
              <w:jc w:val="center"/>
              <w:rPr>
                <w:rFonts w:ascii="Times New Roman" w:hAnsi="Times New Roman"/>
              </w:rPr>
            </w:pPr>
            <w:r w:rsidRPr="005C4672">
              <w:rPr>
                <w:rFonts w:ascii="Times New Roman" w:hAnsi="Times New Roman"/>
              </w:rPr>
              <w:t>54</w:t>
            </w:r>
          </w:p>
        </w:tc>
        <w:tc>
          <w:tcPr>
            <w:tcW w:w="1013" w:type="dxa"/>
            <w:vAlign w:val="center"/>
            <w:hideMark/>
          </w:tcPr>
          <w:p w14:paraId="5277DE89" w14:textId="77777777" w:rsidR="003B144C" w:rsidRPr="005C4672" w:rsidRDefault="003B144C" w:rsidP="003B144C">
            <w:pPr>
              <w:spacing w:line="360" w:lineRule="auto"/>
              <w:jc w:val="center"/>
              <w:rPr>
                <w:rFonts w:ascii="Times New Roman" w:hAnsi="Times New Roman"/>
              </w:rPr>
            </w:pPr>
            <w:r w:rsidRPr="005C4672">
              <w:rPr>
                <w:rFonts w:ascii="Times New Roman" w:hAnsi="Times New Roman"/>
              </w:rPr>
              <w:t>55</w:t>
            </w:r>
          </w:p>
        </w:tc>
        <w:tc>
          <w:tcPr>
            <w:tcW w:w="6300" w:type="dxa"/>
            <w:hideMark/>
          </w:tcPr>
          <w:p w14:paraId="5BA11ACA" w14:textId="77777777" w:rsidR="003B144C" w:rsidRPr="005C4672" w:rsidRDefault="003B144C" w:rsidP="003B144C">
            <w:pPr>
              <w:spacing w:line="360" w:lineRule="auto"/>
              <w:rPr>
                <w:rFonts w:ascii="Times New Roman" w:hAnsi="Times New Roman"/>
              </w:rPr>
            </w:pPr>
            <w:r w:rsidRPr="005C4672">
              <w:rPr>
                <w:rFonts w:ascii="Times New Roman" w:hAnsi="Times New Roman"/>
              </w:rPr>
              <w:t>Se completó T1.1 [3h] y T1.2 [2h]. Hito: Scripts estabilizados.</w:t>
            </w:r>
          </w:p>
        </w:tc>
      </w:tr>
      <w:tr w:rsidR="003B144C" w:rsidRPr="005C4672" w14:paraId="4D87AE05" w14:textId="77777777" w:rsidTr="003B144C">
        <w:trPr>
          <w:trHeight w:val="336"/>
        </w:trPr>
        <w:tc>
          <w:tcPr>
            <w:tcW w:w="731" w:type="dxa"/>
            <w:vAlign w:val="center"/>
            <w:hideMark/>
          </w:tcPr>
          <w:p w14:paraId="29AF965F" w14:textId="77777777" w:rsidR="003B144C" w:rsidRPr="005C4672" w:rsidRDefault="003B144C" w:rsidP="003B144C">
            <w:pPr>
              <w:spacing w:line="360" w:lineRule="auto"/>
              <w:jc w:val="center"/>
              <w:rPr>
                <w:rFonts w:ascii="Times New Roman" w:hAnsi="Times New Roman"/>
              </w:rPr>
            </w:pPr>
            <w:r w:rsidRPr="005C4672">
              <w:rPr>
                <w:rFonts w:ascii="Times New Roman" w:hAnsi="Times New Roman"/>
              </w:rPr>
              <w:t>2</w:t>
            </w:r>
          </w:p>
        </w:tc>
        <w:tc>
          <w:tcPr>
            <w:tcW w:w="798" w:type="dxa"/>
            <w:vAlign w:val="center"/>
            <w:hideMark/>
          </w:tcPr>
          <w:p w14:paraId="5028758E" w14:textId="77777777" w:rsidR="003B144C" w:rsidRPr="005C4672" w:rsidRDefault="003B144C" w:rsidP="003B144C">
            <w:pPr>
              <w:spacing w:line="360" w:lineRule="auto"/>
              <w:jc w:val="center"/>
              <w:rPr>
                <w:rFonts w:ascii="Times New Roman" w:hAnsi="Times New Roman"/>
              </w:rPr>
            </w:pPr>
            <w:r w:rsidRPr="005C4672">
              <w:rPr>
                <w:rFonts w:ascii="Times New Roman" w:hAnsi="Times New Roman"/>
              </w:rPr>
              <w:t>48</w:t>
            </w:r>
          </w:p>
        </w:tc>
        <w:tc>
          <w:tcPr>
            <w:tcW w:w="1013" w:type="dxa"/>
            <w:vAlign w:val="center"/>
            <w:hideMark/>
          </w:tcPr>
          <w:p w14:paraId="3B32A785" w14:textId="77777777" w:rsidR="003B144C" w:rsidRPr="005C4672" w:rsidRDefault="003B144C" w:rsidP="003B144C">
            <w:pPr>
              <w:spacing w:line="360" w:lineRule="auto"/>
              <w:jc w:val="center"/>
              <w:rPr>
                <w:rFonts w:ascii="Times New Roman" w:hAnsi="Times New Roman"/>
              </w:rPr>
            </w:pPr>
            <w:r w:rsidRPr="005C4672">
              <w:rPr>
                <w:rFonts w:ascii="Times New Roman" w:hAnsi="Times New Roman"/>
              </w:rPr>
              <w:t>46</w:t>
            </w:r>
          </w:p>
        </w:tc>
        <w:tc>
          <w:tcPr>
            <w:tcW w:w="6300" w:type="dxa"/>
            <w:hideMark/>
          </w:tcPr>
          <w:p w14:paraId="2151787A" w14:textId="77777777" w:rsidR="003B144C" w:rsidRPr="005C4672" w:rsidRDefault="003B144C" w:rsidP="003B144C">
            <w:pPr>
              <w:spacing w:line="360" w:lineRule="auto"/>
              <w:rPr>
                <w:rFonts w:ascii="Times New Roman" w:hAnsi="Times New Roman"/>
              </w:rPr>
            </w:pPr>
            <w:r w:rsidRPr="005C4672">
              <w:rPr>
                <w:rFonts w:ascii="Times New Roman" w:hAnsi="Times New Roman"/>
              </w:rPr>
              <w:t>Se finalizó T2.1 [5h] y T2.2 [4h]. Módulo de creación de aulas operativo.</w:t>
            </w:r>
          </w:p>
        </w:tc>
      </w:tr>
      <w:tr w:rsidR="003B144C" w:rsidRPr="005C4672" w14:paraId="70E1121E" w14:textId="77777777" w:rsidTr="003B144C">
        <w:trPr>
          <w:trHeight w:val="336"/>
        </w:trPr>
        <w:tc>
          <w:tcPr>
            <w:tcW w:w="731" w:type="dxa"/>
            <w:vAlign w:val="center"/>
            <w:hideMark/>
          </w:tcPr>
          <w:p w14:paraId="692BDD84" w14:textId="77777777" w:rsidR="003B144C" w:rsidRPr="005C4672" w:rsidRDefault="003B144C" w:rsidP="003B144C">
            <w:pPr>
              <w:spacing w:line="360" w:lineRule="auto"/>
              <w:jc w:val="center"/>
              <w:rPr>
                <w:rFonts w:ascii="Times New Roman" w:hAnsi="Times New Roman"/>
              </w:rPr>
            </w:pPr>
            <w:r w:rsidRPr="005C4672">
              <w:rPr>
                <w:rFonts w:ascii="Times New Roman" w:hAnsi="Times New Roman"/>
              </w:rPr>
              <w:t>3</w:t>
            </w:r>
          </w:p>
        </w:tc>
        <w:tc>
          <w:tcPr>
            <w:tcW w:w="798" w:type="dxa"/>
            <w:vAlign w:val="center"/>
            <w:hideMark/>
          </w:tcPr>
          <w:p w14:paraId="52DDF9C7" w14:textId="77777777" w:rsidR="003B144C" w:rsidRPr="005C4672" w:rsidRDefault="003B144C" w:rsidP="003B144C">
            <w:pPr>
              <w:spacing w:line="360" w:lineRule="auto"/>
              <w:jc w:val="center"/>
              <w:rPr>
                <w:rFonts w:ascii="Times New Roman" w:hAnsi="Times New Roman"/>
              </w:rPr>
            </w:pPr>
            <w:r w:rsidRPr="005C4672">
              <w:rPr>
                <w:rFonts w:ascii="Times New Roman" w:hAnsi="Times New Roman"/>
              </w:rPr>
              <w:t>42</w:t>
            </w:r>
          </w:p>
        </w:tc>
        <w:tc>
          <w:tcPr>
            <w:tcW w:w="1013" w:type="dxa"/>
            <w:vAlign w:val="center"/>
            <w:hideMark/>
          </w:tcPr>
          <w:p w14:paraId="28C4258E" w14:textId="77777777" w:rsidR="003B144C" w:rsidRPr="005C4672" w:rsidRDefault="003B144C" w:rsidP="003B144C">
            <w:pPr>
              <w:spacing w:line="360" w:lineRule="auto"/>
              <w:jc w:val="center"/>
              <w:rPr>
                <w:rFonts w:ascii="Times New Roman" w:hAnsi="Times New Roman"/>
              </w:rPr>
            </w:pPr>
            <w:r w:rsidRPr="005C4672">
              <w:rPr>
                <w:rFonts w:ascii="Times New Roman" w:hAnsi="Times New Roman"/>
              </w:rPr>
              <w:t>42</w:t>
            </w:r>
          </w:p>
        </w:tc>
        <w:tc>
          <w:tcPr>
            <w:tcW w:w="6300" w:type="dxa"/>
            <w:hideMark/>
          </w:tcPr>
          <w:p w14:paraId="07E17F66" w14:textId="77777777" w:rsidR="003B144C" w:rsidRPr="005C4672" w:rsidRDefault="003B144C" w:rsidP="003B144C">
            <w:pPr>
              <w:spacing w:line="360" w:lineRule="auto"/>
              <w:rPr>
                <w:rFonts w:ascii="Times New Roman" w:hAnsi="Times New Roman"/>
              </w:rPr>
            </w:pPr>
            <w:r w:rsidRPr="005C4672">
              <w:rPr>
                <w:rFonts w:ascii="Times New Roman" w:hAnsi="Times New Roman"/>
              </w:rPr>
              <w:t>Se terminó T2.3 [4h]. Hito: PBI-03 cerrado.</w:t>
            </w:r>
          </w:p>
        </w:tc>
      </w:tr>
      <w:tr w:rsidR="003B144C" w:rsidRPr="005C4672" w14:paraId="0B298DF0" w14:textId="77777777" w:rsidTr="003B144C">
        <w:trPr>
          <w:trHeight w:val="336"/>
        </w:trPr>
        <w:tc>
          <w:tcPr>
            <w:tcW w:w="731" w:type="dxa"/>
            <w:vAlign w:val="center"/>
            <w:hideMark/>
          </w:tcPr>
          <w:p w14:paraId="0580ED3B" w14:textId="77777777" w:rsidR="003B144C" w:rsidRPr="005C4672" w:rsidRDefault="003B144C" w:rsidP="003B144C">
            <w:pPr>
              <w:spacing w:line="360" w:lineRule="auto"/>
              <w:jc w:val="center"/>
              <w:rPr>
                <w:rFonts w:ascii="Times New Roman" w:hAnsi="Times New Roman"/>
              </w:rPr>
            </w:pPr>
            <w:r w:rsidRPr="005C4672">
              <w:rPr>
                <w:rFonts w:ascii="Times New Roman" w:hAnsi="Times New Roman"/>
              </w:rPr>
              <w:t>4</w:t>
            </w:r>
          </w:p>
        </w:tc>
        <w:tc>
          <w:tcPr>
            <w:tcW w:w="798" w:type="dxa"/>
            <w:vAlign w:val="center"/>
            <w:hideMark/>
          </w:tcPr>
          <w:p w14:paraId="3E19AC4D" w14:textId="77777777" w:rsidR="003B144C" w:rsidRPr="005C4672" w:rsidRDefault="003B144C" w:rsidP="003B144C">
            <w:pPr>
              <w:spacing w:line="360" w:lineRule="auto"/>
              <w:jc w:val="center"/>
              <w:rPr>
                <w:rFonts w:ascii="Times New Roman" w:hAnsi="Times New Roman"/>
              </w:rPr>
            </w:pPr>
            <w:r w:rsidRPr="005C4672">
              <w:rPr>
                <w:rFonts w:ascii="Times New Roman" w:hAnsi="Times New Roman"/>
              </w:rPr>
              <w:t>36</w:t>
            </w:r>
          </w:p>
        </w:tc>
        <w:tc>
          <w:tcPr>
            <w:tcW w:w="1013" w:type="dxa"/>
            <w:vAlign w:val="center"/>
            <w:hideMark/>
          </w:tcPr>
          <w:p w14:paraId="79F3E4D4" w14:textId="77777777" w:rsidR="003B144C" w:rsidRPr="005C4672" w:rsidRDefault="003B144C" w:rsidP="003B144C">
            <w:pPr>
              <w:spacing w:line="360" w:lineRule="auto"/>
              <w:jc w:val="center"/>
              <w:rPr>
                <w:rFonts w:ascii="Times New Roman" w:hAnsi="Times New Roman"/>
              </w:rPr>
            </w:pPr>
            <w:r w:rsidRPr="005C4672">
              <w:rPr>
                <w:rFonts w:ascii="Times New Roman" w:hAnsi="Times New Roman"/>
              </w:rPr>
              <w:t>37</w:t>
            </w:r>
          </w:p>
        </w:tc>
        <w:tc>
          <w:tcPr>
            <w:tcW w:w="6300" w:type="dxa"/>
            <w:hideMark/>
          </w:tcPr>
          <w:p w14:paraId="1C9E9792" w14:textId="77777777" w:rsidR="003B144C" w:rsidRPr="005C4672" w:rsidRDefault="003B144C" w:rsidP="003B144C">
            <w:pPr>
              <w:spacing w:line="360" w:lineRule="auto"/>
              <w:rPr>
                <w:rFonts w:ascii="Times New Roman" w:hAnsi="Times New Roman"/>
              </w:rPr>
            </w:pPr>
            <w:r w:rsidRPr="005C4672">
              <w:rPr>
                <w:rFonts w:ascii="Times New Roman" w:hAnsi="Times New Roman"/>
              </w:rPr>
              <w:t>Se completó T3.1 [5h]. Validación de códigos de acceso activa.</w:t>
            </w:r>
          </w:p>
        </w:tc>
      </w:tr>
      <w:tr w:rsidR="003B144C" w:rsidRPr="005C4672" w14:paraId="42833E39" w14:textId="77777777" w:rsidTr="003B144C">
        <w:trPr>
          <w:trHeight w:val="404"/>
        </w:trPr>
        <w:tc>
          <w:tcPr>
            <w:tcW w:w="731" w:type="dxa"/>
            <w:vAlign w:val="center"/>
            <w:hideMark/>
          </w:tcPr>
          <w:p w14:paraId="5436F81E" w14:textId="77777777" w:rsidR="003B144C" w:rsidRPr="005C4672" w:rsidRDefault="003B144C" w:rsidP="003B144C">
            <w:pPr>
              <w:spacing w:line="360" w:lineRule="auto"/>
              <w:jc w:val="center"/>
              <w:rPr>
                <w:rFonts w:ascii="Times New Roman" w:hAnsi="Times New Roman"/>
              </w:rPr>
            </w:pPr>
            <w:r w:rsidRPr="005C4672">
              <w:rPr>
                <w:rFonts w:ascii="Times New Roman" w:hAnsi="Times New Roman"/>
              </w:rPr>
              <w:t>5</w:t>
            </w:r>
          </w:p>
        </w:tc>
        <w:tc>
          <w:tcPr>
            <w:tcW w:w="798" w:type="dxa"/>
            <w:vAlign w:val="center"/>
            <w:hideMark/>
          </w:tcPr>
          <w:p w14:paraId="5BD97F1F" w14:textId="77777777" w:rsidR="003B144C" w:rsidRPr="005C4672" w:rsidRDefault="003B144C" w:rsidP="003B144C">
            <w:pPr>
              <w:spacing w:line="360" w:lineRule="auto"/>
              <w:jc w:val="center"/>
              <w:rPr>
                <w:rFonts w:ascii="Times New Roman" w:hAnsi="Times New Roman"/>
              </w:rPr>
            </w:pPr>
            <w:r w:rsidRPr="005C4672">
              <w:rPr>
                <w:rFonts w:ascii="Times New Roman" w:hAnsi="Times New Roman"/>
              </w:rPr>
              <w:t>30</w:t>
            </w:r>
          </w:p>
        </w:tc>
        <w:tc>
          <w:tcPr>
            <w:tcW w:w="1013" w:type="dxa"/>
            <w:vAlign w:val="center"/>
            <w:hideMark/>
          </w:tcPr>
          <w:p w14:paraId="41EEBB80" w14:textId="77777777" w:rsidR="003B144C" w:rsidRPr="005C4672" w:rsidRDefault="003B144C" w:rsidP="003B144C">
            <w:pPr>
              <w:spacing w:line="360" w:lineRule="auto"/>
              <w:jc w:val="center"/>
              <w:rPr>
                <w:rFonts w:ascii="Times New Roman" w:hAnsi="Times New Roman"/>
              </w:rPr>
            </w:pPr>
            <w:r w:rsidRPr="005C4672">
              <w:rPr>
                <w:rFonts w:ascii="Times New Roman" w:hAnsi="Times New Roman"/>
              </w:rPr>
              <w:t>32</w:t>
            </w:r>
          </w:p>
        </w:tc>
        <w:tc>
          <w:tcPr>
            <w:tcW w:w="6300" w:type="dxa"/>
            <w:hideMark/>
          </w:tcPr>
          <w:p w14:paraId="7E9C0546" w14:textId="77777777" w:rsidR="003B144C" w:rsidRPr="005C4672" w:rsidRDefault="003B144C" w:rsidP="003B144C">
            <w:pPr>
              <w:spacing w:line="360" w:lineRule="auto"/>
              <w:rPr>
                <w:rFonts w:ascii="Times New Roman" w:hAnsi="Times New Roman"/>
              </w:rPr>
            </w:pPr>
            <w:r w:rsidRPr="005C4672">
              <w:rPr>
                <w:rFonts w:ascii="Times New Roman" w:hAnsi="Times New Roman"/>
              </w:rPr>
              <w:t>Se finalizó T3.2 [5h]. Hito: PBI-04 cerrado. Matriculación funcional.</w:t>
            </w:r>
          </w:p>
        </w:tc>
      </w:tr>
      <w:tr w:rsidR="003B144C" w:rsidRPr="005C4672" w14:paraId="034E5C58" w14:textId="77777777" w:rsidTr="003B144C">
        <w:trPr>
          <w:trHeight w:val="336"/>
        </w:trPr>
        <w:tc>
          <w:tcPr>
            <w:tcW w:w="731" w:type="dxa"/>
            <w:vAlign w:val="center"/>
            <w:hideMark/>
          </w:tcPr>
          <w:p w14:paraId="3FF6EAD9" w14:textId="77777777" w:rsidR="003B144C" w:rsidRPr="005C4672" w:rsidRDefault="003B144C" w:rsidP="003B144C">
            <w:pPr>
              <w:spacing w:line="360" w:lineRule="auto"/>
              <w:jc w:val="center"/>
              <w:rPr>
                <w:rFonts w:ascii="Times New Roman" w:hAnsi="Times New Roman"/>
              </w:rPr>
            </w:pPr>
            <w:r w:rsidRPr="005C4672">
              <w:rPr>
                <w:rFonts w:ascii="Times New Roman" w:hAnsi="Times New Roman"/>
              </w:rPr>
              <w:t>6</w:t>
            </w:r>
          </w:p>
        </w:tc>
        <w:tc>
          <w:tcPr>
            <w:tcW w:w="798" w:type="dxa"/>
            <w:vAlign w:val="center"/>
            <w:hideMark/>
          </w:tcPr>
          <w:p w14:paraId="7E9C4E03" w14:textId="77777777" w:rsidR="003B144C" w:rsidRPr="005C4672" w:rsidRDefault="003B144C" w:rsidP="003B144C">
            <w:pPr>
              <w:spacing w:line="360" w:lineRule="auto"/>
              <w:jc w:val="center"/>
              <w:rPr>
                <w:rFonts w:ascii="Times New Roman" w:hAnsi="Times New Roman"/>
              </w:rPr>
            </w:pPr>
            <w:r w:rsidRPr="005C4672">
              <w:rPr>
                <w:rFonts w:ascii="Times New Roman" w:hAnsi="Times New Roman"/>
              </w:rPr>
              <w:t>24</w:t>
            </w:r>
          </w:p>
        </w:tc>
        <w:tc>
          <w:tcPr>
            <w:tcW w:w="1013" w:type="dxa"/>
            <w:vAlign w:val="center"/>
            <w:hideMark/>
          </w:tcPr>
          <w:p w14:paraId="4D69B85C" w14:textId="77777777" w:rsidR="003B144C" w:rsidRPr="005C4672" w:rsidRDefault="003B144C" w:rsidP="003B144C">
            <w:pPr>
              <w:spacing w:line="360" w:lineRule="auto"/>
              <w:jc w:val="center"/>
              <w:rPr>
                <w:rFonts w:ascii="Times New Roman" w:hAnsi="Times New Roman"/>
              </w:rPr>
            </w:pPr>
            <w:r w:rsidRPr="005C4672">
              <w:rPr>
                <w:rFonts w:ascii="Times New Roman" w:hAnsi="Times New Roman"/>
              </w:rPr>
              <w:t>22</w:t>
            </w:r>
          </w:p>
        </w:tc>
        <w:tc>
          <w:tcPr>
            <w:tcW w:w="6300" w:type="dxa"/>
            <w:hideMark/>
          </w:tcPr>
          <w:p w14:paraId="6BD27138" w14:textId="77777777" w:rsidR="003B144C" w:rsidRPr="005C4672" w:rsidRDefault="003B144C" w:rsidP="003B144C">
            <w:pPr>
              <w:spacing w:line="360" w:lineRule="auto"/>
              <w:rPr>
                <w:rFonts w:ascii="Times New Roman" w:hAnsi="Times New Roman"/>
              </w:rPr>
            </w:pPr>
            <w:r w:rsidRPr="005C4672">
              <w:rPr>
                <w:rFonts w:ascii="Times New Roman" w:hAnsi="Times New Roman"/>
              </w:rPr>
              <w:t>Se terminó T4.1 [5h] y T4.2 [5h]. Hito: PBI-05 cerrado.</w:t>
            </w:r>
          </w:p>
        </w:tc>
      </w:tr>
      <w:tr w:rsidR="003B144C" w:rsidRPr="005C4672" w14:paraId="6531536A" w14:textId="77777777" w:rsidTr="003B144C">
        <w:trPr>
          <w:trHeight w:val="336"/>
        </w:trPr>
        <w:tc>
          <w:tcPr>
            <w:tcW w:w="731" w:type="dxa"/>
            <w:vAlign w:val="center"/>
            <w:hideMark/>
          </w:tcPr>
          <w:p w14:paraId="70395E21" w14:textId="77777777" w:rsidR="003B144C" w:rsidRPr="005C4672" w:rsidRDefault="003B144C" w:rsidP="003B144C">
            <w:pPr>
              <w:spacing w:line="360" w:lineRule="auto"/>
              <w:jc w:val="center"/>
              <w:rPr>
                <w:rFonts w:ascii="Times New Roman" w:hAnsi="Times New Roman"/>
              </w:rPr>
            </w:pPr>
            <w:r w:rsidRPr="005C4672">
              <w:rPr>
                <w:rFonts w:ascii="Times New Roman" w:hAnsi="Times New Roman"/>
              </w:rPr>
              <w:t>7</w:t>
            </w:r>
          </w:p>
        </w:tc>
        <w:tc>
          <w:tcPr>
            <w:tcW w:w="798" w:type="dxa"/>
            <w:vAlign w:val="center"/>
            <w:hideMark/>
          </w:tcPr>
          <w:p w14:paraId="63DD00BD" w14:textId="77777777" w:rsidR="003B144C" w:rsidRPr="005C4672" w:rsidRDefault="003B144C" w:rsidP="003B144C">
            <w:pPr>
              <w:spacing w:line="360" w:lineRule="auto"/>
              <w:jc w:val="center"/>
              <w:rPr>
                <w:rFonts w:ascii="Times New Roman" w:hAnsi="Times New Roman"/>
              </w:rPr>
            </w:pPr>
            <w:r w:rsidRPr="005C4672">
              <w:rPr>
                <w:rFonts w:ascii="Times New Roman" w:hAnsi="Times New Roman"/>
              </w:rPr>
              <w:t>18</w:t>
            </w:r>
          </w:p>
        </w:tc>
        <w:tc>
          <w:tcPr>
            <w:tcW w:w="1013" w:type="dxa"/>
            <w:vAlign w:val="center"/>
            <w:hideMark/>
          </w:tcPr>
          <w:p w14:paraId="30724108" w14:textId="77777777" w:rsidR="003B144C" w:rsidRPr="005C4672" w:rsidRDefault="003B144C" w:rsidP="003B144C">
            <w:pPr>
              <w:spacing w:line="360" w:lineRule="auto"/>
              <w:jc w:val="center"/>
              <w:rPr>
                <w:rFonts w:ascii="Times New Roman" w:hAnsi="Times New Roman"/>
              </w:rPr>
            </w:pPr>
            <w:r w:rsidRPr="005C4672">
              <w:rPr>
                <w:rFonts w:ascii="Times New Roman" w:hAnsi="Times New Roman"/>
              </w:rPr>
              <w:t>17</w:t>
            </w:r>
          </w:p>
        </w:tc>
        <w:tc>
          <w:tcPr>
            <w:tcW w:w="6300" w:type="dxa"/>
            <w:hideMark/>
          </w:tcPr>
          <w:p w14:paraId="2A3598BD" w14:textId="77777777" w:rsidR="003B144C" w:rsidRPr="005C4672" w:rsidRDefault="003B144C" w:rsidP="003B144C">
            <w:pPr>
              <w:spacing w:line="360" w:lineRule="auto"/>
              <w:rPr>
                <w:rFonts w:ascii="Times New Roman" w:hAnsi="Times New Roman"/>
              </w:rPr>
            </w:pPr>
            <w:r w:rsidRPr="005C4672">
              <w:rPr>
                <w:rFonts w:ascii="Times New Roman" w:hAnsi="Times New Roman"/>
              </w:rPr>
              <w:t>Se completó T5.1 [5h]. Panel de notificaciones desplegado.</w:t>
            </w:r>
          </w:p>
        </w:tc>
      </w:tr>
      <w:tr w:rsidR="003B144C" w:rsidRPr="005C4672" w14:paraId="25D068D7" w14:textId="77777777" w:rsidTr="003B144C">
        <w:trPr>
          <w:trHeight w:val="336"/>
        </w:trPr>
        <w:tc>
          <w:tcPr>
            <w:tcW w:w="731" w:type="dxa"/>
            <w:vAlign w:val="center"/>
            <w:hideMark/>
          </w:tcPr>
          <w:p w14:paraId="3059F1A9" w14:textId="77777777" w:rsidR="003B144C" w:rsidRPr="005C4672" w:rsidRDefault="003B144C" w:rsidP="003B144C">
            <w:pPr>
              <w:spacing w:line="360" w:lineRule="auto"/>
              <w:jc w:val="center"/>
              <w:rPr>
                <w:rFonts w:ascii="Times New Roman" w:hAnsi="Times New Roman"/>
              </w:rPr>
            </w:pPr>
            <w:r w:rsidRPr="005C4672">
              <w:rPr>
                <w:rFonts w:ascii="Times New Roman" w:hAnsi="Times New Roman"/>
              </w:rPr>
              <w:t>8</w:t>
            </w:r>
          </w:p>
        </w:tc>
        <w:tc>
          <w:tcPr>
            <w:tcW w:w="798" w:type="dxa"/>
            <w:vAlign w:val="center"/>
            <w:hideMark/>
          </w:tcPr>
          <w:p w14:paraId="0598A64E" w14:textId="77777777" w:rsidR="003B144C" w:rsidRPr="005C4672" w:rsidRDefault="003B144C" w:rsidP="003B144C">
            <w:pPr>
              <w:spacing w:line="360" w:lineRule="auto"/>
              <w:jc w:val="center"/>
              <w:rPr>
                <w:rFonts w:ascii="Times New Roman" w:hAnsi="Times New Roman"/>
              </w:rPr>
            </w:pPr>
            <w:r w:rsidRPr="005C4672">
              <w:rPr>
                <w:rFonts w:ascii="Times New Roman" w:hAnsi="Times New Roman"/>
              </w:rPr>
              <w:t>12</w:t>
            </w:r>
          </w:p>
        </w:tc>
        <w:tc>
          <w:tcPr>
            <w:tcW w:w="1013" w:type="dxa"/>
            <w:vAlign w:val="center"/>
            <w:hideMark/>
          </w:tcPr>
          <w:p w14:paraId="4C30C3DE" w14:textId="77777777" w:rsidR="003B144C" w:rsidRPr="005C4672" w:rsidRDefault="003B144C" w:rsidP="003B144C">
            <w:pPr>
              <w:spacing w:line="360" w:lineRule="auto"/>
              <w:jc w:val="center"/>
              <w:rPr>
                <w:rFonts w:ascii="Times New Roman" w:hAnsi="Times New Roman"/>
              </w:rPr>
            </w:pPr>
            <w:r w:rsidRPr="005C4672">
              <w:rPr>
                <w:rFonts w:ascii="Times New Roman" w:hAnsi="Times New Roman"/>
              </w:rPr>
              <w:t>13</w:t>
            </w:r>
          </w:p>
        </w:tc>
        <w:tc>
          <w:tcPr>
            <w:tcW w:w="6300" w:type="dxa"/>
            <w:hideMark/>
          </w:tcPr>
          <w:p w14:paraId="05D70B12" w14:textId="77777777" w:rsidR="003B144C" w:rsidRPr="005C4672" w:rsidRDefault="003B144C" w:rsidP="003B144C">
            <w:pPr>
              <w:spacing w:line="360" w:lineRule="auto"/>
              <w:rPr>
                <w:rFonts w:ascii="Times New Roman" w:hAnsi="Times New Roman"/>
              </w:rPr>
            </w:pPr>
            <w:r w:rsidRPr="005C4672">
              <w:rPr>
                <w:rFonts w:ascii="Times New Roman" w:hAnsi="Times New Roman"/>
              </w:rPr>
              <w:t>Se finalizó T5.2 [4h]. Hito: PBI-14 cerrado.</w:t>
            </w:r>
          </w:p>
        </w:tc>
      </w:tr>
      <w:tr w:rsidR="003B144C" w:rsidRPr="005C4672" w14:paraId="028FBE17" w14:textId="77777777" w:rsidTr="003B144C">
        <w:trPr>
          <w:trHeight w:val="336"/>
        </w:trPr>
        <w:tc>
          <w:tcPr>
            <w:tcW w:w="731" w:type="dxa"/>
            <w:vAlign w:val="center"/>
            <w:hideMark/>
          </w:tcPr>
          <w:p w14:paraId="4752B587" w14:textId="77777777" w:rsidR="003B144C" w:rsidRPr="005C4672" w:rsidRDefault="003B144C" w:rsidP="003B144C">
            <w:pPr>
              <w:spacing w:line="360" w:lineRule="auto"/>
              <w:jc w:val="center"/>
              <w:rPr>
                <w:rFonts w:ascii="Times New Roman" w:hAnsi="Times New Roman"/>
              </w:rPr>
            </w:pPr>
            <w:r w:rsidRPr="005C4672">
              <w:rPr>
                <w:rFonts w:ascii="Times New Roman" w:hAnsi="Times New Roman"/>
              </w:rPr>
              <w:t>9</w:t>
            </w:r>
          </w:p>
        </w:tc>
        <w:tc>
          <w:tcPr>
            <w:tcW w:w="798" w:type="dxa"/>
            <w:vAlign w:val="center"/>
            <w:hideMark/>
          </w:tcPr>
          <w:p w14:paraId="4B0AE970" w14:textId="77777777" w:rsidR="003B144C" w:rsidRPr="005C4672" w:rsidRDefault="003B144C" w:rsidP="003B144C">
            <w:pPr>
              <w:spacing w:line="360" w:lineRule="auto"/>
              <w:jc w:val="center"/>
              <w:rPr>
                <w:rFonts w:ascii="Times New Roman" w:hAnsi="Times New Roman"/>
              </w:rPr>
            </w:pPr>
            <w:r w:rsidRPr="005C4672">
              <w:rPr>
                <w:rFonts w:ascii="Times New Roman" w:hAnsi="Times New Roman"/>
              </w:rPr>
              <w:t>6</w:t>
            </w:r>
          </w:p>
        </w:tc>
        <w:tc>
          <w:tcPr>
            <w:tcW w:w="1013" w:type="dxa"/>
            <w:vAlign w:val="center"/>
            <w:hideMark/>
          </w:tcPr>
          <w:p w14:paraId="7CAA4F04" w14:textId="77777777" w:rsidR="003B144C" w:rsidRPr="005C4672" w:rsidRDefault="003B144C" w:rsidP="003B144C">
            <w:pPr>
              <w:spacing w:line="360" w:lineRule="auto"/>
              <w:jc w:val="center"/>
              <w:rPr>
                <w:rFonts w:ascii="Times New Roman" w:hAnsi="Times New Roman"/>
              </w:rPr>
            </w:pPr>
            <w:r w:rsidRPr="005C4672">
              <w:rPr>
                <w:rFonts w:ascii="Times New Roman" w:hAnsi="Times New Roman"/>
              </w:rPr>
              <w:t>4</w:t>
            </w:r>
          </w:p>
        </w:tc>
        <w:tc>
          <w:tcPr>
            <w:tcW w:w="6300" w:type="dxa"/>
            <w:hideMark/>
          </w:tcPr>
          <w:p w14:paraId="2CA64AC9" w14:textId="77777777" w:rsidR="003B144C" w:rsidRPr="005C4672" w:rsidRDefault="003B144C" w:rsidP="003B144C">
            <w:pPr>
              <w:spacing w:line="360" w:lineRule="auto"/>
              <w:rPr>
                <w:rFonts w:ascii="Times New Roman" w:hAnsi="Times New Roman"/>
              </w:rPr>
            </w:pPr>
            <w:r w:rsidRPr="005C4672">
              <w:rPr>
                <w:rFonts w:ascii="Times New Roman" w:hAnsi="Times New Roman"/>
              </w:rPr>
              <w:t xml:space="preserve">Se terminó T6.1 [5h] y T6.2 [4h]. </w:t>
            </w:r>
            <w:proofErr w:type="spellStart"/>
            <w:r w:rsidRPr="005C4672">
              <w:rPr>
                <w:rFonts w:ascii="Times New Roman" w:hAnsi="Times New Roman"/>
              </w:rPr>
              <w:t>Dashboard</w:t>
            </w:r>
            <w:proofErr w:type="spellEnd"/>
            <w:r w:rsidRPr="005C4672">
              <w:rPr>
                <w:rFonts w:ascii="Times New Roman" w:hAnsi="Times New Roman"/>
              </w:rPr>
              <w:t xml:space="preserve"> administrativo enlazado.</w:t>
            </w:r>
          </w:p>
        </w:tc>
      </w:tr>
      <w:tr w:rsidR="003B144C" w:rsidRPr="005C4672" w14:paraId="23D7C30A" w14:textId="77777777" w:rsidTr="003B144C">
        <w:trPr>
          <w:trHeight w:val="336"/>
        </w:trPr>
        <w:tc>
          <w:tcPr>
            <w:tcW w:w="731" w:type="dxa"/>
            <w:vAlign w:val="center"/>
            <w:hideMark/>
          </w:tcPr>
          <w:p w14:paraId="5F7C2D41" w14:textId="77777777" w:rsidR="003B144C" w:rsidRPr="005C4672" w:rsidRDefault="003B144C" w:rsidP="003B144C">
            <w:pPr>
              <w:spacing w:line="360" w:lineRule="auto"/>
              <w:jc w:val="center"/>
              <w:rPr>
                <w:rFonts w:ascii="Times New Roman" w:hAnsi="Times New Roman"/>
              </w:rPr>
            </w:pPr>
            <w:r w:rsidRPr="005C4672">
              <w:rPr>
                <w:rFonts w:ascii="Times New Roman" w:hAnsi="Times New Roman"/>
              </w:rPr>
              <w:t>10</w:t>
            </w:r>
          </w:p>
        </w:tc>
        <w:tc>
          <w:tcPr>
            <w:tcW w:w="798" w:type="dxa"/>
            <w:vAlign w:val="center"/>
            <w:hideMark/>
          </w:tcPr>
          <w:p w14:paraId="39E0F999" w14:textId="77777777" w:rsidR="003B144C" w:rsidRPr="005C4672" w:rsidRDefault="003B144C" w:rsidP="003B144C">
            <w:pPr>
              <w:spacing w:line="360" w:lineRule="auto"/>
              <w:jc w:val="center"/>
              <w:rPr>
                <w:rFonts w:ascii="Times New Roman" w:hAnsi="Times New Roman"/>
              </w:rPr>
            </w:pPr>
            <w:r w:rsidRPr="005C4672">
              <w:rPr>
                <w:rFonts w:ascii="Times New Roman" w:hAnsi="Times New Roman"/>
              </w:rPr>
              <w:t>0</w:t>
            </w:r>
          </w:p>
        </w:tc>
        <w:tc>
          <w:tcPr>
            <w:tcW w:w="1013" w:type="dxa"/>
            <w:vAlign w:val="center"/>
            <w:hideMark/>
          </w:tcPr>
          <w:p w14:paraId="06D42B0B" w14:textId="77777777" w:rsidR="003B144C" w:rsidRPr="005C4672" w:rsidRDefault="003B144C" w:rsidP="003B144C">
            <w:pPr>
              <w:spacing w:line="360" w:lineRule="auto"/>
              <w:jc w:val="center"/>
              <w:rPr>
                <w:rFonts w:ascii="Times New Roman" w:hAnsi="Times New Roman"/>
              </w:rPr>
            </w:pPr>
            <w:r w:rsidRPr="005C4672">
              <w:rPr>
                <w:rFonts w:ascii="Times New Roman" w:hAnsi="Times New Roman"/>
              </w:rPr>
              <w:t>0</w:t>
            </w:r>
          </w:p>
        </w:tc>
        <w:tc>
          <w:tcPr>
            <w:tcW w:w="6300" w:type="dxa"/>
            <w:hideMark/>
          </w:tcPr>
          <w:p w14:paraId="1483EAEA" w14:textId="77777777" w:rsidR="003B144C" w:rsidRPr="005C4672" w:rsidRDefault="003B144C" w:rsidP="003B144C">
            <w:pPr>
              <w:spacing w:line="360" w:lineRule="auto"/>
              <w:rPr>
                <w:rFonts w:ascii="Times New Roman" w:hAnsi="Times New Roman"/>
              </w:rPr>
            </w:pPr>
            <w:r w:rsidRPr="005C4672">
              <w:rPr>
                <w:rFonts w:ascii="Times New Roman" w:hAnsi="Times New Roman"/>
              </w:rPr>
              <w:t xml:space="preserve">Se completó T6.3 [4h]. Cierre del Proyecto. Todos los </w:t>
            </w:r>
            <w:proofErr w:type="spellStart"/>
            <w:r w:rsidRPr="005C4672">
              <w:rPr>
                <w:rFonts w:ascii="Times New Roman" w:hAnsi="Times New Roman"/>
              </w:rPr>
              <w:t>PBIs</w:t>
            </w:r>
            <w:proofErr w:type="spellEnd"/>
            <w:r w:rsidRPr="005C4672">
              <w:rPr>
                <w:rFonts w:ascii="Times New Roman" w:hAnsi="Times New Roman"/>
              </w:rPr>
              <w:t xml:space="preserve"> completados.</w:t>
            </w:r>
          </w:p>
        </w:tc>
      </w:tr>
    </w:tbl>
    <w:p w14:paraId="4C22812C" w14:textId="7417284A" w:rsidR="000C62B9" w:rsidRPr="005C4672" w:rsidRDefault="003E1CAF" w:rsidP="00907511">
      <w:pPr>
        <w:spacing w:line="360" w:lineRule="auto"/>
        <w:rPr>
          <w:rFonts w:ascii="Times New Roman" w:hAnsi="Times New Roman"/>
        </w:rPr>
      </w:pPr>
      <w:r w:rsidRPr="005C4672">
        <w:rPr>
          <w:color w:val="000000"/>
          <w:sz w:val="20"/>
          <w:szCs w:val="20"/>
        </w:rPr>
        <mc:AlternateContent>
          <mc:Choice Requires="wps">
            <w:drawing>
              <wp:anchor distT="0" distB="0" distL="114300" distR="114300" simplePos="0" relativeHeight="251795456" behindDoc="0" locked="0" layoutInCell="1" allowOverlap="1" wp14:anchorId="6159EAAB" wp14:editId="18480717">
                <wp:simplePos x="0" y="0"/>
                <wp:positionH relativeFrom="margin">
                  <wp:align>center</wp:align>
                </wp:positionH>
                <wp:positionV relativeFrom="paragraph">
                  <wp:posOffset>161554</wp:posOffset>
                </wp:positionV>
                <wp:extent cx="3600450" cy="600075"/>
                <wp:effectExtent l="0" t="0" r="0" b="9525"/>
                <wp:wrapNone/>
                <wp:docPr id="105326759" name="Cuadro de texto 26"/>
                <wp:cNvGraphicFramePr/>
                <a:graphic xmlns:a="http://schemas.openxmlformats.org/drawingml/2006/main">
                  <a:graphicData uri="http://schemas.microsoft.com/office/word/2010/wordprocessingShape">
                    <wps:wsp>
                      <wps:cNvSpPr txBox="1"/>
                      <wps:spPr>
                        <a:xfrm>
                          <a:off x="0" y="0"/>
                          <a:ext cx="3600450" cy="600075"/>
                        </a:xfrm>
                        <a:prstGeom prst="rect">
                          <a:avLst/>
                        </a:prstGeom>
                        <a:solidFill>
                          <a:schemeClr val="lt1"/>
                        </a:solidFill>
                        <a:ln w="6350">
                          <a:noFill/>
                        </a:ln>
                      </wps:spPr>
                      <wps:txbx>
                        <w:txbxContent>
                          <w:p w14:paraId="3670F697" w14:textId="7650B42D" w:rsidR="008A4F3C" w:rsidRPr="005C4672" w:rsidRDefault="008A4F3C" w:rsidP="008A4F3C">
                            <w:pPr>
                              <w:pStyle w:val="Descripcin"/>
                              <w:spacing w:after="0" w:afterAutospacing="0"/>
                              <w:jc w:val="center"/>
                              <w:rPr>
                                <w:rFonts w:ascii="Times New Roman" w:hAnsi="Times New Roman"/>
                                <w:i w:val="0"/>
                                <w:iCs w:val="0"/>
                                <w:color w:val="auto"/>
                                <w:sz w:val="22"/>
                                <w:szCs w:val="22"/>
                              </w:rPr>
                            </w:pPr>
                            <w:bookmarkStart w:id="113" w:name="_Toc231929357"/>
                            <w:r w:rsidRPr="005C4672">
                              <w:rPr>
                                <w:rFonts w:ascii="Times New Roman" w:hAnsi="Times New Roman"/>
                                <w:i w:val="0"/>
                                <w:iCs w:val="0"/>
                                <w:color w:val="auto"/>
                                <w:sz w:val="22"/>
                                <w:szCs w:val="22"/>
                              </w:rPr>
                              <w:t xml:space="preserve">Tabla </w:t>
                            </w:r>
                            <w:r w:rsidRPr="005C4672">
                              <w:rPr>
                                <w:rFonts w:ascii="Times New Roman" w:hAnsi="Times New Roman"/>
                                <w:i w:val="0"/>
                                <w:iCs w:val="0"/>
                                <w:color w:val="auto"/>
                                <w:sz w:val="22"/>
                                <w:szCs w:val="22"/>
                              </w:rPr>
                              <w:fldChar w:fldCharType="begin"/>
                            </w:r>
                            <w:r w:rsidRPr="005C4672">
                              <w:rPr>
                                <w:rFonts w:ascii="Times New Roman" w:hAnsi="Times New Roman"/>
                                <w:i w:val="0"/>
                                <w:iCs w:val="0"/>
                                <w:color w:val="auto"/>
                                <w:sz w:val="22"/>
                                <w:szCs w:val="22"/>
                              </w:rPr>
                              <w:instrText xml:space="preserve"> SEQ Tabla \* ARABIC </w:instrText>
                            </w:r>
                            <w:r w:rsidRPr="005C4672">
                              <w:rPr>
                                <w:rFonts w:ascii="Times New Roman" w:hAnsi="Times New Roman"/>
                                <w:i w:val="0"/>
                                <w:iCs w:val="0"/>
                                <w:color w:val="auto"/>
                                <w:sz w:val="22"/>
                                <w:szCs w:val="22"/>
                              </w:rPr>
                              <w:fldChar w:fldCharType="separate"/>
                            </w:r>
                            <w:r w:rsidRPr="005C4672">
                              <w:rPr>
                                <w:rFonts w:ascii="Times New Roman" w:hAnsi="Times New Roman"/>
                                <w:i w:val="0"/>
                                <w:iCs w:val="0"/>
                                <w:color w:val="auto"/>
                                <w:sz w:val="22"/>
                                <w:szCs w:val="22"/>
                              </w:rPr>
                              <w:t>8</w:t>
                            </w:r>
                            <w:r w:rsidRPr="005C4672">
                              <w:rPr>
                                <w:rFonts w:ascii="Times New Roman" w:hAnsi="Times New Roman"/>
                                <w:i w:val="0"/>
                                <w:iCs w:val="0"/>
                                <w:color w:val="auto"/>
                                <w:sz w:val="22"/>
                                <w:szCs w:val="22"/>
                              </w:rPr>
                              <w:fldChar w:fldCharType="end"/>
                            </w:r>
                            <w:r w:rsidRPr="005C4672">
                              <w:rPr>
                                <w:rFonts w:ascii="Times New Roman" w:hAnsi="Times New Roman"/>
                                <w:i w:val="0"/>
                                <w:iCs w:val="0"/>
                                <w:color w:val="auto"/>
                                <w:sz w:val="22"/>
                                <w:szCs w:val="22"/>
                              </w:rPr>
                              <w:t xml:space="preserve">: DESARROLLO DEL SPRINT </w:t>
                            </w:r>
                            <w:r w:rsidR="003E1CAF" w:rsidRPr="005C4672">
                              <w:rPr>
                                <w:rFonts w:ascii="Times New Roman" w:hAnsi="Times New Roman"/>
                                <w:i w:val="0"/>
                                <w:iCs w:val="0"/>
                                <w:color w:val="auto"/>
                                <w:sz w:val="22"/>
                                <w:szCs w:val="22"/>
                              </w:rPr>
                              <w:t>5</w:t>
                            </w:r>
                            <w:bookmarkEnd w:id="113"/>
                          </w:p>
                          <w:p w14:paraId="26B0C849" w14:textId="77777777" w:rsidR="008A4F3C" w:rsidRPr="005C4672" w:rsidRDefault="008A4F3C" w:rsidP="008A4F3C">
                            <w:pPr>
                              <w:spacing w:after="0" w:afterAutospacing="0"/>
                              <w:jc w:val="center"/>
                              <w:rPr>
                                <w:rFonts w:ascii="Times New Roman" w:hAnsi="Times New Roman"/>
                                <w:szCs w:val="22"/>
                              </w:rPr>
                            </w:pPr>
                            <w:r w:rsidRPr="005C4672">
                              <w:rPr>
                                <w:rFonts w:ascii="Times New Roman" w:hAnsi="Times New Roman"/>
                                <w:szCs w:val="22"/>
                              </w:rPr>
                              <w:t>Fuente: Elaboración Propia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59EAAB" id="_x0000_s1044" type="#_x0000_t202" style="position:absolute;left:0;text-align:left;margin-left:0;margin-top:12.7pt;width:283.5pt;height:47.25pt;z-index:251795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" fillcolor="white [3201]" stroked="f" strokeweight=".5pt">
                <v:textbox>
                  <w:txbxContent>
                    <w:p w14:paraId="3670F697" w14:textId="7650B42D" w:rsidR="008A4F3C" w:rsidRPr="005C4672" w:rsidRDefault="008A4F3C" w:rsidP="008A4F3C">
                      <w:pPr>
                        <w:pStyle w:val="Descripcin"/>
                        <w:spacing w:after="0" w:afterAutospacing="0"/>
                        <w:jc w:val="center"/>
                        <w:rPr>
                          <w:rFonts w:ascii="Times New Roman" w:hAnsi="Times New Roman"/>
                          <w:i w:val="0"/>
                          <w:iCs w:val="0"/>
                          <w:color w:val="auto"/>
                          <w:sz w:val="22"/>
                          <w:szCs w:val="22"/>
                        </w:rPr>
                      </w:pPr>
                      <w:bookmarkStart w:id="114" w:name="_Toc231929357"/>
                      <w:r w:rsidRPr="005C4672">
                        <w:rPr>
                          <w:rFonts w:ascii="Times New Roman" w:hAnsi="Times New Roman"/>
                          <w:i w:val="0"/>
                          <w:iCs w:val="0"/>
                          <w:color w:val="auto"/>
                          <w:sz w:val="22"/>
                          <w:szCs w:val="22"/>
                        </w:rPr>
                        <w:t xml:space="preserve">Tabla </w:t>
                      </w:r>
                      <w:r w:rsidRPr="005C4672">
                        <w:rPr>
                          <w:rFonts w:ascii="Times New Roman" w:hAnsi="Times New Roman"/>
                          <w:i w:val="0"/>
                          <w:iCs w:val="0"/>
                          <w:color w:val="auto"/>
                          <w:sz w:val="22"/>
                          <w:szCs w:val="22"/>
                        </w:rPr>
                        <w:fldChar w:fldCharType="begin"/>
                      </w:r>
                      <w:r w:rsidRPr="005C4672">
                        <w:rPr>
                          <w:rFonts w:ascii="Times New Roman" w:hAnsi="Times New Roman"/>
                          <w:i w:val="0"/>
                          <w:iCs w:val="0"/>
                          <w:color w:val="auto"/>
                          <w:sz w:val="22"/>
                          <w:szCs w:val="22"/>
                        </w:rPr>
                        <w:instrText xml:space="preserve"> SEQ Tabla \* ARABIC </w:instrText>
                      </w:r>
                      <w:r w:rsidRPr="005C4672">
                        <w:rPr>
                          <w:rFonts w:ascii="Times New Roman" w:hAnsi="Times New Roman"/>
                          <w:i w:val="0"/>
                          <w:iCs w:val="0"/>
                          <w:color w:val="auto"/>
                          <w:sz w:val="22"/>
                          <w:szCs w:val="22"/>
                        </w:rPr>
                        <w:fldChar w:fldCharType="separate"/>
                      </w:r>
                      <w:r w:rsidRPr="005C4672">
                        <w:rPr>
                          <w:rFonts w:ascii="Times New Roman" w:hAnsi="Times New Roman"/>
                          <w:i w:val="0"/>
                          <w:iCs w:val="0"/>
                          <w:color w:val="auto"/>
                          <w:sz w:val="22"/>
                          <w:szCs w:val="22"/>
                        </w:rPr>
                        <w:t>8</w:t>
                      </w:r>
                      <w:r w:rsidRPr="005C4672">
                        <w:rPr>
                          <w:rFonts w:ascii="Times New Roman" w:hAnsi="Times New Roman"/>
                          <w:i w:val="0"/>
                          <w:iCs w:val="0"/>
                          <w:color w:val="auto"/>
                          <w:sz w:val="22"/>
                          <w:szCs w:val="22"/>
                        </w:rPr>
                        <w:fldChar w:fldCharType="end"/>
                      </w:r>
                      <w:r w:rsidRPr="005C4672">
                        <w:rPr>
                          <w:rFonts w:ascii="Times New Roman" w:hAnsi="Times New Roman"/>
                          <w:i w:val="0"/>
                          <w:iCs w:val="0"/>
                          <w:color w:val="auto"/>
                          <w:sz w:val="22"/>
                          <w:szCs w:val="22"/>
                        </w:rPr>
                        <w:t xml:space="preserve">: DESARROLLO DEL SPRINT </w:t>
                      </w:r>
                      <w:r w:rsidR="003E1CAF" w:rsidRPr="005C4672">
                        <w:rPr>
                          <w:rFonts w:ascii="Times New Roman" w:hAnsi="Times New Roman"/>
                          <w:i w:val="0"/>
                          <w:iCs w:val="0"/>
                          <w:color w:val="auto"/>
                          <w:sz w:val="22"/>
                          <w:szCs w:val="22"/>
                        </w:rPr>
                        <w:t>5</w:t>
                      </w:r>
                      <w:bookmarkEnd w:id="114"/>
                    </w:p>
                    <w:p w14:paraId="26B0C849" w14:textId="77777777" w:rsidR="008A4F3C" w:rsidRPr="005C4672" w:rsidRDefault="008A4F3C" w:rsidP="008A4F3C">
                      <w:pPr>
                        <w:spacing w:after="0" w:afterAutospacing="0"/>
                        <w:jc w:val="center"/>
                        <w:rPr>
                          <w:rFonts w:ascii="Times New Roman" w:hAnsi="Times New Roman"/>
                          <w:szCs w:val="22"/>
                        </w:rPr>
                      </w:pPr>
                      <w:r w:rsidRPr="005C4672">
                        <w:rPr>
                          <w:rFonts w:ascii="Times New Roman" w:hAnsi="Times New Roman"/>
                          <w:szCs w:val="22"/>
                        </w:rPr>
                        <w:t>Fuente: Elaboración Propia</w:t>
                      </w:r>
                    </w:p>
                  </w:txbxContent>
                </v:textbox>
                <w10:wrap anchorx="margin"/>
              </v:shape>
            </w:pict>
          </mc:Fallback>
        </mc:AlternateContent>
      </w:r>
      <w:r w:rsidR="003B144C" w:rsidRPr="005C4672">
        <w:rPr>
          <w:rFonts w:ascii="Times New Roman" w:hAnsi="Times New Roman"/>
        </w:rPr>
        <w:fldChar w:fldCharType="end"/>
      </w:r>
    </w:p>
    <w:p w14:paraId="60A0FD6F" w14:textId="77777777" w:rsidR="005C4672" w:rsidRPr="005C4672" w:rsidRDefault="005C4672" w:rsidP="00907511">
      <w:pPr>
        <w:spacing w:line="360" w:lineRule="auto"/>
        <w:rPr>
          <w:rFonts w:ascii="Times New Roman" w:hAnsi="Times New Roman"/>
        </w:rPr>
      </w:pPr>
    </w:p>
    <w:p w14:paraId="4C596E09" w14:textId="77777777" w:rsidR="001C699F" w:rsidRPr="005C4672" w:rsidRDefault="001C699F" w:rsidP="001C699F">
      <w:pPr>
        <w:pStyle w:val="Ttulo5"/>
        <w:rPr>
          <w:lang w:val="es-BO"/>
        </w:rPr>
      </w:pPr>
      <w:r w:rsidRPr="005C4672">
        <w:rPr>
          <w:lang w:val="es-BO"/>
        </w:rPr>
        <w:t>4.5.5.3 Revisión del Sprint</w:t>
      </w:r>
    </w:p>
    <w:p w14:paraId="1467124A" w14:textId="4DEFB212" w:rsidR="001C699F" w:rsidRPr="005C4672" w:rsidRDefault="001C699F" w:rsidP="001C699F">
      <w:pPr>
        <w:spacing w:line="360" w:lineRule="auto"/>
        <w:rPr>
          <w:rFonts w:ascii="Times New Roman" w:hAnsi="Times New Roman"/>
        </w:rPr>
      </w:pPr>
      <w:r w:rsidRPr="005C4672">
        <w:rPr>
          <w:rFonts w:ascii="Times New Roman" w:hAnsi="Times New Roman"/>
        </w:rPr>
        <w:t>Al finalizar el quinto ciclo de desarrollo, se documentó la presentación final del MVP de producción estabilizado ante las autoridades del proyecto. Se procedió a la entrega y validación formal de los módulos de grupos de asignatura, el sistema de inscripciones para estudiantes y las herramientas administrativas generales. Las validaciones confirmaron el correcto funcionamiento de las alertas globales e individuales y la estabilidad del entorno de pruebas.</w:t>
      </w:r>
    </w:p>
    <w:p w14:paraId="461C662C" w14:textId="77777777" w:rsidR="003E1CAF" w:rsidRPr="005C4672" w:rsidRDefault="003E1CAF" w:rsidP="001C699F">
      <w:pPr>
        <w:spacing w:line="360" w:lineRule="auto"/>
        <w:rPr>
          <w:rFonts w:ascii="Times New Roman" w:hAnsi="Times New Roman"/>
        </w:rPr>
      </w:pPr>
    </w:p>
    <w:p w14:paraId="7188743A" w14:textId="77777777" w:rsidR="003E1CAF" w:rsidRPr="005C4672" w:rsidRDefault="003E1CAF" w:rsidP="001C699F">
      <w:pPr>
        <w:spacing w:line="360" w:lineRule="auto"/>
        <w:rPr>
          <w:rFonts w:ascii="Times New Roman" w:hAnsi="Times New Roman"/>
        </w:rPr>
      </w:pPr>
    </w:p>
    <w:p w14:paraId="16876174" w14:textId="77777777" w:rsidR="003E1CAF" w:rsidRPr="005C4672" w:rsidRDefault="003E1CAF" w:rsidP="001C699F">
      <w:pPr>
        <w:spacing w:line="360" w:lineRule="auto"/>
        <w:rPr>
          <w:rFonts w:ascii="Times New Roman" w:hAnsi="Times New Roman"/>
        </w:rPr>
      </w:pPr>
    </w:p>
    <w:p w14:paraId="71C43EC7" w14:textId="77777777" w:rsidR="003E1CAF" w:rsidRPr="005C4672" w:rsidRDefault="003E1CAF" w:rsidP="001C699F">
      <w:pPr>
        <w:spacing w:line="360" w:lineRule="auto"/>
        <w:rPr>
          <w:rFonts w:ascii="Times New Roman" w:hAnsi="Times New Roman"/>
        </w:rPr>
      </w:pPr>
    </w:p>
    <w:p w14:paraId="2F3C0A42" w14:textId="043599AB" w:rsidR="003E1CAF" w:rsidRPr="005C4672" w:rsidRDefault="005C4672" w:rsidP="001C699F">
      <w:pPr>
        <w:spacing w:line="360" w:lineRule="auto"/>
        <w:rPr>
          <w:rFonts w:ascii="Times New Roman" w:hAnsi="Times New Roman"/>
        </w:rPr>
      </w:pPr>
      <w:r w:rsidRPr="005C4672">
        <w:lastRenderedPageBreak/>
        <mc:AlternateContent>
          <mc:Choice Requires="wps">
            <w:drawing>
              <wp:anchor distT="0" distB="0" distL="114300" distR="114300" simplePos="0" relativeHeight="251805696" behindDoc="1" locked="0" layoutInCell="1" allowOverlap="1" wp14:anchorId="195E5982" wp14:editId="1754F63D">
                <wp:simplePos x="0" y="0"/>
                <wp:positionH relativeFrom="margin">
                  <wp:align>center</wp:align>
                </wp:positionH>
                <wp:positionV relativeFrom="paragraph">
                  <wp:posOffset>3062069</wp:posOffset>
                </wp:positionV>
                <wp:extent cx="3552825" cy="561975"/>
                <wp:effectExtent l="0" t="0" r="9525" b="9525"/>
                <wp:wrapTight wrapText="bothSides">
                  <wp:wrapPolygon edited="0">
                    <wp:start x="0" y="0"/>
                    <wp:lineTo x="0" y="21234"/>
                    <wp:lineTo x="21542" y="21234"/>
                    <wp:lineTo x="21542" y="0"/>
                    <wp:lineTo x="0" y="0"/>
                  </wp:wrapPolygon>
                </wp:wrapTight>
                <wp:docPr id="2038354301" name="Cuadro de texto 1"/>
                <wp:cNvGraphicFramePr/>
                <a:graphic xmlns:a="http://schemas.openxmlformats.org/drawingml/2006/main">
                  <a:graphicData uri="http://schemas.microsoft.com/office/word/2010/wordprocessingShape">
                    <wps:wsp>
                      <wps:cNvSpPr txBox="1"/>
                      <wps:spPr>
                        <a:xfrm>
                          <a:off x="0" y="0"/>
                          <a:ext cx="3552825" cy="561975"/>
                        </a:xfrm>
                        <a:prstGeom prst="rect">
                          <a:avLst/>
                        </a:prstGeom>
                        <a:solidFill>
                          <a:prstClr val="white"/>
                        </a:solidFill>
                        <a:ln>
                          <a:noFill/>
                        </a:ln>
                      </wps:spPr>
                      <wps:txbx>
                        <w:txbxContent>
                          <w:p w14:paraId="4A02101F" w14:textId="6E5E3EC0" w:rsidR="003E1CAF" w:rsidRPr="005C4672" w:rsidRDefault="003E1CAF" w:rsidP="003E1CAF">
                            <w:pPr>
                              <w:pStyle w:val="Descripcin"/>
                              <w:jc w:val="center"/>
                              <w:rPr>
                                <w:i w:val="0"/>
                                <w:iCs w:val="0"/>
                                <w:color w:val="auto"/>
                                <w:sz w:val="22"/>
                                <w:szCs w:val="22"/>
                              </w:rPr>
                            </w:pPr>
                            <w:bookmarkStart w:id="115" w:name="_Toc231929350"/>
                            <w:r w:rsidRPr="005C4672">
                              <w:rPr>
                                <w:i w:val="0"/>
                                <w:iCs w:val="0"/>
                                <w:color w:val="auto"/>
                                <w:sz w:val="22"/>
                                <w:szCs w:val="22"/>
                              </w:rPr>
                              <w:t xml:space="preserve">Figura </w:t>
                            </w:r>
                            <w:r w:rsidRPr="005C4672">
                              <w:rPr>
                                <w:i w:val="0"/>
                                <w:iCs w:val="0"/>
                                <w:color w:val="auto"/>
                                <w:sz w:val="22"/>
                                <w:szCs w:val="22"/>
                              </w:rPr>
                              <w:fldChar w:fldCharType="begin"/>
                            </w:r>
                            <w:r w:rsidRPr="005C4672">
                              <w:rPr>
                                <w:i w:val="0"/>
                                <w:iCs w:val="0"/>
                                <w:color w:val="auto"/>
                                <w:sz w:val="22"/>
                                <w:szCs w:val="22"/>
                              </w:rPr>
                              <w:instrText xml:space="preserve"> SEQ Figura \* ARABIC </w:instrText>
                            </w:r>
                            <w:r w:rsidRPr="005C4672">
                              <w:rPr>
                                <w:i w:val="0"/>
                                <w:iCs w:val="0"/>
                                <w:color w:val="auto"/>
                                <w:sz w:val="22"/>
                                <w:szCs w:val="22"/>
                              </w:rPr>
                              <w:fldChar w:fldCharType="separate"/>
                            </w:r>
                            <w:r w:rsidR="005C4672" w:rsidRPr="005C4672">
                              <w:rPr>
                                <w:i w:val="0"/>
                                <w:iCs w:val="0"/>
                                <w:color w:val="auto"/>
                                <w:sz w:val="22"/>
                                <w:szCs w:val="22"/>
                              </w:rPr>
                              <w:t>13</w:t>
                            </w:r>
                            <w:r w:rsidRPr="005C4672">
                              <w:rPr>
                                <w:i w:val="0"/>
                                <w:iCs w:val="0"/>
                                <w:color w:val="auto"/>
                                <w:sz w:val="22"/>
                                <w:szCs w:val="22"/>
                              </w:rPr>
                              <w:fldChar w:fldCharType="end"/>
                            </w:r>
                            <w:r w:rsidRPr="005C4672">
                              <w:rPr>
                                <w:i w:val="0"/>
                                <w:iCs w:val="0"/>
                                <w:color w:val="auto"/>
                                <w:sz w:val="22"/>
                                <w:szCs w:val="22"/>
                              </w:rPr>
                              <w:t xml:space="preserve"> : GRÁFICO BURNDOWN DEL SPRINT 5</w:t>
                            </w:r>
                            <w:bookmarkEnd w:id="115"/>
                          </w:p>
                          <w:p w14:paraId="297DFE21" w14:textId="77777777" w:rsidR="003E1CAF" w:rsidRPr="005C4672" w:rsidRDefault="003E1CAF" w:rsidP="003E1CAF">
                            <w:pPr>
                              <w:jc w:val="center"/>
                              <w:rPr>
                                <w:rStyle w:val="Referenciasutil"/>
                                <w:color w:val="auto"/>
                                <w:szCs w:val="22"/>
                              </w:rPr>
                            </w:pPr>
                            <w:r w:rsidRPr="005C4672">
                              <w:rPr>
                                <w:rStyle w:val="Referenciasutil"/>
                                <w:color w:val="auto"/>
                                <w:szCs w:val="22"/>
                              </w:rPr>
                              <w:t>FUENTE: Elaboración Propia</w:t>
                            </w:r>
                          </w:p>
                          <w:p w14:paraId="05159EE9" w14:textId="77777777" w:rsidR="003E1CAF" w:rsidRPr="005C4672" w:rsidRDefault="003E1CAF" w:rsidP="003E1CAF">
                            <w:pPr>
                              <w:jc w:val="center"/>
                              <w:rPr>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5E5982" id="_x0000_s1045" type="#_x0000_t202" style="position:absolute;left:0;text-align:left;margin-left:0;margin-top:241.1pt;width:279.75pt;height:44.25pt;z-index:-2515107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" stroked="f">
                <v:textbox inset="0,0,0,0">
                  <w:txbxContent>
                    <w:p w14:paraId="4A02101F" w14:textId="6E5E3EC0" w:rsidR="003E1CAF" w:rsidRPr="005C4672" w:rsidRDefault="003E1CAF" w:rsidP="003E1CAF">
                      <w:pPr>
                        <w:pStyle w:val="Descripcin"/>
                        <w:jc w:val="center"/>
                        <w:rPr>
                          <w:i w:val="0"/>
                          <w:iCs w:val="0"/>
                          <w:color w:val="auto"/>
                          <w:sz w:val="22"/>
                          <w:szCs w:val="22"/>
                        </w:rPr>
                      </w:pPr>
                      <w:bookmarkStart w:id="116" w:name="_Toc231929350"/>
                      <w:r w:rsidRPr="005C4672">
                        <w:rPr>
                          <w:i w:val="0"/>
                          <w:iCs w:val="0"/>
                          <w:color w:val="auto"/>
                          <w:sz w:val="22"/>
                          <w:szCs w:val="22"/>
                        </w:rPr>
                        <w:t xml:space="preserve">Figura </w:t>
                      </w:r>
                      <w:r w:rsidRPr="005C4672">
                        <w:rPr>
                          <w:i w:val="0"/>
                          <w:iCs w:val="0"/>
                          <w:color w:val="auto"/>
                          <w:sz w:val="22"/>
                          <w:szCs w:val="22"/>
                        </w:rPr>
                        <w:fldChar w:fldCharType="begin"/>
                      </w:r>
                      <w:r w:rsidRPr="005C4672">
                        <w:rPr>
                          <w:i w:val="0"/>
                          <w:iCs w:val="0"/>
                          <w:color w:val="auto"/>
                          <w:sz w:val="22"/>
                          <w:szCs w:val="22"/>
                        </w:rPr>
                        <w:instrText xml:space="preserve"> SEQ Figura \* ARABIC </w:instrText>
                      </w:r>
                      <w:r w:rsidRPr="005C4672">
                        <w:rPr>
                          <w:i w:val="0"/>
                          <w:iCs w:val="0"/>
                          <w:color w:val="auto"/>
                          <w:sz w:val="22"/>
                          <w:szCs w:val="22"/>
                        </w:rPr>
                        <w:fldChar w:fldCharType="separate"/>
                      </w:r>
                      <w:r w:rsidR="005C4672" w:rsidRPr="005C4672">
                        <w:rPr>
                          <w:i w:val="0"/>
                          <w:iCs w:val="0"/>
                          <w:color w:val="auto"/>
                          <w:sz w:val="22"/>
                          <w:szCs w:val="22"/>
                        </w:rPr>
                        <w:t>13</w:t>
                      </w:r>
                      <w:r w:rsidRPr="005C4672">
                        <w:rPr>
                          <w:i w:val="0"/>
                          <w:iCs w:val="0"/>
                          <w:color w:val="auto"/>
                          <w:sz w:val="22"/>
                          <w:szCs w:val="22"/>
                        </w:rPr>
                        <w:fldChar w:fldCharType="end"/>
                      </w:r>
                      <w:r w:rsidRPr="005C4672">
                        <w:rPr>
                          <w:i w:val="0"/>
                          <w:iCs w:val="0"/>
                          <w:color w:val="auto"/>
                          <w:sz w:val="22"/>
                          <w:szCs w:val="22"/>
                        </w:rPr>
                        <w:t xml:space="preserve"> : GRÁFICO BURNDOWN DEL SPRINT 5</w:t>
                      </w:r>
                      <w:bookmarkEnd w:id="116"/>
                    </w:p>
                    <w:p w14:paraId="297DFE21" w14:textId="77777777" w:rsidR="003E1CAF" w:rsidRPr="005C4672" w:rsidRDefault="003E1CAF" w:rsidP="003E1CAF">
                      <w:pPr>
                        <w:jc w:val="center"/>
                        <w:rPr>
                          <w:rStyle w:val="Referenciasutil"/>
                          <w:color w:val="auto"/>
                          <w:szCs w:val="22"/>
                        </w:rPr>
                      </w:pPr>
                      <w:r w:rsidRPr="005C4672">
                        <w:rPr>
                          <w:rStyle w:val="Referenciasutil"/>
                          <w:color w:val="auto"/>
                          <w:szCs w:val="22"/>
                        </w:rPr>
                        <w:t>FUENTE: Elaboración Propia</w:t>
                      </w:r>
                    </w:p>
                    <w:p w14:paraId="05159EE9" w14:textId="77777777" w:rsidR="003E1CAF" w:rsidRPr="005C4672" w:rsidRDefault="003E1CAF" w:rsidP="003E1CAF">
                      <w:pPr>
                        <w:jc w:val="center"/>
                        <w:rPr>
                          <w:szCs w:val="22"/>
                        </w:rPr>
                      </w:pPr>
                    </w:p>
                  </w:txbxContent>
                </v:textbox>
                <w10:wrap type="tight" anchorx="margin"/>
              </v:shape>
            </w:pict>
          </mc:Fallback>
        </mc:AlternateContent>
      </w:r>
      <w:r w:rsidRPr="005C4672">
        <w:rPr>
          <w:rFonts w:ascii="Times New Roman" w:hAnsi="Times New Roman"/>
        </w:rPr>
        <w:drawing>
          <wp:anchor distT="0" distB="0" distL="114300" distR="114300" simplePos="0" relativeHeight="251787264" behindDoc="1" locked="0" layoutInCell="1" allowOverlap="1" wp14:anchorId="262A785F" wp14:editId="1EE131A0">
            <wp:simplePos x="0" y="0"/>
            <wp:positionH relativeFrom="margin">
              <wp:align>center</wp:align>
            </wp:positionH>
            <wp:positionV relativeFrom="paragraph">
              <wp:posOffset>33</wp:posOffset>
            </wp:positionV>
            <wp:extent cx="5019675" cy="2815590"/>
            <wp:effectExtent l="0" t="0" r="9525" b="3810"/>
            <wp:wrapTight wrapText="bothSides">
              <wp:wrapPolygon edited="0">
                <wp:start x="0" y="0"/>
                <wp:lineTo x="0" y="21483"/>
                <wp:lineTo x="21559" y="21483"/>
                <wp:lineTo x="21559" y="0"/>
                <wp:lineTo x="0" y="0"/>
              </wp:wrapPolygon>
            </wp:wrapTight>
            <wp:docPr id="1595044750"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19675" cy="2815590"/>
                    </a:xfrm>
                    <a:prstGeom prst="rect">
                      <a:avLst/>
                    </a:prstGeom>
                    <a:noFill/>
                  </pic:spPr>
                </pic:pic>
              </a:graphicData>
            </a:graphic>
            <wp14:sizeRelH relativeFrom="page">
              <wp14:pctWidth>0</wp14:pctWidth>
            </wp14:sizeRelH>
            <wp14:sizeRelV relativeFrom="page">
              <wp14:pctHeight>0</wp14:pctHeight>
            </wp14:sizeRelV>
          </wp:anchor>
        </w:drawing>
      </w:r>
    </w:p>
    <w:p w14:paraId="2EB58C9F" w14:textId="4BB89B96" w:rsidR="003E1CAF" w:rsidRPr="005C4672" w:rsidRDefault="003E1CAF" w:rsidP="001C699F">
      <w:pPr>
        <w:spacing w:line="360" w:lineRule="auto"/>
        <w:rPr>
          <w:rFonts w:ascii="Times New Roman" w:hAnsi="Times New Roman"/>
        </w:rPr>
      </w:pPr>
    </w:p>
    <w:p w14:paraId="72A7DA3B" w14:textId="37CB8188" w:rsidR="008A4F3C" w:rsidRPr="005C4672" w:rsidRDefault="008A4F3C" w:rsidP="001C699F">
      <w:pPr>
        <w:spacing w:line="360" w:lineRule="auto"/>
        <w:rPr>
          <w:rFonts w:ascii="Times New Roman" w:hAnsi="Times New Roman"/>
        </w:rPr>
      </w:pPr>
    </w:p>
    <w:p w14:paraId="51354DD7" w14:textId="3F572018" w:rsidR="001C699F" w:rsidRPr="005C4672" w:rsidRDefault="001C699F" w:rsidP="001C699F">
      <w:pPr>
        <w:pStyle w:val="Ttulo5"/>
        <w:rPr>
          <w:lang w:val="es-BO"/>
        </w:rPr>
      </w:pPr>
      <w:r w:rsidRPr="005C4672">
        <w:rPr>
          <w:lang w:val="es-BO"/>
        </w:rPr>
        <w:t>4.5.5.4 Retrospectiva del Sprint</w:t>
      </w:r>
    </w:p>
    <w:p w14:paraId="04F80A59" w14:textId="71306F05" w:rsidR="001C699F" w:rsidRPr="005C4672" w:rsidRDefault="001C699F" w:rsidP="001C699F">
      <w:pPr>
        <w:spacing w:line="360" w:lineRule="auto"/>
        <w:rPr>
          <w:rFonts w:ascii="Times New Roman" w:hAnsi="Times New Roman"/>
        </w:rPr>
      </w:pPr>
      <w:r w:rsidRPr="005C4672">
        <w:rPr>
          <w:rFonts w:ascii="Times New Roman" w:hAnsi="Times New Roman"/>
        </w:rPr>
        <w:t xml:space="preserve">Durante la retrospectiva final, se analizó el desempeño global del ciclo. Como éxito principal, se destacó que la limpieza del entorno de ejecución (mediante el renombrado de rutas eliminando tildes) y la finalización de los módulos académicos al 100% de la planificación permitieron asegurar un cierre de proyecto robusto. Además, se constató que la separación granular de </w:t>
      </w:r>
      <w:proofErr w:type="spellStart"/>
      <w:r w:rsidRPr="005C4672">
        <w:rPr>
          <w:rFonts w:ascii="Times New Roman" w:hAnsi="Times New Roman"/>
        </w:rPr>
        <w:t>PBIs</w:t>
      </w:r>
      <w:proofErr w:type="spellEnd"/>
      <w:r w:rsidRPr="005C4672">
        <w:rPr>
          <w:rFonts w:ascii="Times New Roman" w:hAnsi="Times New Roman"/>
        </w:rPr>
        <w:t xml:space="preserve"> y su correspondencia en las tareas técnicas evitaron bloqueos y posibilitaron un control de avance estable.</w:t>
      </w:r>
    </w:p>
    <w:p w14:paraId="5578EDC0" w14:textId="11C52077" w:rsidR="000C62B9" w:rsidRPr="005C4672" w:rsidRDefault="000C62B9" w:rsidP="00907511">
      <w:pPr>
        <w:spacing w:line="360" w:lineRule="auto"/>
        <w:rPr>
          <w:rFonts w:ascii="Times New Roman" w:hAnsi="Times New Roman"/>
        </w:rPr>
      </w:pPr>
    </w:p>
    <w:p w14:paraId="5171C57D" w14:textId="77777777" w:rsidR="00B44EBE" w:rsidRPr="005C4672" w:rsidRDefault="00B44EBE" w:rsidP="00907511">
      <w:pPr>
        <w:spacing w:line="360" w:lineRule="auto"/>
        <w:rPr>
          <w:rFonts w:ascii="Times New Roman" w:hAnsi="Times New Roman"/>
        </w:rPr>
      </w:pPr>
    </w:p>
    <w:p w14:paraId="10EDFCE0" w14:textId="77777777" w:rsidR="00B44EBE" w:rsidRPr="005C4672" w:rsidRDefault="00B44EBE" w:rsidP="00907511">
      <w:pPr>
        <w:spacing w:line="360" w:lineRule="auto"/>
        <w:rPr>
          <w:rFonts w:ascii="Times New Roman" w:hAnsi="Times New Roman"/>
        </w:rPr>
      </w:pPr>
    </w:p>
    <w:p w14:paraId="5A939186" w14:textId="77777777" w:rsidR="00B44EBE" w:rsidRPr="005C4672" w:rsidRDefault="00B44EBE" w:rsidP="00907511">
      <w:pPr>
        <w:spacing w:line="360" w:lineRule="auto"/>
        <w:rPr>
          <w:rFonts w:ascii="Times New Roman" w:hAnsi="Times New Roman"/>
        </w:rPr>
      </w:pPr>
    </w:p>
    <w:p w14:paraId="0262AF0B" w14:textId="77777777" w:rsidR="001B1555" w:rsidRPr="005C4672" w:rsidRDefault="001B1555" w:rsidP="00A82535">
      <w:pPr>
        <w:spacing w:line="360" w:lineRule="auto"/>
        <w:rPr>
          <w:rFonts w:ascii="Times New Roman" w:hAnsi="Times New Roman"/>
        </w:rPr>
      </w:pPr>
    </w:p>
    <w:p w14:paraId="030107F9" w14:textId="76529467" w:rsidR="00027E43" w:rsidRPr="005C4672" w:rsidRDefault="0091010C" w:rsidP="0091010C">
      <w:pPr>
        <w:pStyle w:val="Ttulo1"/>
        <w:numPr>
          <w:ilvl w:val="0"/>
          <w:numId w:val="0"/>
        </w:numPr>
        <w:ind w:left="431"/>
        <w:rPr>
          <w:lang w:val="es-BO"/>
        </w:rPr>
      </w:pPr>
      <w:bookmarkStart w:id="117" w:name="_Toc231933419"/>
      <w:r w:rsidRPr="005C4672">
        <w:rPr>
          <w:lang w:val="es-BO"/>
        </w:rPr>
        <w:lastRenderedPageBreak/>
        <w:t xml:space="preserve">Capítulo 5: </w:t>
      </w:r>
      <w:r w:rsidR="00D047AC" w:rsidRPr="005C4672">
        <w:rPr>
          <w:lang w:val="es-BO"/>
        </w:rPr>
        <w:t>P</w:t>
      </w:r>
      <w:r w:rsidRPr="005C4672">
        <w:rPr>
          <w:lang w:val="es-BO"/>
        </w:rPr>
        <w:t>resentación de resultados</w:t>
      </w:r>
      <w:bookmarkEnd w:id="117"/>
    </w:p>
    <w:p w14:paraId="08909CFF" w14:textId="5E5A1307" w:rsidR="00D047AC" w:rsidRPr="005C4672" w:rsidRDefault="00D047AC" w:rsidP="00D047AC">
      <w:pPr>
        <w:spacing w:line="360" w:lineRule="auto"/>
        <w:rPr>
          <w:rFonts w:ascii="Times New Roman" w:hAnsi="Times New Roman"/>
        </w:rPr>
      </w:pPr>
      <w:r w:rsidRPr="005C4672">
        <w:rPr>
          <w:rFonts w:ascii="Times New Roman" w:hAnsi="Times New Roman"/>
        </w:rPr>
        <w:t>En este capítulo se expone la estructura y funcionalidad del producto final obtenido, detallando las dependencias tecnológicas que conforman la solución, la descripción de las vistas operativas principales</w:t>
      </w:r>
      <w:r w:rsidR="00DB22D4">
        <w:rPr>
          <w:rFonts w:ascii="Times New Roman" w:hAnsi="Times New Roman"/>
        </w:rPr>
        <w:t xml:space="preserve"> y</w:t>
      </w:r>
      <w:r w:rsidRPr="005C4672">
        <w:rPr>
          <w:rFonts w:ascii="Times New Roman" w:hAnsi="Times New Roman"/>
        </w:rPr>
        <w:t xml:space="preserve"> la logística necesaria para su puesta en marcha. Asimismo, se presenta la validación del cumplimiento de los objetivos pedagógicos y funcionales fijados en el proyecto.</w:t>
      </w:r>
    </w:p>
    <w:p w14:paraId="4AD5EABF" w14:textId="77777777" w:rsidR="00D047AC" w:rsidRPr="005C4672" w:rsidRDefault="00D047AC" w:rsidP="00D047AC">
      <w:pPr>
        <w:pStyle w:val="Ttulo2"/>
        <w:numPr>
          <w:ilvl w:val="0"/>
          <w:numId w:val="0"/>
        </w:numPr>
        <w:ind w:left="576"/>
        <w:rPr>
          <w:lang w:val="es-BO"/>
        </w:rPr>
      </w:pPr>
      <w:bookmarkStart w:id="118" w:name="_Toc231933420"/>
      <w:r w:rsidRPr="005C4672">
        <w:rPr>
          <w:lang w:val="es-BO"/>
        </w:rPr>
        <w:t>5.1 Presentación de Resultados Finales</w:t>
      </w:r>
      <w:bookmarkEnd w:id="118"/>
    </w:p>
    <w:p w14:paraId="0B9B8425" w14:textId="77777777" w:rsidR="00D047AC" w:rsidRPr="005C4672" w:rsidRDefault="00D047AC" w:rsidP="00D047AC">
      <w:pPr>
        <w:pStyle w:val="Ttulo3"/>
        <w:numPr>
          <w:ilvl w:val="0"/>
          <w:numId w:val="0"/>
        </w:numPr>
        <w:ind w:left="720"/>
        <w:rPr>
          <w:lang w:val="es-BO"/>
        </w:rPr>
      </w:pPr>
      <w:bookmarkStart w:id="119" w:name="_Toc231933421"/>
      <w:r w:rsidRPr="005C4672">
        <w:rPr>
          <w:lang w:val="es-BO"/>
        </w:rPr>
        <w:t>5.1.1 Dependencias Tecnológicas (</w:t>
      </w:r>
      <w:proofErr w:type="spellStart"/>
      <w:r w:rsidRPr="005C4672">
        <w:rPr>
          <w:lang w:val="es-BO"/>
        </w:rPr>
        <w:t>Stack</w:t>
      </w:r>
      <w:proofErr w:type="spellEnd"/>
      <w:r w:rsidRPr="005C4672">
        <w:rPr>
          <w:lang w:val="es-BO"/>
        </w:rPr>
        <w:t xml:space="preserve"> Tecnológico)</w:t>
      </w:r>
      <w:bookmarkEnd w:id="119"/>
    </w:p>
    <w:p w14:paraId="6829425A" w14:textId="77777777" w:rsidR="00D047AC" w:rsidRPr="005C4672" w:rsidRDefault="00D047AC" w:rsidP="00D047AC">
      <w:pPr>
        <w:spacing w:line="360" w:lineRule="auto"/>
        <w:rPr>
          <w:rFonts w:ascii="Times New Roman" w:hAnsi="Times New Roman"/>
        </w:rPr>
      </w:pPr>
      <w:r w:rsidRPr="005C4672">
        <w:rPr>
          <w:rFonts w:ascii="Times New Roman" w:hAnsi="Times New Roman"/>
        </w:rPr>
        <w:t>La arquitectura de software se estructuró bajo un modelo desacoplado cliente-servidor (</w:t>
      </w:r>
      <w:proofErr w:type="spellStart"/>
      <w:r w:rsidRPr="005C4672">
        <w:rPr>
          <w:rFonts w:ascii="Times New Roman" w:hAnsi="Times New Roman"/>
        </w:rPr>
        <w:t>frontend</w:t>
      </w:r>
      <w:proofErr w:type="spellEnd"/>
      <w:r w:rsidRPr="005C4672">
        <w:rPr>
          <w:rFonts w:ascii="Times New Roman" w:hAnsi="Times New Roman"/>
        </w:rPr>
        <w:t xml:space="preserve"> y </w:t>
      </w:r>
      <w:proofErr w:type="spellStart"/>
      <w:r w:rsidRPr="005C4672">
        <w:rPr>
          <w:rFonts w:ascii="Times New Roman" w:hAnsi="Times New Roman"/>
        </w:rPr>
        <w:t>backend</w:t>
      </w:r>
      <w:proofErr w:type="spellEnd"/>
      <w:r w:rsidRPr="005C4672">
        <w:rPr>
          <w:rFonts w:ascii="Times New Roman" w:hAnsi="Times New Roman"/>
        </w:rPr>
        <w:t>) con una base de datos relacional para la persistencia. Las dependencias detectadas en la base de código comprenden:</w:t>
      </w:r>
    </w:p>
    <w:p w14:paraId="11E35868" w14:textId="77777777" w:rsidR="00D047AC" w:rsidRPr="005C4672" w:rsidRDefault="00D047AC">
      <w:pPr>
        <w:numPr>
          <w:ilvl w:val="0"/>
          <w:numId w:val="118"/>
        </w:numPr>
        <w:spacing w:line="360" w:lineRule="auto"/>
        <w:rPr>
          <w:rFonts w:ascii="Times New Roman" w:hAnsi="Times New Roman"/>
        </w:rPr>
      </w:pPr>
      <w:proofErr w:type="spellStart"/>
      <w:r w:rsidRPr="005C4672">
        <w:rPr>
          <w:rFonts w:ascii="Times New Roman" w:hAnsi="Times New Roman"/>
          <w:b/>
          <w:bCs/>
        </w:rPr>
        <w:t>Frontend</w:t>
      </w:r>
      <w:proofErr w:type="spellEnd"/>
      <w:r w:rsidRPr="005C4672">
        <w:rPr>
          <w:rFonts w:ascii="Times New Roman" w:hAnsi="Times New Roman"/>
          <w:b/>
          <w:bCs/>
        </w:rPr>
        <w:t xml:space="preserve"> (Cliente Web):</w:t>
      </w:r>
    </w:p>
    <w:p w14:paraId="59C33BDC" w14:textId="77777777" w:rsidR="00D047AC" w:rsidRPr="005C4672" w:rsidRDefault="00D047AC">
      <w:pPr>
        <w:numPr>
          <w:ilvl w:val="1"/>
          <w:numId w:val="118"/>
        </w:numPr>
        <w:spacing w:line="360" w:lineRule="auto"/>
        <w:rPr>
          <w:rFonts w:ascii="Times New Roman" w:hAnsi="Times New Roman"/>
        </w:rPr>
      </w:pPr>
      <w:proofErr w:type="spellStart"/>
      <w:r w:rsidRPr="005C4672">
        <w:rPr>
          <w:rFonts w:ascii="Times New Roman" w:hAnsi="Times New Roman"/>
          <w:b/>
          <w:bCs/>
        </w:rPr>
        <w:t>React</w:t>
      </w:r>
      <w:proofErr w:type="spellEnd"/>
      <w:r w:rsidRPr="005C4672">
        <w:rPr>
          <w:rFonts w:ascii="Times New Roman" w:hAnsi="Times New Roman"/>
          <w:b/>
          <w:bCs/>
        </w:rPr>
        <w:t xml:space="preserve"> (v19):</w:t>
      </w:r>
      <w:r w:rsidRPr="005C4672">
        <w:rPr>
          <w:rFonts w:ascii="Times New Roman" w:hAnsi="Times New Roman"/>
        </w:rPr>
        <w:t> Actúa como la biblioteca base para la construcción de la interfaz reactiva basada en componentes.</w:t>
      </w:r>
    </w:p>
    <w:p w14:paraId="31DC5BF6" w14:textId="77777777" w:rsidR="00D047AC" w:rsidRPr="005C4672" w:rsidRDefault="00D047AC">
      <w:pPr>
        <w:numPr>
          <w:ilvl w:val="1"/>
          <w:numId w:val="118"/>
        </w:numPr>
        <w:spacing w:line="360" w:lineRule="auto"/>
        <w:rPr>
          <w:rFonts w:ascii="Times New Roman" w:hAnsi="Times New Roman"/>
        </w:rPr>
      </w:pPr>
      <w:r w:rsidRPr="005C4672">
        <w:rPr>
          <w:rFonts w:ascii="Times New Roman" w:hAnsi="Times New Roman"/>
          <w:b/>
          <w:bCs/>
        </w:rPr>
        <w:t>Vite (v7):</w:t>
      </w:r>
      <w:r w:rsidRPr="005C4672">
        <w:rPr>
          <w:rFonts w:ascii="Times New Roman" w:hAnsi="Times New Roman"/>
        </w:rPr>
        <w:t> Funciona como la herramienta de construcción y servidor de desarrollo local de alta velocidad.</w:t>
      </w:r>
    </w:p>
    <w:p w14:paraId="6DC0BB90" w14:textId="77777777" w:rsidR="00D047AC" w:rsidRPr="005C4672" w:rsidRDefault="00D047AC">
      <w:pPr>
        <w:numPr>
          <w:ilvl w:val="1"/>
          <w:numId w:val="118"/>
        </w:numPr>
        <w:spacing w:line="360" w:lineRule="auto"/>
        <w:rPr>
          <w:rFonts w:ascii="Times New Roman" w:hAnsi="Times New Roman"/>
        </w:rPr>
      </w:pPr>
      <w:proofErr w:type="spellStart"/>
      <w:r w:rsidRPr="005C4672">
        <w:rPr>
          <w:rFonts w:ascii="Times New Roman" w:hAnsi="Times New Roman"/>
          <w:b/>
          <w:bCs/>
        </w:rPr>
        <w:t>Recharts</w:t>
      </w:r>
      <w:proofErr w:type="spellEnd"/>
      <w:r w:rsidRPr="005C4672">
        <w:rPr>
          <w:rFonts w:ascii="Times New Roman" w:hAnsi="Times New Roman"/>
          <w:b/>
          <w:bCs/>
        </w:rPr>
        <w:t>:</w:t>
      </w:r>
      <w:r w:rsidRPr="005C4672">
        <w:rPr>
          <w:rFonts w:ascii="Times New Roman" w:hAnsi="Times New Roman"/>
        </w:rPr>
        <w:t> Proporciona los componentes vectoriales necesarios para renderizar histogramas, polígonos de frecuencia y diagramas de dispersión interactivos.</w:t>
      </w:r>
    </w:p>
    <w:p w14:paraId="15E8834B" w14:textId="77777777" w:rsidR="00D047AC" w:rsidRPr="005C4672" w:rsidRDefault="00D047AC">
      <w:pPr>
        <w:numPr>
          <w:ilvl w:val="1"/>
          <w:numId w:val="118"/>
        </w:numPr>
        <w:spacing w:line="360" w:lineRule="auto"/>
        <w:rPr>
          <w:rFonts w:ascii="Times New Roman" w:hAnsi="Times New Roman"/>
        </w:rPr>
      </w:pPr>
      <w:proofErr w:type="spellStart"/>
      <w:r w:rsidRPr="005C4672">
        <w:rPr>
          <w:rFonts w:ascii="Times New Roman" w:hAnsi="Times New Roman"/>
          <w:b/>
          <w:bCs/>
        </w:rPr>
        <w:t>ag-grid-react</w:t>
      </w:r>
      <w:proofErr w:type="spellEnd"/>
      <w:r w:rsidRPr="005C4672">
        <w:rPr>
          <w:rFonts w:ascii="Times New Roman" w:hAnsi="Times New Roman"/>
          <w:b/>
          <w:bCs/>
        </w:rPr>
        <w:t>:</w:t>
      </w:r>
      <w:r w:rsidRPr="005C4672">
        <w:rPr>
          <w:rFonts w:ascii="Times New Roman" w:hAnsi="Times New Roman"/>
        </w:rPr>
        <w:t> Soporta el visor tabular interactivo con edición y pegado en caliente de datos en memoria.</w:t>
      </w:r>
    </w:p>
    <w:p w14:paraId="14019104" w14:textId="77777777" w:rsidR="00D047AC" w:rsidRPr="005C4672" w:rsidRDefault="00D047AC">
      <w:pPr>
        <w:numPr>
          <w:ilvl w:val="1"/>
          <w:numId w:val="118"/>
        </w:numPr>
        <w:spacing w:line="360" w:lineRule="auto"/>
        <w:rPr>
          <w:rFonts w:ascii="Times New Roman" w:hAnsi="Times New Roman"/>
        </w:rPr>
      </w:pPr>
      <w:r w:rsidRPr="005C4672">
        <w:rPr>
          <w:rFonts w:ascii="Times New Roman" w:hAnsi="Times New Roman"/>
          <w:b/>
          <w:bCs/>
        </w:rPr>
        <w:t>xlsx (</w:t>
      </w:r>
      <w:proofErr w:type="spellStart"/>
      <w:r w:rsidRPr="005C4672">
        <w:rPr>
          <w:rFonts w:ascii="Times New Roman" w:hAnsi="Times New Roman"/>
          <w:b/>
          <w:bCs/>
        </w:rPr>
        <w:t>SheetJS</w:t>
      </w:r>
      <w:proofErr w:type="spellEnd"/>
      <w:r w:rsidRPr="005C4672">
        <w:rPr>
          <w:rFonts w:ascii="Times New Roman" w:hAnsi="Times New Roman"/>
          <w:b/>
          <w:bCs/>
        </w:rPr>
        <w:t>):</w:t>
      </w:r>
      <w:r w:rsidRPr="005C4672">
        <w:rPr>
          <w:rFonts w:ascii="Times New Roman" w:hAnsi="Times New Roman"/>
        </w:rPr>
        <w:t> Permite la serialización y decodificación de libros de hojas de cálculo de formato Excel en memoria del cliente.</w:t>
      </w:r>
    </w:p>
    <w:p w14:paraId="1B2505D8" w14:textId="77777777" w:rsidR="00D047AC" w:rsidRPr="005C4672" w:rsidRDefault="00D047AC">
      <w:pPr>
        <w:numPr>
          <w:ilvl w:val="1"/>
          <w:numId w:val="118"/>
        </w:numPr>
        <w:spacing w:line="360" w:lineRule="auto"/>
        <w:rPr>
          <w:rFonts w:ascii="Times New Roman" w:hAnsi="Times New Roman"/>
        </w:rPr>
      </w:pPr>
      <w:proofErr w:type="spellStart"/>
      <w:r w:rsidRPr="005C4672">
        <w:rPr>
          <w:rFonts w:ascii="Times New Roman" w:hAnsi="Times New Roman"/>
          <w:b/>
          <w:bCs/>
        </w:rPr>
        <w:t>jspdf</w:t>
      </w:r>
      <w:proofErr w:type="spellEnd"/>
      <w:r w:rsidRPr="005C4672">
        <w:rPr>
          <w:rFonts w:ascii="Times New Roman" w:hAnsi="Times New Roman"/>
          <w:b/>
          <w:bCs/>
        </w:rPr>
        <w:t xml:space="preserve"> y html2canvas:</w:t>
      </w:r>
      <w:r w:rsidRPr="005C4672">
        <w:rPr>
          <w:rFonts w:ascii="Times New Roman" w:hAnsi="Times New Roman"/>
        </w:rPr>
        <w:t xml:space="preserve"> Permiten capturar el </w:t>
      </w:r>
      <w:proofErr w:type="spellStart"/>
      <w:r w:rsidRPr="005C4672">
        <w:rPr>
          <w:rFonts w:ascii="Times New Roman" w:hAnsi="Times New Roman"/>
        </w:rPr>
        <w:t>canvas</w:t>
      </w:r>
      <w:proofErr w:type="spellEnd"/>
      <w:r w:rsidRPr="005C4672">
        <w:rPr>
          <w:rFonts w:ascii="Times New Roman" w:hAnsi="Times New Roman"/>
        </w:rPr>
        <w:t xml:space="preserve"> del DOM y compilar reportes estructurados en formato PDF.</w:t>
      </w:r>
    </w:p>
    <w:p w14:paraId="765DFC91" w14:textId="77777777" w:rsidR="00D047AC" w:rsidRPr="005C4672" w:rsidRDefault="00D047AC">
      <w:pPr>
        <w:numPr>
          <w:ilvl w:val="1"/>
          <w:numId w:val="118"/>
        </w:numPr>
        <w:spacing w:line="360" w:lineRule="auto"/>
        <w:rPr>
          <w:rFonts w:ascii="Times New Roman" w:hAnsi="Times New Roman"/>
        </w:rPr>
      </w:pPr>
      <w:proofErr w:type="spellStart"/>
      <w:r w:rsidRPr="005C4672">
        <w:rPr>
          <w:rFonts w:ascii="Times New Roman" w:hAnsi="Times New Roman"/>
          <w:b/>
          <w:bCs/>
        </w:rPr>
        <w:t>sileo</w:t>
      </w:r>
      <w:proofErr w:type="spellEnd"/>
      <w:r w:rsidRPr="005C4672">
        <w:rPr>
          <w:rFonts w:ascii="Times New Roman" w:hAnsi="Times New Roman"/>
          <w:b/>
          <w:bCs/>
        </w:rPr>
        <w:t>:</w:t>
      </w:r>
      <w:r w:rsidRPr="005C4672">
        <w:rPr>
          <w:rFonts w:ascii="Times New Roman" w:hAnsi="Times New Roman"/>
        </w:rPr>
        <w:t> Biblioteca utilizada para el lanzamiento de notificaciones emergentes (</w:t>
      </w:r>
      <w:proofErr w:type="spellStart"/>
      <w:r w:rsidRPr="005C4672">
        <w:rPr>
          <w:rFonts w:ascii="Times New Roman" w:hAnsi="Times New Roman"/>
        </w:rPr>
        <w:t>toasts</w:t>
      </w:r>
      <w:proofErr w:type="spellEnd"/>
      <w:r w:rsidRPr="005C4672">
        <w:rPr>
          <w:rFonts w:ascii="Times New Roman" w:hAnsi="Times New Roman"/>
        </w:rPr>
        <w:t>) de retroalimentación para el usuario.</w:t>
      </w:r>
    </w:p>
    <w:p w14:paraId="0EAF435C" w14:textId="77777777" w:rsidR="00D047AC" w:rsidRPr="005C4672" w:rsidRDefault="00D047AC">
      <w:pPr>
        <w:numPr>
          <w:ilvl w:val="1"/>
          <w:numId w:val="118"/>
        </w:numPr>
        <w:spacing w:line="360" w:lineRule="auto"/>
        <w:rPr>
          <w:rFonts w:ascii="Times New Roman" w:hAnsi="Times New Roman"/>
        </w:rPr>
      </w:pPr>
      <w:r w:rsidRPr="005C4672">
        <w:rPr>
          <w:rFonts w:ascii="Times New Roman" w:hAnsi="Times New Roman"/>
          <w:b/>
          <w:bCs/>
        </w:rPr>
        <w:t>driver.js:</w:t>
      </w:r>
      <w:r w:rsidRPr="005C4672">
        <w:rPr>
          <w:rFonts w:ascii="Times New Roman" w:hAnsi="Times New Roman"/>
        </w:rPr>
        <w:t> Habilita el guiado y tutorial interactivo dentro de la calculadora.</w:t>
      </w:r>
    </w:p>
    <w:p w14:paraId="74B7DD7C" w14:textId="77777777" w:rsidR="00D047AC" w:rsidRPr="005C4672" w:rsidRDefault="00D047AC">
      <w:pPr>
        <w:numPr>
          <w:ilvl w:val="0"/>
          <w:numId w:val="118"/>
        </w:numPr>
        <w:spacing w:line="360" w:lineRule="auto"/>
        <w:rPr>
          <w:rFonts w:ascii="Times New Roman" w:hAnsi="Times New Roman"/>
        </w:rPr>
      </w:pPr>
      <w:proofErr w:type="spellStart"/>
      <w:r w:rsidRPr="005C4672">
        <w:rPr>
          <w:rFonts w:ascii="Times New Roman" w:hAnsi="Times New Roman"/>
          <w:b/>
          <w:bCs/>
        </w:rPr>
        <w:t>Backend</w:t>
      </w:r>
      <w:proofErr w:type="spellEnd"/>
      <w:r w:rsidRPr="005C4672">
        <w:rPr>
          <w:rFonts w:ascii="Times New Roman" w:hAnsi="Times New Roman"/>
          <w:b/>
          <w:bCs/>
        </w:rPr>
        <w:t xml:space="preserve"> (API de Administración):</w:t>
      </w:r>
    </w:p>
    <w:p w14:paraId="4CB8DFAC" w14:textId="77777777" w:rsidR="00D047AC" w:rsidRPr="005C4672" w:rsidRDefault="00D047AC">
      <w:pPr>
        <w:numPr>
          <w:ilvl w:val="1"/>
          <w:numId w:val="118"/>
        </w:numPr>
        <w:spacing w:line="360" w:lineRule="auto"/>
        <w:rPr>
          <w:rFonts w:ascii="Times New Roman" w:hAnsi="Times New Roman"/>
        </w:rPr>
      </w:pPr>
      <w:proofErr w:type="spellStart"/>
      <w:r w:rsidRPr="005C4672">
        <w:rPr>
          <w:rFonts w:ascii="Times New Roman" w:hAnsi="Times New Roman"/>
          <w:b/>
          <w:bCs/>
        </w:rPr>
        <w:lastRenderedPageBreak/>
        <w:t>FastAPI</w:t>
      </w:r>
      <w:proofErr w:type="spellEnd"/>
      <w:r w:rsidRPr="005C4672">
        <w:rPr>
          <w:rFonts w:ascii="Times New Roman" w:hAnsi="Times New Roman"/>
          <w:b/>
          <w:bCs/>
        </w:rPr>
        <w:t>:</w:t>
      </w:r>
      <w:r w:rsidRPr="005C4672">
        <w:rPr>
          <w:rFonts w:ascii="Times New Roman" w:hAnsi="Times New Roman"/>
        </w:rPr>
        <w:t xml:space="preserve"> Provee el </w:t>
      </w:r>
      <w:proofErr w:type="spellStart"/>
      <w:r w:rsidRPr="005C4672">
        <w:rPr>
          <w:rFonts w:ascii="Times New Roman" w:hAnsi="Times New Roman"/>
        </w:rPr>
        <w:t>framework</w:t>
      </w:r>
      <w:proofErr w:type="spellEnd"/>
      <w:r w:rsidRPr="005C4672">
        <w:rPr>
          <w:rFonts w:ascii="Times New Roman" w:hAnsi="Times New Roman"/>
        </w:rPr>
        <w:t xml:space="preserve"> web asíncrono para exponer </w:t>
      </w:r>
      <w:proofErr w:type="spellStart"/>
      <w:r w:rsidRPr="005C4672">
        <w:rPr>
          <w:rFonts w:ascii="Times New Roman" w:hAnsi="Times New Roman"/>
        </w:rPr>
        <w:t>endpoints</w:t>
      </w:r>
      <w:proofErr w:type="spellEnd"/>
      <w:r w:rsidRPr="005C4672">
        <w:rPr>
          <w:rFonts w:ascii="Times New Roman" w:hAnsi="Times New Roman"/>
        </w:rPr>
        <w:t xml:space="preserve"> estructurados bajo protocolo REST.</w:t>
      </w:r>
    </w:p>
    <w:p w14:paraId="6B69AC9D" w14:textId="77777777" w:rsidR="00D047AC" w:rsidRPr="005C4672" w:rsidRDefault="00D047AC">
      <w:pPr>
        <w:numPr>
          <w:ilvl w:val="1"/>
          <w:numId w:val="118"/>
        </w:numPr>
        <w:spacing w:line="360" w:lineRule="auto"/>
        <w:rPr>
          <w:rFonts w:ascii="Times New Roman" w:hAnsi="Times New Roman"/>
        </w:rPr>
      </w:pPr>
      <w:proofErr w:type="spellStart"/>
      <w:r w:rsidRPr="005C4672">
        <w:rPr>
          <w:rFonts w:ascii="Times New Roman" w:hAnsi="Times New Roman"/>
          <w:b/>
          <w:bCs/>
        </w:rPr>
        <w:t>SQLAlchemy</w:t>
      </w:r>
      <w:proofErr w:type="spellEnd"/>
      <w:r w:rsidRPr="005C4672">
        <w:rPr>
          <w:rFonts w:ascii="Times New Roman" w:hAnsi="Times New Roman"/>
          <w:b/>
          <w:bCs/>
        </w:rPr>
        <w:t>:</w:t>
      </w:r>
      <w:r w:rsidRPr="005C4672">
        <w:rPr>
          <w:rFonts w:ascii="Times New Roman" w:hAnsi="Times New Roman"/>
        </w:rPr>
        <w:t> Funciona como el ORM (</w:t>
      </w:r>
      <w:proofErr w:type="spellStart"/>
      <w:r w:rsidRPr="005C4672">
        <w:rPr>
          <w:rFonts w:ascii="Times New Roman" w:hAnsi="Times New Roman"/>
        </w:rPr>
        <w:t>mapeador</w:t>
      </w:r>
      <w:proofErr w:type="spellEnd"/>
      <w:r w:rsidRPr="005C4672">
        <w:rPr>
          <w:rFonts w:ascii="Times New Roman" w:hAnsi="Times New Roman"/>
        </w:rPr>
        <w:t xml:space="preserve"> objeto-relacional) para interactuar de forma segura con la base de datos relacional.</w:t>
      </w:r>
    </w:p>
    <w:p w14:paraId="500FE8CA" w14:textId="77777777" w:rsidR="00D047AC" w:rsidRPr="005C4672" w:rsidRDefault="00D047AC">
      <w:pPr>
        <w:numPr>
          <w:ilvl w:val="1"/>
          <w:numId w:val="118"/>
        </w:numPr>
        <w:spacing w:line="360" w:lineRule="auto"/>
        <w:rPr>
          <w:rFonts w:ascii="Times New Roman" w:hAnsi="Times New Roman"/>
        </w:rPr>
      </w:pPr>
      <w:proofErr w:type="spellStart"/>
      <w:r w:rsidRPr="005C4672">
        <w:rPr>
          <w:rFonts w:ascii="Times New Roman" w:hAnsi="Times New Roman"/>
          <w:b/>
          <w:bCs/>
        </w:rPr>
        <w:t>PyMySQL</w:t>
      </w:r>
      <w:proofErr w:type="spellEnd"/>
      <w:r w:rsidRPr="005C4672">
        <w:rPr>
          <w:rFonts w:ascii="Times New Roman" w:hAnsi="Times New Roman"/>
          <w:b/>
          <w:bCs/>
        </w:rPr>
        <w:t>:</w:t>
      </w:r>
      <w:r w:rsidRPr="005C4672">
        <w:rPr>
          <w:rFonts w:ascii="Times New Roman" w:hAnsi="Times New Roman"/>
        </w:rPr>
        <w:t> Actúa como el controlador de conexión entre Python y el motor de base de datos MySQL.</w:t>
      </w:r>
    </w:p>
    <w:p w14:paraId="0D625AA3" w14:textId="77777777" w:rsidR="00D047AC" w:rsidRPr="005C4672" w:rsidRDefault="00D047AC">
      <w:pPr>
        <w:numPr>
          <w:ilvl w:val="1"/>
          <w:numId w:val="118"/>
        </w:numPr>
        <w:spacing w:line="360" w:lineRule="auto"/>
        <w:rPr>
          <w:rFonts w:ascii="Times New Roman" w:hAnsi="Times New Roman"/>
        </w:rPr>
      </w:pPr>
      <w:proofErr w:type="spellStart"/>
      <w:r w:rsidRPr="005C4672">
        <w:rPr>
          <w:rFonts w:ascii="Times New Roman" w:hAnsi="Times New Roman"/>
          <w:b/>
          <w:bCs/>
        </w:rPr>
        <w:t>bcrypt</w:t>
      </w:r>
      <w:proofErr w:type="spellEnd"/>
      <w:r w:rsidRPr="005C4672">
        <w:rPr>
          <w:rFonts w:ascii="Times New Roman" w:hAnsi="Times New Roman"/>
          <w:b/>
          <w:bCs/>
        </w:rPr>
        <w:t>:</w:t>
      </w:r>
      <w:r w:rsidRPr="005C4672">
        <w:rPr>
          <w:rFonts w:ascii="Times New Roman" w:hAnsi="Times New Roman"/>
        </w:rPr>
        <w:t> Biblioteca utilizada para el hash y almacenamiento cifrado de credenciales de acceso de usuarios en la base de datos.</w:t>
      </w:r>
    </w:p>
    <w:p w14:paraId="113BDD1C" w14:textId="77777777" w:rsidR="00D047AC" w:rsidRPr="005C4672" w:rsidRDefault="00D047AC">
      <w:pPr>
        <w:numPr>
          <w:ilvl w:val="1"/>
          <w:numId w:val="118"/>
        </w:numPr>
        <w:spacing w:line="360" w:lineRule="auto"/>
        <w:rPr>
          <w:rFonts w:ascii="Times New Roman" w:hAnsi="Times New Roman"/>
        </w:rPr>
      </w:pPr>
      <w:proofErr w:type="spellStart"/>
      <w:r w:rsidRPr="005C4672">
        <w:rPr>
          <w:rFonts w:ascii="Times New Roman" w:hAnsi="Times New Roman"/>
          <w:b/>
          <w:bCs/>
        </w:rPr>
        <w:t>PyJWT</w:t>
      </w:r>
      <w:proofErr w:type="spellEnd"/>
      <w:r w:rsidRPr="005C4672">
        <w:rPr>
          <w:rFonts w:ascii="Times New Roman" w:hAnsi="Times New Roman"/>
          <w:b/>
          <w:bCs/>
        </w:rPr>
        <w:t>:</w:t>
      </w:r>
      <w:r w:rsidRPr="005C4672">
        <w:rPr>
          <w:rFonts w:ascii="Times New Roman" w:hAnsi="Times New Roman"/>
        </w:rPr>
        <w:t> Permite codificar y decodificar tokens JWT (JSON Web Tokens) firmados para la autorización basada en roles.</w:t>
      </w:r>
    </w:p>
    <w:p w14:paraId="409E2FFF" w14:textId="77777777" w:rsidR="00D047AC" w:rsidRPr="005C4672" w:rsidRDefault="00D047AC">
      <w:pPr>
        <w:numPr>
          <w:ilvl w:val="1"/>
          <w:numId w:val="118"/>
        </w:numPr>
        <w:spacing w:line="360" w:lineRule="auto"/>
        <w:rPr>
          <w:rFonts w:ascii="Times New Roman" w:hAnsi="Times New Roman"/>
        </w:rPr>
      </w:pPr>
      <w:r w:rsidRPr="005C4672">
        <w:rPr>
          <w:rFonts w:ascii="Times New Roman" w:hAnsi="Times New Roman"/>
          <w:b/>
          <w:bCs/>
        </w:rPr>
        <w:t xml:space="preserve">pandas y </w:t>
      </w:r>
      <w:proofErr w:type="spellStart"/>
      <w:r w:rsidRPr="005C4672">
        <w:rPr>
          <w:rFonts w:ascii="Times New Roman" w:hAnsi="Times New Roman"/>
          <w:b/>
          <w:bCs/>
        </w:rPr>
        <w:t>openpyxl</w:t>
      </w:r>
      <w:proofErr w:type="spellEnd"/>
      <w:r w:rsidRPr="005C4672">
        <w:rPr>
          <w:rFonts w:ascii="Times New Roman" w:hAnsi="Times New Roman"/>
          <w:b/>
          <w:bCs/>
        </w:rPr>
        <w:t>:</w:t>
      </w:r>
      <w:r w:rsidRPr="005C4672">
        <w:rPr>
          <w:rFonts w:ascii="Times New Roman" w:hAnsi="Times New Roman"/>
        </w:rPr>
        <w:t xml:space="preserve"> Soportan la manipulación y procesamiento estructurado de planillas a nivel de </w:t>
      </w:r>
      <w:proofErr w:type="spellStart"/>
      <w:r w:rsidRPr="005C4672">
        <w:rPr>
          <w:rFonts w:ascii="Times New Roman" w:hAnsi="Times New Roman"/>
        </w:rPr>
        <w:t>backend</w:t>
      </w:r>
      <w:proofErr w:type="spellEnd"/>
      <w:r w:rsidRPr="005C4672">
        <w:rPr>
          <w:rFonts w:ascii="Times New Roman" w:hAnsi="Times New Roman"/>
        </w:rPr>
        <w:t>.</w:t>
      </w:r>
    </w:p>
    <w:p w14:paraId="27452D3E" w14:textId="0A03F320" w:rsidR="00D047AC" w:rsidRPr="005C4672" w:rsidRDefault="00D047AC">
      <w:pPr>
        <w:numPr>
          <w:ilvl w:val="1"/>
          <w:numId w:val="118"/>
        </w:numPr>
        <w:spacing w:line="360" w:lineRule="auto"/>
        <w:rPr>
          <w:rFonts w:ascii="Times New Roman" w:hAnsi="Times New Roman"/>
        </w:rPr>
      </w:pPr>
      <w:proofErr w:type="spellStart"/>
      <w:r w:rsidRPr="005C4672">
        <w:rPr>
          <w:rFonts w:ascii="Times New Roman" w:hAnsi="Times New Roman"/>
          <w:b/>
          <w:bCs/>
        </w:rPr>
        <w:t>numpy</w:t>
      </w:r>
      <w:proofErr w:type="spellEnd"/>
      <w:r w:rsidRPr="005C4672">
        <w:rPr>
          <w:rFonts w:ascii="Times New Roman" w:hAnsi="Times New Roman"/>
          <w:b/>
          <w:bCs/>
        </w:rPr>
        <w:t xml:space="preserve">, </w:t>
      </w:r>
      <w:proofErr w:type="spellStart"/>
      <w:r w:rsidRPr="005C4672">
        <w:rPr>
          <w:rFonts w:ascii="Times New Roman" w:hAnsi="Times New Roman"/>
          <w:b/>
          <w:bCs/>
        </w:rPr>
        <w:t>scipy</w:t>
      </w:r>
      <w:proofErr w:type="spellEnd"/>
      <w:r w:rsidRPr="005C4672">
        <w:rPr>
          <w:rFonts w:ascii="Times New Roman" w:hAnsi="Times New Roman"/>
          <w:b/>
          <w:bCs/>
        </w:rPr>
        <w:t xml:space="preserve"> y </w:t>
      </w:r>
      <w:proofErr w:type="spellStart"/>
      <w:r w:rsidRPr="005C4672">
        <w:rPr>
          <w:rFonts w:ascii="Times New Roman" w:hAnsi="Times New Roman"/>
          <w:b/>
          <w:bCs/>
        </w:rPr>
        <w:t>scikit-learn</w:t>
      </w:r>
      <w:proofErr w:type="spellEnd"/>
      <w:r w:rsidRPr="005C4672">
        <w:rPr>
          <w:rFonts w:ascii="Times New Roman" w:hAnsi="Times New Roman"/>
          <w:b/>
          <w:bCs/>
        </w:rPr>
        <w:t>:</w:t>
      </w:r>
      <w:r w:rsidRPr="005C4672">
        <w:rPr>
          <w:rFonts w:ascii="Times New Roman" w:hAnsi="Times New Roman"/>
        </w:rPr>
        <w:t> Proveen las bibliotecas matemáticas y estadísticas necesarias para el procesamiento de algoritmos avanzados de predicción y regresión.</w:t>
      </w:r>
    </w:p>
    <w:p w14:paraId="23E5787F" w14:textId="77777777" w:rsidR="00D047AC" w:rsidRPr="005C4672" w:rsidRDefault="00D047AC" w:rsidP="00D047AC">
      <w:pPr>
        <w:pStyle w:val="Ttulo3"/>
        <w:numPr>
          <w:ilvl w:val="0"/>
          <w:numId w:val="0"/>
        </w:numPr>
        <w:ind w:left="720"/>
        <w:rPr>
          <w:lang w:val="es-BO"/>
        </w:rPr>
      </w:pPr>
      <w:bookmarkStart w:id="120" w:name="_Toc231933422"/>
      <w:r w:rsidRPr="005C4672">
        <w:rPr>
          <w:lang w:val="es-BO"/>
        </w:rPr>
        <w:t>5.1.2 Funcionalidad del Sistema y Vistas Principales</w:t>
      </w:r>
      <w:bookmarkEnd w:id="120"/>
    </w:p>
    <w:p w14:paraId="1913058A" w14:textId="77777777" w:rsidR="00E86874" w:rsidRPr="00E86874" w:rsidRDefault="00E86874" w:rsidP="00E86874">
      <w:pPr>
        <w:pStyle w:val="NormalWeb"/>
        <w:spacing w:line="360" w:lineRule="auto"/>
        <w:rPr>
          <w:sz w:val="22"/>
          <w:szCs w:val="22"/>
          <w:lang w:eastAsia="es-BO"/>
        </w:rPr>
      </w:pPr>
      <w:r w:rsidRPr="00E86874">
        <w:rPr>
          <w:sz w:val="22"/>
          <w:szCs w:val="22"/>
        </w:rPr>
        <w:t>El sistema opera como una calculadora estadística web integrada que procesa archivos de hojas de cálculo y permite realizar análisis univariantes, bivariantes y series de tiempo de forma dinámica, manteniendo un registro histórico para cada usuario dentro de sus respectivos Cursos. A continuación, se detallan las vistas principales que componen el sistema:</w:t>
      </w:r>
    </w:p>
    <w:p w14:paraId="09C83E14" w14:textId="41620E5E" w:rsidR="00E86874" w:rsidRPr="00E86874" w:rsidRDefault="00E86874">
      <w:pPr>
        <w:pStyle w:val="NormalWeb"/>
        <w:numPr>
          <w:ilvl w:val="0"/>
          <w:numId w:val="130"/>
        </w:numPr>
        <w:spacing w:line="360" w:lineRule="auto"/>
        <w:rPr>
          <w:sz w:val="22"/>
          <w:szCs w:val="22"/>
        </w:rPr>
      </w:pPr>
      <w:r w:rsidRPr="00E86874">
        <w:rPr>
          <w:b/>
          <w:bCs/>
          <w:sz w:val="22"/>
          <w:szCs w:val="22"/>
        </w:rPr>
        <w:t xml:space="preserve">Vista de </w:t>
      </w:r>
      <w:proofErr w:type="spellStart"/>
      <w:r w:rsidRPr="00E86874">
        <w:rPr>
          <w:b/>
          <w:bCs/>
          <w:sz w:val="22"/>
          <w:szCs w:val="22"/>
        </w:rPr>
        <w:t>Login</w:t>
      </w:r>
      <w:proofErr w:type="spellEnd"/>
      <w:r w:rsidRPr="00E86874">
        <w:rPr>
          <w:b/>
          <w:bCs/>
          <w:sz w:val="22"/>
          <w:szCs w:val="22"/>
        </w:rPr>
        <w:t xml:space="preserve"> (Ver Anexo </w:t>
      </w:r>
      <w:r>
        <w:rPr>
          <w:b/>
          <w:bCs/>
          <w:sz w:val="22"/>
          <w:szCs w:val="22"/>
        </w:rPr>
        <w:t>7</w:t>
      </w:r>
      <w:r w:rsidRPr="00E86874">
        <w:rPr>
          <w:b/>
          <w:bCs/>
          <w:sz w:val="22"/>
          <w:szCs w:val="22"/>
        </w:rPr>
        <w:t xml:space="preserve">, Figura </w:t>
      </w:r>
      <w:r w:rsidR="00DB22D4">
        <w:rPr>
          <w:b/>
          <w:bCs/>
          <w:sz w:val="22"/>
          <w:szCs w:val="22"/>
        </w:rPr>
        <w:t>7.1</w:t>
      </w:r>
      <w:r w:rsidRPr="00E86874">
        <w:rPr>
          <w:b/>
          <w:bCs/>
          <w:sz w:val="22"/>
          <w:szCs w:val="22"/>
        </w:rPr>
        <w:t>):</w:t>
      </w:r>
      <w:r w:rsidRPr="00E86874">
        <w:rPr>
          <w:sz w:val="22"/>
          <w:szCs w:val="22"/>
        </w:rPr>
        <w:t xml:space="preserve"> La ventana muestra el formulario de inicio de sesión seguro, permitiendo el ingreso del correo y la clave de acceso. El sistema valida las credenciales contrastándolas contra el </w:t>
      </w:r>
      <w:proofErr w:type="spellStart"/>
      <w:r w:rsidRPr="00E86874">
        <w:rPr>
          <w:sz w:val="22"/>
          <w:szCs w:val="22"/>
        </w:rPr>
        <w:t>backend</w:t>
      </w:r>
      <w:proofErr w:type="spellEnd"/>
      <w:r w:rsidRPr="00E86874">
        <w:rPr>
          <w:sz w:val="22"/>
          <w:szCs w:val="22"/>
        </w:rPr>
        <w:t>, recupera el rol de usuario asignado (Estudiante, Docente o Administrador) y almacena localmente el token JWT firmado para autorizar las peticiones HTTP subsecuentes.</w:t>
      </w:r>
    </w:p>
    <w:p w14:paraId="6202288E" w14:textId="2083642E" w:rsidR="00E86874" w:rsidRPr="00E86874" w:rsidRDefault="00E86874">
      <w:pPr>
        <w:pStyle w:val="NormalWeb"/>
        <w:numPr>
          <w:ilvl w:val="0"/>
          <w:numId w:val="130"/>
        </w:numPr>
        <w:spacing w:line="360" w:lineRule="auto"/>
        <w:rPr>
          <w:sz w:val="22"/>
          <w:szCs w:val="22"/>
        </w:rPr>
      </w:pPr>
      <w:r w:rsidRPr="00E86874">
        <w:rPr>
          <w:b/>
          <w:bCs/>
          <w:sz w:val="22"/>
          <w:szCs w:val="22"/>
        </w:rPr>
        <w:t xml:space="preserve">Vista de Gestión de Grupos (Ver Anexo </w:t>
      </w:r>
      <w:r w:rsidR="00DB22D4">
        <w:rPr>
          <w:b/>
          <w:bCs/>
          <w:sz w:val="22"/>
          <w:szCs w:val="22"/>
        </w:rPr>
        <w:t>7</w:t>
      </w:r>
      <w:r w:rsidRPr="00E86874">
        <w:rPr>
          <w:b/>
          <w:bCs/>
          <w:sz w:val="22"/>
          <w:szCs w:val="22"/>
        </w:rPr>
        <w:t xml:space="preserve">, Figura </w:t>
      </w:r>
      <w:r w:rsidR="00DB22D4">
        <w:rPr>
          <w:b/>
          <w:bCs/>
          <w:sz w:val="22"/>
          <w:szCs w:val="22"/>
        </w:rPr>
        <w:t>7.2</w:t>
      </w:r>
      <w:r w:rsidRPr="00E86874">
        <w:rPr>
          <w:b/>
          <w:bCs/>
          <w:sz w:val="22"/>
          <w:szCs w:val="22"/>
        </w:rPr>
        <w:t>):</w:t>
      </w:r>
      <w:r w:rsidRPr="00E86874">
        <w:rPr>
          <w:sz w:val="22"/>
          <w:szCs w:val="22"/>
        </w:rPr>
        <w:t xml:space="preserve"> La interfaz despliega la lista de grupos activos creados por el docente. A través de este módulo, el docente administra los Cursos a su cargo, puede regenerar de forma dinámica los códigos alfanuméricos de acceso y tiene la facultad de eliminar grupos de asignatura inactivos, actualizándose de forma automática la persistencia relacional en MySQL.</w:t>
      </w:r>
    </w:p>
    <w:p w14:paraId="07DABEA2" w14:textId="6FA57E2F" w:rsidR="00E86874" w:rsidRPr="00E86874" w:rsidRDefault="00E86874">
      <w:pPr>
        <w:pStyle w:val="NormalWeb"/>
        <w:numPr>
          <w:ilvl w:val="0"/>
          <w:numId w:val="130"/>
        </w:numPr>
        <w:spacing w:line="360" w:lineRule="auto"/>
        <w:rPr>
          <w:sz w:val="22"/>
          <w:szCs w:val="22"/>
        </w:rPr>
      </w:pPr>
      <w:r w:rsidRPr="00E86874">
        <w:rPr>
          <w:b/>
          <w:bCs/>
          <w:sz w:val="22"/>
          <w:szCs w:val="22"/>
        </w:rPr>
        <w:lastRenderedPageBreak/>
        <w:t xml:space="preserve">Vista del Visor Estadístico (Ver Anexo </w:t>
      </w:r>
      <w:r w:rsidR="007D6D42">
        <w:rPr>
          <w:b/>
          <w:bCs/>
          <w:sz w:val="22"/>
          <w:szCs w:val="22"/>
        </w:rPr>
        <w:t>7</w:t>
      </w:r>
      <w:r w:rsidRPr="00E86874">
        <w:rPr>
          <w:b/>
          <w:bCs/>
          <w:sz w:val="22"/>
          <w:szCs w:val="22"/>
        </w:rPr>
        <w:t xml:space="preserve">, Figura </w:t>
      </w:r>
      <w:r w:rsidR="007D6D42">
        <w:rPr>
          <w:b/>
          <w:bCs/>
          <w:sz w:val="22"/>
          <w:szCs w:val="22"/>
        </w:rPr>
        <w:t>7</w:t>
      </w:r>
      <w:r w:rsidRPr="00E86874">
        <w:rPr>
          <w:b/>
          <w:bCs/>
          <w:sz w:val="22"/>
          <w:szCs w:val="22"/>
        </w:rPr>
        <w:t>.3):</w:t>
      </w:r>
      <w:r w:rsidRPr="00E86874">
        <w:rPr>
          <w:sz w:val="22"/>
          <w:szCs w:val="22"/>
        </w:rPr>
        <w:t xml:space="preserve"> Esta ventana constituye el núcleo del </w:t>
      </w:r>
      <w:proofErr w:type="spellStart"/>
      <w:r w:rsidRPr="00E86874">
        <w:rPr>
          <w:sz w:val="22"/>
          <w:szCs w:val="22"/>
        </w:rPr>
        <w:t>frontend</w:t>
      </w:r>
      <w:proofErr w:type="spellEnd"/>
      <w:r w:rsidRPr="00E86874">
        <w:rPr>
          <w:sz w:val="22"/>
          <w:szCs w:val="22"/>
        </w:rPr>
        <w:t xml:space="preserve">. Presenta la planilla Excel cargada, permitiendo al usuario seleccionar las variables cuantitativas deseadas, configurar las marcas de clase y los intervalos y ejecutar los motores de cálculo descriptivos (tablas de frecuencia y ojivas), de correlación (rectas de regresión de Pearson) e índices temporales. El procesamiento y renderizado de gráficos vectoriales mediante </w:t>
      </w:r>
      <w:proofErr w:type="spellStart"/>
      <w:r w:rsidRPr="00E86874">
        <w:rPr>
          <w:sz w:val="22"/>
          <w:szCs w:val="22"/>
        </w:rPr>
        <w:t>Recharts</w:t>
      </w:r>
      <w:proofErr w:type="spellEnd"/>
      <w:r w:rsidRPr="00E86874">
        <w:rPr>
          <w:sz w:val="22"/>
          <w:szCs w:val="22"/>
        </w:rPr>
        <w:t xml:space="preserve"> se ejecuta en tiempo real.</w:t>
      </w:r>
    </w:p>
    <w:p w14:paraId="6DD007AB" w14:textId="236A0959" w:rsidR="00E86874" w:rsidRPr="00E86874" w:rsidRDefault="00E86874">
      <w:pPr>
        <w:pStyle w:val="NormalWeb"/>
        <w:numPr>
          <w:ilvl w:val="0"/>
          <w:numId w:val="130"/>
        </w:numPr>
        <w:spacing w:line="360" w:lineRule="auto"/>
        <w:rPr>
          <w:sz w:val="22"/>
          <w:szCs w:val="22"/>
        </w:rPr>
      </w:pPr>
      <w:r w:rsidRPr="00E86874">
        <w:rPr>
          <w:b/>
          <w:bCs/>
          <w:sz w:val="22"/>
          <w:szCs w:val="22"/>
        </w:rPr>
        <w:t xml:space="preserve">Vista de Bitácora (Ver Anexo </w:t>
      </w:r>
      <w:r w:rsidR="007D6D42">
        <w:rPr>
          <w:b/>
          <w:bCs/>
          <w:sz w:val="22"/>
          <w:szCs w:val="22"/>
        </w:rPr>
        <w:t>7</w:t>
      </w:r>
      <w:r w:rsidRPr="00E86874">
        <w:rPr>
          <w:b/>
          <w:bCs/>
          <w:sz w:val="22"/>
          <w:szCs w:val="22"/>
        </w:rPr>
        <w:t xml:space="preserve">, Figura </w:t>
      </w:r>
      <w:r w:rsidR="007D6D42">
        <w:rPr>
          <w:b/>
          <w:bCs/>
          <w:sz w:val="22"/>
          <w:szCs w:val="22"/>
        </w:rPr>
        <w:t>7</w:t>
      </w:r>
      <w:r w:rsidRPr="00E86874">
        <w:rPr>
          <w:b/>
          <w:bCs/>
          <w:sz w:val="22"/>
          <w:szCs w:val="22"/>
        </w:rPr>
        <w:t>.</w:t>
      </w:r>
      <w:r w:rsidR="007D6D42">
        <w:rPr>
          <w:b/>
          <w:bCs/>
          <w:sz w:val="22"/>
          <w:szCs w:val="22"/>
        </w:rPr>
        <w:t xml:space="preserve">4 y </w:t>
      </w:r>
      <w:r w:rsidR="007D6D42" w:rsidRPr="00E86874">
        <w:rPr>
          <w:b/>
          <w:bCs/>
          <w:sz w:val="22"/>
          <w:szCs w:val="22"/>
        </w:rPr>
        <w:t xml:space="preserve">Figura </w:t>
      </w:r>
      <w:r w:rsidR="007D6D42">
        <w:rPr>
          <w:b/>
          <w:bCs/>
          <w:sz w:val="22"/>
          <w:szCs w:val="22"/>
        </w:rPr>
        <w:t>7</w:t>
      </w:r>
      <w:r w:rsidR="007D6D42" w:rsidRPr="00E86874">
        <w:rPr>
          <w:b/>
          <w:bCs/>
          <w:sz w:val="22"/>
          <w:szCs w:val="22"/>
        </w:rPr>
        <w:t>.</w:t>
      </w:r>
      <w:r w:rsidR="007D6D42">
        <w:rPr>
          <w:b/>
          <w:bCs/>
          <w:sz w:val="22"/>
          <w:szCs w:val="22"/>
        </w:rPr>
        <w:t>5</w:t>
      </w:r>
      <w:r w:rsidRPr="00E86874">
        <w:rPr>
          <w:b/>
          <w:bCs/>
          <w:sz w:val="22"/>
          <w:szCs w:val="22"/>
        </w:rPr>
        <w:t>):</w:t>
      </w:r>
      <w:r w:rsidRPr="00E86874">
        <w:rPr>
          <w:sz w:val="22"/>
          <w:szCs w:val="22"/>
        </w:rPr>
        <w:t xml:space="preserve"> El panel cronológico lista todos los análisis guardados por el usuario activo en formato JSON. Al interactuar con esta ventana, el usuario puede eliminar registros obsoletos o puede presionar el control de recarga, el cual </w:t>
      </w:r>
      <w:proofErr w:type="spellStart"/>
      <w:r w:rsidRPr="00E86874">
        <w:rPr>
          <w:sz w:val="22"/>
          <w:szCs w:val="22"/>
        </w:rPr>
        <w:t>re-hidrata</w:t>
      </w:r>
      <w:proofErr w:type="spellEnd"/>
      <w:r w:rsidRPr="00E86874">
        <w:rPr>
          <w:sz w:val="22"/>
          <w:szCs w:val="22"/>
        </w:rPr>
        <w:t xml:space="preserve"> de inmediato el motor de </w:t>
      </w:r>
      <w:proofErr w:type="spellStart"/>
      <w:r w:rsidRPr="00E86874">
        <w:rPr>
          <w:sz w:val="22"/>
          <w:szCs w:val="22"/>
        </w:rPr>
        <w:t>React</w:t>
      </w:r>
      <w:proofErr w:type="spellEnd"/>
      <w:r w:rsidRPr="00E86874">
        <w:rPr>
          <w:sz w:val="22"/>
          <w:szCs w:val="22"/>
        </w:rPr>
        <w:t xml:space="preserve"> con las variables y configuraciones pasadas para reproducir el análisis de forma idéntica sin necesidad de reimportar la planilla.</w:t>
      </w:r>
    </w:p>
    <w:p w14:paraId="0486232C" w14:textId="77777777" w:rsidR="00D047AC" w:rsidRPr="005C4672" w:rsidRDefault="00D047AC" w:rsidP="00D047AC">
      <w:pPr>
        <w:pStyle w:val="Ttulo3"/>
        <w:numPr>
          <w:ilvl w:val="0"/>
          <w:numId w:val="0"/>
        </w:numPr>
        <w:ind w:left="720"/>
        <w:rPr>
          <w:lang w:val="es-BO"/>
        </w:rPr>
      </w:pPr>
      <w:bookmarkStart w:id="121" w:name="_Toc231933423"/>
      <w:r w:rsidRPr="005C4672">
        <w:rPr>
          <w:lang w:val="es-BO"/>
        </w:rPr>
        <w:t>5.2 Logística de Puesta en Marcha</w:t>
      </w:r>
      <w:bookmarkEnd w:id="121"/>
    </w:p>
    <w:p w14:paraId="290012DF" w14:textId="77777777" w:rsidR="00D047AC" w:rsidRPr="005C4672" w:rsidRDefault="00D047AC">
      <w:pPr>
        <w:numPr>
          <w:ilvl w:val="0"/>
          <w:numId w:val="119"/>
        </w:numPr>
        <w:spacing w:line="360" w:lineRule="auto"/>
        <w:rPr>
          <w:rFonts w:ascii="Times New Roman" w:hAnsi="Times New Roman"/>
        </w:rPr>
      </w:pPr>
      <w:r w:rsidRPr="005C4672">
        <w:rPr>
          <w:rFonts w:ascii="Times New Roman" w:hAnsi="Times New Roman"/>
          <w:b/>
          <w:bCs/>
        </w:rPr>
        <w:t>Personal:</w:t>
      </w:r>
      <w:r w:rsidRPr="005C4672">
        <w:rPr>
          <w:rFonts w:ascii="Times New Roman" w:hAnsi="Times New Roman"/>
        </w:rPr>
        <w:t> Para operar de forma sostenible la plataforma se requiere la participación de dos roles definidos:</w:t>
      </w:r>
    </w:p>
    <w:p w14:paraId="02E0BE39" w14:textId="77777777" w:rsidR="00D047AC" w:rsidRPr="005C4672" w:rsidRDefault="00D047AC">
      <w:pPr>
        <w:numPr>
          <w:ilvl w:val="1"/>
          <w:numId w:val="119"/>
        </w:numPr>
        <w:spacing w:line="360" w:lineRule="auto"/>
        <w:rPr>
          <w:rFonts w:ascii="Times New Roman" w:hAnsi="Times New Roman"/>
        </w:rPr>
      </w:pPr>
      <w:r w:rsidRPr="005C4672">
        <w:rPr>
          <w:rFonts w:ascii="Times New Roman" w:hAnsi="Times New Roman"/>
          <w:b/>
          <w:bCs/>
        </w:rPr>
        <w:t>Administrador del Sistema (Soporte IT de la Facultad):</w:t>
      </w:r>
      <w:r w:rsidRPr="005C4672">
        <w:rPr>
          <w:rFonts w:ascii="Times New Roman" w:hAnsi="Times New Roman"/>
        </w:rPr>
        <w:t> Se encarga de la instalación inicial, el mantenimiento de los servicios en el servidor interno de la facultad, la depuración cronológica de bases de datos y la creación de cuentas del personal académico.</w:t>
      </w:r>
    </w:p>
    <w:p w14:paraId="02EE2F95" w14:textId="1455AA00" w:rsidR="00D047AC" w:rsidRPr="005C4672" w:rsidRDefault="00D047AC">
      <w:pPr>
        <w:numPr>
          <w:ilvl w:val="1"/>
          <w:numId w:val="119"/>
        </w:numPr>
        <w:spacing w:line="360" w:lineRule="auto"/>
        <w:rPr>
          <w:rFonts w:ascii="Times New Roman" w:hAnsi="Times New Roman"/>
        </w:rPr>
      </w:pPr>
      <w:r w:rsidRPr="005C4672">
        <w:rPr>
          <w:rFonts w:ascii="Times New Roman" w:hAnsi="Times New Roman"/>
          <w:b/>
          <w:bCs/>
        </w:rPr>
        <w:t>Personal Académico (Docentes de MAT151):</w:t>
      </w:r>
      <w:r w:rsidRPr="005C4672">
        <w:rPr>
          <w:rFonts w:ascii="Times New Roman" w:hAnsi="Times New Roman"/>
        </w:rPr>
        <w:t> Se encargan de la creación de los Grupos de Asignatura, la difusión de los códigos de acceso para los estudiantes, el monitoreo del avance de los estudiantes matriculados y el diseño de las planillas estadísticas guía.</w:t>
      </w:r>
    </w:p>
    <w:p w14:paraId="06A41451" w14:textId="6E8792E8" w:rsidR="00D047AC" w:rsidRPr="005C4672" w:rsidRDefault="00D047AC">
      <w:pPr>
        <w:numPr>
          <w:ilvl w:val="0"/>
          <w:numId w:val="119"/>
        </w:numPr>
        <w:spacing w:line="360" w:lineRule="auto"/>
        <w:rPr>
          <w:rFonts w:ascii="Times New Roman" w:hAnsi="Times New Roman"/>
        </w:rPr>
      </w:pPr>
      <w:r w:rsidRPr="005C4672">
        <w:rPr>
          <w:rFonts w:ascii="Times New Roman" w:hAnsi="Times New Roman"/>
          <w:b/>
          <w:bCs/>
        </w:rPr>
        <w:t>Equipos e Infraestructura:</w:t>
      </w:r>
      <w:r w:rsidRPr="005C4672">
        <w:rPr>
          <w:rFonts w:ascii="Times New Roman" w:hAnsi="Times New Roman"/>
        </w:rPr>
        <w:t> El despliegue físico de la aplicación se planificó para ejecutarse dentro de la red privada de la Facultad. Esto elimina la dependencia de hosting externos o conexiones a internet públicas de alta latencia. Los estudiantes acceden al sistema a través de los equipos de cómputo existentes en los laboratorios de la Carrera de Administración de Empresas, o bien mediante sus propios dispositivos móviles y computadoras personales, conectándose de forma directa al servidor web institucional</w:t>
      </w:r>
      <w:r w:rsidR="00D80A70">
        <w:rPr>
          <w:rFonts w:ascii="Times New Roman" w:hAnsi="Times New Roman"/>
        </w:rPr>
        <w:t xml:space="preserve">, a </w:t>
      </w:r>
      <w:proofErr w:type="spellStart"/>
      <w:r w:rsidR="00D80A70">
        <w:rPr>
          <w:rFonts w:ascii="Times New Roman" w:hAnsi="Times New Roman"/>
        </w:rPr>
        <w:t>travez</w:t>
      </w:r>
      <w:proofErr w:type="spellEnd"/>
      <w:r w:rsidR="00D80A70">
        <w:rPr>
          <w:rFonts w:ascii="Times New Roman" w:hAnsi="Times New Roman"/>
        </w:rPr>
        <w:t xml:space="preserve"> de la red wifi de la facultad</w:t>
      </w:r>
      <w:r w:rsidRPr="005C4672">
        <w:rPr>
          <w:rFonts w:ascii="Times New Roman" w:hAnsi="Times New Roman"/>
        </w:rPr>
        <w:t>.</w:t>
      </w:r>
    </w:p>
    <w:p w14:paraId="7ED1229A" w14:textId="77777777" w:rsidR="00D047AC" w:rsidRPr="005C4672" w:rsidRDefault="00D047AC" w:rsidP="00D047AC">
      <w:pPr>
        <w:pStyle w:val="Ttulo3"/>
        <w:numPr>
          <w:ilvl w:val="0"/>
          <w:numId w:val="0"/>
        </w:numPr>
        <w:ind w:left="720"/>
        <w:rPr>
          <w:lang w:val="es-BO"/>
        </w:rPr>
      </w:pPr>
      <w:bookmarkStart w:id="122" w:name="_Toc231933424"/>
      <w:r w:rsidRPr="005C4672">
        <w:rPr>
          <w:lang w:val="es-BO"/>
        </w:rPr>
        <w:lastRenderedPageBreak/>
        <w:t>5.4 Validación de los Objetivos del Proyecto</w:t>
      </w:r>
      <w:bookmarkEnd w:id="122"/>
    </w:p>
    <w:p w14:paraId="3829745E" w14:textId="77777777" w:rsidR="00D047AC" w:rsidRPr="005C4672" w:rsidRDefault="00D047AC" w:rsidP="00D047AC">
      <w:pPr>
        <w:pStyle w:val="Ttulo3"/>
        <w:numPr>
          <w:ilvl w:val="0"/>
          <w:numId w:val="0"/>
        </w:numPr>
        <w:ind w:left="720"/>
        <w:rPr>
          <w:lang w:val="es-BO"/>
        </w:rPr>
      </w:pPr>
      <w:bookmarkStart w:id="123" w:name="_Toc231933425"/>
      <w:r w:rsidRPr="005C4672">
        <w:rPr>
          <w:lang w:val="es-BO"/>
        </w:rPr>
        <w:t>5.4.1 Procesos de Prueba</w:t>
      </w:r>
      <w:bookmarkEnd w:id="123"/>
    </w:p>
    <w:p w14:paraId="31E22B61" w14:textId="7BFD1F9E" w:rsidR="00D047AC" w:rsidRPr="005C4672" w:rsidRDefault="00D047AC" w:rsidP="00D047AC">
      <w:pPr>
        <w:spacing w:line="360" w:lineRule="auto"/>
        <w:rPr>
          <w:rFonts w:ascii="Times New Roman" w:hAnsi="Times New Roman"/>
        </w:rPr>
      </w:pPr>
      <w:r w:rsidRPr="005C4672">
        <w:rPr>
          <w:rFonts w:ascii="Times New Roman" w:hAnsi="Times New Roman"/>
        </w:rPr>
        <w:t xml:space="preserve">Se ejecutaron de manera exitosa pruebas </w:t>
      </w:r>
      <w:r w:rsidR="00D80A70">
        <w:rPr>
          <w:rFonts w:ascii="Times New Roman" w:hAnsi="Times New Roman"/>
        </w:rPr>
        <w:t>beta en el</w:t>
      </w:r>
      <w:r w:rsidRPr="005C4672">
        <w:rPr>
          <w:rFonts w:ascii="Times New Roman" w:hAnsi="Times New Roman"/>
        </w:rPr>
        <w:t xml:space="preserve"> motor matemático de la calculadora y se validaron los cálculos de variables univariantes y correlaciones comparándolos de forma directa con los resultados analíticos y ejercicios prácticos del libro guía "Estadística Empresarial" del Lic. Diego Coria, asegurando un 100% de precisión matemática en el visor de resultados.</w:t>
      </w:r>
    </w:p>
    <w:p w14:paraId="4CA6E6F4" w14:textId="77777777" w:rsidR="00D047AC" w:rsidRPr="00D80A70" w:rsidRDefault="00D047AC" w:rsidP="00D047AC">
      <w:pPr>
        <w:pStyle w:val="Ttulo3"/>
        <w:numPr>
          <w:ilvl w:val="0"/>
          <w:numId w:val="0"/>
        </w:numPr>
        <w:ind w:left="720"/>
        <w:rPr>
          <w:highlight w:val="yellow"/>
          <w:lang w:val="es-BO"/>
        </w:rPr>
      </w:pPr>
      <w:bookmarkStart w:id="124" w:name="_Toc231933426"/>
      <w:r w:rsidRPr="00D80A70">
        <w:rPr>
          <w:highlight w:val="yellow"/>
          <w:lang w:val="es-BO"/>
        </w:rPr>
        <w:t>5.4.2 Herramientas para Completar el Programa de la Asignatura (MAT151)</w:t>
      </w:r>
      <w:bookmarkEnd w:id="124"/>
    </w:p>
    <w:p w14:paraId="39F6F9C1" w14:textId="77777777" w:rsidR="00D047AC" w:rsidRPr="00D80A70" w:rsidRDefault="00D047AC" w:rsidP="00D047AC">
      <w:pPr>
        <w:spacing w:line="360" w:lineRule="auto"/>
        <w:rPr>
          <w:rFonts w:ascii="Times New Roman" w:hAnsi="Times New Roman"/>
          <w:highlight w:val="yellow"/>
        </w:rPr>
      </w:pPr>
      <w:r w:rsidRPr="00D80A70">
        <w:rPr>
          <w:rFonts w:ascii="Times New Roman" w:hAnsi="Times New Roman"/>
          <w:highlight w:val="yellow"/>
        </w:rPr>
        <w:t>Se validó el cumplimiento de los Objetivos Específicos 1 y 2. El sistema cubrió en su totalidad el programa de Estadística General (MAT151) para la Carrera de Administración de Empresas, resolviendo de manera automatizada desde la clasificación de variables y construcción de intervalos dinámicos (forzando el cierre del último intervalo), hasta análisis complejos de correlación y números índices. La provisión de laboratorios virtuales autónomos permitió a la institución prescindir del pago de licencias de software propietario costosas y restrictivas.</w:t>
      </w:r>
    </w:p>
    <w:p w14:paraId="52D83628" w14:textId="77777777" w:rsidR="00D047AC" w:rsidRPr="00D80A70" w:rsidRDefault="00D047AC" w:rsidP="00D047AC">
      <w:pPr>
        <w:spacing w:line="360" w:lineRule="auto"/>
        <w:rPr>
          <w:rFonts w:ascii="Times New Roman" w:hAnsi="Times New Roman"/>
          <w:highlight w:val="yellow"/>
        </w:rPr>
      </w:pPr>
    </w:p>
    <w:p w14:paraId="4BA27C97" w14:textId="77777777" w:rsidR="00D047AC" w:rsidRPr="00D80A70" w:rsidRDefault="00D047AC" w:rsidP="00D047AC">
      <w:pPr>
        <w:pStyle w:val="Ttulo3"/>
        <w:numPr>
          <w:ilvl w:val="0"/>
          <w:numId w:val="0"/>
        </w:numPr>
        <w:ind w:left="720"/>
        <w:rPr>
          <w:highlight w:val="yellow"/>
          <w:lang w:val="es-BO"/>
        </w:rPr>
      </w:pPr>
      <w:bookmarkStart w:id="125" w:name="_Toc231933427"/>
      <w:r w:rsidRPr="00D80A70">
        <w:rPr>
          <w:highlight w:val="yellow"/>
          <w:lang w:val="es-BO"/>
        </w:rPr>
        <w:t>5.4.3 Principales Investigaciones que Facilita el Sistema</w:t>
      </w:r>
      <w:bookmarkEnd w:id="125"/>
    </w:p>
    <w:p w14:paraId="33928173" w14:textId="77777777" w:rsidR="00D047AC" w:rsidRPr="005C4672" w:rsidRDefault="00D047AC" w:rsidP="00D047AC">
      <w:pPr>
        <w:spacing w:line="360" w:lineRule="auto"/>
        <w:rPr>
          <w:rFonts w:ascii="Times New Roman" w:hAnsi="Times New Roman"/>
        </w:rPr>
      </w:pPr>
      <w:r w:rsidRPr="00D80A70">
        <w:rPr>
          <w:rFonts w:ascii="Times New Roman" w:hAnsi="Times New Roman"/>
          <w:highlight w:val="yellow"/>
        </w:rPr>
        <w:t>Se validaron los Objetivos Específicos 3, 4 y 5. Las interfaces intuitivas del visor y las bitácoras dinámicas facilitaron que el proceso de enseñanza-aprendizaje se desplace desde el esfuerzo operativo del cálculo manual hacia un enfoque interpretativo-analítico de los datos. Además, el soporte de acceso concurrente dentro de la intranet de la Facultad eliminó las barreras físicas y posibilitó la realización de estudios e investigaciones masivas simultáneas dentro del campus, incrementando la efectividad pedagógica del plan de estudios.</w:t>
      </w:r>
    </w:p>
    <w:p w14:paraId="167CF564" w14:textId="77777777" w:rsidR="00D047AC" w:rsidRPr="005C4672" w:rsidRDefault="00D047AC" w:rsidP="00D047AC">
      <w:pPr>
        <w:spacing w:line="360" w:lineRule="auto"/>
        <w:rPr>
          <w:rFonts w:ascii="Times New Roman" w:hAnsi="Times New Roman"/>
        </w:rPr>
      </w:pPr>
    </w:p>
    <w:p w14:paraId="52DEC449" w14:textId="77777777" w:rsidR="00D047AC" w:rsidRPr="005C4672" w:rsidRDefault="00D047AC" w:rsidP="00D047AC">
      <w:pPr>
        <w:pStyle w:val="Ttulo1"/>
        <w:numPr>
          <w:ilvl w:val="0"/>
          <w:numId w:val="0"/>
        </w:numPr>
        <w:ind w:left="431"/>
        <w:rPr>
          <w:lang w:val="es-BO"/>
        </w:rPr>
      </w:pPr>
      <w:bookmarkStart w:id="126" w:name="_Toc231933428"/>
      <w:r w:rsidRPr="005C4672">
        <w:rPr>
          <w:lang w:val="es-BO"/>
        </w:rPr>
        <w:lastRenderedPageBreak/>
        <w:t>Conclusiones</w:t>
      </w:r>
      <w:bookmarkEnd w:id="126"/>
    </w:p>
    <w:p w14:paraId="471CFEE2" w14:textId="77777777" w:rsidR="00D047AC" w:rsidRPr="005C4672" w:rsidRDefault="00D047AC" w:rsidP="00D047AC">
      <w:pPr>
        <w:spacing w:line="360" w:lineRule="auto"/>
        <w:rPr>
          <w:rFonts w:ascii="Times New Roman" w:hAnsi="Times New Roman"/>
        </w:rPr>
      </w:pPr>
      <w:r w:rsidRPr="005C4672">
        <w:rPr>
          <w:rFonts w:ascii="Times New Roman" w:hAnsi="Times New Roman"/>
        </w:rPr>
        <w:t>Se logró cumplir con el Objetivo General al diseñar e implementar un software estadístico web a medida para la Carrera de Administración de Empresas. La herramienta estandarizó la práctica de laboratorio y eliminó de forma definitiva la dependencia tecnológica hacia bibliotecas o software comerciales externos. El software entregado demostró una alta estabilidad operacional, fundamentada en la velocidad constante y la finalización exitosa de las 23 tareas de ingeniería detalladas en el ciclo final de desarrollo.</w:t>
      </w:r>
    </w:p>
    <w:p w14:paraId="086778EF" w14:textId="77777777" w:rsidR="00FA5A9E" w:rsidRPr="00800ADE" w:rsidRDefault="00FA5A9E">
      <w:pPr>
        <w:numPr>
          <w:ilvl w:val="0"/>
          <w:numId w:val="131"/>
        </w:numPr>
        <w:spacing w:line="360" w:lineRule="auto"/>
        <w:rPr>
          <w:rFonts w:ascii="Times New Roman" w:hAnsi="Times New Roman"/>
          <w:szCs w:val="22"/>
          <w:highlight w:val="yellow"/>
        </w:rPr>
      </w:pPr>
      <w:r w:rsidRPr="00800ADE">
        <w:rPr>
          <w:rFonts w:ascii="Times New Roman" w:hAnsi="Times New Roman"/>
          <w:szCs w:val="22"/>
          <w:highlight w:val="yellow"/>
        </w:rPr>
        <w:t>Determinar los requerimientos funcionales y pedagógicos basados en las ocho unidades temáticas del programa de la asignatura MAT151, asegurando que la herramienta cubra íntegramente las necesidades de procesamiento estadístico de los laboratorios.</w:t>
      </w:r>
    </w:p>
    <w:p w14:paraId="3E6B0030" w14:textId="69793016" w:rsidR="00D047AC" w:rsidRPr="005C4672" w:rsidRDefault="00FA5A9E" w:rsidP="00D047AC">
      <w:pPr>
        <w:spacing w:line="360" w:lineRule="auto"/>
        <w:rPr>
          <w:rFonts w:ascii="Times New Roman" w:hAnsi="Times New Roman"/>
        </w:rPr>
      </w:pPr>
      <w:r>
        <w:rPr>
          <w:rFonts w:ascii="Times New Roman" w:hAnsi="Times New Roman"/>
        </w:rPr>
        <w:t xml:space="preserve">Los requerimientos se alcanzaron a </w:t>
      </w:r>
      <w:proofErr w:type="spellStart"/>
      <w:r>
        <w:rPr>
          <w:rFonts w:ascii="Times New Roman" w:hAnsi="Times New Roman"/>
        </w:rPr>
        <w:t>travez</w:t>
      </w:r>
      <w:proofErr w:type="spellEnd"/>
      <w:r>
        <w:rPr>
          <w:rFonts w:ascii="Times New Roman" w:hAnsi="Times New Roman"/>
        </w:rPr>
        <w:t xml:space="preserve"> de x H.U/</w:t>
      </w:r>
      <w:proofErr w:type="gramStart"/>
      <w:r>
        <w:rPr>
          <w:rFonts w:ascii="Times New Roman" w:hAnsi="Times New Roman"/>
        </w:rPr>
        <w:t>C.U</w:t>
      </w:r>
      <w:proofErr w:type="gramEnd"/>
      <w:r>
        <w:rPr>
          <w:rFonts w:ascii="Times New Roman" w:hAnsi="Times New Roman"/>
        </w:rPr>
        <w:t xml:space="preserve"> que incluyen las 8 unidades de la asignatura…</w:t>
      </w:r>
      <w:r>
        <w:rPr>
          <w:rFonts w:ascii="Times New Roman" w:hAnsi="Times New Roman"/>
        </w:rPr>
        <w:br/>
      </w:r>
    </w:p>
    <w:p w14:paraId="29F31458" w14:textId="77777777" w:rsidR="00D047AC" w:rsidRPr="005C4672" w:rsidRDefault="00D047AC" w:rsidP="00D047AC">
      <w:pPr>
        <w:pStyle w:val="Ttulo1"/>
        <w:numPr>
          <w:ilvl w:val="0"/>
          <w:numId w:val="0"/>
        </w:numPr>
        <w:ind w:left="431"/>
        <w:rPr>
          <w:lang w:val="es-BO"/>
        </w:rPr>
      </w:pPr>
      <w:bookmarkStart w:id="127" w:name="_Toc231933429"/>
      <w:r w:rsidRPr="005C4672">
        <w:rPr>
          <w:lang w:val="es-BO"/>
        </w:rPr>
        <w:t>Recomendaciones</w:t>
      </w:r>
      <w:bookmarkEnd w:id="127"/>
    </w:p>
    <w:p w14:paraId="6D6044D0" w14:textId="77777777" w:rsidR="00D047AC" w:rsidRPr="005C4672" w:rsidRDefault="00D047AC" w:rsidP="00D047AC">
      <w:pPr>
        <w:spacing w:line="360" w:lineRule="auto"/>
        <w:rPr>
          <w:rFonts w:ascii="Times New Roman" w:hAnsi="Times New Roman"/>
        </w:rPr>
      </w:pPr>
      <w:r w:rsidRPr="005C4672">
        <w:rPr>
          <w:rFonts w:ascii="Times New Roman" w:hAnsi="Times New Roman"/>
        </w:rPr>
        <w:t>Capacitación Docente Continua: Se recomienda coordinar talleres de refresco de manera periódica para los docentes que se incorporen a la cátedra de la asignatura MAT151, asegurando un uso óptimo del visor y del sistema de grupos.</w:t>
      </w:r>
    </w:p>
    <w:p w14:paraId="213CDF64" w14:textId="77777777" w:rsidR="00D047AC" w:rsidRPr="005C4672" w:rsidRDefault="00D047AC" w:rsidP="00D047AC">
      <w:pPr>
        <w:spacing w:line="360" w:lineRule="auto"/>
        <w:rPr>
          <w:rFonts w:ascii="Times New Roman" w:hAnsi="Times New Roman"/>
        </w:rPr>
      </w:pPr>
      <w:r w:rsidRPr="005C4672">
        <w:rPr>
          <w:rFonts w:ascii="Times New Roman" w:hAnsi="Times New Roman"/>
        </w:rPr>
        <w:t xml:space="preserve">Protocolo de </w:t>
      </w:r>
      <w:proofErr w:type="spellStart"/>
      <w:r w:rsidRPr="005C4672">
        <w:rPr>
          <w:rFonts w:ascii="Times New Roman" w:hAnsi="Times New Roman"/>
        </w:rPr>
        <w:t>Backups</w:t>
      </w:r>
      <w:proofErr w:type="spellEnd"/>
      <w:r w:rsidRPr="005C4672">
        <w:rPr>
          <w:rFonts w:ascii="Times New Roman" w:hAnsi="Times New Roman"/>
        </w:rPr>
        <w:t>: Se sugiere establecer políticas estrictas de copias de seguridad automatizadas sobre el volumen de MySQL del servidor local de la Facultad para proteger el historial de Cursos y bitácoras ante posibles fallas de hardware.</w:t>
      </w:r>
    </w:p>
    <w:p w14:paraId="39D4EF8C" w14:textId="00E24D8F" w:rsidR="0091010C" w:rsidRPr="005C4672" w:rsidRDefault="00D047AC" w:rsidP="00D047AC">
      <w:pPr>
        <w:spacing w:line="360" w:lineRule="auto"/>
        <w:rPr>
          <w:rFonts w:ascii="Times New Roman" w:hAnsi="Times New Roman"/>
        </w:rPr>
      </w:pPr>
      <w:r w:rsidRPr="005C4672">
        <w:rPr>
          <w:rFonts w:ascii="Times New Roman" w:hAnsi="Times New Roman"/>
        </w:rPr>
        <w:t>Escalabilidad a Estadística Inferencial: Se aconseja planificar la incorporación futura de módulos para pruebas de hipótesis paramétricas y no paramétricas, expandiendo el alcance de la aplicación hacia asignaturas de semestres superiores.</w:t>
      </w:r>
    </w:p>
    <w:p w14:paraId="109A9E2C" w14:textId="431A9F58" w:rsidR="00416069" w:rsidRDefault="00FA5A9E" w:rsidP="00027E43">
      <w:r>
        <w:t xml:space="preserve">*Hacer </w:t>
      </w:r>
      <w:proofErr w:type="spellStart"/>
      <w:r>
        <w:t>modulo</w:t>
      </w:r>
      <w:proofErr w:type="spellEnd"/>
      <w:r>
        <w:t xml:space="preserve"> de 2do Año</w:t>
      </w:r>
    </w:p>
    <w:p w14:paraId="400C5EEC" w14:textId="429226CE" w:rsidR="00FA5A9E" w:rsidRDefault="00FA5A9E" w:rsidP="00027E43">
      <w:r>
        <w:t>*integrar LTI</w:t>
      </w:r>
    </w:p>
    <w:p w14:paraId="7A887F24" w14:textId="16B19D17" w:rsidR="00FA5A9E" w:rsidRPr="005C4672" w:rsidRDefault="00FA5A9E" w:rsidP="00027E43">
      <w:r>
        <w:lastRenderedPageBreak/>
        <w:t xml:space="preserve">*Libro mas extenso, </w:t>
      </w:r>
      <w:proofErr w:type="spellStart"/>
      <w:r>
        <w:t>mas</w:t>
      </w:r>
      <w:proofErr w:type="spellEnd"/>
      <w:r>
        <w:t xml:space="preserve"> temas a aplicar</w:t>
      </w:r>
    </w:p>
    <w:p w14:paraId="7B93C767" w14:textId="77777777" w:rsidR="00D047AC" w:rsidRDefault="00D047AC" w:rsidP="001315FE">
      <w:pPr>
        <w:rPr>
          <w:rFonts w:ascii="Times New Roman" w:hAnsi="Times New Roman"/>
        </w:rPr>
      </w:pPr>
    </w:p>
    <w:p w14:paraId="3C94F46E" w14:textId="77777777" w:rsidR="00686376" w:rsidRPr="005C4672" w:rsidRDefault="00686376" w:rsidP="001315FE">
      <w:pPr>
        <w:rPr>
          <w:rFonts w:ascii="Times New Roman" w:hAnsi="Times New Roman"/>
        </w:rPr>
      </w:pPr>
    </w:p>
    <w:p w14:paraId="04C41B05" w14:textId="76D1CA52" w:rsidR="001315FE" w:rsidRPr="005C4672" w:rsidRDefault="00450E3E" w:rsidP="001E7617">
      <w:pPr>
        <w:pStyle w:val="Ttulo1"/>
        <w:numPr>
          <w:ilvl w:val="0"/>
          <w:numId w:val="0"/>
        </w:numPr>
        <w:ind w:left="431"/>
        <w:rPr>
          <w:lang w:val="es-BO"/>
        </w:rPr>
      </w:pPr>
      <w:bookmarkStart w:id="128" w:name="_Toc231933430"/>
      <w:r w:rsidRPr="005C4672">
        <w:rPr>
          <w:lang w:val="es-BO"/>
        </w:rPr>
        <w:t>REFERENCIAS BIBLIOGRAFÍCAS</w:t>
      </w:r>
      <w:bookmarkEnd w:id="128"/>
    </w:p>
    <w:p w14:paraId="030906AD" w14:textId="706FA0BE" w:rsidR="001315FE" w:rsidRPr="005C4672" w:rsidRDefault="001315FE" w:rsidP="001315FE">
      <w:pPr>
        <w:tabs>
          <w:tab w:val="left" w:pos="1943"/>
        </w:tabs>
        <w:rPr>
          <w:rFonts w:ascii="Times New Roman" w:hAnsi="Times New Roman"/>
        </w:rPr>
      </w:pPr>
      <w:r w:rsidRPr="005C4672">
        <w:rPr>
          <w:rFonts w:ascii="Times New Roman" w:hAnsi="Times New Roman"/>
          <w:b/>
          <w:bCs/>
        </w:rPr>
        <w:t>UNIVERSIDAD MAYOR, REAL Y PONTIFICIA DE SAN FRANCISCO XAVIER DE CHUQUISACA (USFX)</w:t>
      </w:r>
      <w:r w:rsidRPr="005C4672">
        <w:rPr>
          <w:rFonts w:ascii="Times New Roman" w:hAnsi="Times New Roman"/>
        </w:rPr>
        <w:t xml:space="preserve">. Carrera de Administración de Empresas. </w:t>
      </w:r>
      <w:r w:rsidRPr="005C4672">
        <w:rPr>
          <w:rFonts w:ascii="Times New Roman" w:hAnsi="Times New Roman"/>
          <w:i/>
          <w:iCs/>
        </w:rPr>
        <w:t>Plan Estratégico Institucional 2019 - 2025</w:t>
      </w:r>
      <w:r w:rsidRPr="005C4672">
        <w:rPr>
          <w:rFonts w:ascii="Times New Roman" w:hAnsi="Times New Roman"/>
        </w:rPr>
        <w:t>. Sucre: USFX, 2019.</w:t>
      </w:r>
    </w:p>
    <w:p w14:paraId="39457940" w14:textId="5A112A6D" w:rsidR="001315FE" w:rsidRPr="005C4672" w:rsidRDefault="00D14A5F" w:rsidP="001315FE">
      <w:pPr>
        <w:tabs>
          <w:tab w:val="left" w:pos="1943"/>
        </w:tabs>
        <w:rPr>
          <w:rFonts w:ascii="Times New Roman" w:hAnsi="Times New Roman"/>
        </w:rPr>
      </w:pPr>
      <w:r w:rsidRPr="005C4672">
        <w:rPr>
          <w:rFonts w:ascii="Times New Roman" w:hAnsi="Times New Roman"/>
          <w:b/>
          <w:bCs/>
        </w:rPr>
        <w:t>CORIA VILLCA, Diego.</w:t>
      </w:r>
      <w:r w:rsidRPr="005C4672">
        <w:rPr>
          <w:rFonts w:ascii="Times New Roman" w:hAnsi="Times New Roman"/>
        </w:rPr>
        <w:t xml:space="preserve"> </w:t>
      </w:r>
      <w:r w:rsidRPr="005C4672">
        <w:rPr>
          <w:rFonts w:ascii="Times New Roman" w:hAnsi="Times New Roman"/>
          <w:i/>
          <w:iCs/>
        </w:rPr>
        <w:t>Estadística Empresarial</w:t>
      </w:r>
      <w:r w:rsidRPr="005C4672">
        <w:rPr>
          <w:rFonts w:ascii="Times New Roman" w:hAnsi="Times New Roman"/>
        </w:rPr>
        <w:t>. 1ª ed. Sucre: Consejo Editorial UMRPSFXCH, 2018.</w:t>
      </w:r>
    </w:p>
    <w:p w14:paraId="700EE6B3" w14:textId="77777777" w:rsidR="00D14A5F" w:rsidRPr="005C4672" w:rsidRDefault="00D14A5F" w:rsidP="00D14A5F">
      <w:pPr>
        <w:tabs>
          <w:tab w:val="left" w:pos="1943"/>
        </w:tabs>
        <w:rPr>
          <w:rFonts w:ascii="Times New Roman" w:hAnsi="Times New Roman"/>
        </w:rPr>
      </w:pPr>
      <w:r w:rsidRPr="005C4672">
        <w:rPr>
          <w:rFonts w:ascii="Times New Roman" w:hAnsi="Times New Roman"/>
          <w:b/>
          <w:bCs/>
        </w:rPr>
        <w:t>UNIVERSIDAD MAYOR, REAL Y PONTIFICIA DE SAN FRANCISCO XAVIER DE CHUQUISACA (USFX).</w:t>
      </w:r>
      <w:r w:rsidRPr="005C4672">
        <w:rPr>
          <w:rFonts w:ascii="Times New Roman" w:hAnsi="Times New Roman"/>
        </w:rPr>
        <w:t xml:space="preserve"> </w:t>
      </w:r>
      <w:r w:rsidRPr="005C4672">
        <w:rPr>
          <w:rFonts w:ascii="Times New Roman" w:hAnsi="Times New Roman"/>
          <w:i/>
          <w:iCs/>
        </w:rPr>
        <w:t>Programa de la Asignatura: Estadística General (MAT151)</w:t>
      </w:r>
      <w:r w:rsidRPr="005C4672">
        <w:rPr>
          <w:rFonts w:ascii="Times New Roman" w:hAnsi="Times New Roman"/>
        </w:rPr>
        <w:t>. Sucre: USFX, 2025.</w:t>
      </w:r>
    </w:p>
    <w:p w14:paraId="06B554A5" w14:textId="6299D77D" w:rsidR="00D14A5F" w:rsidRPr="005C4672" w:rsidRDefault="00916FB5" w:rsidP="00D14A5F">
      <w:pPr>
        <w:tabs>
          <w:tab w:val="left" w:pos="1943"/>
        </w:tabs>
        <w:rPr>
          <w:rFonts w:ascii="Times New Roman" w:hAnsi="Times New Roman"/>
        </w:rPr>
      </w:pPr>
      <w:r w:rsidRPr="005C4672">
        <w:rPr>
          <w:rFonts w:ascii="Times New Roman" w:hAnsi="Times New Roman"/>
          <w:b/>
          <w:bCs/>
        </w:rPr>
        <w:t>IBM CORPORATION.</w:t>
      </w:r>
      <w:r w:rsidRPr="005C4672">
        <w:rPr>
          <w:rFonts w:ascii="Times New Roman" w:hAnsi="Times New Roman"/>
        </w:rPr>
        <w:t xml:space="preserve"> </w:t>
      </w:r>
      <w:r w:rsidRPr="005C4672">
        <w:rPr>
          <w:rFonts w:ascii="Times New Roman" w:hAnsi="Times New Roman"/>
          <w:i/>
          <w:iCs/>
        </w:rPr>
        <w:t xml:space="preserve">IBM SPSS </w:t>
      </w:r>
      <w:proofErr w:type="spellStart"/>
      <w:r w:rsidRPr="005C4672">
        <w:rPr>
          <w:rFonts w:ascii="Times New Roman" w:hAnsi="Times New Roman"/>
          <w:i/>
          <w:iCs/>
        </w:rPr>
        <w:t>Statistics</w:t>
      </w:r>
      <w:proofErr w:type="spellEnd"/>
      <w:r w:rsidRPr="005C4672">
        <w:rPr>
          <w:rFonts w:ascii="Times New Roman" w:hAnsi="Times New Roman"/>
          <w:i/>
          <w:iCs/>
        </w:rPr>
        <w:t xml:space="preserve"> </w:t>
      </w:r>
      <w:proofErr w:type="spellStart"/>
      <w:r w:rsidRPr="005C4672">
        <w:rPr>
          <w:rFonts w:ascii="Times New Roman" w:hAnsi="Times New Roman"/>
          <w:i/>
          <w:iCs/>
        </w:rPr>
        <w:t>Pricing</w:t>
      </w:r>
      <w:proofErr w:type="spellEnd"/>
      <w:r w:rsidRPr="005C4672">
        <w:rPr>
          <w:rFonts w:ascii="Times New Roman" w:hAnsi="Times New Roman"/>
        </w:rPr>
        <w:t xml:space="preserve"> [en línea]. [Consulta: 11 de enero de 2026]. Disponible en: </w:t>
      </w:r>
      <w:hyperlink r:id="rId28" w:history="1">
        <w:r w:rsidR="008D7844" w:rsidRPr="005C4672">
          <w:rPr>
            <w:rStyle w:val="Hipervnculo"/>
            <w:rFonts w:ascii="Times New Roman" w:hAnsi="Times New Roman"/>
            <w:color w:val="auto"/>
            <w:u w:val="none"/>
          </w:rPr>
          <w:t>https://www.ibm.com/products/spss-statistics/pricing</w:t>
        </w:r>
      </w:hyperlink>
    </w:p>
    <w:p w14:paraId="60A5CAD2" w14:textId="77777777" w:rsidR="008D7844" w:rsidRPr="005C4672" w:rsidRDefault="008D7844" w:rsidP="00D14A5F">
      <w:pPr>
        <w:tabs>
          <w:tab w:val="left" w:pos="1943"/>
        </w:tabs>
        <w:rPr>
          <w:rFonts w:ascii="Times New Roman" w:hAnsi="Times New Roman"/>
        </w:rPr>
      </w:pPr>
    </w:p>
    <w:p w14:paraId="5D3E6C36" w14:textId="5527B1DC" w:rsidR="001315FE" w:rsidRPr="005C4672" w:rsidRDefault="00450E3E" w:rsidP="009962A8">
      <w:pPr>
        <w:pStyle w:val="Ttulo2"/>
        <w:numPr>
          <w:ilvl w:val="0"/>
          <w:numId w:val="0"/>
        </w:numPr>
        <w:ind w:left="576"/>
        <w:rPr>
          <w:lang w:val="es-BO"/>
        </w:rPr>
      </w:pPr>
      <w:bookmarkStart w:id="129" w:name="_Toc231933431"/>
      <w:r w:rsidRPr="005C4672">
        <w:rPr>
          <w:lang w:val="es-BO"/>
        </w:rPr>
        <w:t>BIBLIOGRAFÍA</w:t>
      </w:r>
      <w:bookmarkEnd w:id="129"/>
    </w:p>
    <w:p w14:paraId="5C3C7CE6" w14:textId="48207E56" w:rsidR="002F271F" w:rsidRPr="005C4672" w:rsidRDefault="002F271F" w:rsidP="00EA52A1">
      <w:pPr>
        <w:tabs>
          <w:tab w:val="left" w:pos="1943"/>
        </w:tabs>
        <w:rPr>
          <w:rFonts w:ascii="Times New Roman" w:hAnsi="Times New Roman"/>
          <w:color w:val="000000" w:themeColor="text1"/>
        </w:rPr>
      </w:pPr>
      <w:r w:rsidRPr="005C4672">
        <w:rPr>
          <w:rFonts w:ascii="Times New Roman" w:hAnsi="Times New Roman"/>
          <w:b/>
          <w:bCs/>
          <w:color w:val="000000" w:themeColor="text1"/>
        </w:rPr>
        <w:t>META PLATFORMS.</w:t>
      </w:r>
      <w:r w:rsidRPr="005C4672">
        <w:rPr>
          <w:rFonts w:ascii="Times New Roman" w:hAnsi="Times New Roman"/>
          <w:color w:val="000000" w:themeColor="text1"/>
        </w:rPr>
        <w:t xml:space="preserve"> </w:t>
      </w:r>
      <w:proofErr w:type="spellStart"/>
      <w:r w:rsidRPr="005C4672">
        <w:rPr>
          <w:rFonts w:ascii="Times New Roman" w:hAnsi="Times New Roman"/>
          <w:i/>
          <w:iCs/>
          <w:color w:val="000000" w:themeColor="text1"/>
        </w:rPr>
        <w:t>React</w:t>
      </w:r>
      <w:proofErr w:type="spellEnd"/>
      <w:r w:rsidRPr="005C4672">
        <w:rPr>
          <w:rFonts w:ascii="Times New Roman" w:hAnsi="Times New Roman"/>
          <w:i/>
          <w:iCs/>
          <w:color w:val="000000" w:themeColor="text1"/>
        </w:rPr>
        <w:t xml:space="preserve">: </w:t>
      </w:r>
      <w:proofErr w:type="spellStart"/>
      <w:r w:rsidRPr="005C4672">
        <w:rPr>
          <w:rFonts w:ascii="Times New Roman" w:hAnsi="Times New Roman"/>
          <w:i/>
          <w:iCs/>
          <w:color w:val="000000" w:themeColor="text1"/>
        </w:rPr>
        <w:t>The</w:t>
      </w:r>
      <w:proofErr w:type="spellEnd"/>
      <w:r w:rsidRPr="005C4672">
        <w:rPr>
          <w:rFonts w:ascii="Times New Roman" w:hAnsi="Times New Roman"/>
          <w:i/>
          <w:iCs/>
          <w:color w:val="000000" w:themeColor="text1"/>
        </w:rPr>
        <w:t xml:space="preserve"> </w:t>
      </w:r>
      <w:proofErr w:type="spellStart"/>
      <w:r w:rsidRPr="005C4672">
        <w:rPr>
          <w:rFonts w:ascii="Times New Roman" w:hAnsi="Times New Roman"/>
          <w:i/>
          <w:iCs/>
          <w:color w:val="000000" w:themeColor="text1"/>
        </w:rPr>
        <w:t>library</w:t>
      </w:r>
      <w:proofErr w:type="spellEnd"/>
      <w:r w:rsidRPr="005C4672">
        <w:rPr>
          <w:rFonts w:ascii="Times New Roman" w:hAnsi="Times New Roman"/>
          <w:i/>
          <w:iCs/>
          <w:color w:val="000000" w:themeColor="text1"/>
        </w:rPr>
        <w:t xml:space="preserve"> </w:t>
      </w:r>
      <w:proofErr w:type="spellStart"/>
      <w:r w:rsidRPr="005C4672">
        <w:rPr>
          <w:rFonts w:ascii="Times New Roman" w:hAnsi="Times New Roman"/>
          <w:i/>
          <w:iCs/>
          <w:color w:val="000000" w:themeColor="text1"/>
        </w:rPr>
        <w:t>for</w:t>
      </w:r>
      <w:proofErr w:type="spellEnd"/>
      <w:r w:rsidRPr="005C4672">
        <w:rPr>
          <w:rFonts w:ascii="Times New Roman" w:hAnsi="Times New Roman"/>
          <w:i/>
          <w:iCs/>
          <w:color w:val="000000" w:themeColor="text1"/>
        </w:rPr>
        <w:t xml:space="preserve"> web and native </w:t>
      </w:r>
      <w:proofErr w:type="spellStart"/>
      <w:r w:rsidRPr="005C4672">
        <w:rPr>
          <w:rFonts w:ascii="Times New Roman" w:hAnsi="Times New Roman"/>
          <w:i/>
          <w:iCs/>
          <w:color w:val="000000" w:themeColor="text1"/>
        </w:rPr>
        <w:t>user</w:t>
      </w:r>
      <w:proofErr w:type="spellEnd"/>
      <w:r w:rsidRPr="005C4672">
        <w:rPr>
          <w:rFonts w:ascii="Times New Roman" w:hAnsi="Times New Roman"/>
          <w:i/>
          <w:iCs/>
          <w:color w:val="000000" w:themeColor="text1"/>
        </w:rPr>
        <w:t xml:space="preserve"> interfaces</w:t>
      </w:r>
      <w:r w:rsidRPr="005C4672">
        <w:rPr>
          <w:rFonts w:ascii="Times New Roman" w:hAnsi="Times New Roman"/>
          <w:color w:val="000000" w:themeColor="text1"/>
        </w:rPr>
        <w:t xml:space="preserve"> [en línea]. 2024. [Consulta: 11</w:t>
      </w:r>
      <w:r w:rsidR="003A31D3" w:rsidRPr="005C4672">
        <w:rPr>
          <w:rFonts w:ascii="Times New Roman" w:hAnsi="Times New Roman"/>
          <w:color w:val="000000" w:themeColor="text1"/>
        </w:rPr>
        <w:t xml:space="preserve"> </w:t>
      </w:r>
      <w:r w:rsidRPr="005C4672">
        <w:rPr>
          <w:rFonts w:ascii="Times New Roman" w:hAnsi="Times New Roman"/>
          <w:color w:val="000000" w:themeColor="text1"/>
        </w:rPr>
        <w:t xml:space="preserve">enero 2026]. Disponible en: </w:t>
      </w:r>
      <w:hyperlink r:id="rId29" w:tgtFrame="_blank" w:history="1">
        <w:r w:rsidRPr="005C4672">
          <w:rPr>
            <w:rStyle w:val="Hipervnculo"/>
            <w:rFonts w:ascii="Times New Roman" w:hAnsi="Times New Roman"/>
            <w:color w:val="000000" w:themeColor="text1"/>
          </w:rPr>
          <w:t>https://react.dev/</w:t>
        </w:r>
      </w:hyperlink>
    </w:p>
    <w:p w14:paraId="17905BF9" w14:textId="4CC1EE9C" w:rsidR="002F271F" w:rsidRPr="005C4672" w:rsidRDefault="002F271F" w:rsidP="00EA52A1">
      <w:pPr>
        <w:tabs>
          <w:tab w:val="left" w:pos="1943"/>
        </w:tabs>
        <w:rPr>
          <w:rFonts w:ascii="Times New Roman" w:hAnsi="Times New Roman"/>
          <w:color w:val="000000" w:themeColor="text1"/>
        </w:rPr>
      </w:pPr>
      <w:r w:rsidRPr="005C4672">
        <w:rPr>
          <w:rFonts w:ascii="Times New Roman" w:hAnsi="Times New Roman"/>
          <w:b/>
          <w:bCs/>
          <w:color w:val="000000" w:themeColor="text1"/>
        </w:rPr>
        <w:t>RAMÍREZ, Sebastián.</w:t>
      </w:r>
      <w:r w:rsidRPr="005C4672">
        <w:rPr>
          <w:rFonts w:ascii="Times New Roman" w:hAnsi="Times New Roman"/>
          <w:color w:val="000000" w:themeColor="text1"/>
        </w:rPr>
        <w:t xml:space="preserve"> </w:t>
      </w:r>
      <w:proofErr w:type="spellStart"/>
      <w:r w:rsidRPr="005C4672">
        <w:rPr>
          <w:rFonts w:ascii="Times New Roman" w:hAnsi="Times New Roman"/>
          <w:i/>
          <w:iCs/>
          <w:color w:val="000000" w:themeColor="text1"/>
        </w:rPr>
        <w:t>FastAPI</w:t>
      </w:r>
      <w:proofErr w:type="spellEnd"/>
      <w:r w:rsidRPr="005C4672">
        <w:rPr>
          <w:rFonts w:ascii="Times New Roman" w:hAnsi="Times New Roman"/>
          <w:i/>
          <w:iCs/>
          <w:color w:val="000000" w:themeColor="text1"/>
        </w:rPr>
        <w:t xml:space="preserve">: Web </w:t>
      </w:r>
      <w:proofErr w:type="spellStart"/>
      <w:r w:rsidRPr="005C4672">
        <w:rPr>
          <w:rFonts w:ascii="Times New Roman" w:hAnsi="Times New Roman"/>
          <w:i/>
          <w:iCs/>
          <w:color w:val="000000" w:themeColor="text1"/>
        </w:rPr>
        <w:t>framework</w:t>
      </w:r>
      <w:proofErr w:type="spellEnd"/>
      <w:r w:rsidRPr="005C4672">
        <w:rPr>
          <w:rFonts w:ascii="Times New Roman" w:hAnsi="Times New Roman"/>
          <w:i/>
          <w:iCs/>
          <w:color w:val="000000" w:themeColor="text1"/>
        </w:rPr>
        <w:t xml:space="preserve"> </w:t>
      </w:r>
      <w:proofErr w:type="spellStart"/>
      <w:r w:rsidRPr="005C4672">
        <w:rPr>
          <w:rFonts w:ascii="Times New Roman" w:hAnsi="Times New Roman"/>
          <w:i/>
          <w:iCs/>
          <w:color w:val="000000" w:themeColor="text1"/>
        </w:rPr>
        <w:t>for</w:t>
      </w:r>
      <w:proofErr w:type="spellEnd"/>
      <w:r w:rsidRPr="005C4672">
        <w:rPr>
          <w:rFonts w:ascii="Times New Roman" w:hAnsi="Times New Roman"/>
          <w:i/>
          <w:iCs/>
          <w:color w:val="000000" w:themeColor="text1"/>
        </w:rPr>
        <w:t xml:space="preserve"> </w:t>
      </w:r>
      <w:proofErr w:type="spellStart"/>
      <w:r w:rsidRPr="005C4672">
        <w:rPr>
          <w:rFonts w:ascii="Times New Roman" w:hAnsi="Times New Roman"/>
          <w:i/>
          <w:iCs/>
          <w:color w:val="000000" w:themeColor="text1"/>
        </w:rPr>
        <w:t>building</w:t>
      </w:r>
      <w:proofErr w:type="spellEnd"/>
      <w:r w:rsidRPr="005C4672">
        <w:rPr>
          <w:rFonts w:ascii="Times New Roman" w:hAnsi="Times New Roman"/>
          <w:i/>
          <w:iCs/>
          <w:color w:val="000000" w:themeColor="text1"/>
        </w:rPr>
        <w:t xml:space="preserve"> </w:t>
      </w:r>
      <w:proofErr w:type="spellStart"/>
      <w:r w:rsidRPr="005C4672">
        <w:rPr>
          <w:rFonts w:ascii="Times New Roman" w:hAnsi="Times New Roman"/>
          <w:i/>
          <w:iCs/>
          <w:color w:val="000000" w:themeColor="text1"/>
        </w:rPr>
        <w:t>APIs</w:t>
      </w:r>
      <w:proofErr w:type="spellEnd"/>
      <w:r w:rsidRPr="005C4672">
        <w:rPr>
          <w:rFonts w:ascii="Times New Roman" w:hAnsi="Times New Roman"/>
          <w:i/>
          <w:iCs/>
          <w:color w:val="000000" w:themeColor="text1"/>
        </w:rPr>
        <w:t xml:space="preserve"> </w:t>
      </w:r>
      <w:proofErr w:type="spellStart"/>
      <w:r w:rsidRPr="005C4672">
        <w:rPr>
          <w:rFonts w:ascii="Times New Roman" w:hAnsi="Times New Roman"/>
          <w:i/>
          <w:iCs/>
          <w:color w:val="000000" w:themeColor="text1"/>
        </w:rPr>
        <w:t>with</w:t>
      </w:r>
      <w:proofErr w:type="spellEnd"/>
      <w:r w:rsidRPr="005C4672">
        <w:rPr>
          <w:rFonts w:ascii="Times New Roman" w:hAnsi="Times New Roman"/>
          <w:i/>
          <w:iCs/>
          <w:color w:val="000000" w:themeColor="text1"/>
        </w:rPr>
        <w:t xml:space="preserve"> Python</w:t>
      </w:r>
      <w:r w:rsidRPr="005C4672">
        <w:rPr>
          <w:rFonts w:ascii="Times New Roman" w:hAnsi="Times New Roman"/>
          <w:color w:val="000000" w:themeColor="text1"/>
        </w:rPr>
        <w:t xml:space="preserve"> [en línea]. 2024. [Consulta: 11 enero 2026]. Disponible en: </w:t>
      </w:r>
      <w:hyperlink r:id="rId30" w:tgtFrame="_blank" w:history="1">
        <w:r w:rsidRPr="005C4672">
          <w:rPr>
            <w:rStyle w:val="Hipervnculo"/>
            <w:rFonts w:ascii="Times New Roman" w:hAnsi="Times New Roman"/>
            <w:color w:val="000000" w:themeColor="text1"/>
          </w:rPr>
          <w:t>https://fastapi.tiangolo.com/</w:t>
        </w:r>
      </w:hyperlink>
    </w:p>
    <w:p w14:paraId="18251FD3" w14:textId="2F24411C" w:rsidR="002F271F" w:rsidRPr="005C4672" w:rsidRDefault="002F271F" w:rsidP="00EA52A1">
      <w:pPr>
        <w:tabs>
          <w:tab w:val="left" w:pos="1943"/>
        </w:tabs>
        <w:rPr>
          <w:rFonts w:ascii="Times New Roman" w:hAnsi="Times New Roman"/>
          <w:color w:val="000000" w:themeColor="text1"/>
        </w:rPr>
      </w:pPr>
      <w:r w:rsidRPr="005C4672">
        <w:rPr>
          <w:rFonts w:ascii="Times New Roman" w:hAnsi="Times New Roman"/>
          <w:b/>
          <w:bCs/>
          <w:color w:val="000000" w:themeColor="text1"/>
        </w:rPr>
        <w:t>PYTHON SOFTWARE FOUNDATION.</w:t>
      </w:r>
      <w:r w:rsidRPr="005C4672">
        <w:rPr>
          <w:rFonts w:ascii="Times New Roman" w:hAnsi="Times New Roman"/>
          <w:color w:val="000000" w:themeColor="text1"/>
        </w:rPr>
        <w:t xml:space="preserve"> </w:t>
      </w:r>
      <w:r w:rsidRPr="005C4672">
        <w:rPr>
          <w:rFonts w:ascii="Times New Roman" w:hAnsi="Times New Roman"/>
          <w:i/>
          <w:iCs/>
          <w:color w:val="000000" w:themeColor="text1"/>
        </w:rPr>
        <w:t xml:space="preserve">Python 3.12 </w:t>
      </w:r>
      <w:proofErr w:type="spellStart"/>
      <w:r w:rsidRPr="005C4672">
        <w:rPr>
          <w:rFonts w:ascii="Times New Roman" w:hAnsi="Times New Roman"/>
          <w:i/>
          <w:iCs/>
          <w:color w:val="000000" w:themeColor="text1"/>
        </w:rPr>
        <w:t>Documentation</w:t>
      </w:r>
      <w:proofErr w:type="spellEnd"/>
      <w:r w:rsidRPr="005C4672">
        <w:rPr>
          <w:rFonts w:ascii="Times New Roman" w:hAnsi="Times New Roman"/>
          <w:color w:val="000000" w:themeColor="text1"/>
        </w:rPr>
        <w:t xml:space="preserve"> [en línea]. 2024. [Consulta: 11 enero 2026]. Disponible en: </w:t>
      </w:r>
      <w:hyperlink r:id="rId31" w:tgtFrame="_blank" w:history="1">
        <w:r w:rsidRPr="005C4672">
          <w:rPr>
            <w:rStyle w:val="Hipervnculo"/>
            <w:rFonts w:ascii="Times New Roman" w:hAnsi="Times New Roman"/>
            <w:color w:val="000000" w:themeColor="text1"/>
          </w:rPr>
          <w:t>https://docs.python.org/3/</w:t>
        </w:r>
      </w:hyperlink>
    </w:p>
    <w:p w14:paraId="4E220647" w14:textId="0C4CFB2A" w:rsidR="00EA52A1" w:rsidRPr="005C4672" w:rsidRDefault="00EA52A1" w:rsidP="00EA52A1">
      <w:pPr>
        <w:tabs>
          <w:tab w:val="left" w:pos="1943"/>
        </w:tabs>
        <w:rPr>
          <w:rFonts w:ascii="Times New Roman" w:hAnsi="Times New Roman"/>
          <w:color w:val="000000" w:themeColor="text1"/>
        </w:rPr>
      </w:pPr>
      <w:r w:rsidRPr="005C4672">
        <w:rPr>
          <w:rFonts w:ascii="Times New Roman" w:hAnsi="Times New Roman"/>
          <w:b/>
          <w:bCs/>
          <w:color w:val="000000" w:themeColor="text1"/>
        </w:rPr>
        <w:t>KHAN ACADEMY.</w:t>
      </w:r>
      <w:r w:rsidRPr="005C4672">
        <w:rPr>
          <w:rFonts w:ascii="Times New Roman" w:hAnsi="Times New Roman"/>
          <w:color w:val="000000" w:themeColor="text1"/>
        </w:rPr>
        <w:t xml:space="preserve"> </w:t>
      </w:r>
      <w:proofErr w:type="spellStart"/>
      <w:r w:rsidRPr="005C4672">
        <w:rPr>
          <w:rFonts w:ascii="Times New Roman" w:hAnsi="Times New Roman"/>
          <w:i/>
          <w:iCs/>
          <w:color w:val="000000" w:themeColor="text1"/>
        </w:rPr>
        <w:t>KaTeX</w:t>
      </w:r>
      <w:proofErr w:type="spellEnd"/>
      <w:r w:rsidRPr="005C4672">
        <w:rPr>
          <w:rFonts w:ascii="Times New Roman" w:hAnsi="Times New Roman"/>
          <w:i/>
          <w:iCs/>
          <w:color w:val="000000" w:themeColor="text1"/>
        </w:rPr>
        <w:t xml:space="preserve">: </w:t>
      </w:r>
      <w:proofErr w:type="spellStart"/>
      <w:r w:rsidRPr="005C4672">
        <w:rPr>
          <w:rFonts w:ascii="Times New Roman" w:hAnsi="Times New Roman"/>
          <w:i/>
          <w:iCs/>
          <w:color w:val="000000" w:themeColor="text1"/>
        </w:rPr>
        <w:t>The</w:t>
      </w:r>
      <w:proofErr w:type="spellEnd"/>
      <w:r w:rsidRPr="005C4672">
        <w:rPr>
          <w:rFonts w:ascii="Times New Roman" w:hAnsi="Times New Roman"/>
          <w:i/>
          <w:iCs/>
          <w:color w:val="000000" w:themeColor="text1"/>
        </w:rPr>
        <w:t xml:space="preserve"> </w:t>
      </w:r>
      <w:proofErr w:type="spellStart"/>
      <w:r w:rsidRPr="005C4672">
        <w:rPr>
          <w:rFonts w:ascii="Times New Roman" w:hAnsi="Times New Roman"/>
          <w:i/>
          <w:iCs/>
          <w:color w:val="000000" w:themeColor="text1"/>
        </w:rPr>
        <w:t>fastest</w:t>
      </w:r>
      <w:proofErr w:type="spellEnd"/>
      <w:r w:rsidRPr="005C4672">
        <w:rPr>
          <w:rFonts w:ascii="Times New Roman" w:hAnsi="Times New Roman"/>
          <w:i/>
          <w:iCs/>
          <w:color w:val="000000" w:themeColor="text1"/>
        </w:rPr>
        <w:t xml:space="preserve"> </w:t>
      </w:r>
      <w:proofErr w:type="spellStart"/>
      <w:r w:rsidRPr="005C4672">
        <w:rPr>
          <w:rFonts w:ascii="Times New Roman" w:hAnsi="Times New Roman"/>
          <w:i/>
          <w:iCs/>
          <w:color w:val="000000" w:themeColor="text1"/>
        </w:rPr>
        <w:t>math</w:t>
      </w:r>
      <w:proofErr w:type="spellEnd"/>
      <w:r w:rsidRPr="005C4672">
        <w:rPr>
          <w:rFonts w:ascii="Times New Roman" w:hAnsi="Times New Roman"/>
          <w:i/>
          <w:iCs/>
          <w:color w:val="000000" w:themeColor="text1"/>
        </w:rPr>
        <w:t xml:space="preserve"> </w:t>
      </w:r>
      <w:proofErr w:type="spellStart"/>
      <w:r w:rsidRPr="005C4672">
        <w:rPr>
          <w:rFonts w:ascii="Times New Roman" w:hAnsi="Times New Roman"/>
          <w:i/>
          <w:iCs/>
          <w:color w:val="000000" w:themeColor="text1"/>
        </w:rPr>
        <w:t>typesetting</w:t>
      </w:r>
      <w:proofErr w:type="spellEnd"/>
      <w:r w:rsidRPr="005C4672">
        <w:rPr>
          <w:rFonts w:ascii="Times New Roman" w:hAnsi="Times New Roman"/>
          <w:i/>
          <w:iCs/>
          <w:color w:val="000000" w:themeColor="text1"/>
        </w:rPr>
        <w:t xml:space="preserve"> </w:t>
      </w:r>
      <w:proofErr w:type="spellStart"/>
      <w:r w:rsidRPr="005C4672">
        <w:rPr>
          <w:rFonts w:ascii="Times New Roman" w:hAnsi="Times New Roman"/>
          <w:i/>
          <w:iCs/>
          <w:color w:val="000000" w:themeColor="text1"/>
        </w:rPr>
        <w:t>library</w:t>
      </w:r>
      <w:proofErr w:type="spellEnd"/>
      <w:r w:rsidRPr="005C4672">
        <w:rPr>
          <w:rFonts w:ascii="Times New Roman" w:hAnsi="Times New Roman"/>
          <w:i/>
          <w:iCs/>
          <w:color w:val="000000" w:themeColor="text1"/>
        </w:rPr>
        <w:t xml:space="preserve"> </w:t>
      </w:r>
      <w:proofErr w:type="spellStart"/>
      <w:r w:rsidRPr="005C4672">
        <w:rPr>
          <w:rFonts w:ascii="Times New Roman" w:hAnsi="Times New Roman"/>
          <w:i/>
          <w:iCs/>
          <w:color w:val="000000" w:themeColor="text1"/>
        </w:rPr>
        <w:t>for</w:t>
      </w:r>
      <w:proofErr w:type="spellEnd"/>
      <w:r w:rsidRPr="005C4672">
        <w:rPr>
          <w:rFonts w:ascii="Times New Roman" w:hAnsi="Times New Roman"/>
          <w:i/>
          <w:iCs/>
          <w:color w:val="000000" w:themeColor="text1"/>
        </w:rPr>
        <w:t xml:space="preserve"> </w:t>
      </w:r>
      <w:proofErr w:type="spellStart"/>
      <w:r w:rsidRPr="005C4672">
        <w:rPr>
          <w:rFonts w:ascii="Times New Roman" w:hAnsi="Times New Roman"/>
          <w:i/>
          <w:iCs/>
          <w:color w:val="000000" w:themeColor="text1"/>
        </w:rPr>
        <w:t>the</w:t>
      </w:r>
      <w:proofErr w:type="spellEnd"/>
      <w:r w:rsidRPr="005C4672">
        <w:rPr>
          <w:rFonts w:ascii="Times New Roman" w:hAnsi="Times New Roman"/>
          <w:i/>
          <w:iCs/>
          <w:color w:val="000000" w:themeColor="text1"/>
        </w:rPr>
        <w:t xml:space="preserve"> web</w:t>
      </w:r>
      <w:r w:rsidRPr="005C4672">
        <w:rPr>
          <w:rFonts w:ascii="Times New Roman" w:hAnsi="Times New Roman"/>
          <w:color w:val="000000" w:themeColor="text1"/>
        </w:rPr>
        <w:t xml:space="preserve"> [en línea]. 2024. [Consulta: 11 enero 2026]. Disponible en: </w:t>
      </w:r>
      <w:hyperlink r:id="rId32" w:tgtFrame="_blank" w:history="1">
        <w:r w:rsidRPr="005C4672">
          <w:rPr>
            <w:rStyle w:val="Hipervnculo"/>
            <w:rFonts w:ascii="Times New Roman" w:hAnsi="Times New Roman"/>
            <w:color w:val="000000" w:themeColor="text1"/>
          </w:rPr>
          <w:t>https://katex.org/</w:t>
        </w:r>
      </w:hyperlink>
    </w:p>
    <w:p w14:paraId="0A57B6BA" w14:textId="15959AC2" w:rsidR="00EA52A1" w:rsidRPr="005C4672" w:rsidRDefault="00EA52A1" w:rsidP="00EA52A1">
      <w:pPr>
        <w:tabs>
          <w:tab w:val="left" w:pos="1943"/>
        </w:tabs>
        <w:rPr>
          <w:rFonts w:ascii="Times New Roman" w:hAnsi="Times New Roman"/>
          <w:color w:val="000000" w:themeColor="text1"/>
        </w:rPr>
      </w:pPr>
      <w:r w:rsidRPr="005C4672">
        <w:rPr>
          <w:rFonts w:ascii="Times New Roman" w:hAnsi="Times New Roman"/>
          <w:b/>
          <w:bCs/>
          <w:color w:val="000000" w:themeColor="text1"/>
        </w:rPr>
        <w:t>RECHARTS GROUP.</w:t>
      </w:r>
      <w:r w:rsidRPr="005C4672">
        <w:rPr>
          <w:rFonts w:ascii="Times New Roman" w:hAnsi="Times New Roman"/>
          <w:color w:val="000000" w:themeColor="text1"/>
        </w:rPr>
        <w:t xml:space="preserve"> </w:t>
      </w:r>
      <w:proofErr w:type="spellStart"/>
      <w:r w:rsidRPr="005C4672">
        <w:rPr>
          <w:rFonts w:ascii="Times New Roman" w:hAnsi="Times New Roman"/>
          <w:i/>
          <w:iCs/>
          <w:color w:val="000000" w:themeColor="text1"/>
        </w:rPr>
        <w:t>Recharts</w:t>
      </w:r>
      <w:proofErr w:type="spellEnd"/>
      <w:r w:rsidRPr="005C4672">
        <w:rPr>
          <w:rFonts w:ascii="Times New Roman" w:hAnsi="Times New Roman"/>
          <w:i/>
          <w:iCs/>
          <w:color w:val="000000" w:themeColor="text1"/>
        </w:rPr>
        <w:t xml:space="preserve">: A </w:t>
      </w:r>
      <w:proofErr w:type="spellStart"/>
      <w:r w:rsidRPr="005C4672">
        <w:rPr>
          <w:rFonts w:ascii="Times New Roman" w:hAnsi="Times New Roman"/>
          <w:i/>
          <w:iCs/>
          <w:color w:val="000000" w:themeColor="text1"/>
        </w:rPr>
        <w:t>composable</w:t>
      </w:r>
      <w:proofErr w:type="spellEnd"/>
      <w:r w:rsidRPr="005C4672">
        <w:rPr>
          <w:rFonts w:ascii="Times New Roman" w:hAnsi="Times New Roman"/>
          <w:i/>
          <w:iCs/>
          <w:color w:val="000000" w:themeColor="text1"/>
        </w:rPr>
        <w:t xml:space="preserve"> </w:t>
      </w:r>
      <w:proofErr w:type="spellStart"/>
      <w:r w:rsidRPr="005C4672">
        <w:rPr>
          <w:rFonts w:ascii="Times New Roman" w:hAnsi="Times New Roman"/>
          <w:i/>
          <w:iCs/>
          <w:color w:val="000000" w:themeColor="text1"/>
        </w:rPr>
        <w:t>charting</w:t>
      </w:r>
      <w:proofErr w:type="spellEnd"/>
      <w:r w:rsidRPr="005C4672">
        <w:rPr>
          <w:rFonts w:ascii="Times New Roman" w:hAnsi="Times New Roman"/>
          <w:i/>
          <w:iCs/>
          <w:color w:val="000000" w:themeColor="text1"/>
        </w:rPr>
        <w:t xml:space="preserve"> </w:t>
      </w:r>
      <w:proofErr w:type="spellStart"/>
      <w:r w:rsidRPr="005C4672">
        <w:rPr>
          <w:rFonts w:ascii="Times New Roman" w:hAnsi="Times New Roman"/>
          <w:i/>
          <w:iCs/>
          <w:color w:val="000000" w:themeColor="text1"/>
        </w:rPr>
        <w:t>library</w:t>
      </w:r>
      <w:proofErr w:type="spellEnd"/>
      <w:r w:rsidRPr="005C4672">
        <w:rPr>
          <w:rFonts w:ascii="Times New Roman" w:hAnsi="Times New Roman"/>
          <w:i/>
          <w:iCs/>
          <w:color w:val="000000" w:themeColor="text1"/>
        </w:rPr>
        <w:t xml:space="preserve"> </w:t>
      </w:r>
      <w:proofErr w:type="spellStart"/>
      <w:r w:rsidRPr="005C4672">
        <w:rPr>
          <w:rFonts w:ascii="Times New Roman" w:hAnsi="Times New Roman"/>
          <w:i/>
          <w:iCs/>
          <w:color w:val="000000" w:themeColor="text1"/>
        </w:rPr>
        <w:t>built</w:t>
      </w:r>
      <w:proofErr w:type="spellEnd"/>
      <w:r w:rsidRPr="005C4672">
        <w:rPr>
          <w:rFonts w:ascii="Times New Roman" w:hAnsi="Times New Roman"/>
          <w:i/>
          <w:iCs/>
          <w:color w:val="000000" w:themeColor="text1"/>
        </w:rPr>
        <w:t xml:space="preserve"> </w:t>
      </w:r>
      <w:proofErr w:type="spellStart"/>
      <w:r w:rsidRPr="005C4672">
        <w:rPr>
          <w:rFonts w:ascii="Times New Roman" w:hAnsi="Times New Roman"/>
          <w:i/>
          <w:iCs/>
          <w:color w:val="000000" w:themeColor="text1"/>
        </w:rPr>
        <w:t>on</w:t>
      </w:r>
      <w:proofErr w:type="spellEnd"/>
      <w:r w:rsidRPr="005C4672">
        <w:rPr>
          <w:rFonts w:ascii="Times New Roman" w:hAnsi="Times New Roman"/>
          <w:i/>
          <w:iCs/>
          <w:color w:val="000000" w:themeColor="text1"/>
        </w:rPr>
        <w:t xml:space="preserve"> </w:t>
      </w:r>
      <w:proofErr w:type="spellStart"/>
      <w:r w:rsidRPr="005C4672">
        <w:rPr>
          <w:rFonts w:ascii="Times New Roman" w:hAnsi="Times New Roman"/>
          <w:i/>
          <w:iCs/>
          <w:color w:val="000000" w:themeColor="text1"/>
        </w:rPr>
        <w:t>React</w:t>
      </w:r>
      <w:proofErr w:type="spellEnd"/>
      <w:r w:rsidRPr="005C4672">
        <w:rPr>
          <w:rFonts w:ascii="Times New Roman" w:hAnsi="Times New Roman"/>
          <w:i/>
          <w:iCs/>
          <w:color w:val="000000" w:themeColor="text1"/>
        </w:rPr>
        <w:t xml:space="preserve"> </w:t>
      </w:r>
      <w:proofErr w:type="spellStart"/>
      <w:r w:rsidRPr="005C4672">
        <w:rPr>
          <w:rFonts w:ascii="Times New Roman" w:hAnsi="Times New Roman"/>
          <w:i/>
          <w:iCs/>
          <w:color w:val="000000" w:themeColor="text1"/>
        </w:rPr>
        <w:t>components</w:t>
      </w:r>
      <w:proofErr w:type="spellEnd"/>
      <w:r w:rsidRPr="005C4672">
        <w:rPr>
          <w:rFonts w:ascii="Times New Roman" w:hAnsi="Times New Roman"/>
          <w:color w:val="000000" w:themeColor="text1"/>
        </w:rPr>
        <w:t xml:space="preserve"> [en línea]. 2024. [Consulta: 11 enero 2026]. Disponible en: </w:t>
      </w:r>
      <w:hyperlink r:id="rId33" w:tgtFrame="_blank" w:history="1">
        <w:r w:rsidRPr="005C4672">
          <w:rPr>
            <w:rStyle w:val="Hipervnculo"/>
            <w:rFonts w:ascii="Times New Roman" w:hAnsi="Times New Roman"/>
            <w:color w:val="000000" w:themeColor="text1"/>
          </w:rPr>
          <w:t>https://recharts.org/</w:t>
        </w:r>
      </w:hyperlink>
    </w:p>
    <w:p w14:paraId="6D3333B1" w14:textId="77777777" w:rsidR="001315FE" w:rsidRPr="005C4672" w:rsidRDefault="001315FE" w:rsidP="001315FE">
      <w:pPr>
        <w:tabs>
          <w:tab w:val="left" w:pos="1943"/>
        </w:tabs>
        <w:rPr>
          <w:rFonts w:ascii="Times New Roman" w:hAnsi="Times New Roman"/>
        </w:rPr>
      </w:pPr>
    </w:p>
    <w:p w14:paraId="0130856A" w14:textId="77777777" w:rsidR="00861D60" w:rsidRPr="005C4672" w:rsidRDefault="00861D60" w:rsidP="001315FE">
      <w:pPr>
        <w:rPr>
          <w:rFonts w:ascii="Times New Roman" w:hAnsi="Times New Roman"/>
        </w:rPr>
        <w:sectPr w:rsidR="00861D60" w:rsidRPr="005C4672" w:rsidSect="00A242AD">
          <w:headerReference w:type="default" r:id="rId34"/>
          <w:footerReference w:type="default" r:id="rId35"/>
          <w:pgSz w:w="12240" w:h="15840" w:code="122"/>
          <w:pgMar w:top="1417" w:right="1701" w:bottom="1417" w:left="1701" w:header="708" w:footer="708" w:gutter="0"/>
          <w:cols w:space="708"/>
          <w:docGrid w:linePitch="360"/>
        </w:sectPr>
      </w:pPr>
    </w:p>
    <w:p w14:paraId="07C09819" w14:textId="77777777" w:rsidR="00F675ED" w:rsidRPr="005C4672" w:rsidRDefault="00F675ED" w:rsidP="00F675ED">
      <w:pPr>
        <w:jc w:val="right"/>
      </w:pPr>
    </w:p>
    <w:p w14:paraId="0D91377B" w14:textId="77777777" w:rsidR="00F675ED" w:rsidRPr="005C4672" w:rsidRDefault="00F675ED" w:rsidP="00F675ED"/>
    <w:p w14:paraId="7ADF6D20" w14:textId="77777777" w:rsidR="00F675ED" w:rsidRPr="005C4672" w:rsidRDefault="00F675ED" w:rsidP="00F675ED"/>
    <w:p w14:paraId="5426B0B6" w14:textId="77777777" w:rsidR="00F675ED" w:rsidRPr="005C4672" w:rsidRDefault="00F675ED" w:rsidP="00F675ED"/>
    <w:p w14:paraId="3A6B0280" w14:textId="77777777" w:rsidR="00F675ED" w:rsidRPr="005C4672" w:rsidRDefault="00F675ED" w:rsidP="00F675ED"/>
    <w:p w14:paraId="59051427" w14:textId="77777777" w:rsidR="00F675ED" w:rsidRPr="005C4672" w:rsidRDefault="00F675ED" w:rsidP="00F675ED"/>
    <w:p w14:paraId="4C545633" w14:textId="77777777" w:rsidR="00F675ED" w:rsidRPr="005C4672" w:rsidRDefault="00F675ED" w:rsidP="00F675ED"/>
    <w:p w14:paraId="0A6333D4" w14:textId="77777777" w:rsidR="00F675ED" w:rsidRPr="005C4672" w:rsidRDefault="00F675ED" w:rsidP="00F675ED"/>
    <w:p w14:paraId="6052D44D" w14:textId="77777777" w:rsidR="00F675ED" w:rsidRPr="005C4672" w:rsidRDefault="00F675ED" w:rsidP="00F675ED"/>
    <w:p w14:paraId="519D67D8" w14:textId="5F960209" w:rsidR="00221EC6" w:rsidRPr="005C4672" w:rsidRDefault="00450E3E" w:rsidP="00AA283D">
      <w:pPr>
        <w:pStyle w:val="Ttulo1"/>
        <w:numPr>
          <w:ilvl w:val="0"/>
          <w:numId w:val="0"/>
        </w:numPr>
        <w:jc w:val="center"/>
        <w:rPr>
          <w:sz w:val="144"/>
          <w:szCs w:val="144"/>
          <w:lang w:val="es-BO"/>
        </w:rPr>
      </w:pPr>
      <w:bookmarkStart w:id="130" w:name="_Toc231933432"/>
      <w:r w:rsidRPr="005C4672">
        <w:rPr>
          <w:sz w:val="144"/>
          <w:szCs w:val="144"/>
          <w:lang w:val="es-BO"/>
        </w:rPr>
        <w:t>ANEXOS</w:t>
      </w:r>
      <w:bookmarkEnd w:id="130"/>
      <w:r w:rsidR="00515AF0" w:rsidRPr="005C4672">
        <w:rPr>
          <w:sz w:val="144"/>
          <w:szCs w:val="144"/>
          <w:lang w:val="es-BO"/>
        </w:rPr>
        <w:br/>
      </w:r>
    </w:p>
    <w:p w14:paraId="3B1B7825" w14:textId="77777777" w:rsidR="00AA283D" w:rsidRPr="005C4672" w:rsidRDefault="00AA283D">
      <w:pPr>
        <w:spacing w:before="0" w:beforeAutospacing="0" w:after="0" w:afterAutospacing="0"/>
        <w:jc w:val="left"/>
      </w:pPr>
    </w:p>
    <w:p w14:paraId="64F3190F" w14:textId="77777777" w:rsidR="00AA283D" w:rsidRPr="005C4672" w:rsidRDefault="00AA283D">
      <w:pPr>
        <w:spacing w:before="0" w:beforeAutospacing="0" w:after="0" w:afterAutospacing="0"/>
        <w:jc w:val="left"/>
      </w:pPr>
    </w:p>
    <w:p w14:paraId="11D6F076" w14:textId="352A81AE" w:rsidR="00AA283D" w:rsidRPr="005C4672" w:rsidRDefault="00AA283D">
      <w:pPr>
        <w:spacing w:before="0" w:beforeAutospacing="0" w:after="0" w:afterAutospacing="0"/>
        <w:jc w:val="left"/>
      </w:pPr>
    </w:p>
    <w:p w14:paraId="3A3D1926" w14:textId="77777777" w:rsidR="00AA283D" w:rsidRPr="005C4672" w:rsidRDefault="00AA283D">
      <w:pPr>
        <w:spacing w:before="0" w:beforeAutospacing="0" w:after="0" w:afterAutospacing="0"/>
        <w:jc w:val="left"/>
      </w:pPr>
    </w:p>
    <w:p w14:paraId="2BCF8430" w14:textId="77777777" w:rsidR="00AA283D" w:rsidRPr="005C4672" w:rsidRDefault="00AA283D">
      <w:pPr>
        <w:spacing w:before="0" w:beforeAutospacing="0" w:after="0" w:afterAutospacing="0"/>
        <w:jc w:val="left"/>
      </w:pPr>
    </w:p>
    <w:p w14:paraId="7DEEC04B" w14:textId="77777777" w:rsidR="00AA283D" w:rsidRPr="005C4672" w:rsidRDefault="00AA283D">
      <w:pPr>
        <w:spacing w:before="0" w:beforeAutospacing="0" w:after="0" w:afterAutospacing="0"/>
        <w:jc w:val="left"/>
      </w:pPr>
    </w:p>
    <w:p w14:paraId="709C319B" w14:textId="77777777" w:rsidR="00AA283D" w:rsidRPr="005C4672" w:rsidRDefault="00AA283D">
      <w:pPr>
        <w:spacing w:before="0" w:beforeAutospacing="0" w:after="0" w:afterAutospacing="0"/>
        <w:jc w:val="left"/>
      </w:pPr>
    </w:p>
    <w:p w14:paraId="36F2E013" w14:textId="77777777" w:rsidR="00AA283D" w:rsidRPr="005C4672" w:rsidRDefault="00AA283D">
      <w:pPr>
        <w:spacing w:before="0" w:beforeAutospacing="0" w:after="0" w:afterAutospacing="0"/>
        <w:jc w:val="left"/>
      </w:pPr>
    </w:p>
    <w:p w14:paraId="48F58940" w14:textId="77777777" w:rsidR="00AA283D" w:rsidRPr="005C4672" w:rsidRDefault="00AA283D">
      <w:pPr>
        <w:spacing w:before="0" w:beforeAutospacing="0" w:after="0" w:afterAutospacing="0"/>
        <w:jc w:val="left"/>
      </w:pPr>
    </w:p>
    <w:p w14:paraId="54CB9DB1" w14:textId="1A62FD90" w:rsidR="00AA283D" w:rsidRPr="005C4672" w:rsidRDefault="00AA283D">
      <w:pPr>
        <w:spacing w:before="0" w:beforeAutospacing="0" w:after="0" w:afterAutospacing="0"/>
        <w:jc w:val="left"/>
      </w:pPr>
    </w:p>
    <w:p w14:paraId="61BC51B8" w14:textId="77777777" w:rsidR="00AA283D" w:rsidRPr="005C4672" w:rsidRDefault="00AA283D">
      <w:pPr>
        <w:spacing w:before="0" w:beforeAutospacing="0" w:after="0" w:afterAutospacing="0"/>
        <w:jc w:val="left"/>
      </w:pPr>
    </w:p>
    <w:p w14:paraId="2ED145DD" w14:textId="77777777" w:rsidR="00AA283D" w:rsidRPr="005C4672" w:rsidRDefault="00AA283D">
      <w:pPr>
        <w:spacing w:before="0" w:beforeAutospacing="0" w:after="0" w:afterAutospacing="0"/>
        <w:jc w:val="left"/>
      </w:pPr>
    </w:p>
    <w:p w14:paraId="0B421D63" w14:textId="77777777" w:rsidR="00AA283D" w:rsidRPr="005C4672" w:rsidRDefault="00AA283D">
      <w:pPr>
        <w:spacing w:before="0" w:beforeAutospacing="0" w:after="0" w:afterAutospacing="0"/>
        <w:jc w:val="left"/>
      </w:pPr>
    </w:p>
    <w:p w14:paraId="533C50EE" w14:textId="77777777" w:rsidR="00AA283D" w:rsidRPr="005C4672" w:rsidRDefault="00AA283D">
      <w:pPr>
        <w:spacing w:before="0" w:beforeAutospacing="0" w:after="0" w:afterAutospacing="0"/>
        <w:jc w:val="left"/>
      </w:pPr>
    </w:p>
    <w:p w14:paraId="418FED14" w14:textId="77777777" w:rsidR="00AA283D" w:rsidRPr="005C4672" w:rsidRDefault="00AA283D">
      <w:pPr>
        <w:spacing w:before="0" w:beforeAutospacing="0" w:after="0" w:afterAutospacing="0"/>
        <w:jc w:val="left"/>
      </w:pPr>
    </w:p>
    <w:p w14:paraId="57E0748B" w14:textId="77777777" w:rsidR="00AA283D" w:rsidRPr="005C4672" w:rsidRDefault="00AA283D">
      <w:pPr>
        <w:spacing w:before="0" w:beforeAutospacing="0" w:after="0" w:afterAutospacing="0"/>
        <w:jc w:val="left"/>
      </w:pPr>
    </w:p>
    <w:p w14:paraId="361A69A6" w14:textId="77777777" w:rsidR="00AA283D" w:rsidRPr="005C4672" w:rsidRDefault="00AA283D">
      <w:pPr>
        <w:spacing w:before="0" w:beforeAutospacing="0" w:after="0" w:afterAutospacing="0"/>
        <w:jc w:val="left"/>
      </w:pPr>
    </w:p>
    <w:p w14:paraId="4A092563" w14:textId="77777777" w:rsidR="00AA283D" w:rsidRPr="005C4672" w:rsidRDefault="00AA283D">
      <w:pPr>
        <w:spacing w:before="0" w:beforeAutospacing="0" w:after="0" w:afterAutospacing="0"/>
        <w:jc w:val="left"/>
      </w:pPr>
    </w:p>
    <w:p w14:paraId="0D73E7D9" w14:textId="77777777" w:rsidR="00AA283D" w:rsidRPr="005C4672" w:rsidRDefault="00AA283D">
      <w:pPr>
        <w:spacing w:before="0" w:beforeAutospacing="0" w:after="0" w:afterAutospacing="0"/>
        <w:jc w:val="left"/>
        <w:rPr>
          <w:sz w:val="24"/>
          <w:szCs w:val="28"/>
        </w:rPr>
      </w:pPr>
    </w:p>
    <w:p w14:paraId="2A2DCD36" w14:textId="77777777" w:rsidR="00AA283D" w:rsidRPr="005C4672" w:rsidRDefault="00AA283D">
      <w:pPr>
        <w:spacing w:before="0" w:beforeAutospacing="0" w:after="0" w:afterAutospacing="0"/>
        <w:jc w:val="left"/>
        <w:rPr>
          <w:sz w:val="24"/>
          <w:szCs w:val="28"/>
        </w:rPr>
      </w:pPr>
    </w:p>
    <w:p w14:paraId="57DBF628" w14:textId="639F7592" w:rsidR="00861D60" w:rsidRPr="005C4672" w:rsidRDefault="00BE6AF3" w:rsidP="00BE6AF3">
      <w:pPr>
        <w:pStyle w:val="Descripcin"/>
        <w:jc w:val="center"/>
        <w:rPr>
          <w:i w:val="0"/>
          <w:iCs w:val="0"/>
          <w:color w:val="auto"/>
          <w:sz w:val="22"/>
          <w:szCs w:val="24"/>
        </w:rPr>
        <w:sectPr w:rsidR="00861D60" w:rsidRPr="005C4672" w:rsidSect="00A242AD">
          <w:footerReference w:type="default" r:id="rId36"/>
          <w:pgSz w:w="12240" w:h="15840" w:code="122"/>
          <w:pgMar w:top="1417" w:right="1701" w:bottom="1417" w:left="1701" w:header="708" w:footer="708" w:gutter="0"/>
          <w:cols w:space="708"/>
          <w:docGrid w:linePitch="360"/>
        </w:sectPr>
      </w:pPr>
      <w:bookmarkStart w:id="131" w:name="_Toc231931620"/>
      <w:r w:rsidRPr="005C4672">
        <w:rPr>
          <w:rFonts w:ascii="Times New Roman" w:hAnsi="Times New Roman"/>
          <w:b/>
          <w:bCs/>
          <w:i w:val="0"/>
          <w:iCs w:val="0"/>
          <w:color w:val="auto"/>
          <w:sz w:val="144"/>
          <w:szCs w:val="144"/>
        </w:rPr>
        <w:t xml:space="preserve">ANEXO </w:t>
      </w:r>
      <w:r w:rsidRPr="005C4672">
        <w:rPr>
          <w:rFonts w:ascii="Times New Roman" w:hAnsi="Times New Roman"/>
          <w:b/>
          <w:bCs/>
          <w:i w:val="0"/>
          <w:iCs w:val="0"/>
          <w:color w:val="auto"/>
          <w:sz w:val="144"/>
          <w:szCs w:val="144"/>
        </w:rPr>
        <w:fldChar w:fldCharType="begin"/>
      </w:r>
      <w:r w:rsidRPr="005C4672">
        <w:rPr>
          <w:rFonts w:ascii="Times New Roman" w:hAnsi="Times New Roman"/>
          <w:b/>
          <w:bCs/>
          <w:i w:val="0"/>
          <w:iCs w:val="0"/>
          <w:color w:val="auto"/>
          <w:sz w:val="144"/>
          <w:szCs w:val="144"/>
        </w:rPr>
        <w:instrText xml:space="preserve"> SEQ ANEXO \* ARABIC </w:instrText>
      </w:r>
      <w:r w:rsidRPr="005C4672">
        <w:rPr>
          <w:rFonts w:ascii="Times New Roman" w:hAnsi="Times New Roman"/>
          <w:b/>
          <w:bCs/>
          <w:i w:val="0"/>
          <w:iCs w:val="0"/>
          <w:color w:val="auto"/>
          <w:sz w:val="144"/>
          <w:szCs w:val="144"/>
        </w:rPr>
        <w:fldChar w:fldCharType="separate"/>
      </w:r>
      <w:r w:rsidR="00E86874">
        <w:rPr>
          <w:rFonts w:ascii="Times New Roman" w:hAnsi="Times New Roman"/>
          <w:b/>
          <w:bCs/>
          <w:i w:val="0"/>
          <w:iCs w:val="0"/>
          <w:noProof/>
          <w:color w:val="auto"/>
          <w:sz w:val="144"/>
          <w:szCs w:val="144"/>
        </w:rPr>
        <w:t>1</w:t>
      </w:r>
      <w:r w:rsidRPr="005C4672">
        <w:rPr>
          <w:rFonts w:ascii="Times New Roman" w:hAnsi="Times New Roman"/>
          <w:b/>
          <w:bCs/>
          <w:i w:val="0"/>
          <w:iCs w:val="0"/>
          <w:color w:val="auto"/>
          <w:sz w:val="144"/>
          <w:szCs w:val="144"/>
        </w:rPr>
        <w:fldChar w:fldCharType="end"/>
      </w:r>
      <w:r w:rsidRPr="005C4672">
        <w:rPr>
          <w:rFonts w:ascii="Times New Roman" w:hAnsi="Times New Roman"/>
          <w:b/>
          <w:bCs/>
          <w:i w:val="0"/>
          <w:iCs w:val="0"/>
          <w:color w:val="auto"/>
          <w:sz w:val="144"/>
          <w:szCs w:val="144"/>
        </w:rPr>
        <w:t>: CARTA DE INTENCION</w:t>
      </w:r>
      <w:bookmarkEnd w:id="131"/>
      <w:r w:rsidR="00AA283D" w:rsidRPr="005C4672">
        <w:rPr>
          <w:i w:val="0"/>
          <w:iCs w:val="0"/>
          <w:color w:val="auto"/>
          <w:sz w:val="22"/>
          <w:szCs w:val="24"/>
        </w:rPr>
        <w:br w:type="page"/>
      </w:r>
    </w:p>
    <w:p w14:paraId="48F97DB1" w14:textId="3ABDB48C" w:rsidR="00861D60" w:rsidRPr="005C4672" w:rsidRDefault="00861D60">
      <w:pPr>
        <w:spacing w:before="0" w:beforeAutospacing="0" w:after="0" w:afterAutospacing="0"/>
        <w:jc w:val="left"/>
      </w:pPr>
      <w:r w:rsidRPr="005C4672">
        <w:lastRenderedPageBreak/>
        <w:drawing>
          <wp:anchor distT="0" distB="0" distL="114300" distR="114300" simplePos="0" relativeHeight="251689984" behindDoc="0" locked="0" layoutInCell="1" allowOverlap="1" wp14:anchorId="404B9ACB" wp14:editId="709D1FAC">
            <wp:simplePos x="0" y="0"/>
            <wp:positionH relativeFrom="margin">
              <wp:align>center</wp:align>
            </wp:positionH>
            <wp:positionV relativeFrom="paragraph">
              <wp:posOffset>-611426</wp:posOffset>
            </wp:positionV>
            <wp:extent cx="7424382" cy="9622851"/>
            <wp:effectExtent l="0" t="0" r="5715" b="0"/>
            <wp:wrapNone/>
            <wp:docPr id="14576901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7">
                      <a:extLst>
                        <a:ext uri="{28A0092B-C50C-407E-A947-70E740481C1C}">
                          <a14:useLocalDpi xmlns:a14="http://schemas.microsoft.com/office/drawing/2010/main" val="0"/>
                        </a:ext>
                      </a:extLst>
                    </a:blip>
                    <a:srcRect t="2295" b="3618"/>
                    <a:stretch/>
                  </pic:blipFill>
                  <pic:spPr bwMode="auto">
                    <a:xfrm>
                      <a:off x="0" y="0"/>
                      <a:ext cx="7424382" cy="962285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289C7B5" w14:textId="6A3E22AE" w:rsidR="00861D60" w:rsidRPr="005C4672" w:rsidRDefault="00861D60" w:rsidP="00861D60"/>
    <w:p w14:paraId="22E8D8BC" w14:textId="6921318F" w:rsidR="00861D60" w:rsidRPr="005C4672" w:rsidRDefault="00861D60" w:rsidP="00861D60"/>
    <w:p w14:paraId="04BA1DD6" w14:textId="2499E126" w:rsidR="00861D60" w:rsidRPr="005C4672" w:rsidRDefault="00861D60" w:rsidP="00861D60"/>
    <w:p w14:paraId="5EB37C70" w14:textId="44D3FFD9" w:rsidR="00861D60" w:rsidRPr="005C4672" w:rsidRDefault="00861D60" w:rsidP="00861D60"/>
    <w:p w14:paraId="400C98D0" w14:textId="527810E6" w:rsidR="00861D60" w:rsidRPr="005C4672" w:rsidRDefault="00861D60" w:rsidP="00861D60"/>
    <w:p w14:paraId="02019DF0" w14:textId="77777777" w:rsidR="00861D60" w:rsidRPr="005C4672" w:rsidRDefault="00861D60" w:rsidP="00861D60"/>
    <w:p w14:paraId="1B9C59AD" w14:textId="77777777" w:rsidR="00861D60" w:rsidRPr="005C4672" w:rsidRDefault="00861D60" w:rsidP="00861D60"/>
    <w:p w14:paraId="39D07ADD" w14:textId="77777777" w:rsidR="00861D60" w:rsidRPr="005C4672" w:rsidRDefault="00861D60" w:rsidP="00861D60"/>
    <w:p w14:paraId="2128ACE1" w14:textId="77777777" w:rsidR="00861D60" w:rsidRPr="005C4672" w:rsidRDefault="00861D60" w:rsidP="00861D60"/>
    <w:p w14:paraId="4448C8EF" w14:textId="77777777" w:rsidR="00861D60" w:rsidRPr="005C4672" w:rsidRDefault="00861D60" w:rsidP="00861D60"/>
    <w:p w14:paraId="476CA374" w14:textId="77777777" w:rsidR="00861D60" w:rsidRPr="005C4672" w:rsidRDefault="00861D60" w:rsidP="00861D60"/>
    <w:p w14:paraId="57E6351B" w14:textId="77777777" w:rsidR="00861D60" w:rsidRPr="005C4672" w:rsidRDefault="00861D60" w:rsidP="00861D60"/>
    <w:p w14:paraId="756CA861" w14:textId="77777777" w:rsidR="00861D60" w:rsidRPr="005C4672" w:rsidRDefault="00861D60" w:rsidP="00861D60"/>
    <w:p w14:paraId="4CA14FA9" w14:textId="77777777" w:rsidR="00861D60" w:rsidRPr="005C4672" w:rsidRDefault="00861D60" w:rsidP="00861D60"/>
    <w:p w14:paraId="590EA7C4" w14:textId="77777777" w:rsidR="00861D60" w:rsidRPr="005C4672" w:rsidRDefault="00861D60" w:rsidP="00861D60"/>
    <w:p w14:paraId="14B5AB06" w14:textId="77777777" w:rsidR="00861D60" w:rsidRPr="005C4672" w:rsidRDefault="00861D60" w:rsidP="00861D60"/>
    <w:p w14:paraId="6D46D8D4" w14:textId="77777777" w:rsidR="00861D60" w:rsidRPr="005C4672" w:rsidRDefault="00861D60" w:rsidP="00861D60"/>
    <w:p w14:paraId="5CEE75B8" w14:textId="77777777" w:rsidR="00861D60" w:rsidRPr="005C4672" w:rsidRDefault="00861D60" w:rsidP="00861D60"/>
    <w:p w14:paraId="49EEA7EC" w14:textId="77777777" w:rsidR="00861D60" w:rsidRPr="005C4672" w:rsidRDefault="00861D60" w:rsidP="00861D60"/>
    <w:p w14:paraId="7D26346C" w14:textId="77777777" w:rsidR="00861D60" w:rsidRPr="005C4672" w:rsidRDefault="00861D60" w:rsidP="00861D60"/>
    <w:p w14:paraId="15383DAE" w14:textId="77777777" w:rsidR="00861D60" w:rsidRPr="005C4672" w:rsidRDefault="00861D60" w:rsidP="00861D60">
      <w:pPr>
        <w:sectPr w:rsidR="00861D60" w:rsidRPr="005C4672" w:rsidSect="00861D60">
          <w:headerReference w:type="default" r:id="rId38"/>
          <w:footerReference w:type="default" r:id="rId39"/>
          <w:pgSz w:w="12240" w:h="15840" w:code="122"/>
          <w:pgMar w:top="720" w:right="720" w:bottom="720" w:left="720" w:header="708" w:footer="708" w:gutter="0"/>
          <w:cols w:space="708"/>
          <w:docGrid w:linePitch="360"/>
        </w:sectPr>
      </w:pPr>
    </w:p>
    <w:p w14:paraId="4EB31DD2" w14:textId="7FD8FC7B" w:rsidR="00AA283D" w:rsidRPr="005C4672" w:rsidRDefault="00AA283D">
      <w:pPr>
        <w:spacing w:before="0" w:beforeAutospacing="0" w:after="0" w:afterAutospacing="0"/>
        <w:jc w:val="left"/>
      </w:pPr>
    </w:p>
    <w:p w14:paraId="54CA6BEA" w14:textId="77777777" w:rsidR="00861D60" w:rsidRPr="005C4672" w:rsidRDefault="00861D60">
      <w:pPr>
        <w:spacing w:before="0" w:beforeAutospacing="0" w:after="0" w:afterAutospacing="0"/>
        <w:jc w:val="left"/>
        <w:sectPr w:rsidR="00861D60" w:rsidRPr="005C4672" w:rsidSect="00A242AD">
          <w:headerReference w:type="default" r:id="rId40"/>
          <w:pgSz w:w="12240" w:h="15840" w:code="122"/>
          <w:pgMar w:top="1417" w:right="1701" w:bottom="1417" w:left="1701" w:header="708" w:footer="708" w:gutter="0"/>
          <w:cols w:space="708"/>
          <w:docGrid w:linePitch="360"/>
        </w:sectPr>
      </w:pPr>
    </w:p>
    <w:p w14:paraId="56575001" w14:textId="762E5315" w:rsidR="00AA283D" w:rsidRPr="005C4672" w:rsidRDefault="00AA283D">
      <w:pPr>
        <w:spacing w:before="0" w:beforeAutospacing="0" w:after="0" w:afterAutospacing="0"/>
        <w:jc w:val="left"/>
      </w:pPr>
    </w:p>
    <w:p w14:paraId="1B2B38DB" w14:textId="77777777" w:rsidR="00F675ED" w:rsidRPr="005C4672" w:rsidRDefault="00F675ED">
      <w:pPr>
        <w:spacing w:before="0" w:beforeAutospacing="0" w:after="0" w:afterAutospacing="0"/>
        <w:jc w:val="left"/>
      </w:pPr>
    </w:p>
    <w:p w14:paraId="51848441" w14:textId="77777777" w:rsidR="00F675ED" w:rsidRPr="005C4672" w:rsidRDefault="00F675ED">
      <w:pPr>
        <w:spacing w:before="0" w:beforeAutospacing="0" w:after="0" w:afterAutospacing="0"/>
        <w:jc w:val="left"/>
      </w:pPr>
    </w:p>
    <w:p w14:paraId="1EC9B7FD" w14:textId="77777777" w:rsidR="00F675ED" w:rsidRPr="005C4672" w:rsidRDefault="00F675ED">
      <w:pPr>
        <w:spacing w:before="0" w:beforeAutospacing="0" w:after="0" w:afterAutospacing="0"/>
        <w:jc w:val="left"/>
      </w:pPr>
    </w:p>
    <w:p w14:paraId="22EC0CC2" w14:textId="77777777" w:rsidR="00F675ED" w:rsidRPr="005C4672" w:rsidRDefault="00F675ED">
      <w:pPr>
        <w:spacing w:before="0" w:beforeAutospacing="0" w:after="0" w:afterAutospacing="0"/>
        <w:jc w:val="left"/>
      </w:pPr>
    </w:p>
    <w:p w14:paraId="528DCB23" w14:textId="77777777" w:rsidR="00F675ED" w:rsidRPr="005C4672" w:rsidRDefault="00F675ED">
      <w:pPr>
        <w:spacing w:before="0" w:beforeAutospacing="0" w:after="0" w:afterAutospacing="0"/>
        <w:jc w:val="left"/>
      </w:pPr>
    </w:p>
    <w:p w14:paraId="3151EFDC" w14:textId="77777777" w:rsidR="00F675ED" w:rsidRPr="005C4672" w:rsidRDefault="00F675ED">
      <w:pPr>
        <w:spacing w:before="0" w:beforeAutospacing="0" w:after="0" w:afterAutospacing="0"/>
        <w:jc w:val="left"/>
      </w:pPr>
    </w:p>
    <w:p w14:paraId="4DF61186" w14:textId="77777777" w:rsidR="00F675ED" w:rsidRPr="005C4672" w:rsidRDefault="00F675ED">
      <w:pPr>
        <w:spacing w:before="0" w:beforeAutospacing="0" w:after="0" w:afterAutospacing="0"/>
        <w:jc w:val="left"/>
      </w:pPr>
    </w:p>
    <w:p w14:paraId="67E6BD9A" w14:textId="77777777" w:rsidR="00F675ED" w:rsidRPr="005C4672" w:rsidRDefault="00F675ED">
      <w:pPr>
        <w:spacing w:before="0" w:beforeAutospacing="0" w:after="0" w:afterAutospacing="0"/>
        <w:jc w:val="left"/>
      </w:pPr>
    </w:p>
    <w:p w14:paraId="3DD72628" w14:textId="77777777" w:rsidR="00F675ED" w:rsidRPr="005C4672" w:rsidRDefault="00F675ED">
      <w:pPr>
        <w:spacing w:before="0" w:beforeAutospacing="0" w:after="0" w:afterAutospacing="0"/>
        <w:jc w:val="left"/>
      </w:pPr>
    </w:p>
    <w:p w14:paraId="7B68E2E8" w14:textId="77777777" w:rsidR="00F675ED" w:rsidRPr="005C4672" w:rsidRDefault="00F675ED">
      <w:pPr>
        <w:spacing w:before="0" w:beforeAutospacing="0" w:after="0" w:afterAutospacing="0"/>
        <w:jc w:val="left"/>
      </w:pPr>
    </w:p>
    <w:p w14:paraId="02527FEB" w14:textId="77777777" w:rsidR="00F675ED" w:rsidRPr="005C4672" w:rsidRDefault="00F675ED">
      <w:pPr>
        <w:spacing w:before="0" w:beforeAutospacing="0" w:after="0" w:afterAutospacing="0"/>
        <w:jc w:val="left"/>
      </w:pPr>
    </w:p>
    <w:p w14:paraId="14D43B41" w14:textId="77777777" w:rsidR="00F675ED" w:rsidRPr="005C4672" w:rsidRDefault="00F675ED">
      <w:pPr>
        <w:spacing w:before="0" w:beforeAutospacing="0" w:after="0" w:afterAutospacing="0"/>
        <w:jc w:val="left"/>
      </w:pPr>
    </w:p>
    <w:p w14:paraId="575F5651" w14:textId="77777777" w:rsidR="00F675ED" w:rsidRPr="005C4672" w:rsidRDefault="00F675ED">
      <w:pPr>
        <w:spacing w:before="0" w:beforeAutospacing="0" w:after="0" w:afterAutospacing="0"/>
        <w:jc w:val="left"/>
      </w:pPr>
    </w:p>
    <w:p w14:paraId="16CB6500" w14:textId="77777777" w:rsidR="00F675ED" w:rsidRPr="005C4672" w:rsidRDefault="00F675ED">
      <w:pPr>
        <w:spacing w:before="0" w:beforeAutospacing="0" w:after="0" w:afterAutospacing="0"/>
        <w:jc w:val="left"/>
      </w:pPr>
    </w:p>
    <w:p w14:paraId="5365A025" w14:textId="39A8AF08" w:rsidR="00221EC6" w:rsidRPr="005C4672" w:rsidRDefault="00BE6AF3" w:rsidP="00781C58">
      <w:pPr>
        <w:pStyle w:val="Descripcin"/>
        <w:jc w:val="center"/>
        <w:rPr>
          <w:rFonts w:ascii="Times New Roman" w:hAnsi="Times New Roman"/>
          <w:b/>
          <w:bCs/>
          <w:i w:val="0"/>
          <w:iCs w:val="0"/>
          <w:color w:val="auto"/>
          <w:sz w:val="144"/>
          <w:szCs w:val="144"/>
        </w:rPr>
      </w:pPr>
      <w:bookmarkStart w:id="132" w:name="_Toc231931621"/>
      <w:r w:rsidRPr="005C4672">
        <w:rPr>
          <w:rFonts w:ascii="Times New Roman" w:hAnsi="Times New Roman"/>
          <w:b/>
          <w:bCs/>
          <w:i w:val="0"/>
          <w:iCs w:val="0"/>
          <w:color w:val="auto"/>
          <w:sz w:val="144"/>
          <w:szCs w:val="144"/>
        </w:rPr>
        <w:t xml:space="preserve">ANEXO </w:t>
      </w:r>
      <w:r w:rsidRPr="005C4672">
        <w:rPr>
          <w:rFonts w:ascii="Times New Roman" w:hAnsi="Times New Roman"/>
          <w:b/>
          <w:bCs/>
          <w:i w:val="0"/>
          <w:iCs w:val="0"/>
          <w:color w:val="auto"/>
          <w:sz w:val="144"/>
          <w:szCs w:val="144"/>
        </w:rPr>
        <w:fldChar w:fldCharType="begin"/>
      </w:r>
      <w:r w:rsidRPr="005C4672">
        <w:rPr>
          <w:rFonts w:ascii="Times New Roman" w:hAnsi="Times New Roman"/>
          <w:b/>
          <w:bCs/>
          <w:i w:val="0"/>
          <w:iCs w:val="0"/>
          <w:color w:val="auto"/>
          <w:sz w:val="144"/>
          <w:szCs w:val="144"/>
        </w:rPr>
        <w:instrText xml:space="preserve"> SEQ ANEXO \* ARABIC </w:instrText>
      </w:r>
      <w:r w:rsidRPr="005C4672">
        <w:rPr>
          <w:rFonts w:ascii="Times New Roman" w:hAnsi="Times New Roman"/>
          <w:b/>
          <w:bCs/>
          <w:i w:val="0"/>
          <w:iCs w:val="0"/>
          <w:color w:val="auto"/>
          <w:sz w:val="144"/>
          <w:szCs w:val="144"/>
        </w:rPr>
        <w:fldChar w:fldCharType="separate"/>
      </w:r>
      <w:r w:rsidR="00E86874">
        <w:rPr>
          <w:rFonts w:ascii="Times New Roman" w:hAnsi="Times New Roman"/>
          <w:b/>
          <w:bCs/>
          <w:i w:val="0"/>
          <w:iCs w:val="0"/>
          <w:noProof/>
          <w:color w:val="auto"/>
          <w:sz w:val="144"/>
          <w:szCs w:val="144"/>
        </w:rPr>
        <w:t>2</w:t>
      </w:r>
      <w:r w:rsidRPr="005C4672">
        <w:rPr>
          <w:rFonts w:ascii="Times New Roman" w:hAnsi="Times New Roman"/>
          <w:b/>
          <w:bCs/>
          <w:i w:val="0"/>
          <w:iCs w:val="0"/>
          <w:color w:val="auto"/>
          <w:sz w:val="144"/>
          <w:szCs w:val="144"/>
        </w:rPr>
        <w:fldChar w:fldCharType="end"/>
      </w:r>
      <w:r w:rsidR="00781C58" w:rsidRPr="005C4672">
        <w:rPr>
          <w:rFonts w:ascii="Times New Roman" w:hAnsi="Times New Roman"/>
          <w:b/>
          <w:bCs/>
          <w:i w:val="0"/>
          <w:iCs w:val="0"/>
          <w:color w:val="auto"/>
          <w:sz w:val="144"/>
          <w:szCs w:val="144"/>
        </w:rPr>
        <w:t xml:space="preserve">: </w:t>
      </w:r>
      <w:r w:rsidRPr="005C4672">
        <w:rPr>
          <w:rFonts w:ascii="Times New Roman" w:hAnsi="Times New Roman"/>
          <w:b/>
          <w:bCs/>
          <w:i w:val="0"/>
          <w:iCs w:val="0"/>
          <w:color w:val="auto"/>
          <w:sz w:val="144"/>
          <w:szCs w:val="144"/>
        </w:rPr>
        <w:t>CONVENIO</w:t>
      </w:r>
      <w:bookmarkEnd w:id="132"/>
    </w:p>
    <w:p w14:paraId="695D724C" w14:textId="77777777" w:rsidR="00F675ED" w:rsidRPr="005C4672" w:rsidRDefault="00F675ED">
      <w:pPr>
        <w:spacing w:before="0" w:beforeAutospacing="0" w:after="0" w:afterAutospacing="0"/>
        <w:jc w:val="left"/>
        <w:rPr>
          <w:rFonts w:ascii="Times New Roman" w:hAnsi="Times New Roman"/>
          <w:b/>
          <w:bCs/>
          <w:sz w:val="32"/>
          <w:szCs w:val="28"/>
        </w:rPr>
      </w:pPr>
    </w:p>
    <w:p w14:paraId="5390C0C8" w14:textId="77777777" w:rsidR="00F675ED" w:rsidRPr="005C4672" w:rsidRDefault="00F675ED">
      <w:pPr>
        <w:spacing w:before="0" w:beforeAutospacing="0" w:after="0" w:afterAutospacing="0"/>
        <w:jc w:val="left"/>
        <w:rPr>
          <w:rFonts w:ascii="Times New Roman" w:hAnsi="Times New Roman"/>
          <w:b/>
          <w:bCs/>
          <w:sz w:val="32"/>
          <w:szCs w:val="28"/>
        </w:rPr>
      </w:pPr>
    </w:p>
    <w:p w14:paraId="78D198A1" w14:textId="77777777" w:rsidR="00F675ED" w:rsidRPr="005C4672" w:rsidRDefault="00F675ED">
      <w:pPr>
        <w:spacing w:before="0" w:beforeAutospacing="0" w:after="0" w:afterAutospacing="0"/>
        <w:jc w:val="left"/>
        <w:rPr>
          <w:rFonts w:ascii="Times New Roman" w:hAnsi="Times New Roman"/>
          <w:b/>
          <w:bCs/>
          <w:sz w:val="32"/>
          <w:szCs w:val="28"/>
        </w:rPr>
      </w:pPr>
    </w:p>
    <w:p w14:paraId="3485ADB3" w14:textId="77777777" w:rsidR="00F675ED" w:rsidRPr="005C4672" w:rsidRDefault="00F675ED">
      <w:pPr>
        <w:spacing w:before="0" w:beforeAutospacing="0" w:after="0" w:afterAutospacing="0"/>
        <w:jc w:val="left"/>
        <w:rPr>
          <w:rFonts w:ascii="Times New Roman" w:hAnsi="Times New Roman"/>
          <w:b/>
          <w:bCs/>
          <w:sz w:val="32"/>
          <w:szCs w:val="28"/>
        </w:rPr>
      </w:pPr>
    </w:p>
    <w:p w14:paraId="3454E99C" w14:textId="77777777" w:rsidR="00F675ED" w:rsidRPr="005C4672" w:rsidRDefault="00F675ED">
      <w:pPr>
        <w:spacing w:before="0" w:beforeAutospacing="0" w:after="0" w:afterAutospacing="0"/>
        <w:jc w:val="left"/>
        <w:rPr>
          <w:rFonts w:ascii="Times New Roman" w:hAnsi="Times New Roman"/>
          <w:b/>
          <w:bCs/>
          <w:sz w:val="32"/>
          <w:szCs w:val="28"/>
        </w:rPr>
      </w:pPr>
    </w:p>
    <w:p w14:paraId="45771C42" w14:textId="77777777" w:rsidR="00F675ED" w:rsidRPr="005C4672" w:rsidRDefault="00F675ED">
      <w:pPr>
        <w:spacing w:before="0" w:beforeAutospacing="0" w:after="0" w:afterAutospacing="0"/>
        <w:jc w:val="left"/>
        <w:rPr>
          <w:rFonts w:ascii="Times New Roman" w:hAnsi="Times New Roman"/>
          <w:b/>
          <w:bCs/>
          <w:sz w:val="32"/>
          <w:szCs w:val="28"/>
        </w:rPr>
      </w:pPr>
    </w:p>
    <w:p w14:paraId="4CB37DC1" w14:textId="77777777" w:rsidR="00F675ED" w:rsidRPr="005C4672" w:rsidRDefault="00F675ED">
      <w:pPr>
        <w:spacing w:before="0" w:beforeAutospacing="0" w:after="0" w:afterAutospacing="0"/>
        <w:jc w:val="left"/>
        <w:rPr>
          <w:rFonts w:ascii="Times New Roman" w:hAnsi="Times New Roman"/>
          <w:b/>
          <w:bCs/>
          <w:sz w:val="32"/>
          <w:szCs w:val="28"/>
        </w:rPr>
      </w:pPr>
    </w:p>
    <w:p w14:paraId="003A0C7B" w14:textId="77777777" w:rsidR="00F675ED" w:rsidRPr="005C4672" w:rsidRDefault="00F675ED">
      <w:pPr>
        <w:spacing w:before="0" w:beforeAutospacing="0" w:after="0" w:afterAutospacing="0"/>
        <w:jc w:val="left"/>
        <w:rPr>
          <w:rFonts w:ascii="Times New Roman" w:hAnsi="Times New Roman"/>
          <w:b/>
          <w:bCs/>
          <w:sz w:val="32"/>
          <w:szCs w:val="28"/>
        </w:rPr>
      </w:pPr>
    </w:p>
    <w:p w14:paraId="5B30DF2F" w14:textId="77777777" w:rsidR="00F675ED" w:rsidRPr="005C4672" w:rsidRDefault="00F675ED">
      <w:pPr>
        <w:spacing w:before="0" w:beforeAutospacing="0" w:after="0" w:afterAutospacing="0"/>
        <w:jc w:val="left"/>
        <w:rPr>
          <w:rFonts w:ascii="Times New Roman" w:hAnsi="Times New Roman"/>
          <w:b/>
          <w:bCs/>
          <w:sz w:val="32"/>
          <w:szCs w:val="28"/>
        </w:rPr>
      </w:pPr>
    </w:p>
    <w:p w14:paraId="2A841CC5" w14:textId="77777777" w:rsidR="00F675ED" w:rsidRPr="005C4672" w:rsidRDefault="00F675ED">
      <w:pPr>
        <w:spacing w:before="0" w:beforeAutospacing="0" w:after="0" w:afterAutospacing="0"/>
        <w:jc w:val="left"/>
        <w:rPr>
          <w:rFonts w:ascii="Times New Roman" w:hAnsi="Times New Roman"/>
          <w:b/>
          <w:bCs/>
          <w:sz w:val="32"/>
          <w:szCs w:val="28"/>
        </w:rPr>
      </w:pPr>
    </w:p>
    <w:p w14:paraId="3E3F88AE" w14:textId="77777777" w:rsidR="00F675ED" w:rsidRPr="005C4672" w:rsidRDefault="00F675ED">
      <w:pPr>
        <w:spacing w:before="0" w:beforeAutospacing="0" w:after="0" w:afterAutospacing="0"/>
        <w:jc w:val="left"/>
        <w:rPr>
          <w:rFonts w:ascii="Times New Roman" w:hAnsi="Times New Roman"/>
          <w:b/>
          <w:bCs/>
          <w:sz w:val="32"/>
          <w:szCs w:val="28"/>
        </w:rPr>
      </w:pPr>
    </w:p>
    <w:p w14:paraId="21DCB95E" w14:textId="77777777" w:rsidR="00F675ED" w:rsidRPr="005C4672" w:rsidRDefault="00F675ED">
      <w:pPr>
        <w:spacing w:before="0" w:beforeAutospacing="0" w:after="0" w:afterAutospacing="0"/>
        <w:jc w:val="left"/>
        <w:rPr>
          <w:rFonts w:ascii="Times New Roman" w:hAnsi="Times New Roman"/>
          <w:b/>
          <w:bCs/>
          <w:sz w:val="32"/>
          <w:szCs w:val="28"/>
        </w:rPr>
        <w:sectPr w:rsidR="00F675ED" w:rsidRPr="005C4672" w:rsidSect="00861D60">
          <w:type w:val="continuous"/>
          <w:pgSz w:w="12240" w:h="15840" w:code="122"/>
          <w:pgMar w:top="1417" w:right="1701" w:bottom="1417" w:left="1701" w:header="708" w:footer="708" w:gutter="0"/>
          <w:cols w:space="708"/>
          <w:docGrid w:linePitch="360"/>
        </w:sectPr>
      </w:pPr>
    </w:p>
    <w:p w14:paraId="1C9F34DC" w14:textId="7C3BE12D" w:rsidR="00F675ED" w:rsidRPr="005C4672" w:rsidRDefault="00F675ED">
      <w:pPr>
        <w:spacing w:before="0" w:beforeAutospacing="0" w:after="0" w:afterAutospacing="0"/>
        <w:jc w:val="left"/>
        <w:rPr>
          <w:rFonts w:ascii="Times New Roman" w:hAnsi="Times New Roman"/>
          <w:b/>
          <w:bCs/>
          <w:sz w:val="32"/>
          <w:szCs w:val="28"/>
        </w:rPr>
      </w:pPr>
    </w:p>
    <w:p w14:paraId="20DEA230" w14:textId="203A788E" w:rsidR="00F675ED" w:rsidRPr="005C4672" w:rsidRDefault="00F675ED">
      <w:pPr>
        <w:spacing w:before="0" w:beforeAutospacing="0" w:after="0" w:afterAutospacing="0"/>
        <w:jc w:val="left"/>
        <w:rPr>
          <w:rFonts w:ascii="Times New Roman" w:hAnsi="Times New Roman"/>
          <w:b/>
          <w:bCs/>
          <w:sz w:val="32"/>
          <w:szCs w:val="28"/>
        </w:rPr>
      </w:pPr>
      <w:r w:rsidRPr="005C4672">
        <w:drawing>
          <wp:anchor distT="0" distB="0" distL="114300" distR="114300" simplePos="0" relativeHeight="251691008" behindDoc="0" locked="0" layoutInCell="1" allowOverlap="1" wp14:anchorId="5B59498F" wp14:editId="1C6D5CFA">
            <wp:simplePos x="0" y="0"/>
            <wp:positionH relativeFrom="margin">
              <wp:align>center</wp:align>
            </wp:positionH>
            <wp:positionV relativeFrom="paragraph">
              <wp:posOffset>239111</wp:posOffset>
            </wp:positionV>
            <wp:extent cx="9564370" cy="7310120"/>
            <wp:effectExtent l="3175" t="0" r="1905" b="1905"/>
            <wp:wrapNone/>
            <wp:docPr id="173792527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1">
                      <a:extLst>
                        <a:ext uri="{28A0092B-C50C-407E-A947-70E740481C1C}">
                          <a14:useLocalDpi xmlns:a14="http://schemas.microsoft.com/office/drawing/2010/main" val="0"/>
                        </a:ext>
                      </a:extLst>
                    </a:blip>
                    <a:srcRect l="1645" r="3387"/>
                    <a:stretch/>
                  </pic:blipFill>
                  <pic:spPr bwMode="auto">
                    <a:xfrm rot="16200000">
                      <a:off x="0" y="0"/>
                      <a:ext cx="9564370" cy="73101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D623D08" w14:textId="77777777" w:rsidR="00F675ED" w:rsidRPr="005C4672" w:rsidRDefault="00F675ED">
      <w:pPr>
        <w:spacing w:before="0" w:beforeAutospacing="0" w:after="0" w:afterAutospacing="0"/>
        <w:jc w:val="left"/>
        <w:rPr>
          <w:rFonts w:ascii="Times New Roman" w:hAnsi="Times New Roman"/>
          <w:b/>
          <w:bCs/>
          <w:sz w:val="32"/>
          <w:szCs w:val="28"/>
        </w:rPr>
      </w:pPr>
      <w:r w:rsidRPr="005C4672">
        <w:rPr>
          <w:rFonts w:ascii="Times New Roman" w:hAnsi="Times New Roman"/>
          <w:b/>
          <w:bCs/>
          <w:sz w:val="32"/>
          <w:szCs w:val="28"/>
        </w:rPr>
        <w:br w:type="page"/>
      </w:r>
    </w:p>
    <w:p w14:paraId="2C0A02F0" w14:textId="55C9B6CA" w:rsidR="00F675ED" w:rsidRPr="005C4672" w:rsidRDefault="00F675ED">
      <w:pPr>
        <w:spacing w:before="0" w:beforeAutospacing="0" w:after="0" w:afterAutospacing="0"/>
        <w:jc w:val="left"/>
        <w:rPr>
          <w:rFonts w:ascii="Times New Roman" w:hAnsi="Times New Roman"/>
          <w:b/>
          <w:bCs/>
          <w:sz w:val="32"/>
          <w:szCs w:val="28"/>
        </w:rPr>
      </w:pPr>
      <w:r w:rsidRPr="005C4672">
        <w:lastRenderedPageBreak/>
        <w:drawing>
          <wp:anchor distT="0" distB="0" distL="114300" distR="114300" simplePos="0" relativeHeight="251692032" behindDoc="0" locked="0" layoutInCell="1" allowOverlap="1" wp14:anchorId="7319CF23" wp14:editId="282C8C41">
            <wp:simplePos x="0" y="0"/>
            <wp:positionH relativeFrom="margin">
              <wp:align>center</wp:align>
            </wp:positionH>
            <wp:positionV relativeFrom="paragraph">
              <wp:posOffset>-668323</wp:posOffset>
            </wp:positionV>
            <wp:extent cx="7356144" cy="9606870"/>
            <wp:effectExtent l="0" t="0" r="0" b="0"/>
            <wp:wrapNone/>
            <wp:docPr id="175349170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2">
                      <a:extLst>
                        <a:ext uri="{28A0092B-C50C-407E-A947-70E740481C1C}">
                          <a14:useLocalDpi xmlns:a14="http://schemas.microsoft.com/office/drawing/2010/main" val="0"/>
                        </a:ext>
                      </a:extLst>
                    </a:blip>
                    <a:srcRect t="3354" b="1852"/>
                    <a:stretch/>
                  </pic:blipFill>
                  <pic:spPr bwMode="auto">
                    <a:xfrm>
                      <a:off x="0" y="0"/>
                      <a:ext cx="7356144" cy="96068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3268381" w14:textId="0ACC2C3C" w:rsidR="00F675ED" w:rsidRPr="005C4672" w:rsidRDefault="00F675ED">
      <w:pPr>
        <w:spacing w:before="0" w:beforeAutospacing="0" w:after="0" w:afterAutospacing="0"/>
        <w:jc w:val="left"/>
        <w:rPr>
          <w:rFonts w:ascii="Times New Roman" w:hAnsi="Times New Roman"/>
          <w:b/>
          <w:bCs/>
          <w:sz w:val="32"/>
          <w:szCs w:val="28"/>
        </w:rPr>
      </w:pPr>
      <w:r w:rsidRPr="005C4672">
        <w:rPr>
          <w:rFonts w:ascii="Times New Roman" w:hAnsi="Times New Roman"/>
          <w:b/>
          <w:bCs/>
          <w:sz w:val="32"/>
          <w:szCs w:val="28"/>
        </w:rPr>
        <w:br w:type="page"/>
      </w:r>
    </w:p>
    <w:p w14:paraId="2DD858DC" w14:textId="3DB393A8" w:rsidR="00F675ED" w:rsidRPr="005C4672" w:rsidRDefault="00F675ED">
      <w:pPr>
        <w:spacing w:before="0" w:beforeAutospacing="0" w:after="0" w:afterAutospacing="0"/>
        <w:jc w:val="left"/>
        <w:rPr>
          <w:rFonts w:ascii="Times New Roman" w:hAnsi="Times New Roman"/>
          <w:b/>
          <w:bCs/>
          <w:sz w:val="32"/>
          <w:szCs w:val="28"/>
        </w:rPr>
      </w:pPr>
      <w:r w:rsidRPr="005C4672">
        <w:lastRenderedPageBreak/>
        <w:drawing>
          <wp:anchor distT="0" distB="0" distL="114300" distR="114300" simplePos="0" relativeHeight="251693056" behindDoc="0" locked="0" layoutInCell="1" allowOverlap="1" wp14:anchorId="30D7282F" wp14:editId="5FD30D59">
            <wp:simplePos x="0" y="0"/>
            <wp:positionH relativeFrom="margin">
              <wp:align>center</wp:align>
            </wp:positionH>
            <wp:positionV relativeFrom="paragraph">
              <wp:posOffset>-640725</wp:posOffset>
            </wp:positionV>
            <wp:extent cx="7292218" cy="9539785"/>
            <wp:effectExtent l="0" t="0" r="4445" b="4445"/>
            <wp:wrapNone/>
            <wp:docPr id="21452060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3">
                      <a:extLst>
                        <a:ext uri="{28A0092B-C50C-407E-A947-70E740481C1C}">
                          <a14:useLocalDpi xmlns:a14="http://schemas.microsoft.com/office/drawing/2010/main" val="0"/>
                        </a:ext>
                      </a:extLst>
                    </a:blip>
                    <a:srcRect t="1941" b="3088"/>
                    <a:stretch/>
                  </pic:blipFill>
                  <pic:spPr bwMode="auto">
                    <a:xfrm>
                      <a:off x="0" y="0"/>
                      <a:ext cx="7292218" cy="95397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DE14B1A" w14:textId="77777777" w:rsidR="00F675ED" w:rsidRPr="005C4672" w:rsidRDefault="00F675ED">
      <w:pPr>
        <w:spacing w:before="0" w:beforeAutospacing="0" w:after="0" w:afterAutospacing="0"/>
        <w:jc w:val="left"/>
        <w:rPr>
          <w:rFonts w:ascii="Times New Roman" w:hAnsi="Times New Roman"/>
          <w:b/>
          <w:bCs/>
          <w:sz w:val="32"/>
          <w:szCs w:val="28"/>
        </w:rPr>
      </w:pPr>
    </w:p>
    <w:p w14:paraId="138A5D95" w14:textId="77777777" w:rsidR="00F675ED" w:rsidRPr="005C4672" w:rsidRDefault="00F675ED">
      <w:pPr>
        <w:spacing w:before="0" w:beforeAutospacing="0" w:after="0" w:afterAutospacing="0"/>
        <w:jc w:val="left"/>
        <w:rPr>
          <w:rFonts w:ascii="Times New Roman" w:hAnsi="Times New Roman"/>
          <w:b/>
          <w:bCs/>
          <w:sz w:val="32"/>
          <w:szCs w:val="28"/>
        </w:rPr>
      </w:pPr>
    </w:p>
    <w:p w14:paraId="753CCD5F" w14:textId="77777777" w:rsidR="00F675ED" w:rsidRPr="005C4672" w:rsidRDefault="00F675ED">
      <w:pPr>
        <w:spacing w:before="0" w:beforeAutospacing="0" w:after="0" w:afterAutospacing="0"/>
        <w:jc w:val="left"/>
        <w:rPr>
          <w:rFonts w:ascii="Times New Roman" w:hAnsi="Times New Roman"/>
          <w:b/>
          <w:bCs/>
          <w:sz w:val="32"/>
          <w:szCs w:val="28"/>
        </w:rPr>
      </w:pPr>
    </w:p>
    <w:p w14:paraId="550E301E" w14:textId="77777777" w:rsidR="00F675ED" w:rsidRPr="005C4672" w:rsidRDefault="00F675ED">
      <w:pPr>
        <w:spacing w:before="0" w:beforeAutospacing="0" w:after="0" w:afterAutospacing="0"/>
        <w:jc w:val="left"/>
        <w:rPr>
          <w:rFonts w:ascii="Times New Roman" w:hAnsi="Times New Roman"/>
          <w:b/>
          <w:bCs/>
          <w:sz w:val="32"/>
          <w:szCs w:val="28"/>
        </w:rPr>
      </w:pPr>
    </w:p>
    <w:p w14:paraId="3A8C5283" w14:textId="77777777" w:rsidR="00F675ED" w:rsidRPr="005C4672" w:rsidRDefault="00F675ED">
      <w:pPr>
        <w:spacing w:before="0" w:beforeAutospacing="0" w:after="0" w:afterAutospacing="0"/>
        <w:jc w:val="left"/>
        <w:rPr>
          <w:rFonts w:ascii="Times New Roman" w:hAnsi="Times New Roman"/>
          <w:b/>
          <w:bCs/>
          <w:sz w:val="32"/>
          <w:szCs w:val="28"/>
        </w:rPr>
      </w:pPr>
    </w:p>
    <w:p w14:paraId="03A3A403" w14:textId="77777777" w:rsidR="00F675ED" w:rsidRPr="005C4672" w:rsidRDefault="00F675ED">
      <w:pPr>
        <w:spacing w:before="0" w:beforeAutospacing="0" w:after="0" w:afterAutospacing="0"/>
        <w:jc w:val="left"/>
        <w:rPr>
          <w:rFonts w:ascii="Times New Roman" w:hAnsi="Times New Roman"/>
          <w:b/>
          <w:bCs/>
          <w:sz w:val="32"/>
          <w:szCs w:val="28"/>
        </w:rPr>
      </w:pPr>
    </w:p>
    <w:p w14:paraId="1F0944AB" w14:textId="77777777" w:rsidR="00F675ED" w:rsidRPr="005C4672" w:rsidRDefault="00F675ED">
      <w:pPr>
        <w:spacing w:before="0" w:beforeAutospacing="0" w:after="0" w:afterAutospacing="0"/>
        <w:jc w:val="left"/>
        <w:rPr>
          <w:rFonts w:ascii="Times New Roman" w:hAnsi="Times New Roman"/>
          <w:b/>
          <w:bCs/>
          <w:sz w:val="32"/>
          <w:szCs w:val="28"/>
        </w:rPr>
        <w:sectPr w:rsidR="00F675ED" w:rsidRPr="005C4672" w:rsidSect="00F675ED">
          <w:headerReference w:type="default" r:id="rId44"/>
          <w:pgSz w:w="12240" w:h="15840" w:code="122"/>
          <w:pgMar w:top="1417" w:right="1701" w:bottom="1417" w:left="1701" w:header="708" w:footer="708" w:gutter="0"/>
          <w:cols w:space="708"/>
          <w:docGrid w:linePitch="360"/>
        </w:sectPr>
      </w:pPr>
    </w:p>
    <w:p w14:paraId="6A4DFC26" w14:textId="77777777" w:rsidR="00F675ED" w:rsidRPr="005C4672" w:rsidRDefault="00F675ED">
      <w:pPr>
        <w:spacing w:before="0" w:beforeAutospacing="0" w:after="0" w:afterAutospacing="0"/>
        <w:jc w:val="left"/>
        <w:rPr>
          <w:rFonts w:ascii="Times New Roman" w:hAnsi="Times New Roman"/>
          <w:b/>
          <w:bCs/>
          <w:sz w:val="32"/>
          <w:szCs w:val="28"/>
        </w:rPr>
      </w:pPr>
    </w:p>
    <w:p w14:paraId="5D6B5B7B" w14:textId="77777777" w:rsidR="003C6BAC" w:rsidRPr="005C4672" w:rsidRDefault="003C6BAC">
      <w:pPr>
        <w:spacing w:before="0" w:beforeAutospacing="0" w:after="0" w:afterAutospacing="0"/>
        <w:jc w:val="left"/>
        <w:rPr>
          <w:rFonts w:ascii="Times New Roman" w:hAnsi="Times New Roman"/>
          <w:b/>
          <w:bCs/>
          <w:sz w:val="32"/>
          <w:szCs w:val="28"/>
        </w:rPr>
      </w:pPr>
    </w:p>
    <w:p w14:paraId="3D142C5B" w14:textId="77777777" w:rsidR="003C6BAC" w:rsidRPr="005C4672" w:rsidRDefault="003C6BAC" w:rsidP="00BE6AF3"/>
    <w:p w14:paraId="7F544E64" w14:textId="77777777" w:rsidR="00781C58" w:rsidRPr="005C4672" w:rsidRDefault="00781C58" w:rsidP="00BE6AF3"/>
    <w:p w14:paraId="047AFD28" w14:textId="77777777" w:rsidR="00781C58" w:rsidRPr="005C4672" w:rsidRDefault="00781C58" w:rsidP="00BE6AF3"/>
    <w:p w14:paraId="748C8238" w14:textId="77A23FB6" w:rsidR="003C6BAC" w:rsidRPr="005C4672" w:rsidRDefault="00BE6AF3" w:rsidP="00781C58">
      <w:pPr>
        <w:pStyle w:val="Descripcin"/>
        <w:jc w:val="center"/>
        <w:rPr>
          <w:rFonts w:ascii="Times New Roman" w:hAnsi="Times New Roman"/>
          <w:b/>
          <w:bCs/>
          <w:i w:val="0"/>
          <w:iCs w:val="0"/>
          <w:color w:val="auto"/>
          <w:sz w:val="130"/>
          <w:szCs w:val="130"/>
        </w:rPr>
      </w:pPr>
      <w:bookmarkStart w:id="133" w:name="_Toc231931622"/>
      <w:r w:rsidRPr="005C4672">
        <w:rPr>
          <w:rFonts w:ascii="Times New Roman" w:hAnsi="Times New Roman"/>
          <w:b/>
          <w:bCs/>
          <w:i w:val="0"/>
          <w:iCs w:val="0"/>
          <w:color w:val="auto"/>
          <w:sz w:val="130"/>
          <w:szCs w:val="130"/>
        </w:rPr>
        <w:t xml:space="preserve">ANEXO </w:t>
      </w:r>
      <w:r w:rsidRPr="005C4672">
        <w:rPr>
          <w:rFonts w:ascii="Times New Roman" w:hAnsi="Times New Roman"/>
          <w:b/>
          <w:bCs/>
          <w:i w:val="0"/>
          <w:iCs w:val="0"/>
          <w:color w:val="auto"/>
          <w:sz w:val="130"/>
          <w:szCs w:val="130"/>
        </w:rPr>
        <w:fldChar w:fldCharType="begin"/>
      </w:r>
      <w:r w:rsidRPr="005C4672">
        <w:rPr>
          <w:rFonts w:ascii="Times New Roman" w:hAnsi="Times New Roman"/>
          <w:b/>
          <w:bCs/>
          <w:i w:val="0"/>
          <w:iCs w:val="0"/>
          <w:color w:val="auto"/>
          <w:sz w:val="130"/>
          <w:szCs w:val="130"/>
        </w:rPr>
        <w:instrText xml:space="preserve"> SEQ ANEXO \* ARABIC </w:instrText>
      </w:r>
      <w:r w:rsidRPr="005C4672">
        <w:rPr>
          <w:rFonts w:ascii="Times New Roman" w:hAnsi="Times New Roman"/>
          <w:b/>
          <w:bCs/>
          <w:i w:val="0"/>
          <w:iCs w:val="0"/>
          <w:color w:val="auto"/>
          <w:sz w:val="130"/>
          <w:szCs w:val="130"/>
        </w:rPr>
        <w:fldChar w:fldCharType="separate"/>
      </w:r>
      <w:r w:rsidR="00E86874">
        <w:rPr>
          <w:rFonts w:ascii="Times New Roman" w:hAnsi="Times New Roman"/>
          <w:b/>
          <w:bCs/>
          <w:i w:val="0"/>
          <w:iCs w:val="0"/>
          <w:noProof/>
          <w:color w:val="auto"/>
          <w:sz w:val="130"/>
          <w:szCs w:val="130"/>
        </w:rPr>
        <w:t>3</w:t>
      </w:r>
      <w:r w:rsidRPr="005C4672">
        <w:rPr>
          <w:rFonts w:ascii="Times New Roman" w:hAnsi="Times New Roman"/>
          <w:b/>
          <w:bCs/>
          <w:i w:val="0"/>
          <w:iCs w:val="0"/>
          <w:color w:val="auto"/>
          <w:sz w:val="130"/>
          <w:szCs w:val="130"/>
        </w:rPr>
        <w:fldChar w:fldCharType="end"/>
      </w:r>
      <w:r w:rsidR="00781C58" w:rsidRPr="005C4672">
        <w:rPr>
          <w:rFonts w:ascii="Times New Roman" w:hAnsi="Times New Roman"/>
          <w:b/>
          <w:bCs/>
          <w:i w:val="0"/>
          <w:iCs w:val="0"/>
          <w:color w:val="auto"/>
          <w:sz w:val="130"/>
          <w:szCs w:val="130"/>
        </w:rPr>
        <w:t xml:space="preserve">: </w:t>
      </w:r>
      <w:r w:rsidRPr="005C4672">
        <w:rPr>
          <w:rFonts w:ascii="Times New Roman" w:hAnsi="Times New Roman"/>
          <w:b/>
          <w:bCs/>
          <w:i w:val="0"/>
          <w:iCs w:val="0"/>
          <w:color w:val="auto"/>
          <w:sz w:val="130"/>
          <w:szCs w:val="130"/>
        </w:rPr>
        <w:t>HOJA DE VIDA ESTUDIANTE</w:t>
      </w:r>
      <w:bookmarkEnd w:id="133"/>
      <w:r w:rsidR="003C6BAC" w:rsidRPr="005C4672">
        <w:rPr>
          <w:rFonts w:ascii="Times New Roman" w:hAnsi="Times New Roman"/>
          <w:b/>
          <w:bCs/>
          <w:i w:val="0"/>
          <w:iCs w:val="0"/>
          <w:sz w:val="130"/>
          <w:szCs w:val="130"/>
        </w:rPr>
        <w:br/>
      </w:r>
    </w:p>
    <w:p w14:paraId="2D701FE8" w14:textId="0C7B72D8" w:rsidR="00795BC0" w:rsidRPr="005C4672" w:rsidRDefault="003C6BAC" w:rsidP="003C6BAC">
      <w:pPr>
        <w:spacing w:before="0" w:beforeAutospacing="0" w:after="0" w:afterAutospacing="0"/>
        <w:jc w:val="left"/>
        <w:rPr>
          <w:rFonts w:ascii="Times New Roman" w:hAnsi="Times New Roman"/>
          <w:b/>
          <w:bCs/>
          <w:sz w:val="28"/>
          <w:szCs w:val="26"/>
        </w:rPr>
      </w:pPr>
      <w:r w:rsidRPr="005C4672">
        <w:br w:type="page"/>
      </w:r>
    </w:p>
    <w:p w14:paraId="552AEFC5" w14:textId="77777777" w:rsidR="008A319F" w:rsidRPr="005C4672" w:rsidRDefault="00EE042F" w:rsidP="00EE042F">
      <w:pPr>
        <w:spacing w:line="360" w:lineRule="auto"/>
        <w:rPr>
          <w:rFonts w:ascii="Times New Roman" w:hAnsi="Times New Roman"/>
        </w:rPr>
      </w:pPr>
      <w:r w:rsidRPr="005C4672">
        <w:rPr>
          <w:rFonts w:ascii="Times New Roman" w:hAnsi="Times New Roman"/>
          <w:b/>
          <w:bCs/>
        </w:rPr>
        <w:lastRenderedPageBreak/>
        <w:t>DIEGO ARMANDO COA VELIZ</w:t>
      </w:r>
      <w:r w:rsidRPr="005C4672">
        <w:rPr>
          <w:rFonts w:ascii="Times New Roman" w:hAnsi="Times New Roman"/>
        </w:rPr>
        <w:t xml:space="preserve"> </w:t>
      </w:r>
      <w:r w:rsidRPr="005C4672">
        <w:rPr>
          <w:rFonts w:ascii="Times New Roman" w:hAnsi="Times New Roman"/>
          <w:b/>
          <w:bCs/>
        </w:rPr>
        <w:t>Estudiante de Ingeniería de Sistemas</w:t>
      </w:r>
      <w:r w:rsidRPr="005C4672">
        <w:rPr>
          <w:rFonts w:ascii="Times New Roman" w:hAnsi="Times New Roman"/>
        </w:rPr>
        <w:t xml:space="preserve"> Sucre, Bolivia  </w:t>
      </w:r>
    </w:p>
    <w:p w14:paraId="756DA05C" w14:textId="2EBB94FB" w:rsidR="00EE042F" w:rsidRPr="005C4672" w:rsidRDefault="008A319F" w:rsidP="00EE042F">
      <w:pPr>
        <w:spacing w:line="360" w:lineRule="auto"/>
        <w:rPr>
          <w:rFonts w:ascii="Times New Roman" w:hAnsi="Times New Roman"/>
        </w:rPr>
      </w:pPr>
      <w:r w:rsidRPr="005C4672">
        <w:rPr>
          <w:rFonts w:ascii="Times New Roman" w:hAnsi="Times New Roman"/>
          <w:b/>
          <w:bCs/>
        </w:rPr>
        <w:t>Contacto:</w:t>
      </w:r>
      <w:r w:rsidRPr="005C4672">
        <w:rPr>
          <w:rFonts w:ascii="Times New Roman" w:hAnsi="Times New Roman"/>
        </w:rPr>
        <w:t xml:space="preserve"> </w:t>
      </w:r>
      <w:r w:rsidR="00EE042F" w:rsidRPr="005C4672">
        <w:rPr>
          <w:rFonts w:ascii="Times New Roman" w:hAnsi="Times New Roman"/>
        </w:rPr>
        <w:t xml:space="preserve">77126603 | coa.veliz.diegoarmando@usfx.bo </w:t>
      </w:r>
      <w:r w:rsidRPr="005C4672">
        <w:rPr>
          <w:rFonts w:ascii="Times New Roman" w:hAnsi="Times New Roman"/>
        </w:rPr>
        <w:t>| coadiego21@gmail.com</w:t>
      </w:r>
    </w:p>
    <w:p w14:paraId="09ADEF66" w14:textId="77777777" w:rsidR="00EE042F" w:rsidRPr="005C4672" w:rsidRDefault="00EE042F">
      <w:pPr>
        <w:numPr>
          <w:ilvl w:val="0"/>
          <w:numId w:val="12"/>
        </w:numPr>
        <w:spacing w:line="360" w:lineRule="auto"/>
        <w:rPr>
          <w:rFonts w:ascii="Times New Roman" w:hAnsi="Times New Roman"/>
          <w:b/>
          <w:bCs/>
        </w:rPr>
      </w:pPr>
      <w:r w:rsidRPr="005C4672">
        <w:rPr>
          <w:rFonts w:ascii="Times New Roman" w:hAnsi="Times New Roman"/>
          <w:b/>
          <w:bCs/>
        </w:rPr>
        <w:t>PERFIL PROFESIONAL</w:t>
      </w:r>
    </w:p>
    <w:p w14:paraId="70C5C6D6" w14:textId="4A703233" w:rsidR="00EE042F" w:rsidRPr="005C4672" w:rsidRDefault="00EE042F" w:rsidP="00EE042F">
      <w:pPr>
        <w:spacing w:line="360" w:lineRule="auto"/>
        <w:rPr>
          <w:rFonts w:ascii="Times New Roman" w:hAnsi="Times New Roman"/>
        </w:rPr>
      </w:pPr>
      <w:r w:rsidRPr="005C4672">
        <w:rPr>
          <w:rFonts w:ascii="Times New Roman" w:hAnsi="Times New Roman"/>
        </w:rPr>
        <w:t xml:space="preserve">Estudiante de último nivel de la Carrera de Ingeniería de Sistemas de la USFX, con formación en desarrollo de software y arquitectura web (Full </w:t>
      </w:r>
      <w:proofErr w:type="spellStart"/>
      <w:r w:rsidRPr="005C4672">
        <w:rPr>
          <w:rFonts w:ascii="Times New Roman" w:hAnsi="Times New Roman"/>
        </w:rPr>
        <w:t>Stack</w:t>
      </w:r>
      <w:proofErr w:type="spellEnd"/>
      <w:r w:rsidRPr="005C4672">
        <w:rPr>
          <w:rFonts w:ascii="Times New Roman" w:hAnsi="Times New Roman"/>
        </w:rPr>
        <w:t>). Cuenta con experiencia práctica en la implementación de soluciones tecnológicas institucionales.</w:t>
      </w:r>
    </w:p>
    <w:p w14:paraId="6E69F514" w14:textId="77777777" w:rsidR="00EE042F" w:rsidRPr="005C4672" w:rsidRDefault="00EE042F">
      <w:pPr>
        <w:numPr>
          <w:ilvl w:val="0"/>
          <w:numId w:val="12"/>
        </w:numPr>
        <w:spacing w:line="360" w:lineRule="auto"/>
        <w:rPr>
          <w:rFonts w:ascii="Times New Roman" w:hAnsi="Times New Roman"/>
          <w:b/>
          <w:bCs/>
        </w:rPr>
      </w:pPr>
      <w:r w:rsidRPr="005C4672">
        <w:rPr>
          <w:rFonts w:ascii="Times New Roman" w:hAnsi="Times New Roman"/>
          <w:b/>
          <w:bCs/>
        </w:rPr>
        <w:t>FORMACIÓN ACADÉMICA</w:t>
      </w:r>
    </w:p>
    <w:p w14:paraId="71EBEB7C" w14:textId="77777777" w:rsidR="00EE042F" w:rsidRPr="005C4672" w:rsidRDefault="00EE042F">
      <w:pPr>
        <w:numPr>
          <w:ilvl w:val="0"/>
          <w:numId w:val="14"/>
        </w:numPr>
        <w:spacing w:line="360" w:lineRule="auto"/>
        <w:rPr>
          <w:rFonts w:ascii="Times New Roman" w:hAnsi="Times New Roman"/>
        </w:rPr>
      </w:pPr>
      <w:r w:rsidRPr="005C4672">
        <w:rPr>
          <w:rFonts w:ascii="Times New Roman" w:hAnsi="Times New Roman"/>
          <w:b/>
          <w:bCs/>
        </w:rPr>
        <w:t>Licenciatura en Ingeniería de Sistemas (En curso)</w:t>
      </w:r>
      <w:r w:rsidRPr="005C4672">
        <w:rPr>
          <w:rFonts w:ascii="Times New Roman" w:hAnsi="Times New Roman"/>
        </w:rPr>
        <w:t xml:space="preserve"> </w:t>
      </w:r>
      <w:r w:rsidRPr="005C4672">
        <w:rPr>
          <w:rFonts w:ascii="Times New Roman" w:hAnsi="Times New Roman"/>
          <w:i/>
          <w:iCs/>
        </w:rPr>
        <w:t>Universidad Mayor, Real y Pontificia de San Francisco Xavier de Chuquisaca (USFX).</w:t>
      </w:r>
    </w:p>
    <w:p w14:paraId="02B5F18E" w14:textId="2F0A3526" w:rsidR="00EE042F" w:rsidRPr="005C4672" w:rsidRDefault="00EE042F">
      <w:pPr>
        <w:numPr>
          <w:ilvl w:val="0"/>
          <w:numId w:val="14"/>
        </w:numPr>
        <w:spacing w:line="360" w:lineRule="auto"/>
        <w:rPr>
          <w:rFonts w:ascii="Times New Roman" w:hAnsi="Times New Roman"/>
          <w:b/>
          <w:bCs/>
        </w:rPr>
      </w:pPr>
      <w:r w:rsidRPr="005C4672">
        <w:rPr>
          <w:rFonts w:ascii="Times New Roman" w:hAnsi="Times New Roman"/>
          <w:b/>
          <w:bCs/>
        </w:rPr>
        <w:t xml:space="preserve">EXPERIENCIA PRE-PROFESIONAL </w:t>
      </w:r>
    </w:p>
    <w:p w14:paraId="190091A8" w14:textId="77777777" w:rsidR="00EE042F" w:rsidRPr="005C4672" w:rsidRDefault="00EE042F">
      <w:pPr>
        <w:numPr>
          <w:ilvl w:val="0"/>
          <w:numId w:val="14"/>
        </w:numPr>
        <w:spacing w:line="360" w:lineRule="auto"/>
        <w:rPr>
          <w:rFonts w:ascii="Times New Roman" w:hAnsi="Times New Roman"/>
        </w:rPr>
      </w:pPr>
      <w:r w:rsidRPr="005C4672">
        <w:rPr>
          <w:rFonts w:ascii="Times New Roman" w:hAnsi="Times New Roman"/>
          <w:b/>
          <w:bCs/>
        </w:rPr>
        <w:t>Pasante de Desarrollo Tecnológico (</w:t>
      </w:r>
      <w:proofErr w:type="gramStart"/>
      <w:r w:rsidRPr="005C4672">
        <w:rPr>
          <w:rFonts w:ascii="Times New Roman" w:hAnsi="Times New Roman"/>
          <w:b/>
          <w:bCs/>
        </w:rPr>
        <w:t>Agosto</w:t>
      </w:r>
      <w:proofErr w:type="gramEnd"/>
      <w:r w:rsidRPr="005C4672">
        <w:rPr>
          <w:rFonts w:ascii="Times New Roman" w:hAnsi="Times New Roman"/>
          <w:b/>
          <w:bCs/>
        </w:rPr>
        <w:t xml:space="preserve"> - Diciembre 2025)</w:t>
      </w:r>
      <w:r w:rsidRPr="005C4672">
        <w:rPr>
          <w:rFonts w:ascii="Times New Roman" w:hAnsi="Times New Roman"/>
        </w:rPr>
        <w:t xml:space="preserve"> </w:t>
      </w:r>
      <w:r w:rsidRPr="005C4672">
        <w:rPr>
          <w:rFonts w:ascii="Times New Roman" w:hAnsi="Times New Roman"/>
          <w:i/>
          <w:iCs/>
        </w:rPr>
        <w:t>Dirección de Carrera de Administración de Empresas - USFX</w:t>
      </w:r>
    </w:p>
    <w:p w14:paraId="45E08EEF" w14:textId="6F3BEE6A" w:rsidR="00EE042F" w:rsidRPr="005C4672" w:rsidRDefault="00EE042F">
      <w:pPr>
        <w:numPr>
          <w:ilvl w:val="1"/>
          <w:numId w:val="14"/>
        </w:numPr>
        <w:spacing w:line="360" w:lineRule="auto"/>
        <w:rPr>
          <w:rFonts w:ascii="Times New Roman" w:hAnsi="Times New Roman"/>
        </w:rPr>
      </w:pPr>
      <w:r w:rsidRPr="005C4672">
        <w:rPr>
          <w:rFonts w:ascii="Times New Roman" w:hAnsi="Times New Roman"/>
        </w:rPr>
        <w:t>Desarrollo de prototipo de calculadora estadística.</w:t>
      </w:r>
    </w:p>
    <w:p w14:paraId="52D83A72" w14:textId="77777777" w:rsidR="00EE042F" w:rsidRPr="005C4672" w:rsidRDefault="00EE042F">
      <w:pPr>
        <w:numPr>
          <w:ilvl w:val="1"/>
          <w:numId w:val="14"/>
        </w:numPr>
        <w:spacing w:line="360" w:lineRule="auto"/>
        <w:rPr>
          <w:rFonts w:ascii="Times New Roman" w:hAnsi="Times New Roman"/>
        </w:rPr>
      </w:pPr>
      <w:r w:rsidRPr="005C4672">
        <w:rPr>
          <w:rFonts w:ascii="Times New Roman" w:hAnsi="Times New Roman"/>
        </w:rPr>
        <w:t>Levantamiento de requerimientos funcionales con el plantel docente.</w:t>
      </w:r>
    </w:p>
    <w:p w14:paraId="194B4E18" w14:textId="77777777" w:rsidR="00EE042F" w:rsidRPr="005C4672" w:rsidRDefault="00EE042F">
      <w:pPr>
        <w:numPr>
          <w:ilvl w:val="0"/>
          <w:numId w:val="12"/>
        </w:numPr>
        <w:spacing w:line="360" w:lineRule="auto"/>
        <w:rPr>
          <w:rFonts w:ascii="Times New Roman" w:hAnsi="Times New Roman"/>
          <w:b/>
          <w:bCs/>
        </w:rPr>
      </w:pPr>
      <w:r w:rsidRPr="005C4672">
        <w:rPr>
          <w:rFonts w:ascii="Times New Roman" w:hAnsi="Times New Roman"/>
          <w:b/>
          <w:bCs/>
        </w:rPr>
        <w:t>CERTIFICACIONES Y FORMACIÓN CONTINUA</w:t>
      </w:r>
    </w:p>
    <w:p w14:paraId="78FFABDB" w14:textId="77777777" w:rsidR="00EE042F" w:rsidRPr="005C4672" w:rsidRDefault="00EE042F">
      <w:pPr>
        <w:numPr>
          <w:ilvl w:val="0"/>
          <w:numId w:val="13"/>
        </w:numPr>
        <w:spacing w:line="360" w:lineRule="auto"/>
        <w:rPr>
          <w:rFonts w:ascii="Times New Roman" w:hAnsi="Times New Roman"/>
        </w:rPr>
      </w:pPr>
      <w:r w:rsidRPr="005C4672">
        <w:rPr>
          <w:rFonts w:ascii="Times New Roman" w:hAnsi="Times New Roman"/>
          <w:b/>
          <w:bCs/>
        </w:rPr>
        <w:t>Fundamentos de Redes</w:t>
      </w:r>
      <w:r w:rsidRPr="005C4672">
        <w:rPr>
          <w:rFonts w:ascii="Times New Roman" w:hAnsi="Times New Roman"/>
        </w:rPr>
        <w:t xml:space="preserve"> </w:t>
      </w:r>
      <w:r w:rsidRPr="005C4672">
        <w:rPr>
          <w:rFonts w:ascii="Times New Roman" w:hAnsi="Times New Roman"/>
          <w:i/>
          <w:iCs/>
        </w:rPr>
        <w:t xml:space="preserve">Cisco </w:t>
      </w:r>
      <w:proofErr w:type="spellStart"/>
      <w:r w:rsidRPr="005C4672">
        <w:rPr>
          <w:rFonts w:ascii="Times New Roman" w:hAnsi="Times New Roman"/>
          <w:i/>
          <w:iCs/>
        </w:rPr>
        <w:t>Networking</w:t>
      </w:r>
      <w:proofErr w:type="spellEnd"/>
      <w:r w:rsidRPr="005C4672">
        <w:rPr>
          <w:rFonts w:ascii="Times New Roman" w:hAnsi="Times New Roman"/>
          <w:i/>
          <w:iCs/>
        </w:rPr>
        <w:t xml:space="preserve"> </w:t>
      </w:r>
      <w:proofErr w:type="spellStart"/>
      <w:r w:rsidRPr="005C4672">
        <w:rPr>
          <w:rFonts w:ascii="Times New Roman" w:hAnsi="Times New Roman"/>
          <w:i/>
          <w:iCs/>
        </w:rPr>
        <w:t>Academy</w:t>
      </w:r>
      <w:proofErr w:type="spellEnd"/>
    </w:p>
    <w:p w14:paraId="0370F928" w14:textId="77777777" w:rsidR="00EE042F" w:rsidRPr="005C4672" w:rsidRDefault="00EE042F">
      <w:pPr>
        <w:numPr>
          <w:ilvl w:val="1"/>
          <w:numId w:val="13"/>
        </w:numPr>
        <w:spacing w:line="360" w:lineRule="auto"/>
        <w:rPr>
          <w:rFonts w:ascii="Times New Roman" w:hAnsi="Times New Roman"/>
        </w:rPr>
      </w:pPr>
      <w:r w:rsidRPr="005C4672">
        <w:rPr>
          <w:rFonts w:ascii="Times New Roman" w:hAnsi="Times New Roman"/>
        </w:rPr>
        <w:t>Capacitación técnica en infraestructura de redes, direccionamiento IP y seguridad básica, conocimientos aplicables al despliegue de servidores web.</w:t>
      </w:r>
    </w:p>
    <w:p w14:paraId="20132C1B" w14:textId="77777777" w:rsidR="00EE042F" w:rsidRPr="005C4672" w:rsidRDefault="00EE042F">
      <w:pPr>
        <w:numPr>
          <w:ilvl w:val="0"/>
          <w:numId w:val="13"/>
        </w:numPr>
        <w:spacing w:line="360" w:lineRule="auto"/>
        <w:rPr>
          <w:rFonts w:ascii="Times New Roman" w:hAnsi="Times New Roman"/>
        </w:rPr>
      </w:pPr>
      <w:r w:rsidRPr="005C4672">
        <w:rPr>
          <w:rFonts w:ascii="Times New Roman" w:hAnsi="Times New Roman"/>
          <w:b/>
          <w:bCs/>
        </w:rPr>
        <w:t>Congreso Nacional de Ciencias de la Computación (CCBOL)</w:t>
      </w:r>
      <w:r w:rsidRPr="005C4672">
        <w:rPr>
          <w:rFonts w:ascii="Times New Roman" w:hAnsi="Times New Roman"/>
        </w:rPr>
        <w:t xml:space="preserve"> </w:t>
      </w:r>
      <w:r w:rsidRPr="005C4672">
        <w:rPr>
          <w:rFonts w:ascii="Times New Roman" w:hAnsi="Times New Roman"/>
          <w:i/>
          <w:iCs/>
        </w:rPr>
        <w:t>Participante</w:t>
      </w:r>
    </w:p>
    <w:p w14:paraId="1A8FC09B" w14:textId="77777777" w:rsidR="00EE042F" w:rsidRPr="005C4672" w:rsidRDefault="00EE042F">
      <w:pPr>
        <w:numPr>
          <w:ilvl w:val="1"/>
          <w:numId w:val="13"/>
        </w:numPr>
        <w:spacing w:line="360" w:lineRule="auto"/>
        <w:rPr>
          <w:rFonts w:ascii="Times New Roman" w:hAnsi="Times New Roman"/>
        </w:rPr>
      </w:pPr>
      <w:r w:rsidRPr="005C4672">
        <w:rPr>
          <w:rFonts w:ascii="Times New Roman" w:hAnsi="Times New Roman"/>
        </w:rPr>
        <w:t>Actualización en tendencias modernas de ingeniería de software e investigación en ciencias de la computación.</w:t>
      </w:r>
    </w:p>
    <w:p w14:paraId="17DCC803" w14:textId="746C3173" w:rsidR="00EE042F" w:rsidRPr="005C4672" w:rsidRDefault="00EE042F">
      <w:pPr>
        <w:numPr>
          <w:ilvl w:val="0"/>
          <w:numId w:val="13"/>
        </w:numPr>
        <w:spacing w:line="360" w:lineRule="auto"/>
        <w:rPr>
          <w:rFonts w:ascii="Times New Roman" w:hAnsi="Times New Roman"/>
        </w:rPr>
      </w:pPr>
      <w:r w:rsidRPr="005C4672">
        <w:rPr>
          <w:rFonts w:ascii="Times New Roman" w:hAnsi="Times New Roman"/>
          <w:b/>
          <w:bCs/>
        </w:rPr>
        <w:t>Reconocimiento al Mérito/Desempeño</w:t>
      </w:r>
      <w:r w:rsidRPr="005C4672">
        <w:rPr>
          <w:rFonts w:ascii="Times New Roman" w:hAnsi="Times New Roman"/>
        </w:rPr>
        <w:t xml:space="preserve"> </w:t>
      </w:r>
      <w:r w:rsidRPr="005C4672">
        <w:rPr>
          <w:rFonts w:ascii="Times New Roman" w:hAnsi="Times New Roman"/>
          <w:i/>
          <w:iCs/>
        </w:rPr>
        <w:t xml:space="preserve">Carrera de Informática </w:t>
      </w:r>
      <w:r w:rsidR="00450E3E" w:rsidRPr="005C4672">
        <w:rPr>
          <w:rFonts w:ascii="Times New Roman" w:hAnsi="Times New Roman"/>
          <w:i/>
          <w:iCs/>
        </w:rPr>
        <w:t>–</w:t>
      </w:r>
      <w:r w:rsidRPr="005C4672">
        <w:rPr>
          <w:rFonts w:ascii="Times New Roman" w:hAnsi="Times New Roman"/>
          <w:i/>
          <w:iCs/>
        </w:rPr>
        <w:t xml:space="preserve"> USFX</w:t>
      </w:r>
    </w:p>
    <w:p w14:paraId="64FBCF9A" w14:textId="77777777" w:rsidR="00450E3E" w:rsidRPr="005C4672" w:rsidRDefault="00450E3E" w:rsidP="00450E3E">
      <w:pPr>
        <w:spacing w:line="360" w:lineRule="auto"/>
        <w:ind w:left="720"/>
        <w:rPr>
          <w:rFonts w:ascii="Times New Roman" w:hAnsi="Times New Roman"/>
        </w:rPr>
      </w:pPr>
    </w:p>
    <w:p w14:paraId="58A22A6C" w14:textId="77777777" w:rsidR="00EE042F" w:rsidRPr="005C4672" w:rsidRDefault="00EE042F">
      <w:pPr>
        <w:numPr>
          <w:ilvl w:val="0"/>
          <w:numId w:val="12"/>
        </w:numPr>
        <w:spacing w:line="360" w:lineRule="auto"/>
        <w:rPr>
          <w:rFonts w:ascii="Times New Roman" w:hAnsi="Times New Roman"/>
          <w:b/>
          <w:bCs/>
        </w:rPr>
      </w:pPr>
      <w:r w:rsidRPr="005C4672">
        <w:rPr>
          <w:rFonts w:ascii="Times New Roman" w:hAnsi="Times New Roman"/>
          <w:b/>
          <w:bCs/>
        </w:rPr>
        <w:t>COMPETENCIAS TÉCNICAS</w:t>
      </w:r>
    </w:p>
    <w:p w14:paraId="5D5F28F9" w14:textId="5B779354" w:rsidR="00C3030A" w:rsidRPr="005C4672" w:rsidRDefault="00C3030A">
      <w:pPr>
        <w:pStyle w:val="NormalWeb"/>
        <w:numPr>
          <w:ilvl w:val="0"/>
          <w:numId w:val="15"/>
        </w:numPr>
        <w:spacing w:line="360" w:lineRule="auto"/>
        <w:rPr>
          <w:sz w:val="22"/>
          <w:szCs w:val="22"/>
        </w:rPr>
      </w:pPr>
      <w:r w:rsidRPr="005C4672">
        <w:rPr>
          <w:b/>
          <w:bCs/>
          <w:sz w:val="22"/>
          <w:szCs w:val="22"/>
        </w:rPr>
        <w:lastRenderedPageBreak/>
        <w:t>Desarrollo Web (</w:t>
      </w:r>
      <w:proofErr w:type="spellStart"/>
      <w:r w:rsidRPr="005C4672">
        <w:rPr>
          <w:b/>
          <w:bCs/>
          <w:sz w:val="22"/>
          <w:szCs w:val="22"/>
        </w:rPr>
        <w:t>Frontend</w:t>
      </w:r>
      <w:proofErr w:type="spellEnd"/>
      <w:r w:rsidRPr="005C4672">
        <w:rPr>
          <w:b/>
          <w:bCs/>
          <w:sz w:val="22"/>
          <w:szCs w:val="22"/>
        </w:rPr>
        <w:t>):</w:t>
      </w:r>
      <w:r w:rsidRPr="005C4672">
        <w:rPr>
          <w:sz w:val="22"/>
          <w:szCs w:val="22"/>
        </w:rPr>
        <w:t xml:space="preserve"> </w:t>
      </w:r>
      <w:proofErr w:type="spellStart"/>
      <w:r w:rsidRPr="005C4672">
        <w:rPr>
          <w:sz w:val="22"/>
          <w:szCs w:val="22"/>
        </w:rPr>
        <w:t>React</w:t>
      </w:r>
      <w:proofErr w:type="spellEnd"/>
      <w:r w:rsidRPr="005C4672">
        <w:rPr>
          <w:sz w:val="22"/>
          <w:szCs w:val="22"/>
        </w:rPr>
        <w:t xml:space="preserve"> JS, JavaScript (ES6+), HTML5, CSS3 Nativo, </w:t>
      </w:r>
      <w:proofErr w:type="spellStart"/>
      <w:r w:rsidRPr="005C4672">
        <w:rPr>
          <w:sz w:val="22"/>
          <w:szCs w:val="22"/>
        </w:rPr>
        <w:t>Recharts</w:t>
      </w:r>
      <w:proofErr w:type="spellEnd"/>
      <w:r w:rsidRPr="005C4672">
        <w:rPr>
          <w:sz w:val="22"/>
          <w:szCs w:val="22"/>
        </w:rPr>
        <w:t>.</w:t>
      </w:r>
    </w:p>
    <w:p w14:paraId="26B3AE1A" w14:textId="52734849" w:rsidR="00C3030A" w:rsidRPr="005C4672" w:rsidRDefault="00C3030A">
      <w:pPr>
        <w:pStyle w:val="NormalWeb"/>
        <w:numPr>
          <w:ilvl w:val="0"/>
          <w:numId w:val="15"/>
        </w:numPr>
        <w:spacing w:line="360" w:lineRule="auto"/>
        <w:rPr>
          <w:sz w:val="22"/>
          <w:szCs w:val="22"/>
        </w:rPr>
      </w:pPr>
      <w:proofErr w:type="spellStart"/>
      <w:r w:rsidRPr="005C4672">
        <w:rPr>
          <w:b/>
          <w:bCs/>
          <w:sz w:val="22"/>
          <w:szCs w:val="22"/>
        </w:rPr>
        <w:t>Backend</w:t>
      </w:r>
      <w:proofErr w:type="spellEnd"/>
      <w:r w:rsidRPr="005C4672">
        <w:rPr>
          <w:b/>
          <w:bCs/>
          <w:sz w:val="22"/>
          <w:szCs w:val="22"/>
        </w:rPr>
        <w:t xml:space="preserve"> &amp; Ciencia de Datos:</w:t>
      </w:r>
      <w:r w:rsidRPr="005C4672">
        <w:rPr>
          <w:sz w:val="22"/>
          <w:szCs w:val="22"/>
        </w:rPr>
        <w:t xml:space="preserve"> Python 3 (Estándar actual), </w:t>
      </w:r>
      <w:proofErr w:type="spellStart"/>
      <w:r w:rsidRPr="005C4672">
        <w:rPr>
          <w:sz w:val="22"/>
          <w:szCs w:val="22"/>
        </w:rPr>
        <w:t>FastAPI</w:t>
      </w:r>
      <w:proofErr w:type="spellEnd"/>
      <w:r w:rsidRPr="005C4672">
        <w:rPr>
          <w:sz w:val="22"/>
          <w:szCs w:val="22"/>
        </w:rPr>
        <w:t xml:space="preserve">, Pandas, </w:t>
      </w:r>
      <w:proofErr w:type="spellStart"/>
      <w:r w:rsidRPr="005C4672">
        <w:rPr>
          <w:sz w:val="22"/>
          <w:szCs w:val="22"/>
        </w:rPr>
        <w:t>NumPy</w:t>
      </w:r>
      <w:proofErr w:type="spellEnd"/>
      <w:r w:rsidRPr="005C4672">
        <w:rPr>
          <w:sz w:val="22"/>
          <w:szCs w:val="22"/>
        </w:rPr>
        <w:t>.</w:t>
      </w:r>
    </w:p>
    <w:p w14:paraId="562AE686" w14:textId="4F4F5A55" w:rsidR="00C3030A" w:rsidRPr="005C4672" w:rsidRDefault="00C3030A">
      <w:pPr>
        <w:pStyle w:val="NormalWeb"/>
        <w:numPr>
          <w:ilvl w:val="0"/>
          <w:numId w:val="15"/>
        </w:numPr>
        <w:spacing w:line="360" w:lineRule="auto"/>
        <w:rPr>
          <w:sz w:val="22"/>
          <w:szCs w:val="22"/>
        </w:rPr>
      </w:pPr>
      <w:r w:rsidRPr="005C4672">
        <w:rPr>
          <w:b/>
          <w:bCs/>
          <w:sz w:val="22"/>
          <w:szCs w:val="22"/>
        </w:rPr>
        <w:t>Infraestructura &amp; Herramientas:</w:t>
      </w:r>
      <w:r w:rsidRPr="005C4672">
        <w:rPr>
          <w:sz w:val="22"/>
          <w:szCs w:val="22"/>
        </w:rPr>
        <w:t xml:space="preserve"> Git/GitHub, VS </w:t>
      </w:r>
      <w:proofErr w:type="spellStart"/>
      <w:r w:rsidRPr="005C4672">
        <w:rPr>
          <w:sz w:val="22"/>
          <w:szCs w:val="22"/>
        </w:rPr>
        <w:t>Code</w:t>
      </w:r>
      <w:proofErr w:type="spellEnd"/>
      <w:r w:rsidRPr="005C4672">
        <w:rPr>
          <w:sz w:val="22"/>
          <w:szCs w:val="22"/>
        </w:rPr>
        <w:t>.</w:t>
      </w:r>
    </w:p>
    <w:p w14:paraId="13BA93A1" w14:textId="77777777" w:rsidR="00EE042F" w:rsidRPr="005C4672" w:rsidRDefault="00EE042F" w:rsidP="00EE042F">
      <w:pPr>
        <w:rPr>
          <w:rFonts w:ascii="Times New Roman" w:hAnsi="Times New Roman"/>
        </w:rPr>
      </w:pPr>
    </w:p>
    <w:p w14:paraId="6D75DAE5" w14:textId="77777777" w:rsidR="00795BC0" w:rsidRPr="005C4672" w:rsidRDefault="00795BC0" w:rsidP="00795BC0">
      <w:pPr>
        <w:rPr>
          <w:rFonts w:ascii="Times New Roman" w:hAnsi="Times New Roman"/>
        </w:rPr>
      </w:pPr>
    </w:p>
    <w:p w14:paraId="18376930" w14:textId="77777777" w:rsidR="00795BC0" w:rsidRPr="005C4672" w:rsidRDefault="00795BC0" w:rsidP="00795BC0">
      <w:pPr>
        <w:rPr>
          <w:rFonts w:ascii="Times New Roman" w:hAnsi="Times New Roman"/>
        </w:rPr>
      </w:pPr>
    </w:p>
    <w:p w14:paraId="27930FD4" w14:textId="77777777" w:rsidR="00795BC0" w:rsidRPr="005C4672" w:rsidRDefault="00795BC0" w:rsidP="00795BC0">
      <w:pPr>
        <w:rPr>
          <w:rFonts w:ascii="Times New Roman" w:hAnsi="Times New Roman"/>
        </w:rPr>
      </w:pPr>
    </w:p>
    <w:p w14:paraId="6DF98065" w14:textId="77777777" w:rsidR="00795BC0" w:rsidRPr="005C4672" w:rsidRDefault="00795BC0" w:rsidP="00795BC0">
      <w:pPr>
        <w:rPr>
          <w:rFonts w:ascii="Times New Roman" w:hAnsi="Times New Roman"/>
        </w:rPr>
      </w:pPr>
    </w:p>
    <w:p w14:paraId="2A7D8389" w14:textId="77777777" w:rsidR="00795BC0" w:rsidRPr="005C4672" w:rsidRDefault="00795BC0" w:rsidP="00795BC0">
      <w:pPr>
        <w:rPr>
          <w:rFonts w:ascii="Times New Roman" w:hAnsi="Times New Roman"/>
        </w:rPr>
      </w:pPr>
    </w:p>
    <w:p w14:paraId="28CBA573" w14:textId="77777777" w:rsidR="00795BC0" w:rsidRPr="005C4672" w:rsidRDefault="00795BC0" w:rsidP="00795BC0">
      <w:pPr>
        <w:rPr>
          <w:rFonts w:ascii="Times New Roman" w:hAnsi="Times New Roman"/>
        </w:rPr>
      </w:pPr>
    </w:p>
    <w:p w14:paraId="629BC9FB" w14:textId="77777777" w:rsidR="00795BC0" w:rsidRPr="005C4672" w:rsidRDefault="00795BC0" w:rsidP="00795BC0">
      <w:pPr>
        <w:rPr>
          <w:rFonts w:ascii="Times New Roman" w:hAnsi="Times New Roman"/>
        </w:rPr>
      </w:pPr>
    </w:p>
    <w:p w14:paraId="641E3D2E" w14:textId="77777777" w:rsidR="00795BC0" w:rsidRPr="005C4672" w:rsidRDefault="00795BC0" w:rsidP="00795BC0">
      <w:pPr>
        <w:rPr>
          <w:rFonts w:ascii="Times New Roman" w:hAnsi="Times New Roman"/>
        </w:rPr>
      </w:pPr>
    </w:p>
    <w:p w14:paraId="56480458" w14:textId="77777777" w:rsidR="00795BC0" w:rsidRPr="005C4672" w:rsidRDefault="00795BC0" w:rsidP="00795BC0">
      <w:pPr>
        <w:rPr>
          <w:rFonts w:ascii="Times New Roman" w:hAnsi="Times New Roman"/>
        </w:rPr>
      </w:pPr>
    </w:p>
    <w:p w14:paraId="378A3375" w14:textId="77777777" w:rsidR="00795BC0" w:rsidRPr="005C4672" w:rsidRDefault="00795BC0" w:rsidP="00795BC0">
      <w:pPr>
        <w:rPr>
          <w:rFonts w:ascii="Times New Roman" w:hAnsi="Times New Roman"/>
        </w:rPr>
      </w:pPr>
    </w:p>
    <w:p w14:paraId="25FB7C1C" w14:textId="77777777" w:rsidR="00795BC0" w:rsidRPr="005C4672" w:rsidRDefault="00795BC0" w:rsidP="00795BC0">
      <w:pPr>
        <w:rPr>
          <w:rFonts w:ascii="Times New Roman" w:hAnsi="Times New Roman"/>
        </w:rPr>
      </w:pPr>
    </w:p>
    <w:p w14:paraId="77FE88A8" w14:textId="77777777" w:rsidR="00795BC0" w:rsidRPr="005C4672" w:rsidRDefault="00795BC0" w:rsidP="00795BC0">
      <w:pPr>
        <w:rPr>
          <w:rFonts w:ascii="Times New Roman" w:hAnsi="Times New Roman"/>
        </w:rPr>
      </w:pPr>
    </w:p>
    <w:p w14:paraId="3B253914" w14:textId="77777777" w:rsidR="00795BC0" w:rsidRPr="005C4672" w:rsidRDefault="00795BC0" w:rsidP="00795BC0">
      <w:pPr>
        <w:rPr>
          <w:rFonts w:ascii="Times New Roman" w:hAnsi="Times New Roman"/>
        </w:rPr>
      </w:pPr>
    </w:p>
    <w:p w14:paraId="3DD8A227" w14:textId="77777777" w:rsidR="00795BC0" w:rsidRPr="005C4672" w:rsidRDefault="00795BC0" w:rsidP="00795BC0">
      <w:pPr>
        <w:rPr>
          <w:rFonts w:ascii="Times New Roman" w:hAnsi="Times New Roman"/>
        </w:rPr>
      </w:pPr>
    </w:p>
    <w:p w14:paraId="119F154D" w14:textId="77777777" w:rsidR="00795BC0" w:rsidRPr="005C4672" w:rsidRDefault="00795BC0" w:rsidP="00795BC0">
      <w:pPr>
        <w:rPr>
          <w:rFonts w:ascii="Times New Roman" w:hAnsi="Times New Roman"/>
        </w:rPr>
      </w:pPr>
    </w:p>
    <w:p w14:paraId="014B5D78" w14:textId="2A695EBB" w:rsidR="00795BC0" w:rsidRPr="005C4672" w:rsidRDefault="00795BC0" w:rsidP="00795BC0">
      <w:pPr>
        <w:tabs>
          <w:tab w:val="left" w:pos="954"/>
        </w:tabs>
        <w:rPr>
          <w:rFonts w:ascii="Times New Roman" w:hAnsi="Times New Roman"/>
        </w:rPr>
      </w:pPr>
      <w:r w:rsidRPr="005C4672">
        <w:rPr>
          <w:rFonts w:ascii="Times New Roman" w:hAnsi="Times New Roman"/>
        </w:rPr>
        <w:tab/>
      </w:r>
    </w:p>
    <w:p w14:paraId="32434FBE" w14:textId="0DED43CE" w:rsidR="00795BC0" w:rsidRPr="005C4672" w:rsidRDefault="00795BC0" w:rsidP="001C5337">
      <w:pPr>
        <w:spacing w:before="0" w:beforeAutospacing="0" w:after="0" w:afterAutospacing="0"/>
        <w:jc w:val="left"/>
        <w:rPr>
          <w:rFonts w:ascii="Times New Roman" w:hAnsi="Times New Roman"/>
        </w:rPr>
      </w:pPr>
      <w:r w:rsidRPr="005C4672">
        <w:rPr>
          <w:rFonts w:ascii="Times New Roman" w:hAnsi="Times New Roman"/>
        </w:rPr>
        <w:br w:type="page"/>
      </w:r>
    </w:p>
    <w:p w14:paraId="7272FC27" w14:textId="385F5F0D" w:rsidR="00795BC0" w:rsidRPr="005C4672" w:rsidRDefault="00795BC0" w:rsidP="00795BC0">
      <w:pPr>
        <w:rPr>
          <w:rFonts w:ascii="Times New Roman" w:hAnsi="Times New Roman"/>
        </w:rPr>
      </w:pPr>
    </w:p>
    <w:p w14:paraId="38B28363" w14:textId="77777777" w:rsidR="00A65AC8" w:rsidRDefault="00A65AC8" w:rsidP="00A65AC8">
      <w:pPr>
        <w:pStyle w:val="Descripcin"/>
        <w:rPr>
          <w:rFonts w:ascii="Times New Roman" w:hAnsi="Times New Roman"/>
        </w:rPr>
      </w:pPr>
    </w:p>
    <w:p w14:paraId="18D843C2" w14:textId="77777777" w:rsidR="00A65AC8" w:rsidRDefault="00A65AC8" w:rsidP="00A65AC8">
      <w:pPr>
        <w:pStyle w:val="Descripcin"/>
        <w:rPr>
          <w:rFonts w:ascii="Times New Roman" w:hAnsi="Times New Roman"/>
        </w:rPr>
      </w:pPr>
    </w:p>
    <w:p w14:paraId="1FC1062F" w14:textId="77777777" w:rsidR="00A65AC8" w:rsidRPr="00A65AC8" w:rsidRDefault="00A65AC8" w:rsidP="00A65AC8"/>
    <w:p w14:paraId="5472533A" w14:textId="77777777" w:rsidR="00A65AC8" w:rsidRDefault="00A65AC8" w:rsidP="00A65AC8">
      <w:pPr>
        <w:pStyle w:val="Descripcin"/>
        <w:rPr>
          <w:rFonts w:ascii="Times New Roman" w:hAnsi="Times New Roman"/>
        </w:rPr>
      </w:pPr>
    </w:p>
    <w:p w14:paraId="06E92DB7" w14:textId="77777777" w:rsidR="00A65AC8" w:rsidRDefault="00A65AC8" w:rsidP="00A65AC8"/>
    <w:p w14:paraId="126D0F09" w14:textId="149537E4" w:rsidR="00A65AC8" w:rsidRPr="00A65AC8" w:rsidRDefault="00A65AC8" w:rsidP="00A65AC8">
      <w:pPr>
        <w:pStyle w:val="Descripcin"/>
        <w:jc w:val="center"/>
        <w:rPr>
          <w:rFonts w:ascii="Times New Roman" w:hAnsi="Times New Roman"/>
          <w:b/>
          <w:bCs/>
          <w:i w:val="0"/>
          <w:iCs w:val="0"/>
          <w:color w:val="auto"/>
          <w:sz w:val="96"/>
          <w:szCs w:val="96"/>
        </w:rPr>
      </w:pPr>
      <w:bookmarkStart w:id="134" w:name="_Toc231931623"/>
      <w:r w:rsidRPr="00A65AC8">
        <w:rPr>
          <w:rFonts w:ascii="Times New Roman" w:hAnsi="Times New Roman"/>
          <w:b/>
          <w:bCs/>
          <w:i w:val="0"/>
          <w:iCs w:val="0"/>
          <w:color w:val="auto"/>
          <w:sz w:val="96"/>
          <w:szCs w:val="96"/>
        </w:rPr>
        <w:t xml:space="preserve">ANEXO </w:t>
      </w:r>
      <w:r w:rsidRPr="00A65AC8">
        <w:rPr>
          <w:rFonts w:ascii="Times New Roman" w:hAnsi="Times New Roman"/>
          <w:b/>
          <w:bCs/>
          <w:i w:val="0"/>
          <w:iCs w:val="0"/>
          <w:color w:val="auto"/>
          <w:sz w:val="96"/>
          <w:szCs w:val="96"/>
        </w:rPr>
        <w:fldChar w:fldCharType="begin"/>
      </w:r>
      <w:r w:rsidRPr="00A65AC8">
        <w:rPr>
          <w:rFonts w:ascii="Times New Roman" w:hAnsi="Times New Roman"/>
          <w:b/>
          <w:bCs/>
          <w:i w:val="0"/>
          <w:iCs w:val="0"/>
          <w:color w:val="auto"/>
          <w:sz w:val="96"/>
          <w:szCs w:val="96"/>
        </w:rPr>
        <w:instrText xml:space="preserve"> SEQ ANEXO \* ARABIC </w:instrText>
      </w:r>
      <w:r w:rsidRPr="00A65AC8">
        <w:rPr>
          <w:rFonts w:ascii="Times New Roman" w:hAnsi="Times New Roman"/>
          <w:b/>
          <w:bCs/>
          <w:i w:val="0"/>
          <w:iCs w:val="0"/>
          <w:color w:val="auto"/>
          <w:sz w:val="96"/>
          <w:szCs w:val="96"/>
        </w:rPr>
        <w:fldChar w:fldCharType="separate"/>
      </w:r>
      <w:r w:rsidR="00E86874">
        <w:rPr>
          <w:rFonts w:ascii="Times New Roman" w:hAnsi="Times New Roman"/>
          <w:b/>
          <w:bCs/>
          <w:i w:val="0"/>
          <w:iCs w:val="0"/>
          <w:noProof/>
          <w:color w:val="auto"/>
          <w:sz w:val="96"/>
          <w:szCs w:val="96"/>
        </w:rPr>
        <w:t>4</w:t>
      </w:r>
      <w:r w:rsidRPr="00A65AC8">
        <w:rPr>
          <w:rFonts w:ascii="Times New Roman" w:hAnsi="Times New Roman"/>
          <w:b/>
          <w:bCs/>
          <w:i w:val="0"/>
          <w:iCs w:val="0"/>
          <w:color w:val="auto"/>
          <w:sz w:val="96"/>
          <w:szCs w:val="96"/>
        </w:rPr>
        <w:fldChar w:fldCharType="end"/>
      </w:r>
      <w:r w:rsidRPr="00A65AC8">
        <w:rPr>
          <w:rFonts w:ascii="Times New Roman" w:hAnsi="Times New Roman"/>
          <w:b/>
          <w:bCs/>
          <w:i w:val="0"/>
          <w:iCs w:val="0"/>
          <w:color w:val="auto"/>
          <w:sz w:val="96"/>
          <w:szCs w:val="96"/>
        </w:rPr>
        <w:t xml:space="preserve"> : </w:t>
      </w:r>
      <w:r w:rsidR="00AA1735">
        <w:rPr>
          <w:rFonts w:ascii="Times New Roman" w:hAnsi="Times New Roman"/>
          <w:b/>
          <w:bCs/>
          <w:i w:val="0"/>
          <w:iCs w:val="0"/>
          <w:color w:val="auto"/>
          <w:sz w:val="96"/>
          <w:szCs w:val="96"/>
        </w:rPr>
        <w:br/>
        <w:t>CARTA DE ACEPTACIÓN</w:t>
      </w:r>
      <w:bookmarkEnd w:id="134"/>
    </w:p>
    <w:p w14:paraId="313E39E1" w14:textId="6B16AA34" w:rsidR="00A65AC8" w:rsidRPr="00A65AC8" w:rsidRDefault="00A65AC8" w:rsidP="00A65AC8"/>
    <w:p w14:paraId="46F084A9" w14:textId="77777777" w:rsidR="00A65AC8" w:rsidRDefault="00A65AC8" w:rsidP="00A65AC8">
      <w:pPr>
        <w:pStyle w:val="Descripcin"/>
        <w:rPr>
          <w:rFonts w:ascii="Times New Roman" w:hAnsi="Times New Roman"/>
        </w:rPr>
      </w:pPr>
    </w:p>
    <w:p w14:paraId="42C72E41" w14:textId="3DCE48F8" w:rsidR="00795BC0" w:rsidRPr="005C4672" w:rsidRDefault="00795BC0" w:rsidP="00795BC0">
      <w:pPr>
        <w:rPr>
          <w:rFonts w:ascii="Times New Roman" w:hAnsi="Times New Roman"/>
        </w:rPr>
      </w:pPr>
    </w:p>
    <w:p w14:paraId="5B52A689" w14:textId="20B1219B" w:rsidR="00795BC0" w:rsidRPr="005C4672" w:rsidRDefault="00795BC0">
      <w:pPr>
        <w:spacing w:before="0" w:beforeAutospacing="0" w:after="0" w:afterAutospacing="0"/>
        <w:jc w:val="left"/>
        <w:rPr>
          <w:rFonts w:ascii="Times New Roman" w:hAnsi="Times New Roman"/>
        </w:rPr>
      </w:pPr>
      <w:r w:rsidRPr="005C4672">
        <w:rPr>
          <w:rFonts w:ascii="Times New Roman" w:hAnsi="Times New Roman"/>
        </w:rPr>
        <w:br w:type="page"/>
      </w:r>
    </w:p>
    <w:p w14:paraId="528241C2" w14:textId="46630070" w:rsidR="00795BC0" w:rsidRPr="005C4672" w:rsidRDefault="00AA1735" w:rsidP="00795BC0">
      <w:pPr>
        <w:rPr>
          <w:rFonts w:ascii="Times New Roman" w:hAnsi="Times New Roman"/>
        </w:rPr>
      </w:pPr>
      <w:r>
        <w:rPr>
          <w:rFonts w:ascii="Times New Roman" w:hAnsi="Times New Roman"/>
          <w:noProof/>
        </w:rPr>
        <w:lastRenderedPageBreak/>
        <w:drawing>
          <wp:anchor distT="0" distB="0" distL="114300" distR="114300" simplePos="0" relativeHeight="251815936" behindDoc="0" locked="0" layoutInCell="1" allowOverlap="1" wp14:anchorId="3B196B03" wp14:editId="277C0E06">
            <wp:simplePos x="0" y="0"/>
            <wp:positionH relativeFrom="margin">
              <wp:align>center</wp:align>
            </wp:positionH>
            <wp:positionV relativeFrom="paragraph">
              <wp:posOffset>-1177915</wp:posOffset>
            </wp:positionV>
            <wp:extent cx="7506269" cy="10158981"/>
            <wp:effectExtent l="0" t="0" r="0" b="0"/>
            <wp:wrapNone/>
            <wp:docPr id="60041835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5">
                      <a:extLst>
                        <a:ext uri="{28A0092B-C50C-407E-A947-70E740481C1C}">
                          <a14:useLocalDpi xmlns:a14="http://schemas.microsoft.com/office/drawing/2010/main" val="0"/>
                        </a:ext>
                      </a:extLst>
                    </a:blip>
                    <a:srcRect t="4394" r="2765"/>
                    <a:stretch/>
                  </pic:blipFill>
                  <pic:spPr bwMode="auto">
                    <a:xfrm rot="10800000">
                      <a:off x="0" y="0"/>
                      <a:ext cx="7506269" cy="1015898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29DE59C" w14:textId="0EFDA9C4" w:rsidR="00795BC0" w:rsidRPr="005C4672" w:rsidRDefault="00795BC0">
      <w:pPr>
        <w:spacing w:before="0" w:beforeAutospacing="0" w:after="0" w:afterAutospacing="0"/>
        <w:jc w:val="left"/>
        <w:rPr>
          <w:rFonts w:ascii="Times New Roman" w:hAnsi="Times New Roman"/>
        </w:rPr>
      </w:pPr>
      <w:r w:rsidRPr="005C4672">
        <w:rPr>
          <w:rFonts w:ascii="Times New Roman" w:hAnsi="Times New Roman"/>
        </w:rPr>
        <w:br w:type="page"/>
      </w:r>
    </w:p>
    <w:p w14:paraId="14AF6248" w14:textId="77777777" w:rsidR="00AA1735" w:rsidRDefault="00AA1735">
      <w:pPr>
        <w:spacing w:before="0" w:beforeAutospacing="0" w:after="0" w:afterAutospacing="0"/>
        <w:jc w:val="left"/>
      </w:pPr>
    </w:p>
    <w:p w14:paraId="493A91A4" w14:textId="77777777" w:rsidR="00AA1735" w:rsidRDefault="00AA1735">
      <w:pPr>
        <w:spacing w:before="0" w:beforeAutospacing="0" w:after="0" w:afterAutospacing="0"/>
        <w:jc w:val="left"/>
      </w:pPr>
    </w:p>
    <w:p w14:paraId="700656E3" w14:textId="77777777" w:rsidR="00AA1735" w:rsidRDefault="00AA1735">
      <w:pPr>
        <w:spacing w:before="0" w:beforeAutospacing="0" w:after="0" w:afterAutospacing="0"/>
        <w:jc w:val="left"/>
      </w:pPr>
    </w:p>
    <w:p w14:paraId="3FE3478B" w14:textId="77777777" w:rsidR="00AA1735" w:rsidRDefault="00AA1735">
      <w:pPr>
        <w:spacing w:before="0" w:beforeAutospacing="0" w:after="0" w:afterAutospacing="0"/>
        <w:jc w:val="left"/>
      </w:pPr>
    </w:p>
    <w:p w14:paraId="188A4EE6" w14:textId="77777777" w:rsidR="00AA1735" w:rsidRDefault="00AA1735">
      <w:pPr>
        <w:spacing w:before="0" w:beforeAutospacing="0" w:after="0" w:afterAutospacing="0"/>
        <w:jc w:val="left"/>
      </w:pPr>
    </w:p>
    <w:p w14:paraId="11E1B1FD" w14:textId="77777777" w:rsidR="00AA1735" w:rsidRDefault="00AA1735">
      <w:pPr>
        <w:spacing w:before="0" w:beforeAutospacing="0" w:after="0" w:afterAutospacing="0"/>
        <w:jc w:val="left"/>
      </w:pPr>
    </w:p>
    <w:p w14:paraId="3B4E4B60" w14:textId="77777777" w:rsidR="00AA1735" w:rsidRDefault="00AA1735">
      <w:pPr>
        <w:spacing w:before="0" w:beforeAutospacing="0" w:after="0" w:afterAutospacing="0"/>
        <w:jc w:val="left"/>
      </w:pPr>
    </w:p>
    <w:p w14:paraId="50F276FB" w14:textId="77777777" w:rsidR="00AA1735" w:rsidRDefault="00AA1735">
      <w:pPr>
        <w:spacing w:before="0" w:beforeAutospacing="0" w:after="0" w:afterAutospacing="0"/>
        <w:jc w:val="left"/>
      </w:pPr>
    </w:p>
    <w:p w14:paraId="1469CEC4" w14:textId="77777777" w:rsidR="00AA1735" w:rsidRDefault="00AA1735">
      <w:pPr>
        <w:spacing w:before="0" w:beforeAutospacing="0" w:after="0" w:afterAutospacing="0"/>
        <w:jc w:val="left"/>
      </w:pPr>
    </w:p>
    <w:p w14:paraId="11C5100A" w14:textId="77777777" w:rsidR="00AA1735" w:rsidRDefault="00AA1735">
      <w:pPr>
        <w:spacing w:before="0" w:beforeAutospacing="0" w:after="0" w:afterAutospacing="0"/>
        <w:jc w:val="left"/>
      </w:pPr>
    </w:p>
    <w:p w14:paraId="6A7D848A" w14:textId="77777777" w:rsidR="00AA1735" w:rsidRDefault="00AA1735">
      <w:pPr>
        <w:spacing w:before="0" w:beforeAutospacing="0" w:after="0" w:afterAutospacing="0"/>
        <w:jc w:val="left"/>
      </w:pPr>
    </w:p>
    <w:p w14:paraId="64F07F70" w14:textId="65DE5E0C" w:rsidR="00AA1735" w:rsidRPr="00AA1735" w:rsidRDefault="00AA1735" w:rsidP="00AA1735">
      <w:pPr>
        <w:pStyle w:val="Descripcin"/>
        <w:jc w:val="center"/>
        <w:rPr>
          <w:rFonts w:ascii="Times New Roman" w:hAnsi="Times New Roman"/>
          <w:b/>
          <w:bCs/>
          <w:i w:val="0"/>
          <w:iCs w:val="0"/>
          <w:color w:val="auto"/>
          <w:sz w:val="144"/>
          <w:szCs w:val="144"/>
        </w:rPr>
      </w:pPr>
      <w:bookmarkStart w:id="135" w:name="_Toc231931624"/>
      <w:r w:rsidRPr="00AA1735">
        <w:rPr>
          <w:rFonts w:ascii="Times New Roman" w:hAnsi="Times New Roman"/>
          <w:b/>
          <w:bCs/>
          <w:i w:val="0"/>
          <w:iCs w:val="0"/>
          <w:color w:val="auto"/>
          <w:sz w:val="144"/>
          <w:szCs w:val="144"/>
        </w:rPr>
        <w:t xml:space="preserve">ANEXO </w:t>
      </w:r>
      <w:r w:rsidRPr="00AA1735">
        <w:rPr>
          <w:rFonts w:ascii="Times New Roman" w:hAnsi="Times New Roman"/>
          <w:b/>
          <w:bCs/>
          <w:i w:val="0"/>
          <w:iCs w:val="0"/>
          <w:color w:val="auto"/>
          <w:sz w:val="144"/>
          <w:szCs w:val="144"/>
        </w:rPr>
        <w:fldChar w:fldCharType="begin"/>
      </w:r>
      <w:r w:rsidRPr="00AA1735">
        <w:rPr>
          <w:rFonts w:ascii="Times New Roman" w:hAnsi="Times New Roman"/>
          <w:b/>
          <w:bCs/>
          <w:i w:val="0"/>
          <w:iCs w:val="0"/>
          <w:color w:val="auto"/>
          <w:sz w:val="144"/>
          <w:szCs w:val="144"/>
        </w:rPr>
        <w:instrText xml:space="preserve"> SEQ ANEXO \* ARABIC </w:instrText>
      </w:r>
      <w:r w:rsidRPr="00AA1735">
        <w:rPr>
          <w:rFonts w:ascii="Times New Roman" w:hAnsi="Times New Roman"/>
          <w:b/>
          <w:bCs/>
          <w:i w:val="0"/>
          <w:iCs w:val="0"/>
          <w:color w:val="auto"/>
          <w:sz w:val="144"/>
          <w:szCs w:val="144"/>
        </w:rPr>
        <w:fldChar w:fldCharType="separate"/>
      </w:r>
      <w:r w:rsidR="00E86874">
        <w:rPr>
          <w:rFonts w:ascii="Times New Roman" w:hAnsi="Times New Roman"/>
          <w:b/>
          <w:bCs/>
          <w:i w:val="0"/>
          <w:iCs w:val="0"/>
          <w:noProof/>
          <w:color w:val="auto"/>
          <w:sz w:val="144"/>
          <w:szCs w:val="144"/>
        </w:rPr>
        <w:t>5</w:t>
      </w:r>
      <w:r w:rsidRPr="00AA1735">
        <w:rPr>
          <w:rFonts w:ascii="Times New Roman" w:hAnsi="Times New Roman"/>
          <w:b/>
          <w:bCs/>
          <w:i w:val="0"/>
          <w:iCs w:val="0"/>
          <w:color w:val="auto"/>
          <w:sz w:val="144"/>
          <w:szCs w:val="144"/>
        </w:rPr>
        <w:fldChar w:fldCharType="end"/>
      </w:r>
      <w:r w:rsidRPr="00AA1735">
        <w:rPr>
          <w:rFonts w:ascii="Times New Roman" w:hAnsi="Times New Roman"/>
          <w:b/>
          <w:bCs/>
          <w:i w:val="0"/>
          <w:iCs w:val="0"/>
          <w:color w:val="auto"/>
          <w:sz w:val="144"/>
          <w:szCs w:val="144"/>
        </w:rPr>
        <w:t xml:space="preserve"> : INFORMES</w:t>
      </w:r>
      <w:bookmarkEnd w:id="135"/>
    </w:p>
    <w:p w14:paraId="6C2E2AB4" w14:textId="77777777" w:rsidR="00AA1735" w:rsidRDefault="00AA1735">
      <w:pPr>
        <w:spacing w:before="0" w:beforeAutospacing="0" w:after="0" w:afterAutospacing="0"/>
        <w:jc w:val="left"/>
      </w:pPr>
    </w:p>
    <w:p w14:paraId="3E457CFD" w14:textId="77777777" w:rsidR="00AA1735" w:rsidRDefault="00AA1735">
      <w:pPr>
        <w:spacing w:before="0" w:beforeAutospacing="0" w:after="0" w:afterAutospacing="0"/>
        <w:jc w:val="left"/>
      </w:pPr>
    </w:p>
    <w:p w14:paraId="3BE01C53" w14:textId="77777777" w:rsidR="00AA1735" w:rsidRDefault="00AA1735">
      <w:pPr>
        <w:spacing w:before="0" w:beforeAutospacing="0" w:after="0" w:afterAutospacing="0"/>
        <w:jc w:val="left"/>
      </w:pPr>
    </w:p>
    <w:p w14:paraId="11757074" w14:textId="77777777" w:rsidR="00AA1735" w:rsidRDefault="00AA1735">
      <w:pPr>
        <w:spacing w:before="0" w:beforeAutospacing="0" w:after="0" w:afterAutospacing="0"/>
        <w:jc w:val="left"/>
      </w:pPr>
    </w:p>
    <w:p w14:paraId="7E344062" w14:textId="1FAB80B5" w:rsidR="002E4CBA" w:rsidRPr="005C4672" w:rsidRDefault="002E4CBA">
      <w:pPr>
        <w:spacing w:before="0" w:beforeAutospacing="0" w:after="0" w:afterAutospacing="0"/>
        <w:jc w:val="left"/>
        <w:rPr>
          <w:rFonts w:ascii="Times New Roman" w:hAnsi="Times New Roman"/>
          <w:b/>
          <w:bCs/>
          <w:sz w:val="28"/>
          <w:szCs w:val="26"/>
        </w:rPr>
      </w:pPr>
      <w:r w:rsidRPr="005C4672">
        <w:br w:type="page"/>
      </w:r>
    </w:p>
    <w:p w14:paraId="56D15747" w14:textId="6F55E295" w:rsidR="00DC4887" w:rsidRPr="005C4672" w:rsidRDefault="00AA1735" w:rsidP="00316DA9">
      <w:pPr>
        <w:jc w:val="left"/>
        <w:rPr>
          <w:sz w:val="96"/>
          <w:szCs w:val="96"/>
        </w:rPr>
      </w:pPr>
      <w:r>
        <w:rPr>
          <w:rFonts w:ascii="Times New Roman" w:hAnsi="Times New Roman"/>
          <w:noProof/>
        </w:rPr>
        <w:lastRenderedPageBreak/>
        <w:drawing>
          <wp:anchor distT="0" distB="0" distL="114300" distR="114300" simplePos="0" relativeHeight="251814912" behindDoc="0" locked="0" layoutInCell="1" allowOverlap="1" wp14:anchorId="0447F88B" wp14:editId="0D153984">
            <wp:simplePos x="0" y="0"/>
            <wp:positionH relativeFrom="page">
              <wp:posOffset>-1062</wp:posOffset>
            </wp:positionH>
            <wp:positionV relativeFrom="paragraph">
              <wp:posOffset>-1378737</wp:posOffset>
            </wp:positionV>
            <wp:extent cx="7716587" cy="10621655"/>
            <wp:effectExtent l="0" t="0" r="0" b="8255"/>
            <wp:wrapNone/>
            <wp:docPr id="976198396"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rot="10800000">
                      <a:off x="0" y="0"/>
                      <a:ext cx="7716587" cy="10621655"/>
                    </a:xfrm>
                    <a:prstGeom prst="rect">
                      <a:avLst/>
                    </a:prstGeom>
                    <a:noFill/>
                  </pic:spPr>
                </pic:pic>
              </a:graphicData>
            </a:graphic>
            <wp14:sizeRelH relativeFrom="page">
              <wp14:pctWidth>0</wp14:pctWidth>
            </wp14:sizeRelH>
            <wp14:sizeRelV relativeFrom="page">
              <wp14:pctHeight>0</wp14:pctHeight>
            </wp14:sizeRelV>
          </wp:anchor>
        </w:drawing>
      </w:r>
    </w:p>
    <w:p w14:paraId="6FC00F1D" w14:textId="6D5051BF" w:rsidR="005731E9" w:rsidRPr="005C4672" w:rsidRDefault="005731E9" w:rsidP="007A36E0">
      <w:pPr>
        <w:jc w:val="left"/>
        <w:rPr>
          <w:sz w:val="96"/>
          <w:szCs w:val="96"/>
        </w:rPr>
      </w:pPr>
    </w:p>
    <w:p w14:paraId="235DABD1" w14:textId="2BE21504" w:rsidR="00AA1735" w:rsidRDefault="005731E9">
      <w:pPr>
        <w:spacing w:before="0" w:beforeAutospacing="0" w:after="0" w:afterAutospacing="0"/>
        <w:jc w:val="left"/>
        <w:rPr>
          <w:sz w:val="96"/>
          <w:szCs w:val="96"/>
        </w:rPr>
      </w:pPr>
      <w:r w:rsidRPr="005C4672">
        <w:rPr>
          <w:sz w:val="96"/>
          <w:szCs w:val="96"/>
        </w:rPr>
        <w:br w:type="page"/>
      </w:r>
    </w:p>
    <w:p w14:paraId="41E99CEE" w14:textId="77777777" w:rsidR="00AA1735" w:rsidRDefault="00AA1735" w:rsidP="00AA1735">
      <w:pPr>
        <w:spacing w:before="0" w:beforeAutospacing="0" w:after="0" w:afterAutospacing="0"/>
        <w:jc w:val="left"/>
        <w:rPr>
          <w:sz w:val="96"/>
          <w:szCs w:val="96"/>
        </w:rPr>
      </w:pPr>
    </w:p>
    <w:p w14:paraId="4A441E87" w14:textId="77777777" w:rsidR="00AA1735" w:rsidRDefault="00AA1735" w:rsidP="00AA1735">
      <w:pPr>
        <w:spacing w:before="0" w:beforeAutospacing="0" w:after="0" w:afterAutospacing="0"/>
        <w:jc w:val="left"/>
        <w:rPr>
          <w:sz w:val="96"/>
          <w:szCs w:val="96"/>
        </w:rPr>
      </w:pPr>
    </w:p>
    <w:p w14:paraId="58E99780" w14:textId="77777777" w:rsidR="00AA1735" w:rsidRDefault="00AA1735" w:rsidP="00AA1735">
      <w:pPr>
        <w:spacing w:before="0" w:beforeAutospacing="0" w:after="0" w:afterAutospacing="0"/>
        <w:jc w:val="left"/>
        <w:rPr>
          <w:sz w:val="96"/>
          <w:szCs w:val="96"/>
        </w:rPr>
      </w:pPr>
    </w:p>
    <w:p w14:paraId="3EE3268E" w14:textId="61255C0B" w:rsidR="00AA1735" w:rsidRPr="00AA1735" w:rsidRDefault="00AA1735" w:rsidP="00AA1735">
      <w:pPr>
        <w:pStyle w:val="Descripcin"/>
        <w:jc w:val="center"/>
        <w:rPr>
          <w:rFonts w:ascii="Times New Roman" w:hAnsi="Times New Roman"/>
          <w:b/>
          <w:bCs/>
          <w:i w:val="0"/>
          <w:iCs w:val="0"/>
          <w:color w:val="auto"/>
          <w:sz w:val="96"/>
          <w:szCs w:val="96"/>
        </w:rPr>
      </w:pPr>
      <w:bookmarkStart w:id="136" w:name="_Toc231931625"/>
      <w:r w:rsidRPr="00AA1735">
        <w:rPr>
          <w:rFonts w:ascii="Times New Roman" w:hAnsi="Times New Roman"/>
          <w:b/>
          <w:bCs/>
          <w:i w:val="0"/>
          <w:iCs w:val="0"/>
          <w:color w:val="auto"/>
          <w:sz w:val="96"/>
          <w:szCs w:val="96"/>
        </w:rPr>
        <w:t xml:space="preserve">ANEXO </w:t>
      </w:r>
      <w:r w:rsidRPr="00AA1735">
        <w:rPr>
          <w:rFonts w:ascii="Times New Roman" w:hAnsi="Times New Roman"/>
          <w:b/>
          <w:bCs/>
          <w:i w:val="0"/>
          <w:iCs w:val="0"/>
          <w:color w:val="auto"/>
          <w:sz w:val="96"/>
          <w:szCs w:val="96"/>
        </w:rPr>
        <w:fldChar w:fldCharType="begin"/>
      </w:r>
      <w:r w:rsidRPr="00AA1735">
        <w:rPr>
          <w:rFonts w:ascii="Times New Roman" w:hAnsi="Times New Roman"/>
          <w:b/>
          <w:bCs/>
          <w:i w:val="0"/>
          <w:iCs w:val="0"/>
          <w:color w:val="auto"/>
          <w:sz w:val="96"/>
          <w:szCs w:val="96"/>
        </w:rPr>
        <w:instrText xml:space="preserve"> SEQ ANEXO \* ARABIC </w:instrText>
      </w:r>
      <w:r w:rsidRPr="00AA1735">
        <w:rPr>
          <w:rFonts w:ascii="Times New Roman" w:hAnsi="Times New Roman"/>
          <w:b/>
          <w:bCs/>
          <w:i w:val="0"/>
          <w:iCs w:val="0"/>
          <w:color w:val="auto"/>
          <w:sz w:val="96"/>
          <w:szCs w:val="96"/>
        </w:rPr>
        <w:fldChar w:fldCharType="separate"/>
      </w:r>
      <w:r w:rsidR="00E86874">
        <w:rPr>
          <w:rFonts w:ascii="Times New Roman" w:hAnsi="Times New Roman"/>
          <w:b/>
          <w:bCs/>
          <w:i w:val="0"/>
          <w:iCs w:val="0"/>
          <w:noProof/>
          <w:color w:val="auto"/>
          <w:sz w:val="96"/>
          <w:szCs w:val="96"/>
        </w:rPr>
        <w:t>6</w:t>
      </w:r>
      <w:r w:rsidRPr="00AA1735">
        <w:rPr>
          <w:rFonts w:ascii="Times New Roman" w:hAnsi="Times New Roman"/>
          <w:b/>
          <w:bCs/>
          <w:i w:val="0"/>
          <w:iCs w:val="0"/>
          <w:color w:val="auto"/>
          <w:sz w:val="96"/>
          <w:szCs w:val="96"/>
        </w:rPr>
        <w:fldChar w:fldCharType="end"/>
      </w:r>
      <w:r w:rsidRPr="00AA1735">
        <w:rPr>
          <w:rFonts w:ascii="Times New Roman" w:hAnsi="Times New Roman"/>
          <w:b/>
          <w:bCs/>
          <w:i w:val="0"/>
          <w:iCs w:val="0"/>
          <w:color w:val="auto"/>
          <w:sz w:val="96"/>
          <w:szCs w:val="96"/>
        </w:rPr>
        <w:t xml:space="preserve"> : CUESTIONARIOS</w:t>
      </w:r>
      <w:bookmarkEnd w:id="136"/>
    </w:p>
    <w:p w14:paraId="06DBB488" w14:textId="48A6C935" w:rsidR="00AA1735" w:rsidRDefault="00AA1735" w:rsidP="007A36E0">
      <w:pPr>
        <w:jc w:val="left"/>
        <w:rPr>
          <w:sz w:val="96"/>
          <w:szCs w:val="96"/>
        </w:rPr>
      </w:pPr>
    </w:p>
    <w:p w14:paraId="45BAA671" w14:textId="77777777" w:rsidR="00AA1735" w:rsidRDefault="00AA1735">
      <w:pPr>
        <w:spacing w:before="0" w:beforeAutospacing="0" w:after="0" w:afterAutospacing="0"/>
        <w:jc w:val="left"/>
        <w:rPr>
          <w:sz w:val="96"/>
          <w:szCs w:val="96"/>
        </w:rPr>
      </w:pPr>
    </w:p>
    <w:p w14:paraId="46DF1998" w14:textId="77777777" w:rsidR="00AA1735" w:rsidRDefault="00AA1735">
      <w:pPr>
        <w:spacing w:before="0" w:beforeAutospacing="0" w:after="0" w:afterAutospacing="0"/>
        <w:jc w:val="left"/>
        <w:rPr>
          <w:sz w:val="96"/>
          <w:szCs w:val="96"/>
        </w:rPr>
      </w:pPr>
    </w:p>
    <w:p w14:paraId="43E1FF79" w14:textId="77777777" w:rsidR="00AA1735" w:rsidRDefault="00AA1735">
      <w:pPr>
        <w:spacing w:before="0" w:beforeAutospacing="0" w:after="0" w:afterAutospacing="0"/>
        <w:jc w:val="left"/>
        <w:rPr>
          <w:sz w:val="96"/>
          <w:szCs w:val="96"/>
        </w:rPr>
      </w:pPr>
    </w:p>
    <w:p w14:paraId="75574A4C" w14:textId="01574E82" w:rsidR="00AA1735" w:rsidRDefault="00AA1735">
      <w:pPr>
        <w:spacing w:before="0" w:beforeAutospacing="0" w:after="0" w:afterAutospacing="0"/>
        <w:jc w:val="left"/>
        <w:rPr>
          <w:sz w:val="96"/>
          <w:szCs w:val="96"/>
        </w:rPr>
      </w:pPr>
      <w:r>
        <w:rPr>
          <w:noProof/>
          <w:sz w:val="96"/>
          <w:szCs w:val="96"/>
        </w:rPr>
        <w:lastRenderedPageBreak/>
        <w:drawing>
          <wp:anchor distT="0" distB="0" distL="114300" distR="114300" simplePos="0" relativeHeight="251817984" behindDoc="0" locked="0" layoutInCell="1" allowOverlap="1" wp14:anchorId="578C74D9" wp14:editId="424EC2AF">
            <wp:simplePos x="0" y="0"/>
            <wp:positionH relativeFrom="page">
              <wp:align>left</wp:align>
            </wp:positionH>
            <wp:positionV relativeFrom="paragraph">
              <wp:posOffset>-1055721</wp:posOffset>
            </wp:positionV>
            <wp:extent cx="7620328" cy="10489157"/>
            <wp:effectExtent l="0" t="0" r="0" b="7620"/>
            <wp:wrapNone/>
            <wp:docPr id="590624372"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rot="10800000">
                      <a:off x="0" y="0"/>
                      <a:ext cx="7620328" cy="10489157"/>
                    </a:xfrm>
                    <a:prstGeom prst="rect">
                      <a:avLst/>
                    </a:prstGeom>
                    <a:noFill/>
                  </pic:spPr>
                </pic:pic>
              </a:graphicData>
            </a:graphic>
            <wp14:sizeRelH relativeFrom="page">
              <wp14:pctWidth>0</wp14:pctWidth>
            </wp14:sizeRelH>
            <wp14:sizeRelV relativeFrom="page">
              <wp14:pctHeight>0</wp14:pctHeight>
            </wp14:sizeRelV>
          </wp:anchor>
        </w:drawing>
      </w:r>
    </w:p>
    <w:p w14:paraId="4181DABC" w14:textId="47CF936B" w:rsidR="00AA1735" w:rsidRDefault="00AA1735">
      <w:pPr>
        <w:spacing w:before="0" w:beforeAutospacing="0" w:after="0" w:afterAutospacing="0"/>
        <w:jc w:val="left"/>
        <w:rPr>
          <w:sz w:val="96"/>
          <w:szCs w:val="96"/>
        </w:rPr>
      </w:pPr>
      <w:r>
        <w:rPr>
          <w:sz w:val="96"/>
          <w:szCs w:val="96"/>
        </w:rPr>
        <w:br w:type="page"/>
      </w:r>
    </w:p>
    <w:p w14:paraId="082919B2" w14:textId="44987A81" w:rsidR="00AA1735" w:rsidRDefault="00AA1735">
      <w:pPr>
        <w:spacing w:before="0" w:beforeAutospacing="0" w:after="0" w:afterAutospacing="0"/>
        <w:jc w:val="left"/>
        <w:rPr>
          <w:sz w:val="96"/>
          <w:szCs w:val="96"/>
        </w:rPr>
      </w:pPr>
      <w:r>
        <w:rPr>
          <w:noProof/>
          <w:sz w:val="96"/>
          <w:szCs w:val="96"/>
        </w:rPr>
        <w:lastRenderedPageBreak/>
        <w:drawing>
          <wp:anchor distT="0" distB="0" distL="114300" distR="114300" simplePos="0" relativeHeight="251816960" behindDoc="0" locked="0" layoutInCell="1" allowOverlap="1" wp14:anchorId="414A46B2" wp14:editId="5BE9C56B">
            <wp:simplePos x="0" y="0"/>
            <wp:positionH relativeFrom="page">
              <wp:align>left</wp:align>
            </wp:positionH>
            <wp:positionV relativeFrom="paragraph">
              <wp:posOffset>-1097280</wp:posOffset>
            </wp:positionV>
            <wp:extent cx="7694391" cy="9962866"/>
            <wp:effectExtent l="0" t="0" r="1905" b="635"/>
            <wp:wrapNone/>
            <wp:docPr id="1071361938"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8">
                      <a:extLst>
                        <a:ext uri="{28A0092B-C50C-407E-A947-70E740481C1C}">
                          <a14:useLocalDpi xmlns:a14="http://schemas.microsoft.com/office/drawing/2010/main" val="0"/>
                        </a:ext>
                      </a:extLst>
                    </a:blip>
                    <a:srcRect t="5932"/>
                    <a:stretch/>
                  </pic:blipFill>
                  <pic:spPr bwMode="auto">
                    <a:xfrm rot="10800000">
                      <a:off x="0" y="0"/>
                      <a:ext cx="7694391" cy="996286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6E6229E" w14:textId="6D071AB5" w:rsidR="00AA1735" w:rsidRDefault="00AA1735">
      <w:pPr>
        <w:spacing w:before="0" w:beforeAutospacing="0" w:after="0" w:afterAutospacing="0"/>
        <w:jc w:val="left"/>
        <w:rPr>
          <w:sz w:val="96"/>
          <w:szCs w:val="96"/>
        </w:rPr>
      </w:pPr>
    </w:p>
    <w:p w14:paraId="5DB37545" w14:textId="303F4A9F" w:rsidR="00795BC0" w:rsidRDefault="00795BC0" w:rsidP="007A36E0">
      <w:pPr>
        <w:jc w:val="left"/>
        <w:rPr>
          <w:sz w:val="96"/>
          <w:szCs w:val="96"/>
        </w:rPr>
      </w:pPr>
    </w:p>
    <w:p w14:paraId="35C0A963" w14:textId="77777777" w:rsidR="00AA1735" w:rsidRDefault="00AA1735" w:rsidP="007A36E0">
      <w:pPr>
        <w:jc w:val="left"/>
        <w:rPr>
          <w:sz w:val="96"/>
          <w:szCs w:val="96"/>
        </w:rPr>
      </w:pPr>
    </w:p>
    <w:p w14:paraId="5E051376" w14:textId="77777777" w:rsidR="00AA1735" w:rsidRDefault="00AA1735" w:rsidP="007A36E0">
      <w:pPr>
        <w:jc w:val="left"/>
        <w:rPr>
          <w:sz w:val="96"/>
          <w:szCs w:val="96"/>
        </w:rPr>
      </w:pPr>
    </w:p>
    <w:p w14:paraId="3DF34796" w14:textId="77777777" w:rsidR="00AA1735" w:rsidRDefault="00AA1735" w:rsidP="007A36E0">
      <w:pPr>
        <w:jc w:val="left"/>
        <w:rPr>
          <w:sz w:val="96"/>
          <w:szCs w:val="96"/>
        </w:rPr>
      </w:pPr>
    </w:p>
    <w:p w14:paraId="6E05AF5A" w14:textId="77777777" w:rsidR="00AA1735" w:rsidRDefault="00AA1735" w:rsidP="007A36E0">
      <w:pPr>
        <w:jc w:val="left"/>
        <w:rPr>
          <w:sz w:val="96"/>
          <w:szCs w:val="96"/>
        </w:rPr>
      </w:pPr>
    </w:p>
    <w:p w14:paraId="3B4EED4F" w14:textId="77777777" w:rsidR="00AA1735" w:rsidRDefault="00AA1735" w:rsidP="007A36E0">
      <w:pPr>
        <w:jc w:val="left"/>
        <w:rPr>
          <w:sz w:val="96"/>
          <w:szCs w:val="96"/>
        </w:rPr>
      </w:pPr>
    </w:p>
    <w:p w14:paraId="0187EA6F" w14:textId="77777777" w:rsidR="00E86874" w:rsidRDefault="00E86874" w:rsidP="00E86874">
      <w:pPr>
        <w:pStyle w:val="Descripcin"/>
        <w:jc w:val="center"/>
        <w:rPr>
          <w:rFonts w:ascii="Times New Roman" w:hAnsi="Times New Roman"/>
          <w:i w:val="0"/>
          <w:iCs w:val="0"/>
          <w:color w:val="auto"/>
          <w:sz w:val="96"/>
          <w:szCs w:val="96"/>
        </w:rPr>
      </w:pPr>
    </w:p>
    <w:p w14:paraId="46B19EBA" w14:textId="47040D88" w:rsidR="00AA1735" w:rsidRPr="00E86874" w:rsidRDefault="00E86874" w:rsidP="00E86874">
      <w:pPr>
        <w:pStyle w:val="Descripcin"/>
        <w:jc w:val="center"/>
        <w:rPr>
          <w:rFonts w:ascii="Times New Roman" w:hAnsi="Times New Roman"/>
          <w:b/>
          <w:bCs/>
          <w:i w:val="0"/>
          <w:iCs w:val="0"/>
          <w:color w:val="auto"/>
          <w:sz w:val="96"/>
          <w:szCs w:val="96"/>
        </w:rPr>
      </w:pPr>
      <w:r>
        <w:rPr>
          <w:rFonts w:ascii="Times New Roman" w:hAnsi="Times New Roman"/>
          <w:i w:val="0"/>
          <w:iCs w:val="0"/>
          <w:color w:val="auto"/>
          <w:sz w:val="96"/>
          <w:szCs w:val="96"/>
        </w:rPr>
        <w:br/>
      </w:r>
      <w:bookmarkStart w:id="137" w:name="_Toc231931626"/>
      <w:r w:rsidRPr="00E86874">
        <w:rPr>
          <w:rFonts w:ascii="Times New Roman" w:hAnsi="Times New Roman"/>
          <w:b/>
          <w:bCs/>
          <w:i w:val="0"/>
          <w:iCs w:val="0"/>
          <w:color w:val="auto"/>
          <w:sz w:val="96"/>
          <w:szCs w:val="96"/>
        </w:rPr>
        <w:t xml:space="preserve">ANEXO </w:t>
      </w:r>
      <w:r w:rsidRPr="00E86874">
        <w:rPr>
          <w:rFonts w:ascii="Times New Roman" w:hAnsi="Times New Roman"/>
          <w:b/>
          <w:bCs/>
          <w:i w:val="0"/>
          <w:iCs w:val="0"/>
          <w:color w:val="auto"/>
          <w:sz w:val="96"/>
          <w:szCs w:val="96"/>
        </w:rPr>
        <w:fldChar w:fldCharType="begin"/>
      </w:r>
      <w:r w:rsidRPr="00E86874">
        <w:rPr>
          <w:rFonts w:ascii="Times New Roman" w:hAnsi="Times New Roman"/>
          <w:b/>
          <w:bCs/>
          <w:i w:val="0"/>
          <w:iCs w:val="0"/>
          <w:color w:val="auto"/>
          <w:sz w:val="96"/>
          <w:szCs w:val="96"/>
        </w:rPr>
        <w:instrText xml:space="preserve"> SEQ ANEXO \* ARABIC </w:instrText>
      </w:r>
      <w:r w:rsidRPr="00E86874">
        <w:rPr>
          <w:rFonts w:ascii="Times New Roman" w:hAnsi="Times New Roman"/>
          <w:b/>
          <w:bCs/>
          <w:i w:val="0"/>
          <w:iCs w:val="0"/>
          <w:color w:val="auto"/>
          <w:sz w:val="96"/>
          <w:szCs w:val="96"/>
        </w:rPr>
        <w:fldChar w:fldCharType="separate"/>
      </w:r>
      <w:r w:rsidRPr="00E86874">
        <w:rPr>
          <w:rFonts w:ascii="Times New Roman" w:hAnsi="Times New Roman"/>
          <w:b/>
          <w:bCs/>
          <w:i w:val="0"/>
          <w:iCs w:val="0"/>
          <w:noProof/>
          <w:color w:val="auto"/>
          <w:sz w:val="96"/>
          <w:szCs w:val="96"/>
        </w:rPr>
        <w:t>7</w:t>
      </w:r>
      <w:r w:rsidRPr="00E86874">
        <w:rPr>
          <w:rFonts w:ascii="Times New Roman" w:hAnsi="Times New Roman"/>
          <w:b/>
          <w:bCs/>
          <w:i w:val="0"/>
          <w:iCs w:val="0"/>
          <w:color w:val="auto"/>
          <w:sz w:val="96"/>
          <w:szCs w:val="96"/>
        </w:rPr>
        <w:fldChar w:fldCharType="end"/>
      </w:r>
      <w:r w:rsidRPr="00E86874">
        <w:rPr>
          <w:rFonts w:ascii="Times New Roman" w:hAnsi="Times New Roman"/>
          <w:b/>
          <w:bCs/>
          <w:i w:val="0"/>
          <w:iCs w:val="0"/>
          <w:color w:val="auto"/>
          <w:sz w:val="96"/>
          <w:szCs w:val="96"/>
        </w:rPr>
        <w:t xml:space="preserve"> :</w:t>
      </w:r>
      <w:r w:rsidRPr="00E86874">
        <w:rPr>
          <w:rFonts w:ascii="Times New Roman" w:hAnsi="Times New Roman"/>
          <w:b/>
          <w:bCs/>
          <w:i w:val="0"/>
          <w:iCs w:val="0"/>
          <w:color w:val="auto"/>
          <w:sz w:val="96"/>
          <w:szCs w:val="96"/>
        </w:rPr>
        <w:br/>
        <w:t>INTERFACES GRÁFICAS DEL SOFTWARE ESTADÍSTICO</w:t>
      </w:r>
      <w:bookmarkEnd w:id="137"/>
    </w:p>
    <w:p w14:paraId="091FB4D4" w14:textId="77777777" w:rsidR="00AA1735" w:rsidRDefault="00AA1735" w:rsidP="007A36E0">
      <w:pPr>
        <w:jc w:val="left"/>
        <w:rPr>
          <w:sz w:val="96"/>
          <w:szCs w:val="96"/>
        </w:rPr>
      </w:pPr>
    </w:p>
    <w:p w14:paraId="73B42A5D" w14:textId="77777777" w:rsidR="00AA1735" w:rsidRDefault="00AA1735" w:rsidP="007A36E0">
      <w:pPr>
        <w:jc w:val="left"/>
        <w:rPr>
          <w:sz w:val="96"/>
          <w:szCs w:val="96"/>
        </w:rPr>
      </w:pPr>
    </w:p>
    <w:p w14:paraId="21ED0B1D" w14:textId="4181A9EC" w:rsidR="00AA1735" w:rsidRDefault="003631B2" w:rsidP="007A36E0">
      <w:pPr>
        <w:jc w:val="left"/>
        <w:rPr>
          <w:sz w:val="96"/>
          <w:szCs w:val="96"/>
        </w:rPr>
      </w:pPr>
      <w:r w:rsidRPr="003631B2">
        <w:rPr>
          <w:noProof/>
        </w:rPr>
        <w:lastRenderedPageBreak/>
        <w:drawing>
          <wp:anchor distT="0" distB="0" distL="114300" distR="114300" simplePos="0" relativeHeight="251828224" behindDoc="1" locked="0" layoutInCell="1" allowOverlap="1" wp14:anchorId="124FE017" wp14:editId="58BE1996">
            <wp:simplePos x="0" y="0"/>
            <wp:positionH relativeFrom="margin">
              <wp:align>center</wp:align>
            </wp:positionH>
            <wp:positionV relativeFrom="paragraph">
              <wp:posOffset>3516969</wp:posOffset>
            </wp:positionV>
            <wp:extent cx="7169150" cy="3072765"/>
            <wp:effectExtent l="0" t="0" r="0" b="0"/>
            <wp:wrapTight wrapText="bothSides">
              <wp:wrapPolygon edited="0">
                <wp:start x="0" y="0"/>
                <wp:lineTo x="0" y="21426"/>
                <wp:lineTo x="21523" y="21426"/>
                <wp:lineTo x="21523" y="0"/>
                <wp:lineTo x="0" y="0"/>
              </wp:wrapPolygon>
            </wp:wrapTight>
            <wp:docPr id="15077021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02104" name=""/>
                    <pic:cNvPicPr/>
                  </pic:nvPicPr>
                  <pic:blipFill>
                    <a:blip r:embed="rId49"/>
                    <a:stretch>
                      <a:fillRect/>
                    </a:stretch>
                  </pic:blipFill>
                  <pic:spPr>
                    <a:xfrm>
                      <a:off x="0" y="0"/>
                      <a:ext cx="7169150" cy="3072765"/>
                    </a:xfrm>
                    <a:prstGeom prst="rect">
                      <a:avLst/>
                    </a:prstGeom>
                  </pic:spPr>
                </pic:pic>
              </a:graphicData>
            </a:graphic>
            <wp14:sizeRelH relativeFrom="page">
              <wp14:pctWidth>0</wp14:pctWidth>
            </wp14:sizeRelH>
            <wp14:sizeRelV relativeFrom="page">
              <wp14:pctHeight>0</wp14:pctHeight>
            </wp14:sizeRelV>
          </wp:anchor>
        </w:drawing>
      </w:r>
      <w:r w:rsidR="00DB22D4">
        <w:rPr>
          <w:noProof/>
        </w:rPr>
        <mc:AlternateContent>
          <mc:Choice Requires="wps">
            <w:drawing>
              <wp:anchor distT="0" distB="0" distL="114300" distR="114300" simplePos="0" relativeHeight="251827200" behindDoc="1" locked="0" layoutInCell="1" allowOverlap="1" wp14:anchorId="071959AA" wp14:editId="106402EB">
                <wp:simplePos x="0" y="0"/>
                <wp:positionH relativeFrom="margin">
                  <wp:align>center</wp:align>
                </wp:positionH>
                <wp:positionV relativeFrom="paragraph">
                  <wp:posOffset>6908962</wp:posOffset>
                </wp:positionV>
                <wp:extent cx="4018915" cy="339725"/>
                <wp:effectExtent l="0" t="0" r="635" b="3175"/>
                <wp:wrapTight wrapText="bothSides">
                  <wp:wrapPolygon edited="0">
                    <wp:start x="0" y="0"/>
                    <wp:lineTo x="0" y="20591"/>
                    <wp:lineTo x="21501" y="20591"/>
                    <wp:lineTo x="21501" y="0"/>
                    <wp:lineTo x="0" y="0"/>
                  </wp:wrapPolygon>
                </wp:wrapTight>
                <wp:docPr id="1089828371" name="Cuadro de texto 1"/>
                <wp:cNvGraphicFramePr/>
                <a:graphic xmlns:a="http://schemas.openxmlformats.org/drawingml/2006/main">
                  <a:graphicData uri="http://schemas.microsoft.com/office/word/2010/wordprocessingShape">
                    <wps:wsp>
                      <wps:cNvSpPr txBox="1"/>
                      <wps:spPr>
                        <a:xfrm>
                          <a:off x="0" y="0"/>
                          <a:ext cx="4018915" cy="339725"/>
                        </a:xfrm>
                        <a:prstGeom prst="rect">
                          <a:avLst/>
                        </a:prstGeom>
                        <a:solidFill>
                          <a:prstClr val="white"/>
                        </a:solidFill>
                        <a:ln>
                          <a:noFill/>
                        </a:ln>
                      </wps:spPr>
                      <wps:txbx>
                        <w:txbxContent>
                          <w:p w14:paraId="28D4B972" w14:textId="7703F643" w:rsidR="00DB22D4" w:rsidRPr="00DB22D4" w:rsidRDefault="00DB22D4" w:rsidP="00DB22D4">
                            <w:pPr>
                              <w:pStyle w:val="Descripcin"/>
                              <w:rPr>
                                <w:rFonts w:ascii="Times New Roman" w:hAnsi="Times New Roman"/>
                                <w:b/>
                                <w:bCs/>
                                <w:i w:val="0"/>
                                <w:iCs w:val="0"/>
                                <w:noProof/>
                                <w:color w:val="auto"/>
                                <w:sz w:val="22"/>
                                <w:szCs w:val="22"/>
                              </w:rPr>
                            </w:pPr>
                            <w:bookmarkStart w:id="138" w:name="_Toc231932795"/>
                            <w:r w:rsidRPr="00DB22D4">
                              <w:rPr>
                                <w:rFonts w:ascii="Times New Roman" w:hAnsi="Times New Roman"/>
                                <w:b/>
                                <w:bCs/>
                                <w:i w:val="0"/>
                                <w:iCs w:val="0"/>
                                <w:color w:val="auto"/>
                                <w:sz w:val="22"/>
                                <w:szCs w:val="22"/>
                              </w:rPr>
                              <w:t xml:space="preserve">Figura 7. </w:t>
                            </w:r>
                            <w:r w:rsidRPr="00DB22D4">
                              <w:rPr>
                                <w:rFonts w:ascii="Times New Roman" w:hAnsi="Times New Roman"/>
                                <w:b/>
                                <w:bCs/>
                                <w:i w:val="0"/>
                                <w:iCs w:val="0"/>
                                <w:color w:val="auto"/>
                                <w:sz w:val="22"/>
                                <w:szCs w:val="22"/>
                              </w:rPr>
                              <w:fldChar w:fldCharType="begin"/>
                            </w:r>
                            <w:r w:rsidRPr="00DB22D4">
                              <w:rPr>
                                <w:rFonts w:ascii="Times New Roman" w:hAnsi="Times New Roman"/>
                                <w:b/>
                                <w:bCs/>
                                <w:i w:val="0"/>
                                <w:iCs w:val="0"/>
                                <w:color w:val="auto"/>
                                <w:sz w:val="22"/>
                                <w:szCs w:val="22"/>
                              </w:rPr>
                              <w:instrText xml:space="preserve"> SEQ Figura_7. \* ARABIC </w:instrText>
                            </w:r>
                            <w:r w:rsidRPr="00DB22D4">
                              <w:rPr>
                                <w:rFonts w:ascii="Times New Roman" w:hAnsi="Times New Roman"/>
                                <w:b/>
                                <w:bCs/>
                                <w:i w:val="0"/>
                                <w:iCs w:val="0"/>
                                <w:color w:val="auto"/>
                                <w:sz w:val="22"/>
                                <w:szCs w:val="22"/>
                              </w:rPr>
                              <w:fldChar w:fldCharType="separate"/>
                            </w:r>
                            <w:r w:rsidR="003631B2">
                              <w:rPr>
                                <w:rFonts w:ascii="Times New Roman" w:hAnsi="Times New Roman"/>
                                <w:b/>
                                <w:bCs/>
                                <w:i w:val="0"/>
                                <w:iCs w:val="0"/>
                                <w:noProof/>
                                <w:color w:val="auto"/>
                                <w:sz w:val="22"/>
                                <w:szCs w:val="22"/>
                              </w:rPr>
                              <w:t>1</w:t>
                            </w:r>
                            <w:r w:rsidRPr="00DB22D4">
                              <w:rPr>
                                <w:rFonts w:ascii="Times New Roman" w:hAnsi="Times New Roman"/>
                                <w:b/>
                                <w:bCs/>
                                <w:i w:val="0"/>
                                <w:iCs w:val="0"/>
                                <w:color w:val="auto"/>
                                <w:sz w:val="22"/>
                                <w:szCs w:val="22"/>
                              </w:rPr>
                              <w:fldChar w:fldCharType="end"/>
                            </w:r>
                            <w:r w:rsidRPr="00DB22D4">
                              <w:rPr>
                                <w:rFonts w:ascii="Times New Roman" w:hAnsi="Times New Roman"/>
                                <w:b/>
                                <w:bCs/>
                                <w:i w:val="0"/>
                                <w:iCs w:val="0"/>
                                <w:color w:val="auto"/>
                                <w:sz w:val="22"/>
                                <w:szCs w:val="22"/>
                              </w:rPr>
                              <w:t xml:space="preserve"> Vista de Gestión de Grupos y administración de códigos.</w:t>
                            </w:r>
                            <w:bookmarkEnd w:id="13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1959AA" id="_x0000_s1046" type="#_x0000_t202" style="position:absolute;margin-left:0;margin-top:544pt;width:316.45pt;height:26.75pt;z-index:-2514892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" stroked="f">
                <v:textbox inset="0,0,0,0">
                  <w:txbxContent>
                    <w:p w14:paraId="28D4B972" w14:textId="7703F643" w:rsidR="00DB22D4" w:rsidRPr="00DB22D4" w:rsidRDefault="00DB22D4" w:rsidP="00DB22D4">
                      <w:pPr>
                        <w:pStyle w:val="Descripcin"/>
                        <w:rPr>
                          <w:rFonts w:ascii="Times New Roman" w:hAnsi="Times New Roman"/>
                          <w:b/>
                          <w:bCs/>
                          <w:i w:val="0"/>
                          <w:iCs w:val="0"/>
                          <w:noProof/>
                          <w:color w:val="auto"/>
                          <w:sz w:val="22"/>
                          <w:szCs w:val="22"/>
                        </w:rPr>
                      </w:pPr>
                      <w:bookmarkStart w:id="139" w:name="_Toc231932795"/>
                      <w:r w:rsidRPr="00DB22D4">
                        <w:rPr>
                          <w:rFonts w:ascii="Times New Roman" w:hAnsi="Times New Roman"/>
                          <w:b/>
                          <w:bCs/>
                          <w:i w:val="0"/>
                          <w:iCs w:val="0"/>
                          <w:color w:val="auto"/>
                          <w:sz w:val="22"/>
                          <w:szCs w:val="22"/>
                        </w:rPr>
                        <w:t xml:space="preserve">Figura 7. </w:t>
                      </w:r>
                      <w:r w:rsidRPr="00DB22D4">
                        <w:rPr>
                          <w:rFonts w:ascii="Times New Roman" w:hAnsi="Times New Roman"/>
                          <w:b/>
                          <w:bCs/>
                          <w:i w:val="0"/>
                          <w:iCs w:val="0"/>
                          <w:color w:val="auto"/>
                          <w:sz w:val="22"/>
                          <w:szCs w:val="22"/>
                        </w:rPr>
                        <w:fldChar w:fldCharType="begin"/>
                      </w:r>
                      <w:r w:rsidRPr="00DB22D4">
                        <w:rPr>
                          <w:rFonts w:ascii="Times New Roman" w:hAnsi="Times New Roman"/>
                          <w:b/>
                          <w:bCs/>
                          <w:i w:val="0"/>
                          <w:iCs w:val="0"/>
                          <w:color w:val="auto"/>
                          <w:sz w:val="22"/>
                          <w:szCs w:val="22"/>
                        </w:rPr>
                        <w:instrText xml:space="preserve"> SEQ Figura_7. \* ARABIC </w:instrText>
                      </w:r>
                      <w:r w:rsidRPr="00DB22D4">
                        <w:rPr>
                          <w:rFonts w:ascii="Times New Roman" w:hAnsi="Times New Roman"/>
                          <w:b/>
                          <w:bCs/>
                          <w:i w:val="0"/>
                          <w:iCs w:val="0"/>
                          <w:color w:val="auto"/>
                          <w:sz w:val="22"/>
                          <w:szCs w:val="22"/>
                        </w:rPr>
                        <w:fldChar w:fldCharType="separate"/>
                      </w:r>
                      <w:r w:rsidR="003631B2">
                        <w:rPr>
                          <w:rFonts w:ascii="Times New Roman" w:hAnsi="Times New Roman"/>
                          <w:b/>
                          <w:bCs/>
                          <w:i w:val="0"/>
                          <w:iCs w:val="0"/>
                          <w:noProof/>
                          <w:color w:val="auto"/>
                          <w:sz w:val="22"/>
                          <w:szCs w:val="22"/>
                        </w:rPr>
                        <w:t>1</w:t>
                      </w:r>
                      <w:r w:rsidRPr="00DB22D4">
                        <w:rPr>
                          <w:rFonts w:ascii="Times New Roman" w:hAnsi="Times New Roman"/>
                          <w:b/>
                          <w:bCs/>
                          <w:i w:val="0"/>
                          <w:iCs w:val="0"/>
                          <w:color w:val="auto"/>
                          <w:sz w:val="22"/>
                          <w:szCs w:val="22"/>
                        </w:rPr>
                        <w:fldChar w:fldCharType="end"/>
                      </w:r>
                      <w:r w:rsidRPr="00DB22D4">
                        <w:rPr>
                          <w:rFonts w:ascii="Times New Roman" w:hAnsi="Times New Roman"/>
                          <w:b/>
                          <w:bCs/>
                          <w:i w:val="0"/>
                          <w:iCs w:val="0"/>
                          <w:color w:val="auto"/>
                          <w:sz w:val="22"/>
                          <w:szCs w:val="22"/>
                        </w:rPr>
                        <w:t xml:space="preserve"> Vista de Gestión de Grupos y administración de códigos.</w:t>
                      </w:r>
                      <w:bookmarkEnd w:id="139"/>
                    </w:p>
                  </w:txbxContent>
                </v:textbox>
                <w10:wrap type="tight" anchorx="margin"/>
              </v:shape>
            </w:pict>
          </mc:Fallback>
        </mc:AlternateContent>
      </w:r>
      <w:r w:rsidR="00DB22D4">
        <w:rPr>
          <w:noProof/>
        </w:rPr>
        <mc:AlternateContent>
          <mc:Choice Requires="wps">
            <w:drawing>
              <wp:anchor distT="0" distB="0" distL="114300" distR="114300" simplePos="0" relativeHeight="251825152" behindDoc="1" locked="0" layoutInCell="1" allowOverlap="1" wp14:anchorId="4CF7FA40" wp14:editId="078008C3">
                <wp:simplePos x="0" y="0"/>
                <wp:positionH relativeFrom="margin">
                  <wp:align>center</wp:align>
                </wp:positionH>
                <wp:positionV relativeFrom="paragraph">
                  <wp:posOffset>3049092</wp:posOffset>
                </wp:positionV>
                <wp:extent cx="4369435" cy="372110"/>
                <wp:effectExtent l="0" t="0" r="0" b="8890"/>
                <wp:wrapTight wrapText="bothSides">
                  <wp:wrapPolygon edited="0">
                    <wp:start x="0" y="0"/>
                    <wp:lineTo x="0" y="21010"/>
                    <wp:lineTo x="21471" y="21010"/>
                    <wp:lineTo x="21471" y="0"/>
                    <wp:lineTo x="0" y="0"/>
                  </wp:wrapPolygon>
                </wp:wrapTight>
                <wp:docPr id="52417587" name="Cuadro de texto 1"/>
                <wp:cNvGraphicFramePr/>
                <a:graphic xmlns:a="http://schemas.openxmlformats.org/drawingml/2006/main">
                  <a:graphicData uri="http://schemas.microsoft.com/office/word/2010/wordprocessingShape">
                    <wps:wsp>
                      <wps:cNvSpPr txBox="1"/>
                      <wps:spPr>
                        <a:xfrm>
                          <a:off x="0" y="0"/>
                          <a:ext cx="4369435" cy="372110"/>
                        </a:xfrm>
                        <a:prstGeom prst="rect">
                          <a:avLst/>
                        </a:prstGeom>
                        <a:solidFill>
                          <a:prstClr val="white"/>
                        </a:solidFill>
                        <a:ln>
                          <a:noFill/>
                        </a:ln>
                      </wps:spPr>
                      <wps:txbx>
                        <w:txbxContent>
                          <w:p w14:paraId="62B55BFC" w14:textId="1D4FA9B3" w:rsidR="00DB22D4" w:rsidRPr="00DB22D4" w:rsidRDefault="00DB22D4" w:rsidP="00DB22D4">
                            <w:pPr>
                              <w:pStyle w:val="Descripcin"/>
                              <w:jc w:val="center"/>
                              <w:rPr>
                                <w:rFonts w:ascii="Times New Roman" w:hAnsi="Times New Roman"/>
                                <w:b/>
                                <w:bCs/>
                                <w:i w:val="0"/>
                                <w:iCs w:val="0"/>
                                <w:color w:val="auto"/>
                                <w:sz w:val="22"/>
                                <w:szCs w:val="22"/>
                              </w:rPr>
                            </w:pPr>
                            <w:bookmarkStart w:id="140" w:name="_Toc231932796"/>
                            <w:r w:rsidRPr="00DB22D4">
                              <w:rPr>
                                <w:rFonts w:ascii="Times New Roman" w:hAnsi="Times New Roman"/>
                                <w:b/>
                                <w:bCs/>
                                <w:i w:val="0"/>
                                <w:iCs w:val="0"/>
                                <w:color w:val="auto"/>
                                <w:sz w:val="22"/>
                                <w:szCs w:val="22"/>
                              </w:rPr>
                              <w:t xml:space="preserve">Figura 7. </w:t>
                            </w:r>
                            <w:r w:rsidRPr="00DB22D4">
                              <w:rPr>
                                <w:rFonts w:ascii="Times New Roman" w:hAnsi="Times New Roman"/>
                                <w:b/>
                                <w:bCs/>
                                <w:i w:val="0"/>
                                <w:iCs w:val="0"/>
                                <w:color w:val="auto"/>
                                <w:sz w:val="22"/>
                                <w:szCs w:val="22"/>
                              </w:rPr>
                              <w:fldChar w:fldCharType="begin"/>
                            </w:r>
                            <w:r w:rsidRPr="00DB22D4">
                              <w:rPr>
                                <w:rFonts w:ascii="Times New Roman" w:hAnsi="Times New Roman"/>
                                <w:b/>
                                <w:bCs/>
                                <w:i w:val="0"/>
                                <w:iCs w:val="0"/>
                                <w:color w:val="auto"/>
                                <w:sz w:val="22"/>
                                <w:szCs w:val="22"/>
                              </w:rPr>
                              <w:instrText xml:space="preserve"> SEQ Figura_7. \* ARABIC </w:instrText>
                            </w:r>
                            <w:r w:rsidRPr="00DB22D4">
                              <w:rPr>
                                <w:rFonts w:ascii="Times New Roman" w:hAnsi="Times New Roman"/>
                                <w:b/>
                                <w:bCs/>
                                <w:i w:val="0"/>
                                <w:iCs w:val="0"/>
                                <w:color w:val="auto"/>
                                <w:sz w:val="22"/>
                                <w:szCs w:val="22"/>
                              </w:rPr>
                              <w:fldChar w:fldCharType="separate"/>
                            </w:r>
                            <w:r w:rsidR="003631B2">
                              <w:rPr>
                                <w:rFonts w:ascii="Times New Roman" w:hAnsi="Times New Roman"/>
                                <w:b/>
                                <w:bCs/>
                                <w:i w:val="0"/>
                                <w:iCs w:val="0"/>
                                <w:noProof/>
                                <w:color w:val="auto"/>
                                <w:sz w:val="22"/>
                                <w:szCs w:val="22"/>
                              </w:rPr>
                              <w:t>2</w:t>
                            </w:r>
                            <w:r w:rsidRPr="00DB22D4">
                              <w:rPr>
                                <w:rFonts w:ascii="Times New Roman" w:hAnsi="Times New Roman"/>
                                <w:b/>
                                <w:bCs/>
                                <w:i w:val="0"/>
                                <w:iCs w:val="0"/>
                                <w:color w:val="auto"/>
                                <w:sz w:val="22"/>
                                <w:szCs w:val="22"/>
                              </w:rPr>
                              <w:fldChar w:fldCharType="end"/>
                            </w:r>
                            <w:r w:rsidRPr="00DB22D4">
                              <w:rPr>
                                <w:rFonts w:ascii="Times New Roman" w:hAnsi="Times New Roman"/>
                                <w:b/>
                                <w:bCs/>
                                <w:i w:val="0"/>
                                <w:iCs w:val="0"/>
                                <w:color w:val="auto"/>
                                <w:sz w:val="22"/>
                                <w:szCs w:val="22"/>
                              </w:rPr>
                              <w:t xml:space="preserve"> Vista de inicio de sesión y validación de credenciales.</w:t>
                            </w:r>
                            <w:bookmarkEnd w:id="14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F7FA40" id="_x0000_s1047" type="#_x0000_t202" style="position:absolute;margin-left:0;margin-top:240.1pt;width:344.05pt;height:29.3pt;z-index:-2514913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" stroked="f">
                <v:textbox inset="0,0,0,0">
                  <w:txbxContent>
                    <w:p w14:paraId="62B55BFC" w14:textId="1D4FA9B3" w:rsidR="00DB22D4" w:rsidRPr="00DB22D4" w:rsidRDefault="00DB22D4" w:rsidP="00DB22D4">
                      <w:pPr>
                        <w:pStyle w:val="Descripcin"/>
                        <w:jc w:val="center"/>
                        <w:rPr>
                          <w:rFonts w:ascii="Times New Roman" w:hAnsi="Times New Roman"/>
                          <w:b/>
                          <w:bCs/>
                          <w:i w:val="0"/>
                          <w:iCs w:val="0"/>
                          <w:color w:val="auto"/>
                          <w:sz w:val="22"/>
                          <w:szCs w:val="22"/>
                        </w:rPr>
                      </w:pPr>
                      <w:bookmarkStart w:id="141" w:name="_Toc231932796"/>
                      <w:r w:rsidRPr="00DB22D4">
                        <w:rPr>
                          <w:rFonts w:ascii="Times New Roman" w:hAnsi="Times New Roman"/>
                          <w:b/>
                          <w:bCs/>
                          <w:i w:val="0"/>
                          <w:iCs w:val="0"/>
                          <w:color w:val="auto"/>
                          <w:sz w:val="22"/>
                          <w:szCs w:val="22"/>
                        </w:rPr>
                        <w:t xml:space="preserve">Figura 7. </w:t>
                      </w:r>
                      <w:r w:rsidRPr="00DB22D4">
                        <w:rPr>
                          <w:rFonts w:ascii="Times New Roman" w:hAnsi="Times New Roman"/>
                          <w:b/>
                          <w:bCs/>
                          <w:i w:val="0"/>
                          <w:iCs w:val="0"/>
                          <w:color w:val="auto"/>
                          <w:sz w:val="22"/>
                          <w:szCs w:val="22"/>
                        </w:rPr>
                        <w:fldChar w:fldCharType="begin"/>
                      </w:r>
                      <w:r w:rsidRPr="00DB22D4">
                        <w:rPr>
                          <w:rFonts w:ascii="Times New Roman" w:hAnsi="Times New Roman"/>
                          <w:b/>
                          <w:bCs/>
                          <w:i w:val="0"/>
                          <w:iCs w:val="0"/>
                          <w:color w:val="auto"/>
                          <w:sz w:val="22"/>
                          <w:szCs w:val="22"/>
                        </w:rPr>
                        <w:instrText xml:space="preserve"> SEQ Figura_7. \* ARABIC </w:instrText>
                      </w:r>
                      <w:r w:rsidRPr="00DB22D4">
                        <w:rPr>
                          <w:rFonts w:ascii="Times New Roman" w:hAnsi="Times New Roman"/>
                          <w:b/>
                          <w:bCs/>
                          <w:i w:val="0"/>
                          <w:iCs w:val="0"/>
                          <w:color w:val="auto"/>
                          <w:sz w:val="22"/>
                          <w:szCs w:val="22"/>
                        </w:rPr>
                        <w:fldChar w:fldCharType="separate"/>
                      </w:r>
                      <w:r w:rsidR="003631B2">
                        <w:rPr>
                          <w:rFonts w:ascii="Times New Roman" w:hAnsi="Times New Roman"/>
                          <w:b/>
                          <w:bCs/>
                          <w:i w:val="0"/>
                          <w:iCs w:val="0"/>
                          <w:noProof/>
                          <w:color w:val="auto"/>
                          <w:sz w:val="22"/>
                          <w:szCs w:val="22"/>
                        </w:rPr>
                        <w:t>2</w:t>
                      </w:r>
                      <w:r w:rsidRPr="00DB22D4">
                        <w:rPr>
                          <w:rFonts w:ascii="Times New Roman" w:hAnsi="Times New Roman"/>
                          <w:b/>
                          <w:bCs/>
                          <w:i w:val="0"/>
                          <w:iCs w:val="0"/>
                          <w:color w:val="auto"/>
                          <w:sz w:val="22"/>
                          <w:szCs w:val="22"/>
                        </w:rPr>
                        <w:fldChar w:fldCharType="end"/>
                      </w:r>
                      <w:r w:rsidRPr="00DB22D4">
                        <w:rPr>
                          <w:rFonts w:ascii="Times New Roman" w:hAnsi="Times New Roman"/>
                          <w:b/>
                          <w:bCs/>
                          <w:i w:val="0"/>
                          <w:iCs w:val="0"/>
                          <w:color w:val="auto"/>
                          <w:sz w:val="22"/>
                          <w:szCs w:val="22"/>
                        </w:rPr>
                        <w:t xml:space="preserve"> Vista de inicio de sesión y validación de credenciales.</w:t>
                      </w:r>
                      <w:bookmarkEnd w:id="141"/>
                    </w:p>
                  </w:txbxContent>
                </v:textbox>
                <w10:wrap type="tight" anchorx="margin"/>
              </v:shape>
            </w:pict>
          </mc:Fallback>
        </mc:AlternateContent>
      </w:r>
      <w:r w:rsidR="002C1F2F" w:rsidRPr="002C1F2F">
        <w:rPr>
          <w:sz w:val="96"/>
          <w:szCs w:val="96"/>
        </w:rPr>
        <w:drawing>
          <wp:anchor distT="0" distB="0" distL="114300" distR="114300" simplePos="0" relativeHeight="251822080" behindDoc="1" locked="0" layoutInCell="1" allowOverlap="1" wp14:anchorId="7AB96779" wp14:editId="796D7DEF">
            <wp:simplePos x="0" y="0"/>
            <wp:positionH relativeFrom="margin">
              <wp:align>left</wp:align>
            </wp:positionH>
            <wp:positionV relativeFrom="paragraph">
              <wp:posOffset>561</wp:posOffset>
            </wp:positionV>
            <wp:extent cx="5612130" cy="2938145"/>
            <wp:effectExtent l="0" t="0" r="7620" b="0"/>
            <wp:wrapTight wrapText="bothSides">
              <wp:wrapPolygon edited="0">
                <wp:start x="0" y="0"/>
                <wp:lineTo x="0" y="21427"/>
                <wp:lineTo x="21556" y="21427"/>
                <wp:lineTo x="21556" y="0"/>
                <wp:lineTo x="0" y="0"/>
              </wp:wrapPolygon>
            </wp:wrapTight>
            <wp:docPr id="1328664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664740" name=""/>
                    <pic:cNvPicPr/>
                  </pic:nvPicPr>
                  <pic:blipFill>
                    <a:blip r:embed="rId50"/>
                    <a:stretch>
                      <a:fillRect/>
                    </a:stretch>
                  </pic:blipFill>
                  <pic:spPr>
                    <a:xfrm>
                      <a:off x="0" y="0"/>
                      <a:ext cx="5612130" cy="2938145"/>
                    </a:xfrm>
                    <a:prstGeom prst="rect">
                      <a:avLst/>
                    </a:prstGeom>
                  </pic:spPr>
                </pic:pic>
              </a:graphicData>
            </a:graphic>
            <wp14:sizeRelH relativeFrom="page">
              <wp14:pctWidth>0</wp14:pctWidth>
            </wp14:sizeRelH>
            <wp14:sizeRelV relativeFrom="page">
              <wp14:pctHeight>0</wp14:pctHeight>
            </wp14:sizeRelV>
          </wp:anchor>
        </w:drawing>
      </w:r>
      <w:r w:rsidR="002C1F2F" w:rsidRPr="002C1F2F">
        <w:rPr>
          <w:noProof/>
        </w:rPr>
        <w:t xml:space="preserve"> </w:t>
      </w:r>
    </w:p>
    <w:p w14:paraId="551D3767" w14:textId="1A22BB8C" w:rsidR="00AA1735" w:rsidRPr="002C1F2F" w:rsidRDefault="00AA1735" w:rsidP="007A36E0">
      <w:pPr>
        <w:jc w:val="left"/>
        <w:rPr>
          <w:sz w:val="24"/>
        </w:rPr>
      </w:pPr>
    </w:p>
    <w:p w14:paraId="16904036" w14:textId="64D3B8BF" w:rsidR="00AA1735" w:rsidRPr="002C1F2F" w:rsidRDefault="00AA1735" w:rsidP="007A36E0">
      <w:pPr>
        <w:jc w:val="left"/>
        <w:rPr>
          <w:sz w:val="24"/>
        </w:rPr>
      </w:pPr>
    </w:p>
    <w:p w14:paraId="7F19FFB0" w14:textId="29635E91" w:rsidR="00AA1735" w:rsidRPr="002C1F2F" w:rsidRDefault="003631B2" w:rsidP="007A36E0">
      <w:pPr>
        <w:jc w:val="left"/>
        <w:rPr>
          <w:sz w:val="24"/>
        </w:rPr>
      </w:pPr>
      <w:r w:rsidRPr="003631B2">
        <w:rPr>
          <w:sz w:val="24"/>
        </w:rPr>
        <w:drawing>
          <wp:anchor distT="0" distB="0" distL="114300" distR="114300" simplePos="0" relativeHeight="251829248" behindDoc="1" locked="0" layoutInCell="1" allowOverlap="1" wp14:anchorId="3393143B" wp14:editId="3270E5D4">
            <wp:simplePos x="0" y="0"/>
            <wp:positionH relativeFrom="margin">
              <wp:align>center</wp:align>
            </wp:positionH>
            <wp:positionV relativeFrom="paragraph">
              <wp:posOffset>209550</wp:posOffset>
            </wp:positionV>
            <wp:extent cx="6748780" cy="6421755"/>
            <wp:effectExtent l="0" t="0" r="0" b="0"/>
            <wp:wrapTight wrapText="bothSides">
              <wp:wrapPolygon edited="0">
                <wp:start x="0" y="0"/>
                <wp:lineTo x="0" y="21530"/>
                <wp:lineTo x="21523" y="21530"/>
                <wp:lineTo x="21523" y="0"/>
                <wp:lineTo x="0" y="0"/>
              </wp:wrapPolygon>
            </wp:wrapTight>
            <wp:docPr id="249040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040047" name=""/>
                    <pic:cNvPicPr/>
                  </pic:nvPicPr>
                  <pic:blipFill>
                    <a:blip r:embed="rId51"/>
                    <a:stretch>
                      <a:fillRect/>
                    </a:stretch>
                  </pic:blipFill>
                  <pic:spPr>
                    <a:xfrm>
                      <a:off x="0" y="0"/>
                      <a:ext cx="6748780" cy="6421755"/>
                    </a:xfrm>
                    <a:prstGeom prst="rect">
                      <a:avLst/>
                    </a:prstGeom>
                  </pic:spPr>
                </pic:pic>
              </a:graphicData>
            </a:graphic>
            <wp14:sizeRelH relativeFrom="page">
              <wp14:pctWidth>0</wp14:pctWidth>
            </wp14:sizeRelH>
            <wp14:sizeRelV relativeFrom="page">
              <wp14:pctHeight>0</wp14:pctHeight>
            </wp14:sizeRelV>
          </wp:anchor>
        </w:drawing>
      </w:r>
    </w:p>
    <w:p w14:paraId="0DE7B248" w14:textId="12C2FBF1" w:rsidR="00AA1735" w:rsidRPr="002C1F2F" w:rsidRDefault="003631B2" w:rsidP="007A36E0">
      <w:pPr>
        <w:jc w:val="left"/>
        <w:rPr>
          <w:sz w:val="24"/>
        </w:rPr>
      </w:pPr>
      <w:r>
        <w:rPr>
          <w:noProof/>
        </w:rPr>
        <mc:AlternateContent>
          <mc:Choice Requires="wps">
            <w:drawing>
              <wp:anchor distT="0" distB="0" distL="114300" distR="114300" simplePos="0" relativeHeight="251831296" behindDoc="1" locked="0" layoutInCell="1" allowOverlap="1" wp14:anchorId="73A81E01" wp14:editId="52ADDE15">
                <wp:simplePos x="0" y="0"/>
                <wp:positionH relativeFrom="margin">
                  <wp:align>center</wp:align>
                </wp:positionH>
                <wp:positionV relativeFrom="paragraph">
                  <wp:posOffset>6478403</wp:posOffset>
                </wp:positionV>
                <wp:extent cx="3965575" cy="414655"/>
                <wp:effectExtent l="0" t="0" r="0" b="4445"/>
                <wp:wrapTight wrapText="bothSides">
                  <wp:wrapPolygon edited="0">
                    <wp:start x="0" y="0"/>
                    <wp:lineTo x="0" y="20839"/>
                    <wp:lineTo x="21479" y="20839"/>
                    <wp:lineTo x="21479" y="0"/>
                    <wp:lineTo x="0" y="0"/>
                  </wp:wrapPolygon>
                </wp:wrapTight>
                <wp:docPr id="684624629" name="Cuadro de texto 1"/>
                <wp:cNvGraphicFramePr/>
                <a:graphic xmlns:a="http://schemas.openxmlformats.org/drawingml/2006/main">
                  <a:graphicData uri="http://schemas.microsoft.com/office/word/2010/wordprocessingShape">
                    <wps:wsp>
                      <wps:cNvSpPr txBox="1"/>
                      <wps:spPr>
                        <a:xfrm>
                          <a:off x="0" y="0"/>
                          <a:ext cx="3965575" cy="414655"/>
                        </a:xfrm>
                        <a:prstGeom prst="rect">
                          <a:avLst/>
                        </a:prstGeom>
                        <a:solidFill>
                          <a:prstClr val="white"/>
                        </a:solidFill>
                        <a:ln>
                          <a:noFill/>
                        </a:ln>
                      </wps:spPr>
                      <wps:txbx>
                        <w:txbxContent>
                          <w:p w14:paraId="70D4CBFF" w14:textId="0A9B1042" w:rsidR="003631B2" w:rsidRPr="003631B2" w:rsidRDefault="003631B2" w:rsidP="003631B2">
                            <w:pPr>
                              <w:pStyle w:val="Descripcin"/>
                              <w:rPr>
                                <w:rFonts w:ascii="Times New Roman" w:hAnsi="Times New Roman"/>
                                <w:b/>
                                <w:bCs/>
                                <w:i w:val="0"/>
                                <w:iCs w:val="0"/>
                                <w:color w:val="auto"/>
                                <w:sz w:val="22"/>
                                <w:szCs w:val="22"/>
                              </w:rPr>
                            </w:pPr>
                            <w:bookmarkStart w:id="142" w:name="_Toc231932797"/>
                            <w:r w:rsidRPr="003631B2">
                              <w:rPr>
                                <w:rFonts w:ascii="Times New Roman" w:hAnsi="Times New Roman"/>
                                <w:b/>
                                <w:bCs/>
                                <w:i w:val="0"/>
                                <w:iCs w:val="0"/>
                                <w:color w:val="auto"/>
                                <w:sz w:val="22"/>
                                <w:szCs w:val="22"/>
                              </w:rPr>
                              <w:t xml:space="preserve">Figura 7. </w:t>
                            </w:r>
                            <w:r w:rsidRPr="003631B2">
                              <w:rPr>
                                <w:rFonts w:ascii="Times New Roman" w:hAnsi="Times New Roman"/>
                                <w:b/>
                                <w:bCs/>
                                <w:i w:val="0"/>
                                <w:iCs w:val="0"/>
                                <w:color w:val="auto"/>
                                <w:sz w:val="22"/>
                                <w:szCs w:val="22"/>
                              </w:rPr>
                              <w:fldChar w:fldCharType="begin"/>
                            </w:r>
                            <w:r w:rsidRPr="003631B2">
                              <w:rPr>
                                <w:rFonts w:ascii="Times New Roman" w:hAnsi="Times New Roman"/>
                                <w:b/>
                                <w:bCs/>
                                <w:i w:val="0"/>
                                <w:iCs w:val="0"/>
                                <w:color w:val="auto"/>
                                <w:sz w:val="22"/>
                                <w:szCs w:val="22"/>
                              </w:rPr>
                              <w:instrText xml:space="preserve"> SEQ Figura_7. \* ARABIC </w:instrText>
                            </w:r>
                            <w:r w:rsidRPr="003631B2">
                              <w:rPr>
                                <w:rFonts w:ascii="Times New Roman" w:hAnsi="Times New Roman"/>
                                <w:b/>
                                <w:bCs/>
                                <w:i w:val="0"/>
                                <w:iCs w:val="0"/>
                                <w:color w:val="auto"/>
                                <w:sz w:val="22"/>
                                <w:szCs w:val="22"/>
                              </w:rPr>
                              <w:fldChar w:fldCharType="separate"/>
                            </w:r>
                            <w:r>
                              <w:rPr>
                                <w:rFonts w:ascii="Times New Roman" w:hAnsi="Times New Roman"/>
                                <w:b/>
                                <w:bCs/>
                                <w:i w:val="0"/>
                                <w:iCs w:val="0"/>
                                <w:noProof/>
                                <w:color w:val="auto"/>
                                <w:sz w:val="22"/>
                                <w:szCs w:val="22"/>
                              </w:rPr>
                              <w:t>3</w:t>
                            </w:r>
                            <w:r w:rsidRPr="003631B2">
                              <w:rPr>
                                <w:rFonts w:ascii="Times New Roman" w:hAnsi="Times New Roman"/>
                                <w:b/>
                                <w:bCs/>
                                <w:i w:val="0"/>
                                <w:iCs w:val="0"/>
                                <w:color w:val="auto"/>
                                <w:sz w:val="22"/>
                                <w:szCs w:val="22"/>
                              </w:rPr>
                              <w:fldChar w:fldCharType="end"/>
                            </w:r>
                            <w:r w:rsidRPr="003631B2">
                              <w:rPr>
                                <w:rFonts w:ascii="Times New Roman" w:hAnsi="Times New Roman"/>
                                <w:b/>
                                <w:bCs/>
                                <w:i w:val="0"/>
                                <w:iCs w:val="0"/>
                                <w:color w:val="auto"/>
                                <w:sz w:val="22"/>
                                <w:szCs w:val="22"/>
                              </w:rPr>
                              <w:t xml:space="preserve"> Vista del Visor Estadístico y renderizado de gráficos.</w:t>
                            </w:r>
                            <w:bookmarkEnd w:id="14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A81E01" id="_x0000_s1048" type="#_x0000_t202" style="position:absolute;margin-left:0;margin-top:510.1pt;width:312.25pt;height:32.65pt;z-index:-2514851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" stroked="f">
                <v:textbox inset="0,0,0,0">
                  <w:txbxContent>
                    <w:p w14:paraId="70D4CBFF" w14:textId="0A9B1042" w:rsidR="003631B2" w:rsidRPr="003631B2" w:rsidRDefault="003631B2" w:rsidP="003631B2">
                      <w:pPr>
                        <w:pStyle w:val="Descripcin"/>
                        <w:rPr>
                          <w:rFonts w:ascii="Times New Roman" w:hAnsi="Times New Roman"/>
                          <w:b/>
                          <w:bCs/>
                          <w:i w:val="0"/>
                          <w:iCs w:val="0"/>
                          <w:color w:val="auto"/>
                          <w:sz w:val="22"/>
                          <w:szCs w:val="22"/>
                        </w:rPr>
                      </w:pPr>
                      <w:bookmarkStart w:id="143" w:name="_Toc231932797"/>
                      <w:r w:rsidRPr="003631B2">
                        <w:rPr>
                          <w:rFonts w:ascii="Times New Roman" w:hAnsi="Times New Roman"/>
                          <w:b/>
                          <w:bCs/>
                          <w:i w:val="0"/>
                          <w:iCs w:val="0"/>
                          <w:color w:val="auto"/>
                          <w:sz w:val="22"/>
                          <w:szCs w:val="22"/>
                        </w:rPr>
                        <w:t xml:space="preserve">Figura 7. </w:t>
                      </w:r>
                      <w:r w:rsidRPr="003631B2">
                        <w:rPr>
                          <w:rFonts w:ascii="Times New Roman" w:hAnsi="Times New Roman"/>
                          <w:b/>
                          <w:bCs/>
                          <w:i w:val="0"/>
                          <w:iCs w:val="0"/>
                          <w:color w:val="auto"/>
                          <w:sz w:val="22"/>
                          <w:szCs w:val="22"/>
                        </w:rPr>
                        <w:fldChar w:fldCharType="begin"/>
                      </w:r>
                      <w:r w:rsidRPr="003631B2">
                        <w:rPr>
                          <w:rFonts w:ascii="Times New Roman" w:hAnsi="Times New Roman"/>
                          <w:b/>
                          <w:bCs/>
                          <w:i w:val="0"/>
                          <w:iCs w:val="0"/>
                          <w:color w:val="auto"/>
                          <w:sz w:val="22"/>
                          <w:szCs w:val="22"/>
                        </w:rPr>
                        <w:instrText xml:space="preserve"> SEQ Figura_7. \* ARABIC </w:instrText>
                      </w:r>
                      <w:r w:rsidRPr="003631B2">
                        <w:rPr>
                          <w:rFonts w:ascii="Times New Roman" w:hAnsi="Times New Roman"/>
                          <w:b/>
                          <w:bCs/>
                          <w:i w:val="0"/>
                          <w:iCs w:val="0"/>
                          <w:color w:val="auto"/>
                          <w:sz w:val="22"/>
                          <w:szCs w:val="22"/>
                        </w:rPr>
                        <w:fldChar w:fldCharType="separate"/>
                      </w:r>
                      <w:r>
                        <w:rPr>
                          <w:rFonts w:ascii="Times New Roman" w:hAnsi="Times New Roman"/>
                          <w:b/>
                          <w:bCs/>
                          <w:i w:val="0"/>
                          <w:iCs w:val="0"/>
                          <w:noProof/>
                          <w:color w:val="auto"/>
                          <w:sz w:val="22"/>
                          <w:szCs w:val="22"/>
                        </w:rPr>
                        <w:t>3</w:t>
                      </w:r>
                      <w:r w:rsidRPr="003631B2">
                        <w:rPr>
                          <w:rFonts w:ascii="Times New Roman" w:hAnsi="Times New Roman"/>
                          <w:b/>
                          <w:bCs/>
                          <w:i w:val="0"/>
                          <w:iCs w:val="0"/>
                          <w:color w:val="auto"/>
                          <w:sz w:val="22"/>
                          <w:szCs w:val="22"/>
                        </w:rPr>
                        <w:fldChar w:fldCharType="end"/>
                      </w:r>
                      <w:r w:rsidRPr="003631B2">
                        <w:rPr>
                          <w:rFonts w:ascii="Times New Roman" w:hAnsi="Times New Roman"/>
                          <w:b/>
                          <w:bCs/>
                          <w:i w:val="0"/>
                          <w:iCs w:val="0"/>
                          <w:color w:val="auto"/>
                          <w:sz w:val="22"/>
                          <w:szCs w:val="22"/>
                        </w:rPr>
                        <w:t xml:space="preserve"> Vista del Visor Estadístico y renderizado de gráficos.</w:t>
                      </w:r>
                      <w:bookmarkEnd w:id="143"/>
                    </w:p>
                  </w:txbxContent>
                </v:textbox>
                <w10:wrap type="tight" anchorx="margin"/>
              </v:shape>
            </w:pict>
          </mc:Fallback>
        </mc:AlternateContent>
      </w:r>
    </w:p>
    <w:p w14:paraId="351D7435" w14:textId="77777777" w:rsidR="00AA1735" w:rsidRPr="002C1F2F" w:rsidRDefault="00AA1735" w:rsidP="007A36E0">
      <w:pPr>
        <w:jc w:val="left"/>
        <w:rPr>
          <w:sz w:val="24"/>
        </w:rPr>
      </w:pPr>
    </w:p>
    <w:p w14:paraId="05A1279C" w14:textId="6560DFB2" w:rsidR="00AA1735" w:rsidRPr="002C1F2F" w:rsidRDefault="00AA1735" w:rsidP="007A36E0">
      <w:pPr>
        <w:jc w:val="left"/>
        <w:rPr>
          <w:sz w:val="24"/>
        </w:rPr>
      </w:pPr>
    </w:p>
    <w:p w14:paraId="5332E70D" w14:textId="50728BFA" w:rsidR="00AA1735" w:rsidRPr="002C1F2F" w:rsidRDefault="003631B2" w:rsidP="007A36E0">
      <w:pPr>
        <w:jc w:val="left"/>
        <w:rPr>
          <w:sz w:val="24"/>
        </w:rPr>
      </w:pPr>
      <w:r w:rsidRPr="003631B2">
        <w:rPr>
          <w:sz w:val="24"/>
        </w:rPr>
        <w:drawing>
          <wp:anchor distT="0" distB="0" distL="114300" distR="114300" simplePos="0" relativeHeight="251833344" behindDoc="1" locked="0" layoutInCell="1" allowOverlap="1" wp14:anchorId="56E07CE7" wp14:editId="5088E0E1">
            <wp:simplePos x="0" y="0"/>
            <wp:positionH relativeFrom="margin">
              <wp:posOffset>-370822</wp:posOffset>
            </wp:positionH>
            <wp:positionV relativeFrom="paragraph">
              <wp:posOffset>299199</wp:posOffset>
            </wp:positionV>
            <wp:extent cx="6811010" cy="3261360"/>
            <wp:effectExtent l="0" t="0" r="8890" b="0"/>
            <wp:wrapTight wrapText="bothSides">
              <wp:wrapPolygon edited="0">
                <wp:start x="0" y="0"/>
                <wp:lineTo x="0" y="21449"/>
                <wp:lineTo x="21568" y="21449"/>
                <wp:lineTo x="21568" y="0"/>
                <wp:lineTo x="0" y="0"/>
              </wp:wrapPolygon>
            </wp:wrapTight>
            <wp:docPr id="949875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875150" name=""/>
                    <pic:cNvPicPr/>
                  </pic:nvPicPr>
                  <pic:blipFill>
                    <a:blip r:embed="rId52"/>
                    <a:stretch>
                      <a:fillRect/>
                    </a:stretch>
                  </pic:blipFill>
                  <pic:spPr>
                    <a:xfrm>
                      <a:off x="0" y="0"/>
                      <a:ext cx="6811010" cy="3261360"/>
                    </a:xfrm>
                    <a:prstGeom prst="rect">
                      <a:avLst/>
                    </a:prstGeom>
                  </pic:spPr>
                </pic:pic>
              </a:graphicData>
            </a:graphic>
            <wp14:sizeRelH relativeFrom="page">
              <wp14:pctWidth>0</wp14:pctWidth>
            </wp14:sizeRelH>
            <wp14:sizeRelV relativeFrom="page">
              <wp14:pctHeight>0</wp14:pctHeight>
            </wp14:sizeRelV>
          </wp:anchor>
        </w:drawing>
      </w:r>
    </w:p>
    <w:p w14:paraId="61A3489D" w14:textId="0871D9D4" w:rsidR="00AA1735" w:rsidRPr="002C1F2F" w:rsidRDefault="00AA1735" w:rsidP="007A36E0">
      <w:pPr>
        <w:jc w:val="left"/>
        <w:rPr>
          <w:sz w:val="24"/>
        </w:rPr>
      </w:pPr>
    </w:p>
    <w:p w14:paraId="4CE0D573" w14:textId="56EA4348" w:rsidR="00AA1735" w:rsidRPr="002C1F2F" w:rsidRDefault="003631B2" w:rsidP="007A36E0">
      <w:pPr>
        <w:jc w:val="left"/>
        <w:rPr>
          <w:sz w:val="24"/>
        </w:rPr>
      </w:pPr>
      <w:r>
        <w:rPr>
          <w:noProof/>
        </w:rPr>
        <mc:AlternateContent>
          <mc:Choice Requires="wps">
            <w:drawing>
              <wp:anchor distT="0" distB="0" distL="114300" distR="114300" simplePos="0" relativeHeight="251836416" behindDoc="1" locked="0" layoutInCell="1" allowOverlap="1" wp14:anchorId="2E2B5D53" wp14:editId="74240F86">
                <wp:simplePos x="0" y="0"/>
                <wp:positionH relativeFrom="margin">
                  <wp:align>center</wp:align>
                </wp:positionH>
                <wp:positionV relativeFrom="paragraph">
                  <wp:posOffset>16728</wp:posOffset>
                </wp:positionV>
                <wp:extent cx="1760220" cy="408940"/>
                <wp:effectExtent l="0" t="0" r="0" b="0"/>
                <wp:wrapTight wrapText="bothSides">
                  <wp:wrapPolygon edited="0">
                    <wp:start x="0" y="0"/>
                    <wp:lineTo x="0" y="20124"/>
                    <wp:lineTo x="21273" y="20124"/>
                    <wp:lineTo x="21273" y="0"/>
                    <wp:lineTo x="0" y="0"/>
                  </wp:wrapPolygon>
                </wp:wrapTight>
                <wp:docPr id="429596515" name="Cuadro de texto 1"/>
                <wp:cNvGraphicFramePr/>
                <a:graphic xmlns:a="http://schemas.openxmlformats.org/drawingml/2006/main">
                  <a:graphicData uri="http://schemas.microsoft.com/office/word/2010/wordprocessingShape">
                    <wps:wsp>
                      <wps:cNvSpPr txBox="1"/>
                      <wps:spPr>
                        <a:xfrm>
                          <a:off x="0" y="0"/>
                          <a:ext cx="1760220" cy="408940"/>
                        </a:xfrm>
                        <a:prstGeom prst="rect">
                          <a:avLst/>
                        </a:prstGeom>
                        <a:solidFill>
                          <a:prstClr val="white"/>
                        </a:solidFill>
                        <a:ln>
                          <a:noFill/>
                        </a:ln>
                      </wps:spPr>
                      <wps:txbx>
                        <w:txbxContent>
                          <w:p w14:paraId="1BEB0F45" w14:textId="549AA09B" w:rsidR="003631B2" w:rsidRPr="003631B2" w:rsidRDefault="003631B2" w:rsidP="003631B2">
                            <w:pPr>
                              <w:pStyle w:val="Descripcin"/>
                              <w:rPr>
                                <w:rFonts w:ascii="Times New Roman" w:hAnsi="Times New Roman"/>
                                <w:b/>
                                <w:bCs/>
                                <w:i w:val="0"/>
                                <w:iCs w:val="0"/>
                                <w:color w:val="auto"/>
                                <w:sz w:val="22"/>
                                <w:szCs w:val="22"/>
                              </w:rPr>
                            </w:pPr>
                            <w:bookmarkStart w:id="144" w:name="_Toc231932798"/>
                            <w:r w:rsidRPr="003631B2">
                              <w:rPr>
                                <w:rFonts w:ascii="Times New Roman" w:hAnsi="Times New Roman"/>
                                <w:b/>
                                <w:bCs/>
                                <w:i w:val="0"/>
                                <w:iCs w:val="0"/>
                                <w:color w:val="auto"/>
                                <w:sz w:val="22"/>
                                <w:szCs w:val="22"/>
                              </w:rPr>
                              <w:t xml:space="preserve">Figura 7. </w:t>
                            </w:r>
                            <w:r w:rsidRPr="003631B2">
                              <w:rPr>
                                <w:rFonts w:ascii="Times New Roman" w:hAnsi="Times New Roman"/>
                                <w:b/>
                                <w:bCs/>
                                <w:i w:val="0"/>
                                <w:iCs w:val="0"/>
                                <w:color w:val="auto"/>
                                <w:sz w:val="22"/>
                                <w:szCs w:val="22"/>
                              </w:rPr>
                              <w:fldChar w:fldCharType="begin"/>
                            </w:r>
                            <w:r w:rsidRPr="003631B2">
                              <w:rPr>
                                <w:rFonts w:ascii="Times New Roman" w:hAnsi="Times New Roman"/>
                                <w:b/>
                                <w:bCs/>
                                <w:i w:val="0"/>
                                <w:iCs w:val="0"/>
                                <w:color w:val="auto"/>
                                <w:sz w:val="22"/>
                                <w:szCs w:val="22"/>
                              </w:rPr>
                              <w:instrText xml:space="preserve"> SEQ Figura_7. \* ARABIC </w:instrText>
                            </w:r>
                            <w:r w:rsidRPr="003631B2">
                              <w:rPr>
                                <w:rFonts w:ascii="Times New Roman" w:hAnsi="Times New Roman"/>
                                <w:b/>
                                <w:bCs/>
                                <w:i w:val="0"/>
                                <w:iCs w:val="0"/>
                                <w:color w:val="auto"/>
                                <w:sz w:val="22"/>
                                <w:szCs w:val="22"/>
                              </w:rPr>
                              <w:fldChar w:fldCharType="separate"/>
                            </w:r>
                            <w:r>
                              <w:rPr>
                                <w:rFonts w:ascii="Times New Roman" w:hAnsi="Times New Roman"/>
                                <w:b/>
                                <w:bCs/>
                                <w:i w:val="0"/>
                                <w:iCs w:val="0"/>
                                <w:noProof/>
                                <w:color w:val="auto"/>
                                <w:sz w:val="22"/>
                                <w:szCs w:val="22"/>
                              </w:rPr>
                              <w:t>4</w:t>
                            </w:r>
                            <w:r w:rsidRPr="003631B2">
                              <w:rPr>
                                <w:rFonts w:ascii="Times New Roman" w:hAnsi="Times New Roman"/>
                                <w:b/>
                                <w:bCs/>
                                <w:i w:val="0"/>
                                <w:iCs w:val="0"/>
                                <w:color w:val="auto"/>
                                <w:sz w:val="22"/>
                                <w:szCs w:val="22"/>
                              </w:rPr>
                              <w:fldChar w:fldCharType="end"/>
                            </w:r>
                            <w:r w:rsidRPr="003631B2">
                              <w:rPr>
                                <w:rFonts w:ascii="Times New Roman" w:hAnsi="Times New Roman"/>
                                <w:b/>
                                <w:bCs/>
                                <w:i w:val="0"/>
                                <w:iCs w:val="0"/>
                                <w:color w:val="auto"/>
                                <w:sz w:val="22"/>
                                <w:szCs w:val="22"/>
                              </w:rPr>
                              <w:t xml:space="preserve"> Vista de Bitácora</w:t>
                            </w:r>
                            <w:bookmarkEnd w:id="14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2B5D53" id="_x0000_s1049" type="#_x0000_t202" style="position:absolute;margin-left:0;margin-top:1.3pt;width:138.6pt;height:32.2pt;z-index:-2514800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" stroked="f">
                <v:textbox inset="0,0,0,0">
                  <w:txbxContent>
                    <w:p w14:paraId="1BEB0F45" w14:textId="549AA09B" w:rsidR="003631B2" w:rsidRPr="003631B2" w:rsidRDefault="003631B2" w:rsidP="003631B2">
                      <w:pPr>
                        <w:pStyle w:val="Descripcin"/>
                        <w:rPr>
                          <w:rFonts w:ascii="Times New Roman" w:hAnsi="Times New Roman"/>
                          <w:b/>
                          <w:bCs/>
                          <w:i w:val="0"/>
                          <w:iCs w:val="0"/>
                          <w:color w:val="auto"/>
                          <w:sz w:val="22"/>
                          <w:szCs w:val="22"/>
                        </w:rPr>
                      </w:pPr>
                      <w:bookmarkStart w:id="145" w:name="_Toc231932798"/>
                      <w:r w:rsidRPr="003631B2">
                        <w:rPr>
                          <w:rFonts w:ascii="Times New Roman" w:hAnsi="Times New Roman"/>
                          <w:b/>
                          <w:bCs/>
                          <w:i w:val="0"/>
                          <w:iCs w:val="0"/>
                          <w:color w:val="auto"/>
                          <w:sz w:val="22"/>
                          <w:szCs w:val="22"/>
                        </w:rPr>
                        <w:t xml:space="preserve">Figura 7. </w:t>
                      </w:r>
                      <w:r w:rsidRPr="003631B2">
                        <w:rPr>
                          <w:rFonts w:ascii="Times New Roman" w:hAnsi="Times New Roman"/>
                          <w:b/>
                          <w:bCs/>
                          <w:i w:val="0"/>
                          <w:iCs w:val="0"/>
                          <w:color w:val="auto"/>
                          <w:sz w:val="22"/>
                          <w:szCs w:val="22"/>
                        </w:rPr>
                        <w:fldChar w:fldCharType="begin"/>
                      </w:r>
                      <w:r w:rsidRPr="003631B2">
                        <w:rPr>
                          <w:rFonts w:ascii="Times New Roman" w:hAnsi="Times New Roman"/>
                          <w:b/>
                          <w:bCs/>
                          <w:i w:val="0"/>
                          <w:iCs w:val="0"/>
                          <w:color w:val="auto"/>
                          <w:sz w:val="22"/>
                          <w:szCs w:val="22"/>
                        </w:rPr>
                        <w:instrText xml:space="preserve"> SEQ Figura_7. \* ARABIC </w:instrText>
                      </w:r>
                      <w:r w:rsidRPr="003631B2">
                        <w:rPr>
                          <w:rFonts w:ascii="Times New Roman" w:hAnsi="Times New Roman"/>
                          <w:b/>
                          <w:bCs/>
                          <w:i w:val="0"/>
                          <w:iCs w:val="0"/>
                          <w:color w:val="auto"/>
                          <w:sz w:val="22"/>
                          <w:szCs w:val="22"/>
                        </w:rPr>
                        <w:fldChar w:fldCharType="separate"/>
                      </w:r>
                      <w:r>
                        <w:rPr>
                          <w:rFonts w:ascii="Times New Roman" w:hAnsi="Times New Roman"/>
                          <w:b/>
                          <w:bCs/>
                          <w:i w:val="0"/>
                          <w:iCs w:val="0"/>
                          <w:noProof/>
                          <w:color w:val="auto"/>
                          <w:sz w:val="22"/>
                          <w:szCs w:val="22"/>
                        </w:rPr>
                        <w:t>4</w:t>
                      </w:r>
                      <w:r w:rsidRPr="003631B2">
                        <w:rPr>
                          <w:rFonts w:ascii="Times New Roman" w:hAnsi="Times New Roman"/>
                          <w:b/>
                          <w:bCs/>
                          <w:i w:val="0"/>
                          <w:iCs w:val="0"/>
                          <w:color w:val="auto"/>
                          <w:sz w:val="22"/>
                          <w:szCs w:val="22"/>
                        </w:rPr>
                        <w:fldChar w:fldCharType="end"/>
                      </w:r>
                      <w:r w:rsidRPr="003631B2">
                        <w:rPr>
                          <w:rFonts w:ascii="Times New Roman" w:hAnsi="Times New Roman"/>
                          <w:b/>
                          <w:bCs/>
                          <w:i w:val="0"/>
                          <w:iCs w:val="0"/>
                          <w:color w:val="auto"/>
                          <w:sz w:val="22"/>
                          <w:szCs w:val="22"/>
                        </w:rPr>
                        <w:t xml:space="preserve"> Vista de Bitácora</w:t>
                      </w:r>
                      <w:bookmarkEnd w:id="145"/>
                    </w:p>
                  </w:txbxContent>
                </v:textbox>
                <w10:wrap type="tight" anchorx="margin"/>
              </v:shape>
            </w:pict>
          </mc:Fallback>
        </mc:AlternateContent>
      </w:r>
    </w:p>
    <w:p w14:paraId="4395D1C1" w14:textId="1C5FAB1C" w:rsidR="00AA1735" w:rsidRPr="002C1F2F" w:rsidRDefault="00AA1735">
      <w:pPr>
        <w:spacing w:before="0" w:beforeAutospacing="0" w:after="0" w:afterAutospacing="0"/>
        <w:jc w:val="left"/>
        <w:rPr>
          <w:sz w:val="24"/>
        </w:rPr>
      </w:pPr>
      <w:r w:rsidRPr="002C1F2F">
        <w:rPr>
          <w:sz w:val="24"/>
        </w:rPr>
        <w:br w:type="page"/>
      </w:r>
    </w:p>
    <w:p w14:paraId="314039D7" w14:textId="3C862831" w:rsidR="00AA1735" w:rsidRPr="002C1F2F" w:rsidRDefault="00AA1735" w:rsidP="007A36E0">
      <w:pPr>
        <w:jc w:val="left"/>
        <w:rPr>
          <w:sz w:val="24"/>
        </w:rPr>
      </w:pPr>
    </w:p>
    <w:p w14:paraId="67B98D71" w14:textId="707EF4C7" w:rsidR="00AA1735" w:rsidRPr="002C1F2F" w:rsidRDefault="003631B2">
      <w:pPr>
        <w:spacing w:before="0" w:beforeAutospacing="0" w:after="0" w:afterAutospacing="0"/>
        <w:jc w:val="left"/>
        <w:rPr>
          <w:sz w:val="24"/>
        </w:rPr>
      </w:pPr>
      <w:r>
        <w:rPr>
          <w:noProof/>
        </w:rPr>
        <mc:AlternateContent>
          <mc:Choice Requires="wps">
            <w:drawing>
              <wp:anchor distT="0" distB="0" distL="114300" distR="114300" simplePos="0" relativeHeight="251838464" behindDoc="1" locked="0" layoutInCell="1" allowOverlap="1" wp14:anchorId="5181620A" wp14:editId="74312811">
                <wp:simplePos x="0" y="0"/>
                <wp:positionH relativeFrom="margin">
                  <wp:align>center</wp:align>
                </wp:positionH>
                <wp:positionV relativeFrom="paragraph">
                  <wp:posOffset>6618245</wp:posOffset>
                </wp:positionV>
                <wp:extent cx="2906395" cy="313690"/>
                <wp:effectExtent l="0" t="0" r="8255" b="0"/>
                <wp:wrapTight wrapText="bothSides">
                  <wp:wrapPolygon edited="0">
                    <wp:start x="0" y="0"/>
                    <wp:lineTo x="0" y="19676"/>
                    <wp:lineTo x="21520" y="19676"/>
                    <wp:lineTo x="21520" y="0"/>
                    <wp:lineTo x="0" y="0"/>
                  </wp:wrapPolygon>
                </wp:wrapTight>
                <wp:docPr id="1066004036" name="Cuadro de texto 1"/>
                <wp:cNvGraphicFramePr/>
                <a:graphic xmlns:a="http://schemas.openxmlformats.org/drawingml/2006/main">
                  <a:graphicData uri="http://schemas.microsoft.com/office/word/2010/wordprocessingShape">
                    <wps:wsp>
                      <wps:cNvSpPr txBox="1"/>
                      <wps:spPr>
                        <a:xfrm>
                          <a:off x="0" y="0"/>
                          <a:ext cx="2906395" cy="313690"/>
                        </a:xfrm>
                        <a:prstGeom prst="rect">
                          <a:avLst/>
                        </a:prstGeom>
                        <a:solidFill>
                          <a:prstClr val="white"/>
                        </a:solidFill>
                        <a:ln>
                          <a:noFill/>
                        </a:ln>
                      </wps:spPr>
                      <wps:txbx>
                        <w:txbxContent>
                          <w:p w14:paraId="5A01C828" w14:textId="7B58FBBB" w:rsidR="003631B2" w:rsidRPr="003631B2" w:rsidRDefault="003631B2" w:rsidP="003631B2">
                            <w:pPr>
                              <w:pStyle w:val="Descripcin"/>
                              <w:rPr>
                                <w:rFonts w:ascii="Times New Roman" w:hAnsi="Times New Roman"/>
                                <w:b/>
                                <w:bCs/>
                                <w:i w:val="0"/>
                                <w:iCs w:val="0"/>
                                <w:color w:val="auto"/>
                                <w:sz w:val="22"/>
                                <w:szCs w:val="22"/>
                              </w:rPr>
                            </w:pPr>
                            <w:bookmarkStart w:id="146" w:name="_Toc231932799"/>
                            <w:r w:rsidRPr="003631B2">
                              <w:rPr>
                                <w:rFonts w:ascii="Times New Roman" w:hAnsi="Times New Roman"/>
                                <w:b/>
                                <w:bCs/>
                                <w:i w:val="0"/>
                                <w:iCs w:val="0"/>
                                <w:color w:val="auto"/>
                                <w:sz w:val="22"/>
                                <w:szCs w:val="22"/>
                              </w:rPr>
                              <w:t xml:space="preserve">Figura 7. </w:t>
                            </w:r>
                            <w:r w:rsidRPr="003631B2">
                              <w:rPr>
                                <w:rFonts w:ascii="Times New Roman" w:hAnsi="Times New Roman"/>
                                <w:b/>
                                <w:bCs/>
                                <w:i w:val="0"/>
                                <w:iCs w:val="0"/>
                                <w:color w:val="auto"/>
                                <w:sz w:val="22"/>
                                <w:szCs w:val="22"/>
                              </w:rPr>
                              <w:fldChar w:fldCharType="begin"/>
                            </w:r>
                            <w:r w:rsidRPr="003631B2">
                              <w:rPr>
                                <w:rFonts w:ascii="Times New Roman" w:hAnsi="Times New Roman"/>
                                <w:b/>
                                <w:bCs/>
                                <w:i w:val="0"/>
                                <w:iCs w:val="0"/>
                                <w:color w:val="auto"/>
                                <w:sz w:val="22"/>
                                <w:szCs w:val="22"/>
                              </w:rPr>
                              <w:instrText xml:space="preserve"> SEQ Figura_7. \* ARABIC </w:instrText>
                            </w:r>
                            <w:r w:rsidRPr="003631B2">
                              <w:rPr>
                                <w:rFonts w:ascii="Times New Roman" w:hAnsi="Times New Roman"/>
                                <w:b/>
                                <w:bCs/>
                                <w:i w:val="0"/>
                                <w:iCs w:val="0"/>
                                <w:color w:val="auto"/>
                                <w:sz w:val="22"/>
                                <w:szCs w:val="22"/>
                              </w:rPr>
                              <w:fldChar w:fldCharType="separate"/>
                            </w:r>
                            <w:r w:rsidRPr="003631B2">
                              <w:rPr>
                                <w:rFonts w:ascii="Times New Roman" w:hAnsi="Times New Roman"/>
                                <w:b/>
                                <w:bCs/>
                                <w:i w:val="0"/>
                                <w:iCs w:val="0"/>
                                <w:noProof/>
                                <w:color w:val="auto"/>
                                <w:sz w:val="22"/>
                                <w:szCs w:val="22"/>
                              </w:rPr>
                              <w:t>5</w:t>
                            </w:r>
                            <w:r w:rsidRPr="003631B2">
                              <w:rPr>
                                <w:rFonts w:ascii="Times New Roman" w:hAnsi="Times New Roman"/>
                                <w:b/>
                                <w:bCs/>
                                <w:i w:val="0"/>
                                <w:iCs w:val="0"/>
                                <w:color w:val="auto"/>
                                <w:sz w:val="22"/>
                                <w:szCs w:val="22"/>
                              </w:rPr>
                              <w:fldChar w:fldCharType="end"/>
                            </w:r>
                            <w:r w:rsidRPr="003631B2">
                              <w:rPr>
                                <w:rFonts w:ascii="Times New Roman" w:hAnsi="Times New Roman"/>
                                <w:b/>
                                <w:bCs/>
                                <w:i w:val="0"/>
                                <w:iCs w:val="0"/>
                                <w:color w:val="auto"/>
                                <w:sz w:val="22"/>
                                <w:szCs w:val="22"/>
                              </w:rPr>
                              <w:t xml:space="preserve"> Vista de </w:t>
                            </w:r>
                            <w:proofErr w:type="spellStart"/>
                            <w:r w:rsidRPr="003631B2">
                              <w:rPr>
                                <w:rFonts w:ascii="Times New Roman" w:hAnsi="Times New Roman"/>
                                <w:b/>
                                <w:bCs/>
                                <w:i w:val="0"/>
                                <w:iCs w:val="0"/>
                                <w:color w:val="auto"/>
                                <w:sz w:val="22"/>
                                <w:szCs w:val="22"/>
                              </w:rPr>
                              <w:t>re-renderizado</w:t>
                            </w:r>
                            <w:proofErr w:type="spellEnd"/>
                            <w:r w:rsidRPr="003631B2">
                              <w:rPr>
                                <w:rFonts w:ascii="Times New Roman" w:hAnsi="Times New Roman"/>
                                <w:b/>
                                <w:bCs/>
                                <w:i w:val="0"/>
                                <w:iCs w:val="0"/>
                                <w:color w:val="auto"/>
                                <w:sz w:val="22"/>
                                <w:szCs w:val="22"/>
                              </w:rPr>
                              <w:t xml:space="preserve"> histórico.</w:t>
                            </w:r>
                            <w:bookmarkEnd w:id="14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81620A" id="_x0000_s1050" type="#_x0000_t202" style="position:absolute;margin-left:0;margin-top:521.1pt;width:228.85pt;height:24.7pt;z-index:-2514780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" stroked="f">
                <v:textbox inset="0,0,0,0">
                  <w:txbxContent>
                    <w:p w14:paraId="5A01C828" w14:textId="7B58FBBB" w:rsidR="003631B2" w:rsidRPr="003631B2" w:rsidRDefault="003631B2" w:rsidP="003631B2">
                      <w:pPr>
                        <w:pStyle w:val="Descripcin"/>
                        <w:rPr>
                          <w:rFonts w:ascii="Times New Roman" w:hAnsi="Times New Roman"/>
                          <w:b/>
                          <w:bCs/>
                          <w:i w:val="0"/>
                          <w:iCs w:val="0"/>
                          <w:color w:val="auto"/>
                          <w:sz w:val="22"/>
                          <w:szCs w:val="22"/>
                        </w:rPr>
                      </w:pPr>
                      <w:bookmarkStart w:id="147" w:name="_Toc231932799"/>
                      <w:r w:rsidRPr="003631B2">
                        <w:rPr>
                          <w:rFonts w:ascii="Times New Roman" w:hAnsi="Times New Roman"/>
                          <w:b/>
                          <w:bCs/>
                          <w:i w:val="0"/>
                          <w:iCs w:val="0"/>
                          <w:color w:val="auto"/>
                          <w:sz w:val="22"/>
                          <w:szCs w:val="22"/>
                        </w:rPr>
                        <w:t xml:space="preserve">Figura 7. </w:t>
                      </w:r>
                      <w:r w:rsidRPr="003631B2">
                        <w:rPr>
                          <w:rFonts w:ascii="Times New Roman" w:hAnsi="Times New Roman"/>
                          <w:b/>
                          <w:bCs/>
                          <w:i w:val="0"/>
                          <w:iCs w:val="0"/>
                          <w:color w:val="auto"/>
                          <w:sz w:val="22"/>
                          <w:szCs w:val="22"/>
                        </w:rPr>
                        <w:fldChar w:fldCharType="begin"/>
                      </w:r>
                      <w:r w:rsidRPr="003631B2">
                        <w:rPr>
                          <w:rFonts w:ascii="Times New Roman" w:hAnsi="Times New Roman"/>
                          <w:b/>
                          <w:bCs/>
                          <w:i w:val="0"/>
                          <w:iCs w:val="0"/>
                          <w:color w:val="auto"/>
                          <w:sz w:val="22"/>
                          <w:szCs w:val="22"/>
                        </w:rPr>
                        <w:instrText xml:space="preserve"> SEQ Figura_7. \* ARABIC </w:instrText>
                      </w:r>
                      <w:r w:rsidRPr="003631B2">
                        <w:rPr>
                          <w:rFonts w:ascii="Times New Roman" w:hAnsi="Times New Roman"/>
                          <w:b/>
                          <w:bCs/>
                          <w:i w:val="0"/>
                          <w:iCs w:val="0"/>
                          <w:color w:val="auto"/>
                          <w:sz w:val="22"/>
                          <w:szCs w:val="22"/>
                        </w:rPr>
                        <w:fldChar w:fldCharType="separate"/>
                      </w:r>
                      <w:r w:rsidRPr="003631B2">
                        <w:rPr>
                          <w:rFonts w:ascii="Times New Roman" w:hAnsi="Times New Roman"/>
                          <w:b/>
                          <w:bCs/>
                          <w:i w:val="0"/>
                          <w:iCs w:val="0"/>
                          <w:noProof/>
                          <w:color w:val="auto"/>
                          <w:sz w:val="22"/>
                          <w:szCs w:val="22"/>
                        </w:rPr>
                        <w:t>5</w:t>
                      </w:r>
                      <w:r w:rsidRPr="003631B2">
                        <w:rPr>
                          <w:rFonts w:ascii="Times New Roman" w:hAnsi="Times New Roman"/>
                          <w:b/>
                          <w:bCs/>
                          <w:i w:val="0"/>
                          <w:iCs w:val="0"/>
                          <w:color w:val="auto"/>
                          <w:sz w:val="22"/>
                          <w:szCs w:val="22"/>
                        </w:rPr>
                        <w:fldChar w:fldCharType="end"/>
                      </w:r>
                      <w:r w:rsidRPr="003631B2">
                        <w:rPr>
                          <w:rFonts w:ascii="Times New Roman" w:hAnsi="Times New Roman"/>
                          <w:b/>
                          <w:bCs/>
                          <w:i w:val="0"/>
                          <w:iCs w:val="0"/>
                          <w:color w:val="auto"/>
                          <w:sz w:val="22"/>
                          <w:szCs w:val="22"/>
                        </w:rPr>
                        <w:t xml:space="preserve"> Vista de </w:t>
                      </w:r>
                      <w:proofErr w:type="spellStart"/>
                      <w:r w:rsidRPr="003631B2">
                        <w:rPr>
                          <w:rFonts w:ascii="Times New Roman" w:hAnsi="Times New Roman"/>
                          <w:b/>
                          <w:bCs/>
                          <w:i w:val="0"/>
                          <w:iCs w:val="0"/>
                          <w:color w:val="auto"/>
                          <w:sz w:val="22"/>
                          <w:szCs w:val="22"/>
                        </w:rPr>
                        <w:t>re-renderizado</w:t>
                      </w:r>
                      <w:proofErr w:type="spellEnd"/>
                      <w:r w:rsidRPr="003631B2">
                        <w:rPr>
                          <w:rFonts w:ascii="Times New Roman" w:hAnsi="Times New Roman"/>
                          <w:b/>
                          <w:bCs/>
                          <w:i w:val="0"/>
                          <w:iCs w:val="0"/>
                          <w:color w:val="auto"/>
                          <w:sz w:val="22"/>
                          <w:szCs w:val="22"/>
                        </w:rPr>
                        <w:t xml:space="preserve"> histórico.</w:t>
                      </w:r>
                      <w:bookmarkEnd w:id="147"/>
                    </w:p>
                  </w:txbxContent>
                </v:textbox>
                <w10:wrap type="tight" anchorx="margin"/>
              </v:shape>
            </w:pict>
          </mc:Fallback>
        </mc:AlternateContent>
      </w:r>
      <w:r w:rsidRPr="003631B2">
        <w:rPr>
          <w:sz w:val="24"/>
        </w:rPr>
        <w:drawing>
          <wp:anchor distT="0" distB="0" distL="114300" distR="114300" simplePos="0" relativeHeight="251834368" behindDoc="1" locked="0" layoutInCell="1" allowOverlap="1" wp14:anchorId="12455D12" wp14:editId="56F558E6">
            <wp:simplePos x="0" y="0"/>
            <wp:positionH relativeFrom="margin">
              <wp:align>center</wp:align>
            </wp:positionH>
            <wp:positionV relativeFrom="paragraph">
              <wp:posOffset>427715</wp:posOffset>
            </wp:positionV>
            <wp:extent cx="6076315" cy="6004560"/>
            <wp:effectExtent l="0" t="0" r="635" b="0"/>
            <wp:wrapTight wrapText="bothSides">
              <wp:wrapPolygon edited="0">
                <wp:start x="0" y="0"/>
                <wp:lineTo x="0" y="21518"/>
                <wp:lineTo x="21535" y="21518"/>
                <wp:lineTo x="21535" y="0"/>
                <wp:lineTo x="0" y="0"/>
              </wp:wrapPolygon>
            </wp:wrapTight>
            <wp:docPr id="12992027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202765" name=""/>
                    <pic:cNvPicPr/>
                  </pic:nvPicPr>
                  <pic:blipFill>
                    <a:blip r:embed="rId53"/>
                    <a:stretch>
                      <a:fillRect/>
                    </a:stretch>
                  </pic:blipFill>
                  <pic:spPr>
                    <a:xfrm>
                      <a:off x="0" y="0"/>
                      <a:ext cx="6076315" cy="6004560"/>
                    </a:xfrm>
                    <a:prstGeom prst="rect">
                      <a:avLst/>
                    </a:prstGeom>
                  </pic:spPr>
                </pic:pic>
              </a:graphicData>
            </a:graphic>
            <wp14:sizeRelH relativeFrom="page">
              <wp14:pctWidth>0</wp14:pctWidth>
            </wp14:sizeRelH>
            <wp14:sizeRelV relativeFrom="page">
              <wp14:pctHeight>0</wp14:pctHeight>
            </wp14:sizeRelV>
          </wp:anchor>
        </w:drawing>
      </w:r>
      <w:r w:rsidR="00AA1735" w:rsidRPr="002C1F2F">
        <w:rPr>
          <w:sz w:val="24"/>
        </w:rPr>
        <w:br w:type="page"/>
      </w:r>
    </w:p>
    <w:p w14:paraId="497B55F0" w14:textId="7F509CCB" w:rsidR="00AA1735" w:rsidRPr="002C1F2F" w:rsidRDefault="00AA1735" w:rsidP="007A36E0">
      <w:pPr>
        <w:jc w:val="left"/>
        <w:rPr>
          <w:sz w:val="24"/>
        </w:rPr>
      </w:pPr>
    </w:p>
    <w:p w14:paraId="05CC07B7" w14:textId="609FDCDE" w:rsidR="00AA1735" w:rsidRPr="002C1F2F" w:rsidRDefault="00AA1735" w:rsidP="007A36E0">
      <w:pPr>
        <w:jc w:val="left"/>
        <w:rPr>
          <w:sz w:val="24"/>
        </w:rPr>
      </w:pPr>
    </w:p>
    <w:p w14:paraId="6FE910B4" w14:textId="77777777" w:rsidR="00AA1735" w:rsidRPr="002C1F2F" w:rsidRDefault="00AA1735">
      <w:pPr>
        <w:spacing w:before="0" w:beforeAutospacing="0" w:after="0" w:afterAutospacing="0"/>
        <w:jc w:val="left"/>
        <w:rPr>
          <w:sz w:val="24"/>
        </w:rPr>
      </w:pPr>
      <w:r w:rsidRPr="002C1F2F">
        <w:rPr>
          <w:sz w:val="24"/>
        </w:rPr>
        <w:br w:type="page"/>
      </w:r>
    </w:p>
    <w:p w14:paraId="4CEAA3EF" w14:textId="77777777" w:rsidR="00AA1735" w:rsidRPr="002C1F2F" w:rsidRDefault="00AA1735" w:rsidP="007A36E0">
      <w:pPr>
        <w:jc w:val="left"/>
        <w:rPr>
          <w:sz w:val="24"/>
        </w:rPr>
      </w:pPr>
    </w:p>
    <w:sectPr w:rsidR="00AA1735" w:rsidRPr="002C1F2F" w:rsidSect="00F675ED">
      <w:headerReference w:type="default" r:id="rId54"/>
      <w:pgSz w:w="12240" w:h="15840" w:code="122"/>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C234DC" w14:textId="77777777" w:rsidR="00AA2A67" w:rsidRPr="005C4672" w:rsidRDefault="00AA2A67" w:rsidP="00C04F00">
      <w:r w:rsidRPr="005C4672">
        <w:separator/>
      </w:r>
    </w:p>
    <w:p w14:paraId="4572B34A" w14:textId="77777777" w:rsidR="00AA2A67" w:rsidRPr="005C4672" w:rsidRDefault="00AA2A67"/>
  </w:endnote>
  <w:endnote w:type="continuationSeparator" w:id="0">
    <w:p w14:paraId="417F9396" w14:textId="77777777" w:rsidR="00AA2A67" w:rsidRPr="005C4672" w:rsidRDefault="00AA2A67" w:rsidP="00C04F00">
      <w:r w:rsidRPr="005C4672">
        <w:continuationSeparator/>
      </w:r>
    </w:p>
    <w:p w14:paraId="564DC9B7" w14:textId="77777777" w:rsidR="00AA2A67" w:rsidRPr="005C4672" w:rsidRDefault="00AA2A6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55929657"/>
      <w:docPartObj>
        <w:docPartGallery w:val="Page Numbers (Bottom of Page)"/>
        <w:docPartUnique/>
      </w:docPartObj>
    </w:sdtPr>
    <w:sdtContent>
      <w:p w14:paraId="25631203" w14:textId="6D32055B" w:rsidR="00BD4C48" w:rsidRPr="005C4672" w:rsidRDefault="00BD4C48" w:rsidP="00861D60">
        <w:pPr>
          <w:pStyle w:val="Piedepgina"/>
          <w:jc w:val="right"/>
        </w:pPr>
        <w:r w:rsidRPr="005C4672">
          <w:fldChar w:fldCharType="begin"/>
        </w:r>
        <w:r w:rsidRPr="005C4672">
          <w:instrText>PAGE   \* MERGEFORMAT</w:instrText>
        </w:r>
        <w:r w:rsidRPr="005C4672">
          <w:fldChar w:fldCharType="separate"/>
        </w:r>
        <w:r w:rsidRPr="005C4672">
          <w:t>2</w:t>
        </w:r>
        <w:r w:rsidRPr="005C4672">
          <w:fldChar w:fldCharType="end"/>
        </w:r>
      </w:p>
    </w:sdtContent>
  </w:sdt>
  <w:p w14:paraId="5552D772" w14:textId="77777777" w:rsidR="00C740F5" w:rsidRPr="005C4672" w:rsidRDefault="00C740F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8E80C9" w14:textId="4FBE3F12" w:rsidR="00F675ED" w:rsidRPr="005C4672" w:rsidRDefault="00F675ED" w:rsidP="00861D60">
    <w:pPr>
      <w:pStyle w:val="Piedepgina"/>
      <w:jc w:val="right"/>
    </w:pPr>
  </w:p>
  <w:p w14:paraId="7DEF71E3" w14:textId="77777777" w:rsidR="00F675ED" w:rsidRPr="005C4672" w:rsidRDefault="00F675E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6A8D3A" w14:textId="7916D50E" w:rsidR="00861D60" w:rsidRPr="005C4672" w:rsidRDefault="00861D60" w:rsidP="00861D60">
    <w:pPr>
      <w:pStyle w:val="Piedepgina"/>
      <w:jc w:val="right"/>
    </w:pPr>
  </w:p>
  <w:p w14:paraId="42B8F091" w14:textId="77777777" w:rsidR="00861D60" w:rsidRPr="005C4672" w:rsidRDefault="00861D6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88228B" w14:textId="77777777" w:rsidR="00AA2A67" w:rsidRPr="005C4672" w:rsidRDefault="00AA2A67" w:rsidP="00C04F00">
      <w:r w:rsidRPr="005C4672">
        <w:separator/>
      </w:r>
    </w:p>
    <w:p w14:paraId="04A205DE" w14:textId="77777777" w:rsidR="00AA2A67" w:rsidRPr="005C4672" w:rsidRDefault="00AA2A67"/>
  </w:footnote>
  <w:footnote w:type="continuationSeparator" w:id="0">
    <w:p w14:paraId="484AF001" w14:textId="77777777" w:rsidR="00AA2A67" w:rsidRPr="005C4672" w:rsidRDefault="00AA2A67" w:rsidP="00C04F00">
      <w:r w:rsidRPr="005C4672">
        <w:continuationSeparator/>
      </w:r>
    </w:p>
    <w:p w14:paraId="7DE63E96" w14:textId="77777777" w:rsidR="00AA2A67" w:rsidRPr="005C4672" w:rsidRDefault="00AA2A6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4CCB15" w14:textId="49103C83" w:rsidR="0018275C" w:rsidRPr="005C4672" w:rsidRDefault="007A079A" w:rsidP="00E12A08">
    <w:pPr>
      <w:pStyle w:val="Encabezado"/>
      <w:tabs>
        <w:tab w:val="center" w:pos="4820"/>
        <w:tab w:val="right" w:pos="9072"/>
      </w:tabs>
      <w:jc w:val="center"/>
      <w:rPr>
        <w:sz w:val="20"/>
      </w:rPr>
    </w:pPr>
    <w:r w:rsidRPr="005C4672">
      <w:rPr>
        <w:sz w:val="20"/>
      </w:rPr>
      <mc:AlternateContent>
        <mc:Choice Requires="wps">
          <w:drawing>
            <wp:anchor distT="0" distB="0" distL="114300" distR="114300" simplePos="0" relativeHeight="251659264" behindDoc="0" locked="0" layoutInCell="1" allowOverlap="1" wp14:anchorId="7963CA68" wp14:editId="39A53223">
              <wp:simplePos x="0" y="0"/>
              <wp:positionH relativeFrom="column">
                <wp:posOffset>-613410</wp:posOffset>
              </wp:positionH>
              <wp:positionV relativeFrom="paragraph">
                <wp:posOffset>-49530</wp:posOffset>
              </wp:positionV>
              <wp:extent cx="4610100" cy="495300"/>
              <wp:effectExtent l="0" t="0" r="0" b="0"/>
              <wp:wrapNone/>
              <wp:docPr id="1835087076" name="Cuadro de texto 26"/>
              <wp:cNvGraphicFramePr/>
              <a:graphic xmlns:a="http://schemas.openxmlformats.org/drawingml/2006/main">
                <a:graphicData uri="http://schemas.microsoft.com/office/word/2010/wordprocessingShape">
                  <wps:wsp>
                    <wps:cNvSpPr txBox="1"/>
                    <wps:spPr>
                      <a:xfrm>
                        <a:off x="0" y="0"/>
                        <a:ext cx="4610100" cy="495300"/>
                      </a:xfrm>
                      <a:prstGeom prst="rect">
                        <a:avLst/>
                      </a:prstGeom>
                      <a:solidFill>
                        <a:schemeClr val="lt1"/>
                      </a:solidFill>
                      <a:ln w="6350">
                        <a:noFill/>
                      </a:ln>
                    </wps:spPr>
                    <wps:txbx>
                      <w:txbxContent>
                        <w:p w14:paraId="0410012F" w14:textId="0C0A332F" w:rsidR="000A4ED5" w:rsidRPr="005C4672" w:rsidRDefault="000A4ED5" w:rsidP="000A4ED5">
                          <w:pPr>
                            <w:jc w:val="center"/>
                            <w:rPr>
                              <w:rFonts w:ascii="Times New Roman" w:hAnsi="Times New Roman"/>
                              <w:iCs/>
                              <w:sz w:val="20"/>
                              <w:szCs w:val="20"/>
                            </w:rPr>
                          </w:pPr>
                          <w:r w:rsidRPr="005C4672">
                            <w:rPr>
                              <w:rFonts w:ascii="Times New Roman" w:hAnsi="Times New Roman"/>
                              <w:iCs/>
                              <w:sz w:val="20"/>
                              <w:szCs w:val="20"/>
                            </w:rPr>
                            <w:t>“</w:t>
                          </w:r>
                          <w:r w:rsidR="00271393" w:rsidRPr="005C4672">
                            <w:rPr>
                              <w:rFonts w:ascii="Times New Roman" w:hAnsi="Times New Roman"/>
                              <w:iCs/>
                              <w:sz w:val="20"/>
                              <w:szCs w:val="20"/>
                            </w:rPr>
                            <w:t>S</w:t>
                          </w:r>
                          <w:r w:rsidRPr="005C4672">
                            <w:rPr>
                              <w:rFonts w:ascii="Times New Roman" w:hAnsi="Times New Roman"/>
                              <w:iCs/>
                              <w:sz w:val="20"/>
                              <w:szCs w:val="20"/>
                            </w:rPr>
                            <w:t xml:space="preserve">oftware estadístico para la asignatura de Estadística General de la </w:t>
                          </w:r>
                          <w:r w:rsidR="00450E3E" w:rsidRPr="005C4672">
                            <w:rPr>
                              <w:rFonts w:ascii="Times New Roman" w:hAnsi="Times New Roman"/>
                              <w:iCs/>
                              <w:sz w:val="20"/>
                              <w:szCs w:val="20"/>
                            </w:rPr>
                            <w:t>C</w:t>
                          </w:r>
                          <w:r w:rsidRPr="005C4672">
                            <w:rPr>
                              <w:rFonts w:ascii="Times New Roman" w:hAnsi="Times New Roman"/>
                              <w:iCs/>
                              <w:sz w:val="20"/>
                              <w:szCs w:val="20"/>
                            </w:rPr>
                            <w:t xml:space="preserve">arrera de </w:t>
                          </w:r>
                          <w:r w:rsidR="00450E3E" w:rsidRPr="005C4672">
                            <w:rPr>
                              <w:rFonts w:ascii="Times New Roman" w:hAnsi="Times New Roman"/>
                              <w:iCs/>
                              <w:sz w:val="20"/>
                              <w:szCs w:val="20"/>
                            </w:rPr>
                            <w:t>A</w:t>
                          </w:r>
                          <w:r w:rsidRPr="005C4672">
                            <w:rPr>
                              <w:rFonts w:ascii="Times New Roman" w:hAnsi="Times New Roman"/>
                              <w:iCs/>
                              <w:sz w:val="20"/>
                              <w:szCs w:val="20"/>
                            </w:rPr>
                            <w:t xml:space="preserve">dministración de </w:t>
                          </w:r>
                          <w:r w:rsidR="00450E3E" w:rsidRPr="005C4672">
                            <w:rPr>
                              <w:rFonts w:ascii="Times New Roman" w:hAnsi="Times New Roman"/>
                              <w:iCs/>
                              <w:sz w:val="20"/>
                              <w:szCs w:val="20"/>
                            </w:rPr>
                            <w:t>E</w:t>
                          </w:r>
                          <w:r w:rsidRPr="005C4672">
                            <w:rPr>
                              <w:rFonts w:ascii="Times New Roman" w:hAnsi="Times New Roman"/>
                              <w:iCs/>
                              <w:sz w:val="20"/>
                              <w:szCs w:val="20"/>
                            </w:rPr>
                            <w:t>mpresas de la USFX”</w:t>
                          </w:r>
                        </w:p>
                        <w:p w14:paraId="60573C85" w14:textId="02CCC0E0" w:rsidR="00721F57" w:rsidRPr="005C4672" w:rsidRDefault="00721F57">
                          <w:pPr>
                            <w:rPr>
                              <w:rFonts w:ascii="Times New Roman" w:hAnsi="Times New Roman"/>
                              <w:iCs/>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63CA68" id="_x0000_t202" coordsize="21600,21600" o:spt="202" path="m,l,21600r21600,l21600,xe">
              <v:stroke joinstyle="miter"/>
              <v:path gradientshapeok="t" o:connecttype="rect"/>
            </v:shapetype>
            <v:shape id="_x0000_s1051" type="#_x0000_t202" style="position:absolute;left:0;text-align:left;margin-left:-48.3pt;margin-top:-3.9pt;width:363pt;height:3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" fillcolor="white [3201]" stroked="f" strokeweight=".5pt">
              <v:textbox>
                <w:txbxContent>
                  <w:p w14:paraId="0410012F" w14:textId="0C0A332F" w:rsidR="000A4ED5" w:rsidRPr="005C4672" w:rsidRDefault="000A4ED5" w:rsidP="000A4ED5">
                    <w:pPr>
                      <w:jc w:val="center"/>
                      <w:rPr>
                        <w:rFonts w:ascii="Times New Roman" w:hAnsi="Times New Roman"/>
                        <w:iCs/>
                        <w:sz w:val="20"/>
                        <w:szCs w:val="20"/>
                      </w:rPr>
                    </w:pPr>
                    <w:r w:rsidRPr="005C4672">
                      <w:rPr>
                        <w:rFonts w:ascii="Times New Roman" w:hAnsi="Times New Roman"/>
                        <w:iCs/>
                        <w:sz w:val="20"/>
                        <w:szCs w:val="20"/>
                      </w:rPr>
                      <w:t>“</w:t>
                    </w:r>
                    <w:r w:rsidR="00271393" w:rsidRPr="005C4672">
                      <w:rPr>
                        <w:rFonts w:ascii="Times New Roman" w:hAnsi="Times New Roman"/>
                        <w:iCs/>
                        <w:sz w:val="20"/>
                        <w:szCs w:val="20"/>
                      </w:rPr>
                      <w:t>S</w:t>
                    </w:r>
                    <w:r w:rsidRPr="005C4672">
                      <w:rPr>
                        <w:rFonts w:ascii="Times New Roman" w:hAnsi="Times New Roman"/>
                        <w:iCs/>
                        <w:sz w:val="20"/>
                        <w:szCs w:val="20"/>
                      </w:rPr>
                      <w:t xml:space="preserve">oftware estadístico para la asignatura de Estadística General de la </w:t>
                    </w:r>
                    <w:r w:rsidR="00450E3E" w:rsidRPr="005C4672">
                      <w:rPr>
                        <w:rFonts w:ascii="Times New Roman" w:hAnsi="Times New Roman"/>
                        <w:iCs/>
                        <w:sz w:val="20"/>
                        <w:szCs w:val="20"/>
                      </w:rPr>
                      <w:t>C</w:t>
                    </w:r>
                    <w:r w:rsidRPr="005C4672">
                      <w:rPr>
                        <w:rFonts w:ascii="Times New Roman" w:hAnsi="Times New Roman"/>
                        <w:iCs/>
                        <w:sz w:val="20"/>
                        <w:szCs w:val="20"/>
                      </w:rPr>
                      <w:t xml:space="preserve">arrera de </w:t>
                    </w:r>
                    <w:r w:rsidR="00450E3E" w:rsidRPr="005C4672">
                      <w:rPr>
                        <w:rFonts w:ascii="Times New Roman" w:hAnsi="Times New Roman"/>
                        <w:iCs/>
                        <w:sz w:val="20"/>
                        <w:szCs w:val="20"/>
                      </w:rPr>
                      <w:t>A</w:t>
                    </w:r>
                    <w:r w:rsidRPr="005C4672">
                      <w:rPr>
                        <w:rFonts w:ascii="Times New Roman" w:hAnsi="Times New Roman"/>
                        <w:iCs/>
                        <w:sz w:val="20"/>
                        <w:szCs w:val="20"/>
                      </w:rPr>
                      <w:t xml:space="preserve">dministración de </w:t>
                    </w:r>
                    <w:r w:rsidR="00450E3E" w:rsidRPr="005C4672">
                      <w:rPr>
                        <w:rFonts w:ascii="Times New Roman" w:hAnsi="Times New Roman"/>
                        <w:iCs/>
                        <w:sz w:val="20"/>
                        <w:szCs w:val="20"/>
                      </w:rPr>
                      <w:t>E</w:t>
                    </w:r>
                    <w:r w:rsidRPr="005C4672">
                      <w:rPr>
                        <w:rFonts w:ascii="Times New Roman" w:hAnsi="Times New Roman"/>
                        <w:iCs/>
                        <w:sz w:val="20"/>
                        <w:szCs w:val="20"/>
                      </w:rPr>
                      <w:t>mpresas de la USFX”</w:t>
                    </w:r>
                  </w:p>
                  <w:p w14:paraId="60573C85" w14:textId="02CCC0E0" w:rsidR="00721F57" w:rsidRPr="005C4672" w:rsidRDefault="00721F57">
                    <w:pPr>
                      <w:rPr>
                        <w:rFonts w:ascii="Times New Roman" w:hAnsi="Times New Roman"/>
                        <w:iCs/>
                        <w:sz w:val="20"/>
                        <w:szCs w:val="20"/>
                      </w:rPr>
                    </w:pPr>
                  </w:p>
                </w:txbxContent>
              </v:textbox>
            </v:shape>
          </w:pict>
        </mc:Fallback>
      </mc:AlternateContent>
    </w:r>
    <w:r w:rsidR="001908E2" w:rsidRPr="005C4672">
      <w:rPr>
        <w:sz w:val="20"/>
      </w:rPr>
      <w:drawing>
        <wp:anchor distT="0" distB="0" distL="114300" distR="114300" simplePos="0" relativeHeight="251662336" behindDoc="0" locked="0" layoutInCell="1" allowOverlap="1" wp14:anchorId="501118A8" wp14:editId="320E8368">
          <wp:simplePos x="0" y="0"/>
          <wp:positionH relativeFrom="column">
            <wp:posOffset>5777865</wp:posOffset>
          </wp:positionH>
          <wp:positionV relativeFrom="paragraph">
            <wp:posOffset>-211455</wp:posOffset>
          </wp:positionV>
          <wp:extent cx="402590" cy="542290"/>
          <wp:effectExtent l="0" t="0" r="0" b="0"/>
          <wp:wrapNone/>
          <wp:docPr id="1916611223"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2590" cy="542290"/>
                  </a:xfrm>
                  <a:prstGeom prst="rect">
                    <a:avLst/>
                  </a:prstGeom>
                  <a:noFill/>
                </pic:spPr>
              </pic:pic>
            </a:graphicData>
          </a:graphic>
          <wp14:sizeRelH relativeFrom="page">
            <wp14:pctWidth>0</wp14:pctWidth>
          </wp14:sizeRelH>
          <wp14:sizeRelV relativeFrom="page">
            <wp14:pctHeight>0</wp14:pctHeight>
          </wp14:sizeRelV>
        </wp:anchor>
      </w:drawing>
    </w:r>
    <w:r w:rsidR="001908E2" w:rsidRPr="005C4672">
      <w:rPr>
        <w:sz w:val="20"/>
      </w:rPr>
      <mc:AlternateContent>
        <mc:Choice Requires="wps">
          <w:drawing>
            <wp:anchor distT="0" distB="0" distL="114300" distR="114300" simplePos="0" relativeHeight="251661312" behindDoc="0" locked="0" layoutInCell="1" allowOverlap="1" wp14:anchorId="6421EA57" wp14:editId="7A17E2E8">
              <wp:simplePos x="0" y="0"/>
              <wp:positionH relativeFrom="margin">
                <wp:posOffset>3996690</wp:posOffset>
              </wp:positionH>
              <wp:positionV relativeFrom="paragraph">
                <wp:posOffset>-163830</wp:posOffset>
              </wp:positionV>
              <wp:extent cx="2009775" cy="504825"/>
              <wp:effectExtent l="0" t="0" r="9525" b="9525"/>
              <wp:wrapNone/>
              <wp:docPr id="496278394" name="Cuadro de texto 26"/>
              <wp:cNvGraphicFramePr/>
              <a:graphic xmlns:a="http://schemas.openxmlformats.org/drawingml/2006/main">
                <a:graphicData uri="http://schemas.microsoft.com/office/word/2010/wordprocessingShape">
                  <wps:wsp>
                    <wps:cNvSpPr txBox="1"/>
                    <wps:spPr>
                      <a:xfrm>
                        <a:off x="0" y="0"/>
                        <a:ext cx="2009775" cy="504825"/>
                      </a:xfrm>
                      <a:prstGeom prst="rect">
                        <a:avLst/>
                      </a:prstGeom>
                      <a:solidFill>
                        <a:schemeClr val="lt1"/>
                      </a:solidFill>
                      <a:ln w="6350">
                        <a:noFill/>
                      </a:ln>
                    </wps:spPr>
                    <wps:txbx>
                      <w:txbxContent>
                        <w:p w14:paraId="1E4A0167" w14:textId="643928F1" w:rsidR="00721F57" w:rsidRPr="005C4672" w:rsidRDefault="001908E2" w:rsidP="001908E2">
                          <w:pPr>
                            <w:spacing w:before="0" w:beforeAutospacing="0" w:line="360" w:lineRule="auto"/>
                            <w:jc w:val="center"/>
                            <w:rPr>
                              <w:rFonts w:ascii="Times New Roman" w:hAnsi="Times New Roman"/>
                              <w:sz w:val="20"/>
                            </w:rPr>
                          </w:pPr>
                          <w:r w:rsidRPr="005C4672">
                            <w:rPr>
                              <w:rFonts w:ascii="Times New Roman" w:hAnsi="Times New Roman"/>
                              <w:sz w:val="20"/>
                            </w:rPr>
                            <w:t>Ingeniería de Sistemas U.M.</w:t>
                          </w:r>
                          <w:proofErr w:type="gramStart"/>
                          <w:r w:rsidRPr="005C4672">
                            <w:rPr>
                              <w:rFonts w:ascii="Times New Roman" w:hAnsi="Times New Roman"/>
                              <w:sz w:val="20"/>
                            </w:rPr>
                            <w:t>R.P.S.</w:t>
                          </w:r>
                          <w:proofErr w:type="gramEnd"/>
                          <w:r w:rsidRPr="005C4672">
                            <w:rPr>
                              <w:rFonts w:ascii="Times New Roman" w:hAnsi="Times New Roman"/>
                              <w:sz w:val="20"/>
                            </w:rPr>
                            <w:t>F.X.CH.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21EA57" id="_x0000_s1052" type="#_x0000_t202" style="position:absolute;left:0;text-align:left;margin-left:314.7pt;margin-top:-12.9pt;width:158.25pt;height:39.7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" fillcolor="white [3201]" stroked="f" strokeweight=".5pt">
              <v:textbox>
                <w:txbxContent>
                  <w:p w14:paraId="1E4A0167" w14:textId="643928F1" w:rsidR="00721F57" w:rsidRPr="005C4672" w:rsidRDefault="001908E2" w:rsidP="001908E2">
                    <w:pPr>
                      <w:spacing w:before="0" w:beforeAutospacing="0" w:line="360" w:lineRule="auto"/>
                      <w:jc w:val="center"/>
                      <w:rPr>
                        <w:rFonts w:ascii="Times New Roman" w:hAnsi="Times New Roman"/>
                        <w:sz w:val="20"/>
                      </w:rPr>
                    </w:pPr>
                    <w:r w:rsidRPr="005C4672">
                      <w:rPr>
                        <w:rFonts w:ascii="Times New Roman" w:hAnsi="Times New Roman"/>
                        <w:sz w:val="20"/>
                      </w:rPr>
                      <w:t>Ingeniería de Sistemas U.M.</w:t>
                    </w:r>
                    <w:proofErr w:type="gramStart"/>
                    <w:r w:rsidRPr="005C4672">
                      <w:rPr>
                        <w:rFonts w:ascii="Times New Roman" w:hAnsi="Times New Roman"/>
                        <w:sz w:val="20"/>
                      </w:rPr>
                      <w:t>R.P.S.</w:t>
                    </w:r>
                    <w:proofErr w:type="gramEnd"/>
                    <w:r w:rsidRPr="005C4672">
                      <w:rPr>
                        <w:rFonts w:ascii="Times New Roman" w:hAnsi="Times New Roman"/>
                        <w:sz w:val="20"/>
                      </w:rPr>
                      <w:t>F.X.CH.</w:t>
                    </w:r>
                  </w:p>
                </w:txbxContent>
              </v:textbox>
              <w10:wrap anchorx="margin"/>
            </v:shape>
          </w:pict>
        </mc:Fallback>
      </mc:AlternateContent>
    </w:r>
    <w:r w:rsidR="0018275C" w:rsidRPr="005C4672">
      <w:rPr>
        <w:sz w:val="20"/>
      </w:rPr>
      <w:t>U.M.</w:t>
    </w:r>
    <w:proofErr w:type="gramStart"/>
    <w:r w:rsidR="0018275C" w:rsidRPr="005C4672">
      <w:rPr>
        <w:sz w:val="20"/>
      </w:rPr>
      <w:t>R.P.S.</w:t>
    </w:r>
    <w:proofErr w:type="gramEnd"/>
    <w:r w:rsidR="0018275C" w:rsidRPr="005C4672">
      <w:rPr>
        <w:sz w:val="20"/>
      </w:rPr>
      <w:t>F.X.CH.</w:t>
    </w:r>
  </w:p>
  <w:p w14:paraId="5817CA01" w14:textId="77777777" w:rsidR="0018275C" w:rsidRPr="005C4672" w:rsidRDefault="0018275C" w:rsidP="00D35FB1">
    <w:pPr>
      <w:pStyle w:val="Encabezado"/>
      <w:tabs>
        <w:tab w:val="center" w:pos="4820"/>
        <w:tab w:val="right" w:pos="9072"/>
      </w:tabs>
      <w:rPr>
        <w:sz w:val="20"/>
      </w:rPr>
    </w:pPr>
    <w:r w:rsidRPr="005C4672">
      <w:rPr>
        <w:sz w:val="20"/>
      </w:rPr>
      <w:t>_____________________________________________________________________________________</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EFCB94" w14:textId="77777777" w:rsidR="00861D60" w:rsidRPr="005C4672" w:rsidRDefault="00861D60" w:rsidP="00E12A08">
    <w:pPr>
      <w:pStyle w:val="Encabezado"/>
      <w:tabs>
        <w:tab w:val="center" w:pos="4820"/>
        <w:tab w:val="right" w:pos="9072"/>
      </w:tabs>
      <w:jc w:val="center"/>
      <w:rPr>
        <w:sz w:val="20"/>
      </w:rPr>
    </w:pPr>
    <w:r w:rsidRPr="005C4672">
      <w:rPr>
        <w:sz w:val="20"/>
      </w:rPr>
      <mc:AlternateContent>
        <mc:Choice Requires="wps">
          <w:drawing>
            <wp:anchor distT="0" distB="0" distL="114300" distR="114300" simplePos="0" relativeHeight="251664384" behindDoc="0" locked="0" layoutInCell="1" allowOverlap="1" wp14:anchorId="22F114D3" wp14:editId="15B8B753">
              <wp:simplePos x="0" y="0"/>
              <wp:positionH relativeFrom="column">
                <wp:posOffset>-613410</wp:posOffset>
              </wp:positionH>
              <wp:positionV relativeFrom="paragraph">
                <wp:posOffset>-49530</wp:posOffset>
              </wp:positionV>
              <wp:extent cx="4610100" cy="495300"/>
              <wp:effectExtent l="0" t="0" r="0" b="0"/>
              <wp:wrapNone/>
              <wp:docPr id="1020994142" name="Cuadro de texto 26"/>
              <wp:cNvGraphicFramePr/>
              <a:graphic xmlns:a="http://schemas.openxmlformats.org/drawingml/2006/main">
                <a:graphicData uri="http://schemas.microsoft.com/office/word/2010/wordprocessingShape">
                  <wps:wsp>
                    <wps:cNvSpPr txBox="1"/>
                    <wps:spPr>
                      <a:xfrm>
                        <a:off x="0" y="0"/>
                        <a:ext cx="4610100" cy="495300"/>
                      </a:xfrm>
                      <a:prstGeom prst="rect">
                        <a:avLst/>
                      </a:prstGeom>
                      <a:solidFill>
                        <a:schemeClr val="lt1"/>
                      </a:solidFill>
                      <a:ln w="6350">
                        <a:noFill/>
                      </a:ln>
                    </wps:spPr>
                    <wps:txbx>
                      <w:txbxContent>
                        <w:p w14:paraId="21C0CC0A" w14:textId="77777777" w:rsidR="00861D60" w:rsidRPr="005C4672" w:rsidRDefault="00861D60" w:rsidP="000A4ED5">
                          <w:pPr>
                            <w:jc w:val="center"/>
                            <w:rPr>
                              <w:rFonts w:ascii="Times New Roman" w:hAnsi="Times New Roman"/>
                              <w:iCs/>
                              <w:sz w:val="20"/>
                              <w:szCs w:val="20"/>
                            </w:rPr>
                          </w:pPr>
                          <w:r w:rsidRPr="005C4672">
                            <w:rPr>
                              <w:rFonts w:ascii="Times New Roman" w:hAnsi="Times New Roman"/>
                              <w:iCs/>
                              <w:sz w:val="20"/>
                              <w:szCs w:val="20"/>
                            </w:rPr>
                            <w:t>“Software estadístico para la asignatura de Estadística General de la Carrera de Administración de Empresas de la USFX”</w:t>
                          </w:r>
                        </w:p>
                        <w:p w14:paraId="7C60583F" w14:textId="77777777" w:rsidR="00861D60" w:rsidRPr="005C4672" w:rsidRDefault="00861D60">
                          <w:pPr>
                            <w:rPr>
                              <w:rFonts w:ascii="Times New Roman" w:hAnsi="Times New Roman"/>
                              <w:iCs/>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F114D3" id="_x0000_t202" coordsize="21600,21600" o:spt="202" path="m,l,21600r21600,l21600,xe">
              <v:stroke joinstyle="miter"/>
              <v:path gradientshapeok="t" o:connecttype="rect"/>
            </v:shapetype>
            <v:shape id="_x0000_s1053" type="#_x0000_t202" style="position:absolute;left:0;text-align:left;margin-left:-48.3pt;margin-top:-3.9pt;width:363pt;height:3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" fillcolor="white [3201]" stroked="f" strokeweight=".5pt">
              <v:textbox>
                <w:txbxContent>
                  <w:p w14:paraId="21C0CC0A" w14:textId="77777777" w:rsidR="00861D60" w:rsidRPr="005C4672" w:rsidRDefault="00861D60" w:rsidP="000A4ED5">
                    <w:pPr>
                      <w:jc w:val="center"/>
                      <w:rPr>
                        <w:rFonts w:ascii="Times New Roman" w:hAnsi="Times New Roman"/>
                        <w:iCs/>
                        <w:sz w:val="20"/>
                        <w:szCs w:val="20"/>
                      </w:rPr>
                    </w:pPr>
                    <w:r w:rsidRPr="005C4672">
                      <w:rPr>
                        <w:rFonts w:ascii="Times New Roman" w:hAnsi="Times New Roman"/>
                        <w:iCs/>
                        <w:sz w:val="20"/>
                        <w:szCs w:val="20"/>
                      </w:rPr>
                      <w:t>“Software estadístico para la asignatura de Estadística General de la Carrera de Administración de Empresas de la USFX”</w:t>
                    </w:r>
                  </w:p>
                  <w:p w14:paraId="7C60583F" w14:textId="77777777" w:rsidR="00861D60" w:rsidRPr="005C4672" w:rsidRDefault="00861D60">
                    <w:pPr>
                      <w:rPr>
                        <w:rFonts w:ascii="Times New Roman" w:hAnsi="Times New Roman"/>
                        <w:iCs/>
                        <w:sz w:val="20"/>
                        <w:szCs w:val="20"/>
                      </w:rPr>
                    </w:pPr>
                  </w:p>
                </w:txbxContent>
              </v:textbox>
            </v:shape>
          </w:pict>
        </mc:Fallback>
      </mc:AlternateContent>
    </w:r>
    <w:r w:rsidRPr="005C4672">
      <w:rPr>
        <w:sz w:val="20"/>
      </w:rPr>
      <w:drawing>
        <wp:anchor distT="0" distB="0" distL="114300" distR="114300" simplePos="0" relativeHeight="251666432" behindDoc="0" locked="0" layoutInCell="1" allowOverlap="1" wp14:anchorId="6A5DA85E" wp14:editId="2611075A">
          <wp:simplePos x="0" y="0"/>
          <wp:positionH relativeFrom="column">
            <wp:posOffset>5777865</wp:posOffset>
          </wp:positionH>
          <wp:positionV relativeFrom="paragraph">
            <wp:posOffset>-211455</wp:posOffset>
          </wp:positionV>
          <wp:extent cx="402590" cy="542290"/>
          <wp:effectExtent l="0" t="0" r="0" b="0"/>
          <wp:wrapNone/>
          <wp:docPr id="396160070"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2590" cy="542290"/>
                  </a:xfrm>
                  <a:prstGeom prst="rect">
                    <a:avLst/>
                  </a:prstGeom>
                  <a:noFill/>
                </pic:spPr>
              </pic:pic>
            </a:graphicData>
          </a:graphic>
          <wp14:sizeRelH relativeFrom="page">
            <wp14:pctWidth>0</wp14:pctWidth>
          </wp14:sizeRelH>
          <wp14:sizeRelV relativeFrom="page">
            <wp14:pctHeight>0</wp14:pctHeight>
          </wp14:sizeRelV>
        </wp:anchor>
      </w:drawing>
    </w:r>
    <w:r w:rsidRPr="005C4672">
      <w:rPr>
        <w:sz w:val="20"/>
      </w:rPr>
      <mc:AlternateContent>
        <mc:Choice Requires="wps">
          <w:drawing>
            <wp:anchor distT="0" distB="0" distL="114300" distR="114300" simplePos="0" relativeHeight="251665408" behindDoc="0" locked="0" layoutInCell="1" allowOverlap="1" wp14:anchorId="7653BC11" wp14:editId="0562D71C">
              <wp:simplePos x="0" y="0"/>
              <wp:positionH relativeFrom="margin">
                <wp:posOffset>3996690</wp:posOffset>
              </wp:positionH>
              <wp:positionV relativeFrom="paragraph">
                <wp:posOffset>-163830</wp:posOffset>
              </wp:positionV>
              <wp:extent cx="2009775" cy="504825"/>
              <wp:effectExtent l="0" t="0" r="9525" b="9525"/>
              <wp:wrapNone/>
              <wp:docPr id="787819493" name="Cuadro de texto 26"/>
              <wp:cNvGraphicFramePr/>
              <a:graphic xmlns:a="http://schemas.openxmlformats.org/drawingml/2006/main">
                <a:graphicData uri="http://schemas.microsoft.com/office/word/2010/wordprocessingShape">
                  <wps:wsp>
                    <wps:cNvSpPr txBox="1"/>
                    <wps:spPr>
                      <a:xfrm>
                        <a:off x="0" y="0"/>
                        <a:ext cx="2009775" cy="504825"/>
                      </a:xfrm>
                      <a:prstGeom prst="rect">
                        <a:avLst/>
                      </a:prstGeom>
                      <a:solidFill>
                        <a:schemeClr val="lt1"/>
                      </a:solidFill>
                      <a:ln w="6350">
                        <a:noFill/>
                      </a:ln>
                    </wps:spPr>
                    <wps:txbx>
                      <w:txbxContent>
                        <w:p w14:paraId="374CCC85" w14:textId="77777777" w:rsidR="00861D60" w:rsidRPr="005C4672" w:rsidRDefault="00861D60" w:rsidP="001908E2">
                          <w:pPr>
                            <w:spacing w:before="0" w:beforeAutospacing="0" w:line="360" w:lineRule="auto"/>
                            <w:jc w:val="center"/>
                            <w:rPr>
                              <w:rFonts w:ascii="Times New Roman" w:hAnsi="Times New Roman"/>
                              <w:sz w:val="20"/>
                            </w:rPr>
                          </w:pPr>
                          <w:r w:rsidRPr="005C4672">
                            <w:rPr>
                              <w:rFonts w:ascii="Times New Roman" w:hAnsi="Times New Roman"/>
                              <w:sz w:val="20"/>
                            </w:rPr>
                            <w:t>Ingeniería de Sistemas U.M.</w:t>
                          </w:r>
                          <w:proofErr w:type="gramStart"/>
                          <w:r w:rsidRPr="005C4672">
                            <w:rPr>
                              <w:rFonts w:ascii="Times New Roman" w:hAnsi="Times New Roman"/>
                              <w:sz w:val="20"/>
                            </w:rPr>
                            <w:t>R.P.S.</w:t>
                          </w:r>
                          <w:proofErr w:type="gramEnd"/>
                          <w:r w:rsidRPr="005C4672">
                            <w:rPr>
                              <w:rFonts w:ascii="Times New Roman" w:hAnsi="Times New Roman"/>
                              <w:sz w:val="20"/>
                            </w:rPr>
                            <w:t>F.X.CH.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53BC11" id="_x0000_s1054" type="#_x0000_t202" style="position:absolute;left:0;text-align:left;margin-left:314.7pt;margin-top:-12.9pt;width:158.25pt;height:39.7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" fillcolor="white [3201]" stroked="f" strokeweight=".5pt">
              <v:textbox>
                <w:txbxContent>
                  <w:p w14:paraId="374CCC85" w14:textId="77777777" w:rsidR="00861D60" w:rsidRPr="005C4672" w:rsidRDefault="00861D60" w:rsidP="001908E2">
                    <w:pPr>
                      <w:spacing w:before="0" w:beforeAutospacing="0" w:line="360" w:lineRule="auto"/>
                      <w:jc w:val="center"/>
                      <w:rPr>
                        <w:rFonts w:ascii="Times New Roman" w:hAnsi="Times New Roman"/>
                        <w:sz w:val="20"/>
                      </w:rPr>
                    </w:pPr>
                    <w:r w:rsidRPr="005C4672">
                      <w:rPr>
                        <w:rFonts w:ascii="Times New Roman" w:hAnsi="Times New Roman"/>
                        <w:sz w:val="20"/>
                      </w:rPr>
                      <w:t>Ingeniería de Sistemas U.M.</w:t>
                    </w:r>
                    <w:proofErr w:type="gramStart"/>
                    <w:r w:rsidRPr="005C4672">
                      <w:rPr>
                        <w:rFonts w:ascii="Times New Roman" w:hAnsi="Times New Roman"/>
                        <w:sz w:val="20"/>
                      </w:rPr>
                      <w:t>R.P.S.</w:t>
                    </w:r>
                    <w:proofErr w:type="gramEnd"/>
                    <w:r w:rsidRPr="005C4672">
                      <w:rPr>
                        <w:rFonts w:ascii="Times New Roman" w:hAnsi="Times New Roman"/>
                        <w:sz w:val="20"/>
                      </w:rPr>
                      <w:t>F.X.CH.</w:t>
                    </w:r>
                  </w:p>
                </w:txbxContent>
              </v:textbox>
              <w10:wrap anchorx="margin"/>
            </v:shape>
          </w:pict>
        </mc:Fallback>
      </mc:AlternateContent>
    </w:r>
    <w:r w:rsidRPr="005C4672">
      <w:rPr>
        <w:sz w:val="20"/>
      </w:rPr>
      <w:t>U.M.</w:t>
    </w:r>
    <w:proofErr w:type="gramStart"/>
    <w:r w:rsidRPr="005C4672">
      <w:rPr>
        <w:sz w:val="20"/>
      </w:rPr>
      <w:t>R.P.S.</w:t>
    </w:r>
    <w:proofErr w:type="gramEnd"/>
    <w:r w:rsidRPr="005C4672">
      <w:rPr>
        <w:sz w:val="20"/>
      </w:rPr>
      <w:t>F.X.CH.</w:t>
    </w:r>
  </w:p>
  <w:p w14:paraId="1E61A484" w14:textId="77777777" w:rsidR="00861D60" w:rsidRPr="005C4672" w:rsidRDefault="00861D60" w:rsidP="00D35FB1">
    <w:pPr>
      <w:pStyle w:val="Encabezado"/>
      <w:tabs>
        <w:tab w:val="center" w:pos="4820"/>
        <w:tab w:val="right" w:pos="9072"/>
      </w:tabs>
      <w:rPr>
        <w:sz w:val="20"/>
      </w:rPr>
    </w:pPr>
    <w:r w:rsidRPr="005C4672">
      <w:rPr>
        <w:sz w:val="20"/>
      </w:rPr>
      <w:t>_____________________________________________________________________________________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8262CA" w14:textId="0E9F4938" w:rsidR="00861D60" w:rsidRPr="005C4672" w:rsidRDefault="00861D60" w:rsidP="00861D60">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D499F3" w14:textId="77777777" w:rsidR="00861D60" w:rsidRPr="005C4672" w:rsidRDefault="00861D60" w:rsidP="00E12A08">
    <w:pPr>
      <w:pStyle w:val="Encabezado"/>
      <w:tabs>
        <w:tab w:val="center" w:pos="4820"/>
        <w:tab w:val="right" w:pos="9072"/>
      </w:tabs>
      <w:jc w:val="center"/>
      <w:rPr>
        <w:sz w:val="20"/>
      </w:rPr>
    </w:pPr>
    <w:r w:rsidRPr="005C4672">
      <w:rPr>
        <w:sz w:val="20"/>
      </w:rPr>
      <mc:AlternateContent>
        <mc:Choice Requires="wps">
          <w:drawing>
            <wp:anchor distT="0" distB="0" distL="114300" distR="114300" simplePos="0" relativeHeight="251672576" behindDoc="0" locked="0" layoutInCell="1" allowOverlap="1" wp14:anchorId="739ECFA3" wp14:editId="2E90A7D6">
              <wp:simplePos x="0" y="0"/>
              <wp:positionH relativeFrom="column">
                <wp:posOffset>-613410</wp:posOffset>
              </wp:positionH>
              <wp:positionV relativeFrom="paragraph">
                <wp:posOffset>-49530</wp:posOffset>
              </wp:positionV>
              <wp:extent cx="4610100" cy="495300"/>
              <wp:effectExtent l="0" t="0" r="0" b="0"/>
              <wp:wrapNone/>
              <wp:docPr id="1278438071" name="Cuadro de texto 26"/>
              <wp:cNvGraphicFramePr/>
              <a:graphic xmlns:a="http://schemas.openxmlformats.org/drawingml/2006/main">
                <a:graphicData uri="http://schemas.microsoft.com/office/word/2010/wordprocessingShape">
                  <wps:wsp>
                    <wps:cNvSpPr txBox="1"/>
                    <wps:spPr>
                      <a:xfrm>
                        <a:off x="0" y="0"/>
                        <a:ext cx="4610100" cy="495300"/>
                      </a:xfrm>
                      <a:prstGeom prst="rect">
                        <a:avLst/>
                      </a:prstGeom>
                      <a:solidFill>
                        <a:schemeClr val="lt1"/>
                      </a:solidFill>
                      <a:ln w="6350">
                        <a:noFill/>
                      </a:ln>
                    </wps:spPr>
                    <wps:txbx>
                      <w:txbxContent>
                        <w:p w14:paraId="3D992C8A" w14:textId="77777777" w:rsidR="00861D60" w:rsidRPr="005C4672" w:rsidRDefault="00861D60" w:rsidP="000A4ED5">
                          <w:pPr>
                            <w:jc w:val="center"/>
                            <w:rPr>
                              <w:rFonts w:ascii="Times New Roman" w:hAnsi="Times New Roman"/>
                              <w:iCs/>
                              <w:sz w:val="20"/>
                              <w:szCs w:val="20"/>
                            </w:rPr>
                          </w:pPr>
                          <w:r w:rsidRPr="005C4672">
                            <w:rPr>
                              <w:rFonts w:ascii="Times New Roman" w:hAnsi="Times New Roman"/>
                              <w:iCs/>
                              <w:sz w:val="20"/>
                              <w:szCs w:val="20"/>
                            </w:rPr>
                            <w:t>“Software estadístico para la asignatura de Estadística General de la Carrera de Administración de Empresas de la USFX”</w:t>
                          </w:r>
                        </w:p>
                        <w:p w14:paraId="384E8DB7" w14:textId="77777777" w:rsidR="00861D60" w:rsidRPr="005C4672" w:rsidRDefault="00861D60">
                          <w:pPr>
                            <w:rPr>
                              <w:rFonts w:ascii="Times New Roman" w:hAnsi="Times New Roman"/>
                              <w:iCs/>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ECFA3" id="_x0000_t202" coordsize="21600,21600" o:spt="202" path="m,l,21600r21600,l21600,xe">
              <v:stroke joinstyle="miter"/>
              <v:path gradientshapeok="t" o:connecttype="rect"/>
            </v:shapetype>
            <v:shape id="_x0000_s1055" type="#_x0000_t202" style="position:absolute;left:0;text-align:left;margin-left:-48.3pt;margin-top:-3.9pt;width:363pt;height:3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" fillcolor="white [3201]" stroked="f" strokeweight=".5pt">
              <v:textbox>
                <w:txbxContent>
                  <w:p w14:paraId="3D992C8A" w14:textId="77777777" w:rsidR="00861D60" w:rsidRPr="005C4672" w:rsidRDefault="00861D60" w:rsidP="000A4ED5">
                    <w:pPr>
                      <w:jc w:val="center"/>
                      <w:rPr>
                        <w:rFonts w:ascii="Times New Roman" w:hAnsi="Times New Roman"/>
                        <w:iCs/>
                        <w:sz w:val="20"/>
                        <w:szCs w:val="20"/>
                      </w:rPr>
                    </w:pPr>
                    <w:r w:rsidRPr="005C4672">
                      <w:rPr>
                        <w:rFonts w:ascii="Times New Roman" w:hAnsi="Times New Roman"/>
                        <w:iCs/>
                        <w:sz w:val="20"/>
                        <w:szCs w:val="20"/>
                      </w:rPr>
                      <w:t>“Software estadístico para la asignatura de Estadística General de la Carrera de Administración de Empresas de la USFX”</w:t>
                    </w:r>
                  </w:p>
                  <w:p w14:paraId="384E8DB7" w14:textId="77777777" w:rsidR="00861D60" w:rsidRPr="005C4672" w:rsidRDefault="00861D60">
                    <w:pPr>
                      <w:rPr>
                        <w:rFonts w:ascii="Times New Roman" w:hAnsi="Times New Roman"/>
                        <w:iCs/>
                        <w:sz w:val="20"/>
                        <w:szCs w:val="20"/>
                      </w:rPr>
                    </w:pPr>
                  </w:p>
                </w:txbxContent>
              </v:textbox>
            </v:shape>
          </w:pict>
        </mc:Fallback>
      </mc:AlternateContent>
    </w:r>
    <w:r w:rsidRPr="005C4672">
      <w:rPr>
        <w:sz w:val="20"/>
      </w:rPr>
      <w:drawing>
        <wp:anchor distT="0" distB="0" distL="114300" distR="114300" simplePos="0" relativeHeight="251674624" behindDoc="0" locked="0" layoutInCell="1" allowOverlap="1" wp14:anchorId="7E838DE3" wp14:editId="17E732CE">
          <wp:simplePos x="0" y="0"/>
          <wp:positionH relativeFrom="column">
            <wp:posOffset>5777865</wp:posOffset>
          </wp:positionH>
          <wp:positionV relativeFrom="paragraph">
            <wp:posOffset>-211455</wp:posOffset>
          </wp:positionV>
          <wp:extent cx="402590" cy="542290"/>
          <wp:effectExtent l="0" t="0" r="0" b="0"/>
          <wp:wrapNone/>
          <wp:docPr id="1391111148"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2590" cy="542290"/>
                  </a:xfrm>
                  <a:prstGeom prst="rect">
                    <a:avLst/>
                  </a:prstGeom>
                  <a:noFill/>
                </pic:spPr>
              </pic:pic>
            </a:graphicData>
          </a:graphic>
          <wp14:sizeRelH relativeFrom="page">
            <wp14:pctWidth>0</wp14:pctWidth>
          </wp14:sizeRelH>
          <wp14:sizeRelV relativeFrom="page">
            <wp14:pctHeight>0</wp14:pctHeight>
          </wp14:sizeRelV>
        </wp:anchor>
      </w:drawing>
    </w:r>
    <w:r w:rsidRPr="005C4672">
      <w:rPr>
        <w:sz w:val="20"/>
      </w:rPr>
      <mc:AlternateContent>
        <mc:Choice Requires="wps">
          <w:drawing>
            <wp:anchor distT="0" distB="0" distL="114300" distR="114300" simplePos="0" relativeHeight="251673600" behindDoc="0" locked="0" layoutInCell="1" allowOverlap="1" wp14:anchorId="1B94CDB3" wp14:editId="36A3FCBB">
              <wp:simplePos x="0" y="0"/>
              <wp:positionH relativeFrom="margin">
                <wp:posOffset>3996690</wp:posOffset>
              </wp:positionH>
              <wp:positionV relativeFrom="paragraph">
                <wp:posOffset>-163830</wp:posOffset>
              </wp:positionV>
              <wp:extent cx="2009775" cy="504825"/>
              <wp:effectExtent l="0" t="0" r="9525" b="9525"/>
              <wp:wrapNone/>
              <wp:docPr id="1546103591" name="Cuadro de texto 26"/>
              <wp:cNvGraphicFramePr/>
              <a:graphic xmlns:a="http://schemas.openxmlformats.org/drawingml/2006/main">
                <a:graphicData uri="http://schemas.microsoft.com/office/word/2010/wordprocessingShape">
                  <wps:wsp>
                    <wps:cNvSpPr txBox="1"/>
                    <wps:spPr>
                      <a:xfrm>
                        <a:off x="0" y="0"/>
                        <a:ext cx="2009775" cy="504825"/>
                      </a:xfrm>
                      <a:prstGeom prst="rect">
                        <a:avLst/>
                      </a:prstGeom>
                      <a:solidFill>
                        <a:schemeClr val="lt1"/>
                      </a:solidFill>
                      <a:ln w="6350">
                        <a:noFill/>
                      </a:ln>
                    </wps:spPr>
                    <wps:txbx>
                      <w:txbxContent>
                        <w:p w14:paraId="5671C62A" w14:textId="77777777" w:rsidR="00861D60" w:rsidRPr="005C4672" w:rsidRDefault="00861D60" w:rsidP="001908E2">
                          <w:pPr>
                            <w:spacing w:before="0" w:beforeAutospacing="0" w:line="360" w:lineRule="auto"/>
                            <w:jc w:val="center"/>
                            <w:rPr>
                              <w:rFonts w:ascii="Times New Roman" w:hAnsi="Times New Roman"/>
                              <w:sz w:val="20"/>
                            </w:rPr>
                          </w:pPr>
                          <w:r w:rsidRPr="005C4672">
                            <w:rPr>
                              <w:rFonts w:ascii="Times New Roman" w:hAnsi="Times New Roman"/>
                              <w:sz w:val="20"/>
                            </w:rPr>
                            <w:t>Ingeniería de Sistemas U.M.</w:t>
                          </w:r>
                          <w:proofErr w:type="gramStart"/>
                          <w:r w:rsidRPr="005C4672">
                            <w:rPr>
                              <w:rFonts w:ascii="Times New Roman" w:hAnsi="Times New Roman"/>
                              <w:sz w:val="20"/>
                            </w:rPr>
                            <w:t>R.P.S.</w:t>
                          </w:r>
                          <w:proofErr w:type="gramEnd"/>
                          <w:r w:rsidRPr="005C4672">
                            <w:rPr>
                              <w:rFonts w:ascii="Times New Roman" w:hAnsi="Times New Roman"/>
                              <w:sz w:val="20"/>
                            </w:rPr>
                            <w:t>F.X.CH.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94CDB3" id="_x0000_s1056" type="#_x0000_t202" style="position:absolute;left:0;text-align:left;margin-left:314.7pt;margin-top:-12.9pt;width:158.25pt;height:39.7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" fillcolor="white [3201]" stroked="f" strokeweight=".5pt">
              <v:textbox>
                <w:txbxContent>
                  <w:p w14:paraId="5671C62A" w14:textId="77777777" w:rsidR="00861D60" w:rsidRPr="005C4672" w:rsidRDefault="00861D60" w:rsidP="001908E2">
                    <w:pPr>
                      <w:spacing w:before="0" w:beforeAutospacing="0" w:line="360" w:lineRule="auto"/>
                      <w:jc w:val="center"/>
                      <w:rPr>
                        <w:rFonts w:ascii="Times New Roman" w:hAnsi="Times New Roman"/>
                        <w:sz w:val="20"/>
                      </w:rPr>
                    </w:pPr>
                    <w:r w:rsidRPr="005C4672">
                      <w:rPr>
                        <w:rFonts w:ascii="Times New Roman" w:hAnsi="Times New Roman"/>
                        <w:sz w:val="20"/>
                      </w:rPr>
                      <w:t>Ingeniería de Sistemas U.M.</w:t>
                    </w:r>
                    <w:proofErr w:type="gramStart"/>
                    <w:r w:rsidRPr="005C4672">
                      <w:rPr>
                        <w:rFonts w:ascii="Times New Roman" w:hAnsi="Times New Roman"/>
                        <w:sz w:val="20"/>
                      </w:rPr>
                      <w:t>R.P.S.</w:t>
                    </w:r>
                    <w:proofErr w:type="gramEnd"/>
                    <w:r w:rsidRPr="005C4672">
                      <w:rPr>
                        <w:rFonts w:ascii="Times New Roman" w:hAnsi="Times New Roman"/>
                        <w:sz w:val="20"/>
                      </w:rPr>
                      <w:t>F.X.CH.</w:t>
                    </w:r>
                  </w:p>
                </w:txbxContent>
              </v:textbox>
              <w10:wrap anchorx="margin"/>
            </v:shape>
          </w:pict>
        </mc:Fallback>
      </mc:AlternateContent>
    </w:r>
    <w:r w:rsidRPr="005C4672">
      <w:rPr>
        <w:sz w:val="20"/>
      </w:rPr>
      <w:t>U.M.</w:t>
    </w:r>
    <w:proofErr w:type="gramStart"/>
    <w:r w:rsidRPr="005C4672">
      <w:rPr>
        <w:sz w:val="20"/>
      </w:rPr>
      <w:t>R.P.S.</w:t>
    </w:r>
    <w:proofErr w:type="gramEnd"/>
    <w:r w:rsidRPr="005C4672">
      <w:rPr>
        <w:sz w:val="20"/>
      </w:rPr>
      <w:t>F.X.CH.</w:t>
    </w:r>
  </w:p>
  <w:p w14:paraId="5722F85C" w14:textId="77777777" w:rsidR="00861D60" w:rsidRPr="005C4672" w:rsidRDefault="00861D60" w:rsidP="00D35FB1">
    <w:pPr>
      <w:pStyle w:val="Encabezado"/>
      <w:tabs>
        <w:tab w:val="center" w:pos="4820"/>
        <w:tab w:val="right" w:pos="9072"/>
      </w:tabs>
      <w:rPr>
        <w:sz w:val="20"/>
      </w:rPr>
    </w:pPr>
    <w:r w:rsidRPr="005C4672">
      <w:rPr>
        <w:sz w:val="20"/>
      </w:rPr>
      <w:t>_____________________________________________________________________________________</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447380" w14:textId="4A584488" w:rsidR="00F675ED" w:rsidRPr="005C4672" w:rsidRDefault="00F675ED" w:rsidP="00F675ED">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0F29E7" w14:textId="77777777" w:rsidR="00F675ED" w:rsidRPr="005C4672" w:rsidRDefault="00F675ED" w:rsidP="00E12A08">
    <w:pPr>
      <w:pStyle w:val="Encabezado"/>
      <w:tabs>
        <w:tab w:val="center" w:pos="4820"/>
        <w:tab w:val="right" w:pos="9072"/>
      </w:tabs>
      <w:jc w:val="center"/>
      <w:rPr>
        <w:sz w:val="20"/>
      </w:rPr>
    </w:pPr>
    <w:r w:rsidRPr="005C4672">
      <w:rPr>
        <w:sz w:val="20"/>
      </w:rPr>
      <mc:AlternateContent>
        <mc:Choice Requires="wps">
          <w:drawing>
            <wp:anchor distT="0" distB="0" distL="114300" distR="114300" simplePos="0" relativeHeight="251680768" behindDoc="0" locked="0" layoutInCell="1" allowOverlap="1" wp14:anchorId="30526F3F" wp14:editId="6582806D">
              <wp:simplePos x="0" y="0"/>
              <wp:positionH relativeFrom="column">
                <wp:posOffset>-613410</wp:posOffset>
              </wp:positionH>
              <wp:positionV relativeFrom="paragraph">
                <wp:posOffset>-49530</wp:posOffset>
              </wp:positionV>
              <wp:extent cx="4610100" cy="495300"/>
              <wp:effectExtent l="0" t="0" r="0" b="0"/>
              <wp:wrapNone/>
              <wp:docPr id="881299302" name="Cuadro de texto 26"/>
              <wp:cNvGraphicFramePr/>
              <a:graphic xmlns:a="http://schemas.openxmlformats.org/drawingml/2006/main">
                <a:graphicData uri="http://schemas.microsoft.com/office/word/2010/wordprocessingShape">
                  <wps:wsp>
                    <wps:cNvSpPr txBox="1"/>
                    <wps:spPr>
                      <a:xfrm>
                        <a:off x="0" y="0"/>
                        <a:ext cx="4610100" cy="495300"/>
                      </a:xfrm>
                      <a:prstGeom prst="rect">
                        <a:avLst/>
                      </a:prstGeom>
                      <a:solidFill>
                        <a:schemeClr val="lt1"/>
                      </a:solidFill>
                      <a:ln w="6350">
                        <a:noFill/>
                      </a:ln>
                    </wps:spPr>
                    <wps:txbx>
                      <w:txbxContent>
                        <w:p w14:paraId="6D0D6D7F" w14:textId="77777777" w:rsidR="00F675ED" w:rsidRPr="005C4672" w:rsidRDefault="00F675ED" w:rsidP="000A4ED5">
                          <w:pPr>
                            <w:jc w:val="center"/>
                            <w:rPr>
                              <w:rFonts w:ascii="Times New Roman" w:hAnsi="Times New Roman"/>
                              <w:iCs/>
                              <w:sz w:val="20"/>
                              <w:szCs w:val="20"/>
                            </w:rPr>
                          </w:pPr>
                          <w:r w:rsidRPr="005C4672">
                            <w:rPr>
                              <w:rFonts w:ascii="Times New Roman" w:hAnsi="Times New Roman"/>
                              <w:iCs/>
                              <w:sz w:val="20"/>
                              <w:szCs w:val="20"/>
                            </w:rPr>
                            <w:t>“Software estadístico para la asignatura de Estadística General de la Carrera de Administración de Empresas de la USFX”</w:t>
                          </w:r>
                        </w:p>
                        <w:p w14:paraId="372E8684" w14:textId="77777777" w:rsidR="00F675ED" w:rsidRPr="005C4672" w:rsidRDefault="00F675ED">
                          <w:pPr>
                            <w:rPr>
                              <w:rFonts w:ascii="Times New Roman" w:hAnsi="Times New Roman"/>
                              <w:iCs/>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526F3F" id="_x0000_t202" coordsize="21600,21600" o:spt="202" path="m,l,21600r21600,l21600,xe">
              <v:stroke joinstyle="miter"/>
              <v:path gradientshapeok="t" o:connecttype="rect"/>
            </v:shapetype>
            <v:shape id="_x0000_s1057" type="#_x0000_t202" style="position:absolute;left:0;text-align:left;margin-left:-48.3pt;margin-top:-3.9pt;width:363pt;height:39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" fillcolor="white [3201]" stroked="f" strokeweight=".5pt">
              <v:textbox>
                <w:txbxContent>
                  <w:p w14:paraId="6D0D6D7F" w14:textId="77777777" w:rsidR="00F675ED" w:rsidRPr="005C4672" w:rsidRDefault="00F675ED" w:rsidP="000A4ED5">
                    <w:pPr>
                      <w:jc w:val="center"/>
                      <w:rPr>
                        <w:rFonts w:ascii="Times New Roman" w:hAnsi="Times New Roman"/>
                        <w:iCs/>
                        <w:sz w:val="20"/>
                        <w:szCs w:val="20"/>
                      </w:rPr>
                    </w:pPr>
                    <w:r w:rsidRPr="005C4672">
                      <w:rPr>
                        <w:rFonts w:ascii="Times New Roman" w:hAnsi="Times New Roman"/>
                        <w:iCs/>
                        <w:sz w:val="20"/>
                        <w:szCs w:val="20"/>
                      </w:rPr>
                      <w:t>“Software estadístico para la asignatura de Estadística General de la Carrera de Administración de Empresas de la USFX”</w:t>
                    </w:r>
                  </w:p>
                  <w:p w14:paraId="372E8684" w14:textId="77777777" w:rsidR="00F675ED" w:rsidRPr="005C4672" w:rsidRDefault="00F675ED">
                    <w:pPr>
                      <w:rPr>
                        <w:rFonts w:ascii="Times New Roman" w:hAnsi="Times New Roman"/>
                        <w:iCs/>
                        <w:sz w:val="20"/>
                        <w:szCs w:val="20"/>
                      </w:rPr>
                    </w:pPr>
                  </w:p>
                </w:txbxContent>
              </v:textbox>
            </v:shape>
          </w:pict>
        </mc:Fallback>
      </mc:AlternateContent>
    </w:r>
    <w:r w:rsidRPr="005C4672">
      <w:rPr>
        <w:sz w:val="20"/>
      </w:rPr>
      <w:drawing>
        <wp:anchor distT="0" distB="0" distL="114300" distR="114300" simplePos="0" relativeHeight="251682816" behindDoc="0" locked="0" layoutInCell="1" allowOverlap="1" wp14:anchorId="5A85CCCF" wp14:editId="5A0EFAAA">
          <wp:simplePos x="0" y="0"/>
          <wp:positionH relativeFrom="column">
            <wp:posOffset>5777865</wp:posOffset>
          </wp:positionH>
          <wp:positionV relativeFrom="paragraph">
            <wp:posOffset>-211455</wp:posOffset>
          </wp:positionV>
          <wp:extent cx="402590" cy="542290"/>
          <wp:effectExtent l="0" t="0" r="0" b="0"/>
          <wp:wrapNone/>
          <wp:docPr id="69341795"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2590" cy="542290"/>
                  </a:xfrm>
                  <a:prstGeom prst="rect">
                    <a:avLst/>
                  </a:prstGeom>
                  <a:noFill/>
                </pic:spPr>
              </pic:pic>
            </a:graphicData>
          </a:graphic>
          <wp14:sizeRelH relativeFrom="page">
            <wp14:pctWidth>0</wp14:pctWidth>
          </wp14:sizeRelH>
          <wp14:sizeRelV relativeFrom="page">
            <wp14:pctHeight>0</wp14:pctHeight>
          </wp14:sizeRelV>
        </wp:anchor>
      </w:drawing>
    </w:r>
    <w:r w:rsidRPr="005C4672">
      <w:rPr>
        <w:sz w:val="20"/>
      </w:rPr>
      <mc:AlternateContent>
        <mc:Choice Requires="wps">
          <w:drawing>
            <wp:anchor distT="0" distB="0" distL="114300" distR="114300" simplePos="0" relativeHeight="251681792" behindDoc="0" locked="0" layoutInCell="1" allowOverlap="1" wp14:anchorId="0BB320F4" wp14:editId="7203F845">
              <wp:simplePos x="0" y="0"/>
              <wp:positionH relativeFrom="margin">
                <wp:posOffset>3996690</wp:posOffset>
              </wp:positionH>
              <wp:positionV relativeFrom="paragraph">
                <wp:posOffset>-163830</wp:posOffset>
              </wp:positionV>
              <wp:extent cx="2009775" cy="504825"/>
              <wp:effectExtent l="0" t="0" r="9525" b="9525"/>
              <wp:wrapNone/>
              <wp:docPr id="1338180938" name="Cuadro de texto 26"/>
              <wp:cNvGraphicFramePr/>
              <a:graphic xmlns:a="http://schemas.openxmlformats.org/drawingml/2006/main">
                <a:graphicData uri="http://schemas.microsoft.com/office/word/2010/wordprocessingShape">
                  <wps:wsp>
                    <wps:cNvSpPr txBox="1"/>
                    <wps:spPr>
                      <a:xfrm>
                        <a:off x="0" y="0"/>
                        <a:ext cx="2009775" cy="504825"/>
                      </a:xfrm>
                      <a:prstGeom prst="rect">
                        <a:avLst/>
                      </a:prstGeom>
                      <a:solidFill>
                        <a:schemeClr val="lt1"/>
                      </a:solidFill>
                      <a:ln w="6350">
                        <a:noFill/>
                      </a:ln>
                    </wps:spPr>
                    <wps:txbx>
                      <w:txbxContent>
                        <w:p w14:paraId="73024031" w14:textId="77777777" w:rsidR="00F675ED" w:rsidRPr="005C4672" w:rsidRDefault="00F675ED" w:rsidP="001908E2">
                          <w:pPr>
                            <w:spacing w:before="0" w:beforeAutospacing="0" w:line="360" w:lineRule="auto"/>
                            <w:jc w:val="center"/>
                            <w:rPr>
                              <w:rFonts w:ascii="Times New Roman" w:hAnsi="Times New Roman"/>
                              <w:sz w:val="20"/>
                            </w:rPr>
                          </w:pPr>
                          <w:r w:rsidRPr="005C4672">
                            <w:rPr>
                              <w:rFonts w:ascii="Times New Roman" w:hAnsi="Times New Roman"/>
                              <w:sz w:val="20"/>
                            </w:rPr>
                            <w:t>Ingeniería de Sistemas U.M.</w:t>
                          </w:r>
                          <w:proofErr w:type="gramStart"/>
                          <w:r w:rsidRPr="005C4672">
                            <w:rPr>
                              <w:rFonts w:ascii="Times New Roman" w:hAnsi="Times New Roman"/>
                              <w:sz w:val="20"/>
                            </w:rPr>
                            <w:t>R.P.S.</w:t>
                          </w:r>
                          <w:proofErr w:type="gramEnd"/>
                          <w:r w:rsidRPr="005C4672">
                            <w:rPr>
                              <w:rFonts w:ascii="Times New Roman" w:hAnsi="Times New Roman"/>
                              <w:sz w:val="20"/>
                            </w:rPr>
                            <w:t>F.X.CH.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B320F4" id="_x0000_s1058" type="#_x0000_t202" style="position:absolute;left:0;text-align:left;margin-left:314.7pt;margin-top:-12.9pt;width:158.25pt;height:39.7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" fillcolor="white [3201]" stroked="f" strokeweight=".5pt">
              <v:textbox>
                <w:txbxContent>
                  <w:p w14:paraId="73024031" w14:textId="77777777" w:rsidR="00F675ED" w:rsidRPr="005C4672" w:rsidRDefault="00F675ED" w:rsidP="001908E2">
                    <w:pPr>
                      <w:spacing w:before="0" w:beforeAutospacing="0" w:line="360" w:lineRule="auto"/>
                      <w:jc w:val="center"/>
                      <w:rPr>
                        <w:rFonts w:ascii="Times New Roman" w:hAnsi="Times New Roman"/>
                        <w:sz w:val="20"/>
                      </w:rPr>
                    </w:pPr>
                    <w:r w:rsidRPr="005C4672">
                      <w:rPr>
                        <w:rFonts w:ascii="Times New Roman" w:hAnsi="Times New Roman"/>
                        <w:sz w:val="20"/>
                      </w:rPr>
                      <w:t>Ingeniería de Sistemas U.M.</w:t>
                    </w:r>
                    <w:proofErr w:type="gramStart"/>
                    <w:r w:rsidRPr="005C4672">
                      <w:rPr>
                        <w:rFonts w:ascii="Times New Roman" w:hAnsi="Times New Roman"/>
                        <w:sz w:val="20"/>
                      </w:rPr>
                      <w:t>R.P.S.</w:t>
                    </w:r>
                    <w:proofErr w:type="gramEnd"/>
                    <w:r w:rsidRPr="005C4672">
                      <w:rPr>
                        <w:rFonts w:ascii="Times New Roman" w:hAnsi="Times New Roman"/>
                        <w:sz w:val="20"/>
                      </w:rPr>
                      <w:t>F.X.CH.</w:t>
                    </w:r>
                  </w:p>
                </w:txbxContent>
              </v:textbox>
              <w10:wrap anchorx="margin"/>
            </v:shape>
          </w:pict>
        </mc:Fallback>
      </mc:AlternateContent>
    </w:r>
    <w:r w:rsidRPr="005C4672">
      <w:rPr>
        <w:sz w:val="20"/>
      </w:rPr>
      <w:t>U.M.</w:t>
    </w:r>
    <w:proofErr w:type="gramStart"/>
    <w:r w:rsidRPr="005C4672">
      <w:rPr>
        <w:sz w:val="20"/>
      </w:rPr>
      <w:t>R.P.S.</w:t>
    </w:r>
    <w:proofErr w:type="gramEnd"/>
    <w:r w:rsidRPr="005C4672">
      <w:rPr>
        <w:sz w:val="20"/>
      </w:rPr>
      <w:t>F.X.CH.</w:t>
    </w:r>
  </w:p>
  <w:p w14:paraId="39C75D48" w14:textId="77777777" w:rsidR="00F675ED" w:rsidRPr="005C4672" w:rsidRDefault="00F675ED" w:rsidP="00D35FB1">
    <w:pPr>
      <w:pStyle w:val="Encabezado"/>
      <w:tabs>
        <w:tab w:val="center" w:pos="4820"/>
        <w:tab w:val="right" w:pos="9072"/>
      </w:tabs>
      <w:rPr>
        <w:sz w:val="20"/>
      </w:rPr>
    </w:pPr>
    <w:r w:rsidRPr="005C4672">
      <w:rPr>
        <w:sz w:val="20"/>
      </w:rPr>
      <w:t>_____________________________________________________________________________________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174651"/>
    <w:multiLevelType w:val="multilevel"/>
    <w:tmpl w:val="A52ACB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82DB9"/>
    <w:multiLevelType w:val="hybridMultilevel"/>
    <w:tmpl w:val="8CAC4360"/>
    <w:lvl w:ilvl="0" w:tplc="0C0A0003">
      <w:start w:val="1"/>
      <w:numFmt w:val="bullet"/>
      <w:lvlText w:val="o"/>
      <w:lvlJc w:val="left"/>
      <w:pPr>
        <w:ind w:left="1495" w:hanging="360"/>
      </w:pPr>
      <w:rPr>
        <w:rFonts w:ascii="Courier New" w:hAnsi="Courier New" w:cs="Courier New" w:hint="default"/>
      </w:rPr>
    </w:lvl>
    <w:lvl w:ilvl="1" w:tplc="400A0003">
      <w:start w:val="1"/>
      <w:numFmt w:val="bullet"/>
      <w:lvlText w:val="o"/>
      <w:lvlJc w:val="left"/>
      <w:pPr>
        <w:ind w:left="1495" w:hanging="360"/>
      </w:pPr>
      <w:rPr>
        <w:rFonts w:ascii="Courier New" w:hAnsi="Courier New" w:cs="Courier New" w:hint="default"/>
      </w:rPr>
    </w:lvl>
    <w:lvl w:ilvl="2" w:tplc="400A0005" w:tentative="1">
      <w:start w:val="1"/>
      <w:numFmt w:val="bullet"/>
      <w:lvlText w:val=""/>
      <w:lvlJc w:val="left"/>
      <w:pPr>
        <w:ind w:left="2935" w:hanging="360"/>
      </w:pPr>
      <w:rPr>
        <w:rFonts w:ascii="Wingdings" w:hAnsi="Wingdings" w:hint="default"/>
      </w:rPr>
    </w:lvl>
    <w:lvl w:ilvl="3" w:tplc="400A0001" w:tentative="1">
      <w:start w:val="1"/>
      <w:numFmt w:val="bullet"/>
      <w:lvlText w:val=""/>
      <w:lvlJc w:val="left"/>
      <w:pPr>
        <w:ind w:left="3655" w:hanging="360"/>
      </w:pPr>
      <w:rPr>
        <w:rFonts w:ascii="Symbol" w:hAnsi="Symbol" w:hint="default"/>
      </w:rPr>
    </w:lvl>
    <w:lvl w:ilvl="4" w:tplc="400A0003" w:tentative="1">
      <w:start w:val="1"/>
      <w:numFmt w:val="bullet"/>
      <w:lvlText w:val="o"/>
      <w:lvlJc w:val="left"/>
      <w:pPr>
        <w:ind w:left="4375" w:hanging="360"/>
      </w:pPr>
      <w:rPr>
        <w:rFonts w:ascii="Courier New" w:hAnsi="Courier New" w:cs="Courier New" w:hint="default"/>
      </w:rPr>
    </w:lvl>
    <w:lvl w:ilvl="5" w:tplc="400A0005" w:tentative="1">
      <w:start w:val="1"/>
      <w:numFmt w:val="bullet"/>
      <w:lvlText w:val=""/>
      <w:lvlJc w:val="left"/>
      <w:pPr>
        <w:ind w:left="5095" w:hanging="360"/>
      </w:pPr>
      <w:rPr>
        <w:rFonts w:ascii="Wingdings" w:hAnsi="Wingdings" w:hint="default"/>
      </w:rPr>
    </w:lvl>
    <w:lvl w:ilvl="6" w:tplc="400A0001" w:tentative="1">
      <w:start w:val="1"/>
      <w:numFmt w:val="bullet"/>
      <w:lvlText w:val=""/>
      <w:lvlJc w:val="left"/>
      <w:pPr>
        <w:ind w:left="5815" w:hanging="360"/>
      </w:pPr>
      <w:rPr>
        <w:rFonts w:ascii="Symbol" w:hAnsi="Symbol" w:hint="default"/>
      </w:rPr>
    </w:lvl>
    <w:lvl w:ilvl="7" w:tplc="400A0003" w:tentative="1">
      <w:start w:val="1"/>
      <w:numFmt w:val="bullet"/>
      <w:lvlText w:val="o"/>
      <w:lvlJc w:val="left"/>
      <w:pPr>
        <w:ind w:left="6535" w:hanging="360"/>
      </w:pPr>
      <w:rPr>
        <w:rFonts w:ascii="Courier New" w:hAnsi="Courier New" w:cs="Courier New" w:hint="default"/>
      </w:rPr>
    </w:lvl>
    <w:lvl w:ilvl="8" w:tplc="400A0005" w:tentative="1">
      <w:start w:val="1"/>
      <w:numFmt w:val="bullet"/>
      <w:lvlText w:val=""/>
      <w:lvlJc w:val="left"/>
      <w:pPr>
        <w:ind w:left="7255" w:hanging="360"/>
      </w:pPr>
      <w:rPr>
        <w:rFonts w:ascii="Wingdings" w:hAnsi="Wingdings" w:hint="default"/>
      </w:rPr>
    </w:lvl>
  </w:abstractNum>
  <w:abstractNum w:abstractNumId="2" w15:restartNumberingAfterBreak="0">
    <w:nsid w:val="05ED1582"/>
    <w:multiLevelType w:val="multilevel"/>
    <w:tmpl w:val="BE84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7203F"/>
    <w:multiLevelType w:val="hybridMultilevel"/>
    <w:tmpl w:val="8702E83A"/>
    <w:lvl w:ilvl="0" w:tplc="0C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15:restartNumberingAfterBreak="0">
    <w:nsid w:val="07F738F3"/>
    <w:multiLevelType w:val="multilevel"/>
    <w:tmpl w:val="E72411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37138"/>
    <w:multiLevelType w:val="multilevel"/>
    <w:tmpl w:val="A076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80499F"/>
    <w:multiLevelType w:val="multilevel"/>
    <w:tmpl w:val="3B0813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B15505"/>
    <w:multiLevelType w:val="multilevel"/>
    <w:tmpl w:val="DC5C58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160EE0"/>
    <w:multiLevelType w:val="multilevel"/>
    <w:tmpl w:val="DA6E4C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782628"/>
    <w:multiLevelType w:val="multilevel"/>
    <w:tmpl w:val="EFCE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C556EA"/>
    <w:multiLevelType w:val="hybridMultilevel"/>
    <w:tmpl w:val="2D72DA24"/>
    <w:lvl w:ilvl="0" w:tplc="0C0A0003">
      <w:start w:val="1"/>
      <w:numFmt w:val="bullet"/>
      <w:lvlText w:val="o"/>
      <w:lvlJc w:val="left"/>
      <w:pPr>
        <w:ind w:left="1211" w:hanging="360"/>
      </w:pPr>
      <w:rPr>
        <w:rFonts w:ascii="Courier New" w:hAnsi="Courier New" w:cs="Courier New" w:hint="default"/>
      </w:rPr>
    </w:lvl>
    <w:lvl w:ilvl="1" w:tplc="400A0003" w:tentative="1">
      <w:start w:val="1"/>
      <w:numFmt w:val="bullet"/>
      <w:lvlText w:val="o"/>
      <w:lvlJc w:val="left"/>
      <w:pPr>
        <w:ind w:left="2357" w:hanging="360"/>
      </w:pPr>
      <w:rPr>
        <w:rFonts w:ascii="Courier New" w:hAnsi="Courier New" w:cs="Courier New" w:hint="default"/>
      </w:rPr>
    </w:lvl>
    <w:lvl w:ilvl="2" w:tplc="400A0005" w:tentative="1">
      <w:start w:val="1"/>
      <w:numFmt w:val="bullet"/>
      <w:lvlText w:val=""/>
      <w:lvlJc w:val="left"/>
      <w:pPr>
        <w:ind w:left="3077" w:hanging="360"/>
      </w:pPr>
      <w:rPr>
        <w:rFonts w:ascii="Wingdings" w:hAnsi="Wingdings" w:hint="default"/>
      </w:rPr>
    </w:lvl>
    <w:lvl w:ilvl="3" w:tplc="400A0001" w:tentative="1">
      <w:start w:val="1"/>
      <w:numFmt w:val="bullet"/>
      <w:lvlText w:val=""/>
      <w:lvlJc w:val="left"/>
      <w:pPr>
        <w:ind w:left="3797" w:hanging="360"/>
      </w:pPr>
      <w:rPr>
        <w:rFonts w:ascii="Symbol" w:hAnsi="Symbol" w:hint="default"/>
      </w:rPr>
    </w:lvl>
    <w:lvl w:ilvl="4" w:tplc="400A0003" w:tentative="1">
      <w:start w:val="1"/>
      <w:numFmt w:val="bullet"/>
      <w:lvlText w:val="o"/>
      <w:lvlJc w:val="left"/>
      <w:pPr>
        <w:ind w:left="4517" w:hanging="360"/>
      </w:pPr>
      <w:rPr>
        <w:rFonts w:ascii="Courier New" w:hAnsi="Courier New" w:cs="Courier New" w:hint="default"/>
      </w:rPr>
    </w:lvl>
    <w:lvl w:ilvl="5" w:tplc="400A0005" w:tentative="1">
      <w:start w:val="1"/>
      <w:numFmt w:val="bullet"/>
      <w:lvlText w:val=""/>
      <w:lvlJc w:val="left"/>
      <w:pPr>
        <w:ind w:left="5237" w:hanging="360"/>
      </w:pPr>
      <w:rPr>
        <w:rFonts w:ascii="Wingdings" w:hAnsi="Wingdings" w:hint="default"/>
      </w:rPr>
    </w:lvl>
    <w:lvl w:ilvl="6" w:tplc="400A0001" w:tentative="1">
      <w:start w:val="1"/>
      <w:numFmt w:val="bullet"/>
      <w:lvlText w:val=""/>
      <w:lvlJc w:val="left"/>
      <w:pPr>
        <w:ind w:left="5957" w:hanging="360"/>
      </w:pPr>
      <w:rPr>
        <w:rFonts w:ascii="Symbol" w:hAnsi="Symbol" w:hint="default"/>
      </w:rPr>
    </w:lvl>
    <w:lvl w:ilvl="7" w:tplc="400A0003" w:tentative="1">
      <w:start w:val="1"/>
      <w:numFmt w:val="bullet"/>
      <w:lvlText w:val="o"/>
      <w:lvlJc w:val="left"/>
      <w:pPr>
        <w:ind w:left="6677" w:hanging="360"/>
      </w:pPr>
      <w:rPr>
        <w:rFonts w:ascii="Courier New" w:hAnsi="Courier New" w:cs="Courier New" w:hint="default"/>
      </w:rPr>
    </w:lvl>
    <w:lvl w:ilvl="8" w:tplc="400A0005" w:tentative="1">
      <w:start w:val="1"/>
      <w:numFmt w:val="bullet"/>
      <w:lvlText w:val=""/>
      <w:lvlJc w:val="left"/>
      <w:pPr>
        <w:ind w:left="7397" w:hanging="360"/>
      </w:pPr>
      <w:rPr>
        <w:rFonts w:ascii="Wingdings" w:hAnsi="Wingdings" w:hint="default"/>
      </w:rPr>
    </w:lvl>
  </w:abstractNum>
  <w:abstractNum w:abstractNumId="11" w15:restartNumberingAfterBreak="0">
    <w:nsid w:val="111340E1"/>
    <w:multiLevelType w:val="hybridMultilevel"/>
    <w:tmpl w:val="5830B8E0"/>
    <w:lvl w:ilvl="0" w:tplc="0C0A0003">
      <w:start w:val="1"/>
      <w:numFmt w:val="bullet"/>
      <w:lvlText w:val="o"/>
      <w:lvlJc w:val="left"/>
      <w:pPr>
        <w:ind w:left="720" w:hanging="360"/>
      </w:pPr>
      <w:rPr>
        <w:rFonts w:ascii="Courier New" w:hAnsi="Courier New"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 w15:restartNumberingAfterBreak="0">
    <w:nsid w:val="113437EA"/>
    <w:multiLevelType w:val="multilevel"/>
    <w:tmpl w:val="B1D6D93E"/>
    <w:lvl w:ilvl="0">
      <w:start w:val="1"/>
      <w:numFmt w:val="bullet"/>
      <w:lvlText w:val="o"/>
      <w:lvlJc w:val="left"/>
      <w:pPr>
        <w:tabs>
          <w:tab w:val="num" w:pos="1353"/>
        </w:tabs>
        <w:ind w:left="1353" w:hanging="360"/>
      </w:pPr>
      <w:rPr>
        <w:rFonts w:ascii="Courier New" w:hAnsi="Courier New" w:cs="Courier New" w:hint="default"/>
        <w:sz w:val="20"/>
      </w:rPr>
    </w:lvl>
    <w:lvl w:ilvl="1" w:tentative="1">
      <w:start w:val="1"/>
      <w:numFmt w:val="bullet"/>
      <w:lvlText w:val="o"/>
      <w:lvlJc w:val="left"/>
      <w:pPr>
        <w:tabs>
          <w:tab w:val="num" w:pos="2215"/>
        </w:tabs>
        <w:ind w:left="2215" w:hanging="360"/>
      </w:pPr>
      <w:rPr>
        <w:rFonts w:ascii="Courier New" w:hAnsi="Courier New" w:hint="default"/>
        <w:sz w:val="20"/>
      </w:rPr>
    </w:lvl>
    <w:lvl w:ilvl="2" w:tentative="1">
      <w:start w:val="1"/>
      <w:numFmt w:val="bullet"/>
      <w:lvlText w:val=""/>
      <w:lvlJc w:val="left"/>
      <w:pPr>
        <w:tabs>
          <w:tab w:val="num" w:pos="2935"/>
        </w:tabs>
        <w:ind w:left="2935" w:hanging="360"/>
      </w:pPr>
      <w:rPr>
        <w:rFonts w:ascii="Wingdings" w:hAnsi="Wingdings" w:hint="default"/>
        <w:sz w:val="20"/>
      </w:rPr>
    </w:lvl>
    <w:lvl w:ilvl="3" w:tentative="1">
      <w:start w:val="1"/>
      <w:numFmt w:val="bullet"/>
      <w:lvlText w:val=""/>
      <w:lvlJc w:val="left"/>
      <w:pPr>
        <w:tabs>
          <w:tab w:val="num" w:pos="3655"/>
        </w:tabs>
        <w:ind w:left="3655" w:hanging="360"/>
      </w:pPr>
      <w:rPr>
        <w:rFonts w:ascii="Wingdings" w:hAnsi="Wingdings" w:hint="default"/>
        <w:sz w:val="20"/>
      </w:rPr>
    </w:lvl>
    <w:lvl w:ilvl="4" w:tentative="1">
      <w:start w:val="1"/>
      <w:numFmt w:val="bullet"/>
      <w:lvlText w:val=""/>
      <w:lvlJc w:val="left"/>
      <w:pPr>
        <w:tabs>
          <w:tab w:val="num" w:pos="4375"/>
        </w:tabs>
        <w:ind w:left="4375" w:hanging="360"/>
      </w:pPr>
      <w:rPr>
        <w:rFonts w:ascii="Wingdings" w:hAnsi="Wingdings" w:hint="default"/>
        <w:sz w:val="20"/>
      </w:rPr>
    </w:lvl>
    <w:lvl w:ilvl="5" w:tentative="1">
      <w:start w:val="1"/>
      <w:numFmt w:val="bullet"/>
      <w:lvlText w:val=""/>
      <w:lvlJc w:val="left"/>
      <w:pPr>
        <w:tabs>
          <w:tab w:val="num" w:pos="5095"/>
        </w:tabs>
        <w:ind w:left="5095" w:hanging="360"/>
      </w:pPr>
      <w:rPr>
        <w:rFonts w:ascii="Wingdings" w:hAnsi="Wingdings" w:hint="default"/>
        <w:sz w:val="20"/>
      </w:rPr>
    </w:lvl>
    <w:lvl w:ilvl="6" w:tentative="1">
      <w:start w:val="1"/>
      <w:numFmt w:val="bullet"/>
      <w:lvlText w:val=""/>
      <w:lvlJc w:val="left"/>
      <w:pPr>
        <w:tabs>
          <w:tab w:val="num" w:pos="5815"/>
        </w:tabs>
        <w:ind w:left="5815" w:hanging="360"/>
      </w:pPr>
      <w:rPr>
        <w:rFonts w:ascii="Wingdings" w:hAnsi="Wingdings" w:hint="default"/>
        <w:sz w:val="20"/>
      </w:rPr>
    </w:lvl>
    <w:lvl w:ilvl="7" w:tentative="1">
      <w:start w:val="1"/>
      <w:numFmt w:val="bullet"/>
      <w:lvlText w:val=""/>
      <w:lvlJc w:val="left"/>
      <w:pPr>
        <w:tabs>
          <w:tab w:val="num" w:pos="6535"/>
        </w:tabs>
        <w:ind w:left="6535" w:hanging="360"/>
      </w:pPr>
      <w:rPr>
        <w:rFonts w:ascii="Wingdings" w:hAnsi="Wingdings" w:hint="default"/>
        <w:sz w:val="20"/>
      </w:rPr>
    </w:lvl>
    <w:lvl w:ilvl="8" w:tentative="1">
      <w:start w:val="1"/>
      <w:numFmt w:val="bullet"/>
      <w:lvlText w:val=""/>
      <w:lvlJc w:val="left"/>
      <w:pPr>
        <w:tabs>
          <w:tab w:val="num" w:pos="7255"/>
        </w:tabs>
        <w:ind w:left="7255" w:hanging="360"/>
      </w:pPr>
      <w:rPr>
        <w:rFonts w:ascii="Wingdings" w:hAnsi="Wingdings" w:hint="default"/>
        <w:sz w:val="20"/>
      </w:rPr>
    </w:lvl>
  </w:abstractNum>
  <w:abstractNum w:abstractNumId="13" w15:restartNumberingAfterBreak="0">
    <w:nsid w:val="11EF277D"/>
    <w:multiLevelType w:val="multilevel"/>
    <w:tmpl w:val="43CA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9C29F4"/>
    <w:multiLevelType w:val="multilevel"/>
    <w:tmpl w:val="4306D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5A7F0D"/>
    <w:multiLevelType w:val="multilevel"/>
    <w:tmpl w:val="D7BE3F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856BF5"/>
    <w:multiLevelType w:val="hybridMultilevel"/>
    <w:tmpl w:val="ACD873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17402ED1"/>
    <w:multiLevelType w:val="multilevel"/>
    <w:tmpl w:val="A1EC5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6F37E6"/>
    <w:multiLevelType w:val="multilevel"/>
    <w:tmpl w:val="87728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B35364"/>
    <w:multiLevelType w:val="hybridMultilevel"/>
    <w:tmpl w:val="C5FE4DE0"/>
    <w:lvl w:ilvl="0" w:tplc="0C0A0003">
      <w:start w:val="1"/>
      <w:numFmt w:val="bullet"/>
      <w:lvlText w:val="o"/>
      <w:lvlJc w:val="left"/>
      <w:pPr>
        <w:ind w:left="1211" w:hanging="360"/>
      </w:pPr>
      <w:rPr>
        <w:rFonts w:ascii="Courier New" w:hAnsi="Courier New" w:cs="Courier New" w:hint="default"/>
      </w:rPr>
    </w:lvl>
    <w:lvl w:ilvl="1" w:tplc="400A0003" w:tentative="1">
      <w:start w:val="1"/>
      <w:numFmt w:val="bullet"/>
      <w:lvlText w:val="o"/>
      <w:lvlJc w:val="left"/>
      <w:pPr>
        <w:ind w:left="1931" w:hanging="360"/>
      </w:pPr>
      <w:rPr>
        <w:rFonts w:ascii="Courier New" w:hAnsi="Courier New" w:cs="Courier New" w:hint="default"/>
      </w:rPr>
    </w:lvl>
    <w:lvl w:ilvl="2" w:tplc="400A0005" w:tentative="1">
      <w:start w:val="1"/>
      <w:numFmt w:val="bullet"/>
      <w:lvlText w:val=""/>
      <w:lvlJc w:val="left"/>
      <w:pPr>
        <w:ind w:left="2651" w:hanging="360"/>
      </w:pPr>
      <w:rPr>
        <w:rFonts w:ascii="Wingdings" w:hAnsi="Wingdings" w:hint="default"/>
      </w:rPr>
    </w:lvl>
    <w:lvl w:ilvl="3" w:tplc="400A0001" w:tentative="1">
      <w:start w:val="1"/>
      <w:numFmt w:val="bullet"/>
      <w:lvlText w:val=""/>
      <w:lvlJc w:val="left"/>
      <w:pPr>
        <w:ind w:left="3371" w:hanging="360"/>
      </w:pPr>
      <w:rPr>
        <w:rFonts w:ascii="Symbol" w:hAnsi="Symbol" w:hint="default"/>
      </w:rPr>
    </w:lvl>
    <w:lvl w:ilvl="4" w:tplc="400A0003" w:tentative="1">
      <w:start w:val="1"/>
      <w:numFmt w:val="bullet"/>
      <w:lvlText w:val="o"/>
      <w:lvlJc w:val="left"/>
      <w:pPr>
        <w:ind w:left="4091" w:hanging="360"/>
      </w:pPr>
      <w:rPr>
        <w:rFonts w:ascii="Courier New" w:hAnsi="Courier New" w:cs="Courier New" w:hint="default"/>
      </w:rPr>
    </w:lvl>
    <w:lvl w:ilvl="5" w:tplc="400A0005" w:tentative="1">
      <w:start w:val="1"/>
      <w:numFmt w:val="bullet"/>
      <w:lvlText w:val=""/>
      <w:lvlJc w:val="left"/>
      <w:pPr>
        <w:ind w:left="4811" w:hanging="360"/>
      </w:pPr>
      <w:rPr>
        <w:rFonts w:ascii="Wingdings" w:hAnsi="Wingdings" w:hint="default"/>
      </w:rPr>
    </w:lvl>
    <w:lvl w:ilvl="6" w:tplc="400A0001" w:tentative="1">
      <w:start w:val="1"/>
      <w:numFmt w:val="bullet"/>
      <w:lvlText w:val=""/>
      <w:lvlJc w:val="left"/>
      <w:pPr>
        <w:ind w:left="5531" w:hanging="360"/>
      </w:pPr>
      <w:rPr>
        <w:rFonts w:ascii="Symbol" w:hAnsi="Symbol" w:hint="default"/>
      </w:rPr>
    </w:lvl>
    <w:lvl w:ilvl="7" w:tplc="400A0003" w:tentative="1">
      <w:start w:val="1"/>
      <w:numFmt w:val="bullet"/>
      <w:lvlText w:val="o"/>
      <w:lvlJc w:val="left"/>
      <w:pPr>
        <w:ind w:left="6251" w:hanging="360"/>
      </w:pPr>
      <w:rPr>
        <w:rFonts w:ascii="Courier New" w:hAnsi="Courier New" w:cs="Courier New" w:hint="default"/>
      </w:rPr>
    </w:lvl>
    <w:lvl w:ilvl="8" w:tplc="400A0005" w:tentative="1">
      <w:start w:val="1"/>
      <w:numFmt w:val="bullet"/>
      <w:lvlText w:val=""/>
      <w:lvlJc w:val="left"/>
      <w:pPr>
        <w:ind w:left="6971" w:hanging="360"/>
      </w:pPr>
      <w:rPr>
        <w:rFonts w:ascii="Wingdings" w:hAnsi="Wingdings" w:hint="default"/>
      </w:rPr>
    </w:lvl>
  </w:abstractNum>
  <w:abstractNum w:abstractNumId="20" w15:restartNumberingAfterBreak="0">
    <w:nsid w:val="19272A22"/>
    <w:multiLevelType w:val="multilevel"/>
    <w:tmpl w:val="3AF0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CA4AF4"/>
    <w:multiLevelType w:val="multilevel"/>
    <w:tmpl w:val="4B48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081382"/>
    <w:multiLevelType w:val="hybridMultilevel"/>
    <w:tmpl w:val="2ADA4336"/>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1C27406C"/>
    <w:multiLevelType w:val="multilevel"/>
    <w:tmpl w:val="40B6D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496522"/>
    <w:multiLevelType w:val="multilevel"/>
    <w:tmpl w:val="316209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D0028B"/>
    <w:multiLevelType w:val="hybridMultilevel"/>
    <w:tmpl w:val="950EA1AC"/>
    <w:lvl w:ilvl="0" w:tplc="0C0A0003">
      <w:start w:val="1"/>
      <w:numFmt w:val="bullet"/>
      <w:lvlText w:val="o"/>
      <w:lvlJc w:val="left"/>
      <w:pPr>
        <w:ind w:left="1211" w:hanging="360"/>
      </w:pPr>
      <w:rPr>
        <w:rFonts w:ascii="Courier New" w:hAnsi="Courier New" w:cs="Courier New" w:hint="default"/>
      </w:rPr>
    </w:lvl>
    <w:lvl w:ilvl="1" w:tplc="400A0003" w:tentative="1">
      <w:start w:val="1"/>
      <w:numFmt w:val="bullet"/>
      <w:lvlText w:val="o"/>
      <w:lvlJc w:val="left"/>
      <w:pPr>
        <w:ind w:left="1931" w:hanging="360"/>
      </w:pPr>
      <w:rPr>
        <w:rFonts w:ascii="Courier New" w:hAnsi="Courier New" w:cs="Courier New" w:hint="default"/>
      </w:rPr>
    </w:lvl>
    <w:lvl w:ilvl="2" w:tplc="400A0005" w:tentative="1">
      <w:start w:val="1"/>
      <w:numFmt w:val="bullet"/>
      <w:lvlText w:val=""/>
      <w:lvlJc w:val="left"/>
      <w:pPr>
        <w:ind w:left="2651" w:hanging="360"/>
      </w:pPr>
      <w:rPr>
        <w:rFonts w:ascii="Wingdings" w:hAnsi="Wingdings" w:hint="default"/>
      </w:rPr>
    </w:lvl>
    <w:lvl w:ilvl="3" w:tplc="400A0001" w:tentative="1">
      <w:start w:val="1"/>
      <w:numFmt w:val="bullet"/>
      <w:lvlText w:val=""/>
      <w:lvlJc w:val="left"/>
      <w:pPr>
        <w:ind w:left="3371" w:hanging="360"/>
      </w:pPr>
      <w:rPr>
        <w:rFonts w:ascii="Symbol" w:hAnsi="Symbol" w:hint="default"/>
      </w:rPr>
    </w:lvl>
    <w:lvl w:ilvl="4" w:tplc="400A0003" w:tentative="1">
      <w:start w:val="1"/>
      <w:numFmt w:val="bullet"/>
      <w:lvlText w:val="o"/>
      <w:lvlJc w:val="left"/>
      <w:pPr>
        <w:ind w:left="4091" w:hanging="360"/>
      </w:pPr>
      <w:rPr>
        <w:rFonts w:ascii="Courier New" w:hAnsi="Courier New" w:cs="Courier New" w:hint="default"/>
      </w:rPr>
    </w:lvl>
    <w:lvl w:ilvl="5" w:tplc="400A0005" w:tentative="1">
      <w:start w:val="1"/>
      <w:numFmt w:val="bullet"/>
      <w:lvlText w:val=""/>
      <w:lvlJc w:val="left"/>
      <w:pPr>
        <w:ind w:left="4811" w:hanging="360"/>
      </w:pPr>
      <w:rPr>
        <w:rFonts w:ascii="Wingdings" w:hAnsi="Wingdings" w:hint="default"/>
      </w:rPr>
    </w:lvl>
    <w:lvl w:ilvl="6" w:tplc="400A0001" w:tentative="1">
      <w:start w:val="1"/>
      <w:numFmt w:val="bullet"/>
      <w:lvlText w:val=""/>
      <w:lvlJc w:val="left"/>
      <w:pPr>
        <w:ind w:left="5531" w:hanging="360"/>
      </w:pPr>
      <w:rPr>
        <w:rFonts w:ascii="Symbol" w:hAnsi="Symbol" w:hint="default"/>
      </w:rPr>
    </w:lvl>
    <w:lvl w:ilvl="7" w:tplc="400A0003" w:tentative="1">
      <w:start w:val="1"/>
      <w:numFmt w:val="bullet"/>
      <w:lvlText w:val="o"/>
      <w:lvlJc w:val="left"/>
      <w:pPr>
        <w:ind w:left="6251" w:hanging="360"/>
      </w:pPr>
      <w:rPr>
        <w:rFonts w:ascii="Courier New" w:hAnsi="Courier New" w:cs="Courier New" w:hint="default"/>
      </w:rPr>
    </w:lvl>
    <w:lvl w:ilvl="8" w:tplc="400A0005" w:tentative="1">
      <w:start w:val="1"/>
      <w:numFmt w:val="bullet"/>
      <w:lvlText w:val=""/>
      <w:lvlJc w:val="left"/>
      <w:pPr>
        <w:ind w:left="6971" w:hanging="360"/>
      </w:pPr>
      <w:rPr>
        <w:rFonts w:ascii="Wingdings" w:hAnsi="Wingdings" w:hint="default"/>
      </w:rPr>
    </w:lvl>
  </w:abstractNum>
  <w:abstractNum w:abstractNumId="26" w15:restartNumberingAfterBreak="0">
    <w:nsid w:val="1D504678"/>
    <w:multiLevelType w:val="hybridMultilevel"/>
    <w:tmpl w:val="7AF23490"/>
    <w:lvl w:ilvl="0" w:tplc="0C0A0003">
      <w:start w:val="1"/>
      <w:numFmt w:val="bullet"/>
      <w:lvlText w:val="o"/>
      <w:lvlJc w:val="left"/>
      <w:pPr>
        <w:ind w:left="1211" w:hanging="360"/>
      </w:pPr>
      <w:rPr>
        <w:rFonts w:ascii="Courier New" w:hAnsi="Courier New" w:cs="Courier New" w:hint="default"/>
      </w:rPr>
    </w:lvl>
    <w:lvl w:ilvl="1" w:tplc="400A0003" w:tentative="1">
      <w:start w:val="1"/>
      <w:numFmt w:val="bullet"/>
      <w:lvlText w:val="o"/>
      <w:lvlJc w:val="left"/>
      <w:pPr>
        <w:ind w:left="1931" w:hanging="360"/>
      </w:pPr>
      <w:rPr>
        <w:rFonts w:ascii="Courier New" w:hAnsi="Courier New" w:cs="Courier New" w:hint="default"/>
      </w:rPr>
    </w:lvl>
    <w:lvl w:ilvl="2" w:tplc="400A0005" w:tentative="1">
      <w:start w:val="1"/>
      <w:numFmt w:val="bullet"/>
      <w:lvlText w:val=""/>
      <w:lvlJc w:val="left"/>
      <w:pPr>
        <w:ind w:left="2651" w:hanging="360"/>
      </w:pPr>
      <w:rPr>
        <w:rFonts w:ascii="Wingdings" w:hAnsi="Wingdings" w:hint="default"/>
      </w:rPr>
    </w:lvl>
    <w:lvl w:ilvl="3" w:tplc="400A0001" w:tentative="1">
      <w:start w:val="1"/>
      <w:numFmt w:val="bullet"/>
      <w:lvlText w:val=""/>
      <w:lvlJc w:val="left"/>
      <w:pPr>
        <w:ind w:left="3371" w:hanging="360"/>
      </w:pPr>
      <w:rPr>
        <w:rFonts w:ascii="Symbol" w:hAnsi="Symbol" w:hint="default"/>
      </w:rPr>
    </w:lvl>
    <w:lvl w:ilvl="4" w:tplc="400A0003" w:tentative="1">
      <w:start w:val="1"/>
      <w:numFmt w:val="bullet"/>
      <w:lvlText w:val="o"/>
      <w:lvlJc w:val="left"/>
      <w:pPr>
        <w:ind w:left="4091" w:hanging="360"/>
      </w:pPr>
      <w:rPr>
        <w:rFonts w:ascii="Courier New" w:hAnsi="Courier New" w:cs="Courier New" w:hint="default"/>
      </w:rPr>
    </w:lvl>
    <w:lvl w:ilvl="5" w:tplc="400A0005" w:tentative="1">
      <w:start w:val="1"/>
      <w:numFmt w:val="bullet"/>
      <w:lvlText w:val=""/>
      <w:lvlJc w:val="left"/>
      <w:pPr>
        <w:ind w:left="4811" w:hanging="360"/>
      </w:pPr>
      <w:rPr>
        <w:rFonts w:ascii="Wingdings" w:hAnsi="Wingdings" w:hint="default"/>
      </w:rPr>
    </w:lvl>
    <w:lvl w:ilvl="6" w:tplc="400A0001" w:tentative="1">
      <w:start w:val="1"/>
      <w:numFmt w:val="bullet"/>
      <w:lvlText w:val=""/>
      <w:lvlJc w:val="left"/>
      <w:pPr>
        <w:ind w:left="5531" w:hanging="360"/>
      </w:pPr>
      <w:rPr>
        <w:rFonts w:ascii="Symbol" w:hAnsi="Symbol" w:hint="default"/>
      </w:rPr>
    </w:lvl>
    <w:lvl w:ilvl="7" w:tplc="400A0003" w:tentative="1">
      <w:start w:val="1"/>
      <w:numFmt w:val="bullet"/>
      <w:lvlText w:val="o"/>
      <w:lvlJc w:val="left"/>
      <w:pPr>
        <w:ind w:left="6251" w:hanging="360"/>
      </w:pPr>
      <w:rPr>
        <w:rFonts w:ascii="Courier New" w:hAnsi="Courier New" w:cs="Courier New" w:hint="default"/>
      </w:rPr>
    </w:lvl>
    <w:lvl w:ilvl="8" w:tplc="400A0005" w:tentative="1">
      <w:start w:val="1"/>
      <w:numFmt w:val="bullet"/>
      <w:lvlText w:val=""/>
      <w:lvlJc w:val="left"/>
      <w:pPr>
        <w:ind w:left="6971" w:hanging="360"/>
      </w:pPr>
      <w:rPr>
        <w:rFonts w:ascii="Wingdings" w:hAnsi="Wingdings" w:hint="default"/>
      </w:rPr>
    </w:lvl>
  </w:abstractNum>
  <w:abstractNum w:abstractNumId="27" w15:restartNumberingAfterBreak="0">
    <w:nsid w:val="1E317706"/>
    <w:multiLevelType w:val="hybridMultilevel"/>
    <w:tmpl w:val="EF4E2AB6"/>
    <w:lvl w:ilvl="0" w:tplc="0C0A0003">
      <w:start w:val="1"/>
      <w:numFmt w:val="bullet"/>
      <w:lvlText w:val="o"/>
      <w:lvlJc w:val="left"/>
      <w:pPr>
        <w:ind w:left="1211" w:hanging="360"/>
      </w:pPr>
      <w:rPr>
        <w:rFonts w:ascii="Courier New" w:hAnsi="Courier New" w:cs="Courier New" w:hint="default"/>
      </w:rPr>
    </w:lvl>
    <w:lvl w:ilvl="1" w:tplc="400A0003" w:tentative="1">
      <w:start w:val="1"/>
      <w:numFmt w:val="bullet"/>
      <w:lvlText w:val="o"/>
      <w:lvlJc w:val="left"/>
      <w:pPr>
        <w:ind w:left="1931" w:hanging="360"/>
      </w:pPr>
      <w:rPr>
        <w:rFonts w:ascii="Courier New" w:hAnsi="Courier New" w:cs="Courier New" w:hint="default"/>
      </w:rPr>
    </w:lvl>
    <w:lvl w:ilvl="2" w:tplc="400A0005" w:tentative="1">
      <w:start w:val="1"/>
      <w:numFmt w:val="bullet"/>
      <w:lvlText w:val=""/>
      <w:lvlJc w:val="left"/>
      <w:pPr>
        <w:ind w:left="2651" w:hanging="360"/>
      </w:pPr>
      <w:rPr>
        <w:rFonts w:ascii="Wingdings" w:hAnsi="Wingdings" w:hint="default"/>
      </w:rPr>
    </w:lvl>
    <w:lvl w:ilvl="3" w:tplc="400A0001" w:tentative="1">
      <w:start w:val="1"/>
      <w:numFmt w:val="bullet"/>
      <w:lvlText w:val=""/>
      <w:lvlJc w:val="left"/>
      <w:pPr>
        <w:ind w:left="3371" w:hanging="360"/>
      </w:pPr>
      <w:rPr>
        <w:rFonts w:ascii="Symbol" w:hAnsi="Symbol" w:hint="default"/>
      </w:rPr>
    </w:lvl>
    <w:lvl w:ilvl="4" w:tplc="400A0003" w:tentative="1">
      <w:start w:val="1"/>
      <w:numFmt w:val="bullet"/>
      <w:lvlText w:val="o"/>
      <w:lvlJc w:val="left"/>
      <w:pPr>
        <w:ind w:left="4091" w:hanging="360"/>
      </w:pPr>
      <w:rPr>
        <w:rFonts w:ascii="Courier New" w:hAnsi="Courier New" w:cs="Courier New" w:hint="default"/>
      </w:rPr>
    </w:lvl>
    <w:lvl w:ilvl="5" w:tplc="400A0005" w:tentative="1">
      <w:start w:val="1"/>
      <w:numFmt w:val="bullet"/>
      <w:lvlText w:val=""/>
      <w:lvlJc w:val="left"/>
      <w:pPr>
        <w:ind w:left="4811" w:hanging="360"/>
      </w:pPr>
      <w:rPr>
        <w:rFonts w:ascii="Wingdings" w:hAnsi="Wingdings" w:hint="default"/>
      </w:rPr>
    </w:lvl>
    <w:lvl w:ilvl="6" w:tplc="400A0001" w:tentative="1">
      <w:start w:val="1"/>
      <w:numFmt w:val="bullet"/>
      <w:lvlText w:val=""/>
      <w:lvlJc w:val="left"/>
      <w:pPr>
        <w:ind w:left="5531" w:hanging="360"/>
      </w:pPr>
      <w:rPr>
        <w:rFonts w:ascii="Symbol" w:hAnsi="Symbol" w:hint="default"/>
      </w:rPr>
    </w:lvl>
    <w:lvl w:ilvl="7" w:tplc="400A0003" w:tentative="1">
      <w:start w:val="1"/>
      <w:numFmt w:val="bullet"/>
      <w:lvlText w:val="o"/>
      <w:lvlJc w:val="left"/>
      <w:pPr>
        <w:ind w:left="6251" w:hanging="360"/>
      </w:pPr>
      <w:rPr>
        <w:rFonts w:ascii="Courier New" w:hAnsi="Courier New" w:cs="Courier New" w:hint="default"/>
      </w:rPr>
    </w:lvl>
    <w:lvl w:ilvl="8" w:tplc="400A0005" w:tentative="1">
      <w:start w:val="1"/>
      <w:numFmt w:val="bullet"/>
      <w:lvlText w:val=""/>
      <w:lvlJc w:val="left"/>
      <w:pPr>
        <w:ind w:left="6971" w:hanging="360"/>
      </w:pPr>
      <w:rPr>
        <w:rFonts w:ascii="Wingdings" w:hAnsi="Wingdings" w:hint="default"/>
      </w:rPr>
    </w:lvl>
  </w:abstractNum>
  <w:abstractNum w:abstractNumId="28" w15:restartNumberingAfterBreak="0">
    <w:nsid w:val="20E40EFA"/>
    <w:multiLevelType w:val="multilevel"/>
    <w:tmpl w:val="633C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1C582E"/>
    <w:multiLevelType w:val="multilevel"/>
    <w:tmpl w:val="3F6438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296BE0"/>
    <w:multiLevelType w:val="multilevel"/>
    <w:tmpl w:val="84E8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5134C0"/>
    <w:multiLevelType w:val="hybridMultilevel"/>
    <w:tmpl w:val="D06E998C"/>
    <w:lvl w:ilvl="0" w:tplc="0C0A0003">
      <w:start w:val="1"/>
      <w:numFmt w:val="bullet"/>
      <w:lvlText w:val="o"/>
      <w:lvlJc w:val="left"/>
      <w:pPr>
        <w:ind w:left="1211" w:hanging="360"/>
      </w:pPr>
      <w:rPr>
        <w:rFonts w:ascii="Courier New" w:hAnsi="Courier New" w:cs="Courier New" w:hint="default"/>
      </w:rPr>
    </w:lvl>
    <w:lvl w:ilvl="1" w:tplc="400A0003" w:tentative="1">
      <w:start w:val="1"/>
      <w:numFmt w:val="bullet"/>
      <w:lvlText w:val="o"/>
      <w:lvlJc w:val="left"/>
      <w:pPr>
        <w:ind w:left="1931" w:hanging="360"/>
      </w:pPr>
      <w:rPr>
        <w:rFonts w:ascii="Courier New" w:hAnsi="Courier New" w:cs="Courier New" w:hint="default"/>
      </w:rPr>
    </w:lvl>
    <w:lvl w:ilvl="2" w:tplc="400A0005" w:tentative="1">
      <w:start w:val="1"/>
      <w:numFmt w:val="bullet"/>
      <w:lvlText w:val=""/>
      <w:lvlJc w:val="left"/>
      <w:pPr>
        <w:ind w:left="2651" w:hanging="360"/>
      </w:pPr>
      <w:rPr>
        <w:rFonts w:ascii="Wingdings" w:hAnsi="Wingdings" w:hint="default"/>
      </w:rPr>
    </w:lvl>
    <w:lvl w:ilvl="3" w:tplc="400A0001" w:tentative="1">
      <w:start w:val="1"/>
      <w:numFmt w:val="bullet"/>
      <w:lvlText w:val=""/>
      <w:lvlJc w:val="left"/>
      <w:pPr>
        <w:ind w:left="3371" w:hanging="360"/>
      </w:pPr>
      <w:rPr>
        <w:rFonts w:ascii="Symbol" w:hAnsi="Symbol" w:hint="default"/>
      </w:rPr>
    </w:lvl>
    <w:lvl w:ilvl="4" w:tplc="400A0003" w:tentative="1">
      <w:start w:val="1"/>
      <w:numFmt w:val="bullet"/>
      <w:lvlText w:val="o"/>
      <w:lvlJc w:val="left"/>
      <w:pPr>
        <w:ind w:left="4091" w:hanging="360"/>
      </w:pPr>
      <w:rPr>
        <w:rFonts w:ascii="Courier New" w:hAnsi="Courier New" w:cs="Courier New" w:hint="default"/>
      </w:rPr>
    </w:lvl>
    <w:lvl w:ilvl="5" w:tplc="400A0005" w:tentative="1">
      <w:start w:val="1"/>
      <w:numFmt w:val="bullet"/>
      <w:lvlText w:val=""/>
      <w:lvlJc w:val="left"/>
      <w:pPr>
        <w:ind w:left="4811" w:hanging="360"/>
      </w:pPr>
      <w:rPr>
        <w:rFonts w:ascii="Wingdings" w:hAnsi="Wingdings" w:hint="default"/>
      </w:rPr>
    </w:lvl>
    <w:lvl w:ilvl="6" w:tplc="400A0001" w:tentative="1">
      <w:start w:val="1"/>
      <w:numFmt w:val="bullet"/>
      <w:lvlText w:val=""/>
      <w:lvlJc w:val="left"/>
      <w:pPr>
        <w:ind w:left="5531" w:hanging="360"/>
      </w:pPr>
      <w:rPr>
        <w:rFonts w:ascii="Symbol" w:hAnsi="Symbol" w:hint="default"/>
      </w:rPr>
    </w:lvl>
    <w:lvl w:ilvl="7" w:tplc="400A0003" w:tentative="1">
      <w:start w:val="1"/>
      <w:numFmt w:val="bullet"/>
      <w:lvlText w:val="o"/>
      <w:lvlJc w:val="left"/>
      <w:pPr>
        <w:ind w:left="6251" w:hanging="360"/>
      </w:pPr>
      <w:rPr>
        <w:rFonts w:ascii="Courier New" w:hAnsi="Courier New" w:cs="Courier New" w:hint="default"/>
      </w:rPr>
    </w:lvl>
    <w:lvl w:ilvl="8" w:tplc="400A0005" w:tentative="1">
      <w:start w:val="1"/>
      <w:numFmt w:val="bullet"/>
      <w:lvlText w:val=""/>
      <w:lvlJc w:val="left"/>
      <w:pPr>
        <w:ind w:left="6971" w:hanging="360"/>
      </w:pPr>
      <w:rPr>
        <w:rFonts w:ascii="Wingdings" w:hAnsi="Wingdings" w:hint="default"/>
      </w:rPr>
    </w:lvl>
  </w:abstractNum>
  <w:abstractNum w:abstractNumId="32" w15:restartNumberingAfterBreak="0">
    <w:nsid w:val="229C604F"/>
    <w:multiLevelType w:val="multilevel"/>
    <w:tmpl w:val="E2CAFE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1E1CFE"/>
    <w:multiLevelType w:val="multilevel"/>
    <w:tmpl w:val="C0B0A9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207C62"/>
    <w:multiLevelType w:val="multilevel"/>
    <w:tmpl w:val="1C880B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53286D"/>
    <w:multiLevelType w:val="hybridMultilevel"/>
    <w:tmpl w:val="28C439D8"/>
    <w:lvl w:ilvl="0" w:tplc="0C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6" w15:restartNumberingAfterBreak="0">
    <w:nsid w:val="26F67131"/>
    <w:multiLevelType w:val="multilevel"/>
    <w:tmpl w:val="7BA273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790D90"/>
    <w:multiLevelType w:val="multilevel"/>
    <w:tmpl w:val="1998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6B47B9"/>
    <w:multiLevelType w:val="hybridMultilevel"/>
    <w:tmpl w:val="6AA8420C"/>
    <w:lvl w:ilvl="0" w:tplc="0C0A0003">
      <w:start w:val="1"/>
      <w:numFmt w:val="bullet"/>
      <w:lvlText w:val="o"/>
      <w:lvlJc w:val="left"/>
      <w:pPr>
        <w:ind w:left="720" w:hanging="360"/>
      </w:pPr>
      <w:rPr>
        <w:rFonts w:ascii="Courier New" w:hAnsi="Courier New" w:cs="Courier New"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293F0A73"/>
    <w:multiLevelType w:val="multilevel"/>
    <w:tmpl w:val="4428F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A88643E"/>
    <w:multiLevelType w:val="multilevel"/>
    <w:tmpl w:val="CA5A69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897D8B"/>
    <w:multiLevelType w:val="multilevel"/>
    <w:tmpl w:val="010A2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5A4896"/>
    <w:multiLevelType w:val="multilevel"/>
    <w:tmpl w:val="D3D8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85556A"/>
    <w:multiLevelType w:val="multilevel"/>
    <w:tmpl w:val="F154C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CC6E43"/>
    <w:multiLevelType w:val="multilevel"/>
    <w:tmpl w:val="892E45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C25452"/>
    <w:multiLevelType w:val="multilevel"/>
    <w:tmpl w:val="0C1AA2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468D2"/>
    <w:multiLevelType w:val="multilevel"/>
    <w:tmpl w:val="3850D1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2C17BB"/>
    <w:multiLevelType w:val="multilevel"/>
    <w:tmpl w:val="4BA8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694F72"/>
    <w:multiLevelType w:val="multilevel"/>
    <w:tmpl w:val="41605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7F649C"/>
    <w:multiLevelType w:val="multilevel"/>
    <w:tmpl w:val="01381B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0B48D4"/>
    <w:multiLevelType w:val="hybridMultilevel"/>
    <w:tmpl w:val="71C292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1" w15:restartNumberingAfterBreak="0">
    <w:nsid w:val="372D03A2"/>
    <w:multiLevelType w:val="multilevel"/>
    <w:tmpl w:val="0D90B3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701528"/>
    <w:multiLevelType w:val="multilevel"/>
    <w:tmpl w:val="C7B0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DC5F44"/>
    <w:multiLevelType w:val="multilevel"/>
    <w:tmpl w:val="E9A01B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DE2800"/>
    <w:multiLevelType w:val="multilevel"/>
    <w:tmpl w:val="76D0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DA30C8"/>
    <w:multiLevelType w:val="multilevel"/>
    <w:tmpl w:val="378C86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4804FA"/>
    <w:multiLevelType w:val="multilevel"/>
    <w:tmpl w:val="76088C4A"/>
    <w:lvl w:ilvl="0">
      <w:start w:val="1"/>
      <w:numFmt w:val="decimal"/>
      <w:pStyle w:val="Ttulo1"/>
      <w:lvlText w:val="%1"/>
      <w:lvlJc w:val="left"/>
      <w:pPr>
        <w:ind w:left="432" w:hanging="432"/>
      </w:pPr>
      <w:rPr>
        <w:rFonts w:cs="Times New Roman" w:hint="default"/>
      </w:rPr>
    </w:lvl>
    <w:lvl w:ilvl="1">
      <w:start w:val="1"/>
      <w:numFmt w:val="none"/>
      <w:pStyle w:val="Ttulo2"/>
      <w:lvlText w:val="2"/>
      <w:lvlJc w:val="left"/>
      <w:pPr>
        <w:ind w:left="576" w:hanging="576"/>
      </w:pPr>
      <w:rPr>
        <w:rFonts w:cs="Times New Roman" w:hint="default"/>
      </w:rPr>
    </w:lvl>
    <w:lvl w:ilvl="2">
      <w:start w:val="1"/>
      <w:numFmt w:val="decimal"/>
      <w:pStyle w:val="Ttulo3"/>
      <w:lvlText w:val="%3%2."/>
      <w:lvlJc w:val="left"/>
      <w:pPr>
        <w:ind w:left="720" w:hanging="720"/>
      </w:pPr>
      <w:rPr>
        <w:rFonts w:cs="Times New Roman" w:hint="default"/>
      </w:rPr>
    </w:lvl>
    <w:lvl w:ilvl="3">
      <w:start w:val="1"/>
      <w:numFmt w:val="decimal"/>
      <w:lvlText w:val="%1.%2.%3.%4"/>
      <w:lvlJc w:val="left"/>
      <w:pPr>
        <w:ind w:left="864" w:hanging="864"/>
      </w:pPr>
      <w:rPr>
        <w:rFonts w:cs="Times New Roman" w:hint="default"/>
      </w:rPr>
    </w:lvl>
    <w:lvl w:ilvl="4">
      <w:start w:val="1"/>
      <w:numFmt w:val="decimal"/>
      <w:lvlText w:val="%1.%2.%3.%4.%5"/>
      <w:lvlJc w:val="left"/>
      <w:pPr>
        <w:ind w:left="1008" w:hanging="1008"/>
      </w:pPr>
      <w:rPr>
        <w:rFonts w:cs="Times New Roman" w:hint="default"/>
      </w:rPr>
    </w:lvl>
    <w:lvl w:ilvl="5">
      <w:start w:val="1"/>
      <w:numFmt w:val="decimal"/>
      <w:pStyle w:val="Ttulo6"/>
      <w:lvlText w:val="%1.%2.%3.%4.%5.%6"/>
      <w:lvlJc w:val="left"/>
      <w:pPr>
        <w:ind w:left="1152" w:hanging="1152"/>
      </w:pPr>
      <w:rPr>
        <w:rFonts w:cs="Times New Roman" w:hint="default"/>
      </w:rPr>
    </w:lvl>
    <w:lvl w:ilvl="6">
      <w:start w:val="1"/>
      <w:numFmt w:val="decimal"/>
      <w:pStyle w:val="Ttulo7"/>
      <w:lvlText w:val="%1.%2.%3.%4.%5.%6.%7"/>
      <w:lvlJc w:val="left"/>
      <w:pPr>
        <w:ind w:left="1296" w:hanging="1296"/>
      </w:pPr>
      <w:rPr>
        <w:rFonts w:cs="Times New Roman" w:hint="default"/>
      </w:rPr>
    </w:lvl>
    <w:lvl w:ilvl="7">
      <w:start w:val="1"/>
      <w:numFmt w:val="decimal"/>
      <w:pStyle w:val="Ttulo8"/>
      <w:lvlText w:val="%1.%2.%3.%4.%5.%6.%7.%8"/>
      <w:lvlJc w:val="left"/>
      <w:pPr>
        <w:ind w:left="1440" w:hanging="1440"/>
      </w:pPr>
      <w:rPr>
        <w:rFonts w:cs="Times New Roman" w:hint="default"/>
      </w:rPr>
    </w:lvl>
    <w:lvl w:ilvl="8">
      <w:start w:val="1"/>
      <w:numFmt w:val="decimal"/>
      <w:pStyle w:val="Ttulo9"/>
      <w:lvlText w:val="%1.%2.%3.%4.%5.%6.%7.%8.%9"/>
      <w:lvlJc w:val="left"/>
      <w:pPr>
        <w:ind w:left="1584" w:hanging="1584"/>
      </w:pPr>
      <w:rPr>
        <w:rFonts w:cs="Times New Roman" w:hint="default"/>
      </w:rPr>
    </w:lvl>
  </w:abstractNum>
  <w:abstractNum w:abstractNumId="57" w15:restartNumberingAfterBreak="0">
    <w:nsid w:val="3E9474B4"/>
    <w:multiLevelType w:val="multilevel"/>
    <w:tmpl w:val="F8DE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E62447"/>
    <w:multiLevelType w:val="multilevel"/>
    <w:tmpl w:val="D428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5D7ABE"/>
    <w:multiLevelType w:val="multilevel"/>
    <w:tmpl w:val="5310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15048B0"/>
    <w:multiLevelType w:val="multilevel"/>
    <w:tmpl w:val="A6E6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8C50D8"/>
    <w:multiLevelType w:val="multilevel"/>
    <w:tmpl w:val="79DEB2AE"/>
    <w:lvl w:ilvl="0">
      <w:start w:val="4"/>
      <w:numFmt w:val="decimal"/>
      <w:lvlText w:val="%1"/>
      <w:lvlJc w:val="left"/>
      <w:pPr>
        <w:ind w:left="375" w:hanging="375"/>
      </w:pPr>
      <w:rPr>
        <w:rFonts w:hint="default"/>
      </w:rPr>
    </w:lvl>
    <w:lvl w:ilvl="1">
      <w:start w:val="4"/>
      <w:numFmt w:val="decimal"/>
      <w:lvlText w:val="%1.%2"/>
      <w:lvlJc w:val="left"/>
      <w:pPr>
        <w:ind w:left="800"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2" w15:restartNumberingAfterBreak="0">
    <w:nsid w:val="42405ED5"/>
    <w:multiLevelType w:val="multilevel"/>
    <w:tmpl w:val="BD2257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2950EC9"/>
    <w:multiLevelType w:val="multilevel"/>
    <w:tmpl w:val="E49A9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5396E12"/>
    <w:multiLevelType w:val="hybridMultilevel"/>
    <w:tmpl w:val="EF2AA5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5" w15:restartNumberingAfterBreak="0">
    <w:nsid w:val="46102323"/>
    <w:multiLevelType w:val="multilevel"/>
    <w:tmpl w:val="717E4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7276637"/>
    <w:multiLevelType w:val="multilevel"/>
    <w:tmpl w:val="203881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B72BB7"/>
    <w:multiLevelType w:val="hybridMultilevel"/>
    <w:tmpl w:val="91C6EA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8" w15:restartNumberingAfterBreak="0">
    <w:nsid w:val="4D631E27"/>
    <w:multiLevelType w:val="multilevel"/>
    <w:tmpl w:val="FA6C8E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E085115"/>
    <w:multiLevelType w:val="multilevel"/>
    <w:tmpl w:val="BA16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02D141C"/>
    <w:multiLevelType w:val="hybridMultilevel"/>
    <w:tmpl w:val="32FA206E"/>
    <w:lvl w:ilvl="0" w:tplc="0C0A0003">
      <w:start w:val="1"/>
      <w:numFmt w:val="bullet"/>
      <w:lvlText w:val="o"/>
      <w:lvlJc w:val="left"/>
      <w:pPr>
        <w:ind w:left="1211" w:hanging="360"/>
      </w:pPr>
      <w:rPr>
        <w:rFonts w:ascii="Courier New" w:hAnsi="Courier New" w:cs="Courier New" w:hint="default"/>
      </w:rPr>
    </w:lvl>
    <w:lvl w:ilvl="1" w:tplc="400A0003" w:tentative="1">
      <w:start w:val="1"/>
      <w:numFmt w:val="bullet"/>
      <w:lvlText w:val="o"/>
      <w:lvlJc w:val="left"/>
      <w:pPr>
        <w:ind w:left="1931" w:hanging="360"/>
      </w:pPr>
      <w:rPr>
        <w:rFonts w:ascii="Courier New" w:hAnsi="Courier New" w:cs="Courier New" w:hint="default"/>
      </w:rPr>
    </w:lvl>
    <w:lvl w:ilvl="2" w:tplc="400A0005" w:tentative="1">
      <w:start w:val="1"/>
      <w:numFmt w:val="bullet"/>
      <w:lvlText w:val=""/>
      <w:lvlJc w:val="left"/>
      <w:pPr>
        <w:ind w:left="2651" w:hanging="360"/>
      </w:pPr>
      <w:rPr>
        <w:rFonts w:ascii="Wingdings" w:hAnsi="Wingdings" w:hint="default"/>
      </w:rPr>
    </w:lvl>
    <w:lvl w:ilvl="3" w:tplc="400A0001" w:tentative="1">
      <w:start w:val="1"/>
      <w:numFmt w:val="bullet"/>
      <w:lvlText w:val=""/>
      <w:lvlJc w:val="left"/>
      <w:pPr>
        <w:ind w:left="3371" w:hanging="360"/>
      </w:pPr>
      <w:rPr>
        <w:rFonts w:ascii="Symbol" w:hAnsi="Symbol" w:hint="default"/>
      </w:rPr>
    </w:lvl>
    <w:lvl w:ilvl="4" w:tplc="400A0003" w:tentative="1">
      <w:start w:val="1"/>
      <w:numFmt w:val="bullet"/>
      <w:lvlText w:val="o"/>
      <w:lvlJc w:val="left"/>
      <w:pPr>
        <w:ind w:left="4091" w:hanging="360"/>
      </w:pPr>
      <w:rPr>
        <w:rFonts w:ascii="Courier New" w:hAnsi="Courier New" w:cs="Courier New" w:hint="default"/>
      </w:rPr>
    </w:lvl>
    <w:lvl w:ilvl="5" w:tplc="400A0005" w:tentative="1">
      <w:start w:val="1"/>
      <w:numFmt w:val="bullet"/>
      <w:lvlText w:val=""/>
      <w:lvlJc w:val="left"/>
      <w:pPr>
        <w:ind w:left="4811" w:hanging="360"/>
      </w:pPr>
      <w:rPr>
        <w:rFonts w:ascii="Wingdings" w:hAnsi="Wingdings" w:hint="default"/>
      </w:rPr>
    </w:lvl>
    <w:lvl w:ilvl="6" w:tplc="400A0001" w:tentative="1">
      <w:start w:val="1"/>
      <w:numFmt w:val="bullet"/>
      <w:lvlText w:val=""/>
      <w:lvlJc w:val="left"/>
      <w:pPr>
        <w:ind w:left="5531" w:hanging="360"/>
      </w:pPr>
      <w:rPr>
        <w:rFonts w:ascii="Symbol" w:hAnsi="Symbol" w:hint="default"/>
      </w:rPr>
    </w:lvl>
    <w:lvl w:ilvl="7" w:tplc="400A0003" w:tentative="1">
      <w:start w:val="1"/>
      <w:numFmt w:val="bullet"/>
      <w:lvlText w:val="o"/>
      <w:lvlJc w:val="left"/>
      <w:pPr>
        <w:ind w:left="6251" w:hanging="360"/>
      </w:pPr>
      <w:rPr>
        <w:rFonts w:ascii="Courier New" w:hAnsi="Courier New" w:cs="Courier New" w:hint="default"/>
      </w:rPr>
    </w:lvl>
    <w:lvl w:ilvl="8" w:tplc="400A0005" w:tentative="1">
      <w:start w:val="1"/>
      <w:numFmt w:val="bullet"/>
      <w:lvlText w:val=""/>
      <w:lvlJc w:val="left"/>
      <w:pPr>
        <w:ind w:left="6971" w:hanging="360"/>
      </w:pPr>
      <w:rPr>
        <w:rFonts w:ascii="Wingdings" w:hAnsi="Wingdings" w:hint="default"/>
      </w:rPr>
    </w:lvl>
  </w:abstractNum>
  <w:abstractNum w:abstractNumId="71" w15:restartNumberingAfterBreak="0">
    <w:nsid w:val="52443644"/>
    <w:multiLevelType w:val="multilevel"/>
    <w:tmpl w:val="F6AA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3A821C8"/>
    <w:multiLevelType w:val="multilevel"/>
    <w:tmpl w:val="3C145D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45D2D9F"/>
    <w:multiLevelType w:val="multilevel"/>
    <w:tmpl w:val="E2C2C9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5712482"/>
    <w:multiLevelType w:val="multilevel"/>
    <w:tmpl w:val="A2AC3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FA6D15"/>
    <w:multiLevelType w:val="multilevel"/>
    <w:tmpl w:val="2354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D4274D1"/>
    <w:multiLevelType w:val="multilevel"/>
    <w:tmpl w:val="9064C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D4A2B54"/>
    <w:multiLevelType w:val="multilevel"/>
    <w:tmpl w:val="DD26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D804701"/>
    <w:multiLevelType w:val="multilevel"/>
    <w:tmpl w:val="82D820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DA13651"/>
    <w:multiLevelType w:val="hybridMultilevel"/>
    <w:tmpl w:val="FA202364"/>
    <w:lvl w:ilvl="0" w:tplc="0C0A0003">
      <w:start w:val="1"/>
      <w:numFmt w:val="bullet"/>
      <w:lvlText w:val="o"/>
      <w:lvlJc w:val="left"/>
      <w:pPr>
        <w:ind w:left="720" w:hanging="360"/>
      </w:pPr>
      <w:rPr>
        <w:rFonts w:ascii="Courier New" w:hAnsi="Courier New" w:cs="Courier New" w:hint="default"/>
      </w:rPr>
    </w:lvl>
    <w:lvl w:ilvl="1" w:tplc="400A0003">
      <w:start w:val="1"/>
      <w:numFmt w:val="bullet"/>
      <w:lvlText w:val="o"/>
      <w:lvlJc w:val="left"/>
      <w:pPr>
        <w:ind w:left="1637"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0" w15:restartNumberingAfterBreak="0">
    <w:nsid w:val="60EB72C9"/>
    <w:multiLevelType w:val="multilevel"/>
    <w:tmpl w:val="D7B6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176DCB"/>
    <w:multiLevelType w:val="multilevel"/>
    <w:tmpl w:val="A0A67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1427183"/>
    <w:multiLevelType w:val="hybridMultilevel"/>
    <w:tmpl w:val="DACA1AE8"/>
    <w:lvl w:ilvl="0" w:tplc="0C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3" w15:restartNumberingAfterBreak="0">
    <w:nsid w:val="638652C9"/>
    <w:multiLevelType w:val="multilevel"/>
    <w:tmpl w:val="77348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B71F1C"/>
    <w:multiLevelType w:val="multilevel"/>
    <w:tmpl w:val="F1109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4F269AA"/>
    <w:multiLevelType w:val="multilevel"/>
    <w:tmpl w:val="C1BCE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6730416"/>
    <w:multiLevelType w:val="multilevel"/>
    <w:tmpl w:val="DD1E89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73352FE"/>
    <w:multiLevelType w:val="hybridMultilevel"/>
    <w:tmpl w:val="6226AA56"/>
    <w:lvl w:ilvl="0" w:tplc="0C0A0003">
      <w:start w:val="1"/>
      <w:numFmt w:val="bullet"/>
      <w:lvlText w:val="o"/>
      <w:lvlJc w:val="left"/>
      <w:pPr>
        <w:ind w:left="1353" w:hanging="360"/>
      </w:pPr>
      <w:rPr>
        <w:rFonts w:ascii="Courier New" w:hAnsi="Courier New" w:cs="Courier New" w:hint="default"/>
      </w:rPr>
    </w:lvl>
    <w:lvl w:ilvl="1" w:tplc="400A0003">
      <w:start w:val="1"/>
      <w:numFmt w:val="bullet"/>
      <w:lvlText w:val="o"/>
      <w:lvlJc w:val="left"/>
      <w:pPr>
        <w:ind w:left="1353"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8" w15:restartNumberingAfterBreak="0">
    <w:nsid w:val="69343DB5"/>
    <w:multiLevelType w:val="multilevel"/>
    <w:tmpl w:val="10281A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B6C5C38"/>
    <w:multiLevelType w:val="multilevel"/>
    <w:tmpl w:val="42A0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D5C36C1"/>
    <w:multiLevelType w:val="multilevel"/>
    <w:tmpl w:val="894C8A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EAC7E96"/>
    <w:multiLevelType w:val="multilevel"/>
    <w:tmpl w:val="4E38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21C5DBF"/>
    <w:multiLevelType w:val="multilevel"/>
    <w:tmpl w:val="4406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3205CA9"/>
    <w:multiLevelType w:val="multilevel"/>
    <w:tmpl w:val="31E699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540AD2"/>
    <w:multiLevelType w:val="multilevel"/>
    <w:tmpl w:val="92843F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4E712EA"/>
    <w:multiLevelType w:val="multilevel"/>
    <w:tmpl w:val="79C87E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7816F79"/>
    <w:multiLevelType w:val="multilevel"/>
    <w:tmpl w:val="89D4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86A4694"/>
    <w:multiLevelType w:val="multilevel"/>
    <w:tmpl w:val="998C24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9452902"/>
    <w:multiLevelType w:val="multilevel"/>
    <w:tmpl w:val="5694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B000A5C"/>
    <w:multiLevelType w:val="multilevel"/>
    <w:tmpl w:val="4CEC7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B2A5DCD"/>
    <w:multiLevelType w:val="multilevel"/>
    <w:tmpl w:val="A96C2C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BF77544"/>
    <w:multiLevelType w:val="multilevel"/>
    <w:tmpl w:val="A0A67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DBC6A62"/>
    <w:multiLevelType w:val="multilevel"/>
    <w:tmpl w:val="0BC011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9372618">
    <w:abstractNumId w:val="56"/>
  </w:num>
  <w:num w:numId="2" w16cid:durableId="1061712819">
    <w:abstractNumId w:val="37"/>
  </w:num>
  <w:num w:numId="3" w16cid:durableId="1801410527">
    <w:abstractNumId w:val="30"/>
  </w:num>
  <w:num w:numId="4" w16cid:durableId="2010331618">
    <w:abstractNumId w:val="80"/>
  </w:num>
  <w:num w:numId="5" w16cid:durableId="1058748551">
    <w:abstractNumId w:val="69"/>
  </w:num>
  <w:num w:numId="6" w16cid:durableId="1460800373">
    <w:abstractNumId w:val="63"/>
  </w:num>
  <w:num w:numId="7" w16cid:durableId="1088311460">
    <w:abstractNumId w:val="41"/>
  </w:num>
  <w:num w:numId="8" w16cid:durableId="520165214">
    <w:abstractNumId w:val="14"/>
  </w:num>
  <w:num w:numId="9" w16cid:durableId="606818780">
    <w:abstractNumId w:val="43"/>
  </w:num>
  <w:num w:numId="10" w16cid:durableId="1539589738">
    <w:abstractNumId w:val="77"/>
  </w:num>
  <w:num w:numId="11" w16cid:durableId="1010837308">
    <w:abstractNumId w:val="13"/>
  </w:num>
  <w:num w:numId="12" w16cid:durableId="1363286324">
    <w:abstractNumId w:val="54"/>
  </w:num>
  <w:num w:numId="13" w16cid:durableId="1168787266">
    <w:abstractNumId w:val="48"/>
  </w:num>
  <w:num w:numId="14" w16cid:durableId="1643344384">
    <w:abstractNumId w:val="38"/>
  </w:num>
  <w:num w:numId="15" w16cid:durableId="1245144479">
    <w:abstractNumId w:val="12"/>
  </w:num>
  <w:num w:numId="16" w16cid:durableId="1904440076">
    <w:abstractNumId w:val="81"/>
  </w:num>
  <w:num w:numId="17" w16cid:durableId="406920928">
    <w:abstractNumId w:val="60"/>
  </w:num>
  <w:num w:numId="18" w16cid:durableId="1177882660">
    <w:abstractNumId w:val="39"/>
  </w:num>
  <w:num w:numId="19" w16cid:durableId="1430201488">
    <w:abstractNumId w:val="5"/>
  </w:num>
  <w:num w:numId="20" w16cid:durableId="823550193">
    <w:abstractNumId w:val="67"/>
  </w:num>
  <w:num w:numId="21" w16cid:durableId="56707897">
    <w:abstractNumId w:val="22"/>
  </w:num>
  <w:num w:numId="22" w16cid:durableId="331420406">
    <w:abstractNumId w:val="16"/>
  </w:num>
  <w:num w:numId="23" w16cid:durableId="648899231">
    <w:abstractNumId w:val="50"/>
  </w:num>
  <w:num w:numId="24" w16cid:durableId="183517109">
    <w:abstractNumId w:val="64"/>
  </w:num>
  <w:num w:numId="25" w16cid:durableId="454908606">
    <w:abstractNumId w:val="85"/>
  </w:num>
  <w:num w:numId="26" w16cid:durableId="1037050591">
    <w:abstractNumId w:val="99"/>
  </w:num>
  <w:num w:numId="27" w16cid:durableId="996300936">
    <w:abstractNumId w:val="11"/>
  </w:num>
  <w:num w:numId="28" w16cid:durableId="318387715">
    <w:abstractNumId w:val="42"/>
  </w:num>
  <w:num w:numId="29" w16cid:durableId="2023167810">
    <w:abstractNumId w:val="52"/>
  </w:num>
  <w:num w:numId="30" w16cid:durableId="1140272509">
    <w:abstractNumId w:val="2"/>
  </w:num>
  <w:num w:numId="31" w16cid:durableId="477695902">
    <w:abstractNumId w:val="57"/>
  </w:num>
  <w:num w:numId="32" w16cid:durableId="468281412">
    <w:abstractNumId w:val="75"/>
  </w:num>
  <w:num w:numId="33" w16cid:durableId="522595431">
    <w:abstractNumId w:val="65"/>
  </w:num>
  <w:num w:numId="34" w16cid:durableId="4595076">
    <w:abstractNumId w:val="47"/>
  </w:num>
  <w:num w:numId="35" w16cid:durableId="8989470">
    <w:abstractNumId w:val="96"/>
  </w:num>
  <w:num w:numId="36" w16cid:durableId="1225874337">
    <w:abstractNumId w:val="89"/>
  </w:num>
  <w:num w:numId="37" w16cid:durableId="820854855">
    <w:abstractNumId w:val="92"/>
  </w:num>
  <w:num w:numId="38" w16cid:durableId="2020810979">
    <w:abstractNumId w:val="21"/>
  </w:num>
  <w:num w:numId="39" w16cid:durableId="629358652">
    <w:abstractNumId w:val="74"/>
  </w:num>
  <w:num w:numId="40" w16cid:durableId="878662859">
    <w:abstractNumId w:val="91"/>
  </w:num>
  <w:num w:numId="41" w16cid:durableId="1122726277">
    <w:abstractNumId w:val="59"/>
  </w:num>
  <w:num w:numId="42" w16cid:durableId="2041078234">
    <w:abstractNumId w:val="58"/>
  </w:num>
  <w:num w:numId="43" w16cid:durableId="558170874">
    <w:abstractNumId w:val="20"/>
  </w:num>
  <w:num w:numId="44" w16cid:durableId="2083797767">
    <w:abstractNumId w:val="7"/>
  </w:num>
  <w:num w:numId="45" w16cid:durableId="1644770582">
    <w:abstractNumId w:val="49"/>
  </w:num>
  <w:num w:numId="46" w16cid:durableId="164128738">
    <w:abstractNumId w:val="78"/>
  </w:num>
  <w:num w:numId="47" w16cid:durableId="1215039702">
    <w:abstractNumId w:val="36"/>
  </w:num>
  <w:num w:numId="48" w16cid:durableId="1707102278">
    <w:abstractNumId w:val="34"/>
  </w:num>
  <w:num w:numId="49" w16cid:durableId="1445072413">
    <w:abstractNumId w:val="68"/>
  </w:num>
  <w:num w:numId="50" w16cid:durableId="95516718">
    <w:abstractNumId w:val="29"/>
  </w:num>
  <w:num w:numId="51" w16cid:durableId="2087065504">
    <w:abstractNumId w:val="10"/>
  </w:num>
  <w:num w:numId="52" w16cid:durableId="288703949">
    <w:abstractNumId w:val="19"/>
  </w:num>
  <w:num w:numId="53" w16cid:durableId="718020865">
    <w:abstractNumId w:val="70"/>
  </w:num>
  <w:num w:numId="54" w16cid:durableId="5983531">
    <w:abstractNumId w:val="31"/>
  </w:num>
  <w:num w:numId="55" w16cid:durableId="187836188">
    <w:abstractNumId w:val="26"/>
  </w:num>
  <w:num w:numId="56" w16cid:durableId="1606497780">
    <w:abstractNumId w:val="25"/>
  </w:num>
  <w:num w:numId="57" w16cid:durableId="1033505042">
    <w:abstractNumId w:val="27"/>
  </w:num>
  <w:num w:numId="58" w16cid:durableId="1370569284">
    <w:abstractNumId w:val="3"/>
  </w:num>
  <w:num w:numId="59" w16cid:durableId="895433977">
    <w:abstractNumId w:val="61"/>
  </w:num>
  <w:num w:numId="60" w16cid:durableId="1550454161">
    <w:abstractNumId w:val="46"/>
  </w:num>
  <w:num w:numId="61" w16cid:durableId="593127994">
    <w:abstractNumId w:val="46"/>
    <w:lvlOverride w:ilvl="1">
      <w:lvl w:ilvl="1">
        <w:numFmt w:val="bullet"/>
        <w:lvlText w:val="o"/>
        <w:lvlJc w:val="left"/>
        <w:pPr>
          <w:tabs>
            <w:tab w:val="num" w:pos="1440"/>
          </w:tabs>
          <w:ind w:left="1440" w:hanging="360"/>
        </w:pPr>
        <w:rPr>
          <w:rFonts w:ascii="Courier New" w:hAnsi="Courier New" w:hint="default"/>
          <w:sz w:val="20"/>
        </w:rPr>
      </w:lvl>
    </w:lvlOverride>
  </w:num>
  <w:num w:numId="62" w16cid:durableId="160900669">
    <w:abstractNumId w:val="6"/>
  </w:num>
  <w:num w:numId="63" w16cid:durableId="705255651">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64" w16cid:durableId="1452088959">
    <w:abstractNumId w:val="53"/>
  </w:num>
  <w:num w:numId="65" w16cid:durableId="351303857">
    <w:abstractNumId w:val="53"/>
    <w:lvlOverride w:ilvl="1">
      <w:lvl w:ilvl="1">
        <w:numFmt w:val="bullet"/>
        <w:lvlText w:val="o"/>
        <w:lvlJc w:val="left"/>
        <w:pPr>
          <w:tabs>
            <w:tab w:val="num" w:pos="1440"/>
          </w:tabs>
          <w:ind w:left="1440" w:hanging="360"/>
        </w:pPr>
        <w:rPr>
          <w:rFonts w:ascii="Courier New" w:hAnsi="Courier New" w:hint="default"/>
          <w:sz w:val="20"/>
        </w:rPr>
      </w:lvl>
    </w:lvlOverride>
  </w:num>
  <w:num w:numId="66" w16cid:durableId="347801564">
    <w:abstractNumId w:val="8"/>
  </w:num>
  <w:num w:numId="67" w16cid:durableId="47806189">
    <w:abstractNumId w:val="8"/>
    <w:lvlOverride w:ilvl="1">
      <w:lvl w:ilvl="1">
        <w:numFmt w:val="bullet"/>
        <w:lvlText w:val="o"/>
        <w:lvlJc w:val="left"/>
        <w:pPr>
          <w:tabs>
            <w:tab w:val="num" w:pos="1440"/>
          </w:tabs>
          <w:ind w:left="1440" w:hanging="360"/>
        </w:pPr>
        <w:rPr>
          <w:rFonts w:ascii="Courier New" w:hAnsi="Courier New" w:hint="default"/>
          <w:sz w:val="20"/>
        </w:rPr>
      </w:lvl>
    </w:lvlOverride>
  </w:num>
  <w:num w:numId="68" w16cid:durableId="2121798498">
    <w:abstractNumId w:val="40"/>
  </w:num>
  <w:num w:numId="69" w16cid:durableId="345252470">
    <w:abstractNumId w:val="40"/>
    <w:lvlOverride w:ilvl="1">
      <w:lvl w:ilvl="1">
        <w:numFmt w:val="bullet"/>
        <w:lvlText w:val="o"/>
        <w:lvlJc w:val="left"/>
        <w:pPr>
          <w:tabs>
            <w:tab w:val="num" w:pos="928"/>
          </w:tabs>
          <w:ind w:left="928" w:hanging="360"/>
        </w:pPr>
        <w:rPr>
          <w:rFonts w:ascii="Courier New" w:hAnsi="Courier New" w:hint="default"/>
          <w:sz w:val="20"/>
        </w:rPr>
      </w:lvl>
    </w:lvlOverride>
  </w:num>
  <w:num w:numId="70" w16cid:durableId="1534002850">
    <w:abstractNumId w:val="86"/>
  </w:num>
  <w:num w:numId="71" w16cid:durableId="1415973470">
    <w:abstractNumId w:val="86"/>
    <w:lvlOverride w:ilvl="1">
      <w:lvl w:ilvl="1">
        <w:numFmt w:val="bullet"/>
        <w:lvlText w:val="o"/>
        <w:lvlJc w:val="left"/>
        <w:pPr>
          <w:tabs>
            <w:tab w:val="num" w:pos="1440"/>
          </w:tabs>
          <w:ind w:left="1440" w:hanging="360"/>
        </w:pPr>
        <w:rPr>
          <w:rFonts w:ascii="Courier New" w:hAnsi="Courier New" w:hint="default"/>
          <w:sz w:val="20"/>
        </w:rPr>
      </w:lvl>
    </w:lvlOverride>
  </w:num>
  <w:num w:numId="72" w16cid:durableId="49963599">
    <w:abstractNumId w:val="62"/>
  </w:num>
  <w:num w:numId="73" w16cid:durableId="801725716">
    <w:abstractNumId w:val="62"/>
    <w:lvlOverride w:ilvl="1">
      <w:lvl w:ilvl="1">
        <w:numFmt w:val="bullet"/>
        <w:lvlText w:val="o"/>
        <w:lvlJc w:val="left"/>
        <w:pPr>
          <w:tabs>
            <w:tab w:val="num" w:pos="1495"/>
          </w:tabs>
          <w:ind w:left="1495" w:hanging="360"/>
        </w:pPr>
        <w:rPr>
          <w:rFonts w:ascii="Courier New" w:hAnsi="Courier New" w:hint="default"/>
          <w:sz w:val="20"/>
        </w:rPr>
      </w:lvl>
    </w:lvlOverride>
  </w:num>
  <w:num w:numId="74" w16cid:durableId="1575819131">
    <w:abstractNumId w:val="94"/>
  </w:num>
  <w:num w:numId="75" w16cid:durableId="387461104">
    <w:abstractNumId w:val="94"/>
    <w:lvlOverride w:ilvl="1">
      <w:lvl w:ilvl="1">
        <w:numFmt w:val="bullet"/>
        <w:lvlText w:val="o"/>
        <w:lvlJc w:val="left"/>
        <w:pPr>
          <w:tabs>
            <w:tab w:val="num" w:pos="1440"/>
          </w:tabs>
          <w:ind w:left="1440" w:hanging="360"/>
        </w:pPr>
        <w:rPr>
          <w:rFonts w:ascii="Courier New" w:hAnsi="Courier New" w:hint="default"/>
          <w:sz w:val="20"/>
        </w:rPr>
      </w:lvl>
    </w:lvlOverride>
  </w:num>
  <w:num w:numId="76" w16cid:durableId="1800147361">
    <w:abstractNumId w:val="73"/>
  </w:num>
  <w:num w:numId="77" w16cid:durableId="54087747">
    <w:abstractNumId w:val="73"/>
    <w:lvlOverride w:ilvl="1">
      <w:lvl w:ilvl="1">
        <w:numFmt w:val="bullet"/>
        <w:lvlText w:val="o"/>
        <w:lvlJc w:val="left"/>
        <w:pPr>
          <w:tabs>
            <w:tab w:val="num" w:pos="1440"/>
          </w:tabs>
          <w:ind w:left="1440" w:hanging="360"/>
        </w:pPr>
        <w:rPr>
          <w:rFonts w:ascii="Courier New" w:hAnsi="Courier New" w:hint="default"/>
          <w:sz w:val="20"/>
        </w:rPr>
      </w:lvl>
    </w:lvlOverride>
  </w:num>
  <w:num w:numId="78" w16cid:durableId="1769495729">
    <w:abstractNumId w:val="66"/>
  </w:num>
  <w:num w:numId="79" w16cid:durableId="744759763">
    <w:abstractNumId w:val="66"/>
    <w:lvlOverride w:ilvl="1">
      <w:lvl w:ilvl="1">
        <w:numFmt w:val="bullet"/>
        <w:lvlText w:val="o"/>
        <w:lvlJc w:val="left"/>
        <w:pPr>
          <w:tabs>
            <w:tab w:val="num" w:pos="1440"/>
          </w:tabs>
          <w:ind w:left="1440" w:hanging="360"/>
        </w:pPr>
        <w:rPr>
          <w:rFonts w:ascii="Courier New" w:hAnsi="Courier New" w:hint="default"/>
          <w:sz w:val="20"/>
        </w:rPr>
      </w:lvl>
    </w:lvlOverride>
  </w:num>
  <w:num w:numId="80" w16cid:durableId="1260602779">
    <w:abstractNumId w:val="32"/>
  </w:num>
  <w:num w:numId="81" w16cid:durableId="359204008">
    <w:abstractNumId w:val="32"/>
    <w:lvlOverride w:ilvl="1">
      <w:lvl w:ilvl="1">
        <w:numFmt w:val="bullet"/>
        <w:lvlText w:val="o"/>
        <w:lvlJc w:val="left"/>
        <w:pPr>
          <w:tabs>
            <w:tab w:val="num" w:pos="1440"/>
          </w:tabs>
          <w:ind w:left="1440" w:hanging="360"/>
        </w:pPr>
        <w:rPr>
          <w:rFonts w:ascii="Courier New" w:hAnsi="Courier New" w:hint="default"/>
          <w:sz w:val="20"/>
        </w:rPr>
      </w:lvl>
    </w:lvlOverride>
  </w:num>
  <w:num w:numId="82" w16cid:durableId="1071536363">
    <w:abstractNumId w:val="102"/>
  </w:num>
  <w:num w:numId="83" w16cid:durableId="697118445">
    <w:abstractNumId w:val="102"/>
    <w:lvlOverride w:ilvl="1">
      <w:lvl w:ilvl="1">
        <w:numFmt w:val="bullet"/>
        <w:lvlText w:val="o"/>
        <w:lvlJc w:val="left"/>
        <w:pPr>
          <w:tabs>
            <w:tab w:val="num" w:pos="1440"/>
          </w:tabs>
          <w:ind w:left="1440" w:hanging="360"/>
        </w:pPr>
        <w:rPr>
          <w:rFonts w:ascii="Courier New" w:hAnsi="Courier New" w:hint="default"/>
          <w:sz w:val="20"/>
        </w:rPr>
      </w:lvl>
    </w:lvlOverride>
  </w:num>
  <w:num w:numId="84" w16cid:durableId="244997149">
    <w:abstractNumId w:val="72"/>
  </w:num>
  <w:num w:numId="85" w16cid:durableId="367679809">
    <w:abstractNumId w:val="72"/>
    <w:lvlOverride w:ilvl="1">
      <w:lvl w:ilvl="1">
        <w:numFmt w:val="bullet"/>
        <w:lvlText w:val="o"/>
        <w:lvlJc w:val="left"/>
        <w:pPr>
          <w:tabs>
            <w:tab w:val="num" w:pos="1440"/>
          </w:tabs>
          <w:ind w:left="1440" w:hanging="360"/>
        </w:pPr>
        <w:rPr>
          <w:rFonts w:ascii="Courier New" w:hAnsi="Courier New" w:hint="default"/>
          <w:sz w:val="20"/>
        </w:rPr>
      </w:lvl>
    </w:lvlOverride>
  </w:num>
  <w:num w:numId="86" w16cid:durableId="2125805960">
    <w:abstractNumId w:val="90"/>
  </w:num>
  <w:num w:numId="87" w16cid:durableId="1475951317">
    <w:abstractNumId w:val="90"/>
    <w:lvlOverride w:ilvl="1">
      <w:lvl w:ilvl="1">
        <w:numFmt w:val="bullet"/>
        <w:lvlText w:val="o"/>
        <w:lvlJc w:val="left"/>
        <w:pPr>
          <w:tabs>
            <w:tab w:val="num" w:pos="1440"/>
          </w:tabs>
          <w:ind w:left="1440" w:hanging="360"/>
        </w:pPr>
        <w:rPr>
          <w:rFonts w:ascii="Courier New" w:hAnsi="Courier New" w:hint="default"/>
          <w:sz w:val="20"/>
        </w:rPr>
      </w:lvl>
    </w:lvlOverride>
  </w:num>
  <w:num w:numId="88" w16cid:durableId="2052263146">
    <w:abstractNumId w:val="45"/>
  </w:num>
  <w:num w:numId="89" w16cid:durableId="1733774475">
    <w:abstractNumId w:val="45"/>
    <w:lvlOverride w:ilvl="1">
      <w:lvl w:ilvl="1">
        <w:numFmt w:val="bullet"/>
        <w:lvlText w:val="o"/>
        <w:lvlJc w:val="left"/>
        <w:pPr>
          <w:tabs>
            <w:tab w:val="num" w:pos="1440"/>
          </w:tabs>
          <w:ind w:left="1440" w:hanging="360"/>
        </w:pPr>
        <w:rPr>
          <w:rFonts w:ascii="Courier New" w:hAnsi="Courier New" w:hint="default"/>
          <w:sz w:val="20"/>
        </w:rPr>
      </w:lvl>
    </w:lvlOverride>
  </w:num>
  <w:num w:numId="90" w16cid:durableId="401562568">
    <w:abstractNumId w:val="51"/>
  </w:num>
  <w:num w:numId="91" w16cid:durableId="1164317111">
    <w:abstractNumId w:val="51"/>
    <w:lvlOverride w:ilvl="1">
      <w:lvl w:ilvl="1">
        <w:numFmt w:val="bullet"/>
        <w:lvlText w:val="o"/>
        <w:lvlJc w:val="left"/>
        <w:pPr>
          <w:tabs>
            <w:tab w:val="num" w:pos="1440"/>
          </w:tabs>
          <w:ind w:left="1440" w:hanging="360"/>
        </w:pPr>
        <w:rPr>
          <w:rFonts w:ascii="Courier New" w:hAnsi="Courier New" w:hint="default"/>
          <w:sz w:val="20"/>
        </w:rPr>
      </w:lvl>
    </w:lvlOverride>
  </w:num>
  <w:num w:numId="92" w16cid:durableId="1346009578">
    <w:abstractNumId w:val="24"/>
  </w:num>
  <w:num w:numId="93" w16cid:durableId="488711357">
    <w:abstractNumId w:val="24"/>
    <w:lvlOverride w:ilvl="1">
      <w:lvl w:ilvl="1">
        <w:numFmt w:val="bullet"/>
        <w:lvlText w:val="o"/>
        <w:lvlJc w:val="left"/>
        <w:pPr>
          <w:tabs>
            <w:tab w:val="num" w:pos="1440"/>
          </w:tabs>
          <w:ind w:left="1440" w:hanging="360"/>
        </w:pPr>
        <w:rPr>
          <w:rFonts w:ascii="Courier New" w:hAnsi="Courier New" w:hint="default"/>
          <w:sz w:val="20"/>
        </w:rPr>
      </w:lvl>
    </w:lvlOverride>
  </w:num>
  <w:num w:numId="94" w16cid:durableId="18899015">
    <w:abstractNumId w:val="4"/>
  </w:num>
  <w:num w:numId="95" w16cid:durableId="1972974073">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96" w16cid:durableId="610818359">
    <w:abstractNumId w:val="33"/>
  </w:num>
  <w:num w:numId="97" w16cid:durableId="983316032">
    <w:abstractNumId w:val="33"/>
    <w:lvlOverride w:ilvl="1">
      <w:lvl w:ilvl="1">
        <w:numFmt w:val="bullet"/>
        <w:lvlText w:val="o"/>
        <w:lvlJc w:val="left"/>
        <w:pPr>
          <w:tabs>
            <w:tab w:val="num" w:pos="1440"/>
          </w:tabs>
          <w:ind w:left="1440" w:hanging="360"/>
        </w:pPr>
        <w:rPr>
          <w:rFonts w:ascii="Courier New" w:hAnsi="Courier New" w:hint="default"/>
          <w:sz w:val="20"/>
        </w:rPr>
      </w:lvl>
    </w:lvlOverride>
  </w:num>
  <w:num w:numId="98" w16cid:durableId="775174554">
    <w:abstractNumId w:val="97"/>
  </w:num>
  <w:num w:numId="99" w16cid:durableId="475493859">
    <w:abstractNumId w:val="97"/>
    <w:lvlOverride w:ilvl="1">
      <w:lvl w:ilvl="1">
        <w:numFmt w:val="bullet"/>
        <w:lvlText w:val="o"/>
        <w:lvlJc w:val="left"/>
        <w:pPr>
          <w:tabs>
            <w:tab w:val="num" w:pos="1440"/>
          </w:tabs>
          <w:ind w:left="1440" w:hanging="360"/>
        </w:pPr>
        <w:rPr>
          <w:rFonts w:ascii="Courier New" w:hAnsi="Courier New" w:hint="default"/>
          <w:sz w:val="20"/>
        </w:rPr>
      </w:lvl>
    </w:lvlOverride>
  </w:num>
  <w:num w:numId="100" w16cid:durableId="1384599796">
    <w:abstractNumId w:val="88"/>
  </w:num>
  <w:num w:numId="101" w16cid:durableId="2104521896">
    <w:abstractNumId w:val="88"/>
    <w:lvlOverride w:ilvl="1">
      <w:lvl w:ilvl="1">
        <w:numFmt w:val="bullet"/>
        <w:lvlText w:val="o"/>
        <w:lvlJc w:val="left"/>
        <w:pPr>
          <w:tabs>
            <w:tab w:val="num" w:pos="1440"/>
          </w:tabs>
          <w:ind w:left="1440" w:hanging="360"/>
        </w:pPr>
        <w:rPr>
          <w:rFonts w:ascii="Courier New" w:hAnsi="Courier New" w:hint="default"/>
          <w:sz w:val="20"/>
        </w:rPr>
      </w:lvl>
    </w:lvlOverride>
  </w:num>
  <w:num w:numId="102" w16cid:durableId="1973827814">
    <w:abstractNumId w:val="55"/>
  </w:num>
  <w:num w:numId="103" w16cid:durableId="2121140657">
    <w:abstractNumId w:val="55"/>
    <w:lvlOverride w:ilvl="1">
      <w:lvl w:ilvl="1">
        <w:numFmt w:val="bullet"/>
        <w:lvlText w:val="o"/>
        <w:lvlJc w:val="left"/>
        <w:pPr>
          <w:tabs>
            <w:tab w:val="num" w:pos="1440"/>
          </w:tabs>
          <w:ind w:left="1440" w:hanging="360"/>
        </w:pPr>
        <w:rPr>
          <w:rFonts w:ascii="Courier New" w:hAnsi="Courier New" w:hint="default"/>
          <w:sz w:val="20"/>
        </w:rPr>
      </w:lvl>
    </w:lvlOverride>
  </w:num>
  <w:num w:numId="104" w16cid:durableId="987171007">
    <w:abstractNumId w:val="9"/>
  </w:num>
  <w:num w:numId="105" w16cid:durableId="2107192225">
    <w:abstractNumId w:val="28"/>
  </w:num>
  <w:num w:numId="106" w16cid:durableId="859878">
    <w:abstractNumId w:val="95"/>
  </w:num>
  <w:num w:numId="107" w16cid:durableId="1739744289">
    <w:abstractNumId w:val="95"/>
    <w:lvlOverride w:ilvl="1">
      <w:lvl w:ilvl="1">
        <w:numFmt w:val="bullet"/>
        <w:lvlText w:val="o"/>
        <w:lvlJc w:val="left"/>
        <w:pPr>
          <w:tabs>
            <w:tab w:val="num" w:pos="1440"/>
          </w:tabs>
          <w:ind w:left="1440" w:hanging="360"/>
        </w:pPr>
        <w:rPr>
          <w:rFonts w:ascii="Courier New" w:hAnsi="Courier New" w:hint="default"/>
          <w:sz w:val="20"/>
        </w:rPr>
      </w:lvl>
    </w:lvlOverride>
  </w:num>
  <w:num w:numId="108" w16cid:durableId="1848515182">
    <w:abstractNumId w:val="0"/>
  </w:num>
  <w:num w:numId="109" w16cid:durableId="392047176">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110" w16cid:durableId="129907019">
    <w:abstractNumId w:val="15"/>
  </w:num>
  <w:num w:numId="111" w16cid:durableId="768623822">
    <w:abstractNumId w:val="15"/>
    <w:lvlOverride w:ilvl="1">
      <w:lvl w:ilvl="1">
        <w:numFmt w:val="bullet"/>
        <w:lvlText w:val="o"/>
        <w:lvlJc w:val="left"/>
        <w:pPr>
          <w:tabs>
            <w:tab w:val="num" w:pos="1440"/>
          </w:tabs>
          <w:ind w:left="1440" w:hanging="360"/>
        </w:pPr>
        <w:rPr>
          <w:rFonts w:ascii="Courier New" w:hAnsi="Courier New" w:hint="default"/>
          <w:sz w:val="20"/>
        </w:rPr>
      </w:lvl>
    </w:lvlOverride>
  </w:num>
  <w:num w:numId="112" w16cid:durableId="104161765">
    <w:abstractNumId w:val="93"/>
  </w:num>
  <w:num w:numId="113" w16cid:durableId="690761283">
    <w:abstractNumId w:val="93"/>
    <w:lvlOverride w:ilvl="1">
      <w:lvl w:ilvl="1">
        <w:numFmt w:val="bullet"/>
        <w:lvlText w:val="o"/>
        <w:lvlJc w:val="left"/>
        <w:pPr>
          <w:tabs>
            <w:tab w:val="num" w:pos="1440"/>
          </w:tabs>
          <w:ind w:left="1440" w:hanging="360"/>
        </w:pPr>
        <w:rPr>
          <w:rFonts w:ascii="Courier New" w:hAnsi="Courier New" w:hint="default"/>
          <w:sz w:val="20"/>
        </w:rPr>
      </w:lvl>
    </w:lvlOverride>
  </w:num>
  <w:num w:numId="114" w16cid:durableId="1483347661">
    <w:abstractNumId w:val="44"/>
  </w:num>
  <w:num w:numId="115" w16cid:durableId="2014602973">
    <w:abstractNumId w:val="44"/>
    <w:lvlOverride w:ilvl="1">
      <w:lvl w:ilvl="1">
        <w:numFmt w:val="bullet"/>
        <w:lvlText w:val="o"/>
        <w:lvlJc w:val="left"/>
        <w:pPr>
          <w:tabs>
            <w:tab w:val="num" w:pos="1440"/>
          </w:tabs>
          <w:ind w:left="1440" w:hanging="360"/>
        </w:pPr>
        <w:rPr>
          <w:rFonts w:ascii="Courier New" w:hAnsi="Courier New" w:hint="default"/>
          <w:sz w:val="20"/>
        </w:rPr>
      </w:lvl>
    </w:lvlOverride>
  </w:num>
  <w:num w:numId="116" w16cid:durableId="1526021087">
    <w:abstractNumId w:val="100"/>
  </w:num>
  <w:num w:numId="117" w16cid:durableId="1512799249">
    <w:abstractNumId w:val="100"/>
    <w:lvlOverride w:ilvl="1">
      <w:lvl w:ilvl="1">
        <w:numFmt w:val="bullet"/>
        <w:lvlText w:val="o"/>
        <w:lvlJc w:val="left"/>
        <w:pPr>
          <w:tabs>
            <w:tab w:val="num" w:pos="1440"/>
          </w:tabs>
          <w:ind w:left="1440" w:hanging="360"/>
        </w:pPr>
        <w:rPr>
          <w:rFonts w:ascii="Courier New" w:hAnsi="Courier New" w:hint="default"/>
          <w:sz w:val="20"/>
        </w:rPr>
      </w:lvl>
    </w:lvlOverride>
  </w:num>
  <w:num w:numId="118" w16cid:durableId="1176074241">
    <w:abstractNumId w:val="83"/>
  </w:num>
  <w:num w:numId="119" w16cid:durableId="375275315">
    <w:abstractNumId w:val="76"/>
  </w:num>
  <w:num w:numId="120" w16cid:durableId="304505898">
    <w:abstractNumId w:val="82"/>
  </w:num>
  <w:num w:numId="121" w16cid:durableId="312220874">
    <w:abstractNumId w:val="18"/>
  </w:num>
  <w:num w:numId="122" w16cid:durableId="946809308">
    <w:abstractNumId w:val="17"/>
  </w:num>
  <w:num w:numId="123" w16cid:durableId="1649557820">
    <w:abstractNumId w:val="23"/>
  </w:num>
  <w:num w:numId="124" w16cid:durableId="464978248">
    <w:abstractNumId w:val="84"/>
  </w:num>
  <w:num w:numId="125" w16cid:durableId="103615186">
    <w:abstractNumId w:val="71"/>
  </w:num>
  <w:num w:numId="126" w16cid:durableId="328145046">
    <w:abstractNumId w:val="79"/>
  </w:num>
  <w:num w:numId="127" w16cid:durableId="738403249">
    <w:abstractNumId w:val="1"/>
  </w:num>
  <w:num w:numId="128" w16cid:durableId="720640475">
    <w:abstractNumId w:val="35"/>
  </w:num>
  <w:num w:numId="129" w16cid:durableId="14044554">
    <w:abstractNumId w:val="87"/>
  </w:num>
  <w:num w:numId="130" w16cid:durableId="1617523027">
    <w:abstractNumId w:val="98"/>
  </w:num>
  <w:num w:numId="131" w16cid:durableId="322008328">
    <w:abstractNumId w:val="101"/>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35BA"/>
    <w:rsid w:val="00002FC5"/>
    <w:rsid w:val="00003F81"/>
    <w:rsid w:val="00004315"/>
    <w:rsid w:val="000049A8"/>
    <w:rsid w:val="0000627C"/>
    <w:rsid w:val="0000643F"/>
    <w:rsid w:val="00006D87"/>
    <w:rsid w:val="00007524"/>
    <w:rsid w:val="00013F6C"/>
    <w:rsid w:val="0002041F"/>
    <w:rsid w:val="00023629"/>
    <w:rsid w:val="0002367A"/>
    <w:rsid w:val="00023A5A"/>
    <w:rsid w:val="00026139"/>
    <w:rsid w:val="00027E43"/>
    <w:rsid w:val="00030D54"/>
    <w:rsid w:val="000324C4"/>
    <w:rsid w:val="00032CD4"/>
    <w:rsid w:val="00033283"/>
    <w:rsid w:val="0003763E"/>
    <w:rsid w:val="000419A1"/>
    <w:rsid w:val="00043021"/>
    <w:rsid w:val="000438CC"/>
    <w:rsid w:val="00045CDA"/>
    <w:rsid w:val="00045DFF"/>
    <w:rsid w:val="00046531"/>
    <w:rsid w:val="00051F65"/>
    <w:rsid w:val="00053214"/>
    <w:rsid w:val="0005421E"/>
    <w:rsid w:val="00057793"/>
    <w:rsid w:val="000606BA"/>
    <w:rsid w:val="00060A91"/>
    <w:rsid w:val="00064893"/>
    <w:rsid w:val="000648FE"/>
    <w:rsid w:val="00064C8E"/>
    <w:rsid w:val="00073284"/>
    <w:rsid w:val="00080474"/>
    <w:rsid w:val="00087DA1"/>
    <w:rsid w:val="00096A9F"/>
    <w:rsid w:val="000A011F"/>
    <w:rsid w:val="000A0EFA"/>
    <w:rsid w:val="000A1F60"/>
    <w:rsid w:val="000A4ED5"/>
    <w:rsid w:val="000A7B64"/>
    <w:rsid w:val="000B27DC"/>
    <w:rsid w:val="000B2F5B"/>
    <w:rsid w:val="000B7469"/>
    <w:rsid w:val="000C1257"/>
    <w:rsid w:val="000C497F"/>
    <w:rsid w:val="000C62B9"/>
    <w:rsid w:val="000C685B"/>
    <w:rsid w:val="000C6EEA"/>
    <w:rsid w:val="000D28FB"/>
    <w:rsid w:val="000D2FBB"/>
    <w:rsid w:val="000D4BF8"/>
    <w:rsid w:val="000E075E"/>
    <w:rsid w:val="000E0AB9"/>
    <w:rsid w:val="000E3A89"/>
    <w:rsid w:val="000E3C8D"/>
    <w:rsid w:val="000E4347"/>
    <w:rsid w:val="000E4AE2"/>
    <w:rsid w:val="000E4D24"/>
    <w:rsid w:val="000E7C4F"/>
    <w:rsid w:val="000F0B79"/>
    <w:rsid w:val="000F59AD"/>
    <w:rsid w:val="000F7322"/>
    <w:rsid w:val="000F7FB5"/>
    <w:rsid w:val="00100774"/>
    <w:rsid w:val="00101F54"/>
    <w:rsid w:val="001032DF"/>
    <w:rsid w:val="001046D8"/>
    <w:rsid w:val="00105CAF"/>
    <w:rsid w:val="00106207"/>
    <w:rsid w:val="00110383"/>
    <w:rsid w:val="00110A7D"/>
    <w:rsid w:val="0011404A"/>
    <w:rsid w:val="00116BF0"/>
    <w:rsid w:val="00117EA7"/>
    <w:rsid w:val="00120718"/>
    <w:rsid w:val="00121062"/>
    <w:rsid w:val="00122327"/>
    <w:rsid w:val="001226A4"/>
    <w:rsid w:val="00122EBA"/>
    <w:rsid w:val="001249AA"/>
    <w:rsid w:val="00124ECA"/>
    <w:rsid w:val="0012609A"/>
    <w:rsid w:val="00127664"/>
    <w:rsid w:val="001301AD"/>
    <w:rsid w:val="001315FE"/>
    <w:rsid w:val="00141491"/>
    <w:rsid w:val="00141836"/>
    <w:rsid w:val="00142673"/>
    <w:rsid w:val="00142C3C"/>
    <w:rsid w:val="00151FC9"/>
    <w:rsid w:val="00152419"/>
    <w:rsid w:val="00153C86"/>
    <w:rsid w:val="00155F9F"/>
    <w:rsid w:val="001566C1"/>
    <w:rsid w:val="001621FB"/>
    <w:rsid w:val="00162241"/>
    <w:rsid w:val="00164C16"/>
    <w:rsid w:val="00165AB9"/>
    <w:rsid w:val="00165EBB"/>
    <w:rsid w:val="00170066"/>
    <w:rsid w:val="00173E4D"/>
    <w:rsid w:val="00176A12"/>
    <w:rsid w:val="001772EA"/>
    <w:rsid w:val="00177BA7"/>
    <w:rsid w:val="0018144E"/>
    <w:rsid w:val="00181DC1"/>
    <w:rsid w:val="0018275C"/>
    <w:rsid w:val="00185553"/>
    <w:rsid w:val="001908E2"/>
    <w:rsid w:val="001938A7"/>
    <w:rsid w:val="00194DEB"/>
    <w:rsid w:val="00196FBA"/>
    <w:rsid w:val="001A004E"/>
    <w:rsid w:val="001A0713"/>
    <w:rsid w:val="001A0899"/>
    <w:rsid w:val="001A0A5D"/>
    <w:rsid w:val="001A3138"/>
    <w:rsid w:val="001A38A5"/>
    <w:rsid w:val="001A5DE6"/>
    <w:rsid w:val="001B1555"/>
    <w:rsid w:val="001B55E5"/>
    <w:rsid w:val="001B7DD3"/>
    <w:rsid w:val="001C0430"/>
    <w:rsid w:val="001C2785"/>
    <w:rsid w:val="001C5337"/>
    <w:rsid w:val="001C699F"/>
    <w:rsid w:val="001C6D5E"/>
    <w:rsid w:val="001D17D4"/>
    <w:rsid w:val="001D59D5"/>
    <w:rsid w:val="001D6716"/>
    <w:rsid w:val="001E4B14"/>
    <w:rsid w:val="001E7617"/>
    <w:rsid w:val="001F01C1"/>
    <w:rsid w:val="001F02C4"/>
    <w:rsid w:val="001F1500"/>
    <w:rsid w:val="001F1E1F"/>
    <w:rsid w:val="001F66A1"/>
    <w:rsid w:val="00201BD4"/>
    <w:rsid w:val="00202A93"/>
    <w:rsid w:val="002111FB"/>
    <w:rsid w:val="002133E8"/>
    <w:rsid w:val="002142F5"/>
    <w:rsid w:val="0021556E"/>
    <w:rsid w:val="0021622F"/>
    <w:rsid w:val="00217FEA"/>
    <w:rsid w:val="002203C7"/>
    <w:rsid w:val="00221EC6"/>
    <w:rsid w:val="002252DA"/>
    <w:rsid w:val="002264F5"/>
    <w:rsid w:val="00226961"/>
    <w:rsid w:val="00230FF6"/>
    <w:rsid w:val="00232E1A"/>
    <w:rsid w:val="0023379A"/>
    <w:rsid w:val="002343AD"/>
    <w:rsid w:val="002348EB"/>
    <w:rsid w:val="00235774"/>
    <w:rsid w:val="002365E7"/>
    <w:rsid w:val="00237E5C"/>
    <w:rsid w:val="00240581"/>
    <w:rsid w:val="00241DC8"/>
    <w:rsid w:val="002434E3"/>
    <w:rsid w:val="00245BC6"/>
    <w:rsid w:val="00246C93"/>
    <w:rsid w:val="0025407B"/>
    <w:rsid w:val="002548F9"/>
    <w:rsid w:val="00256483"/>
    <w:rsid w:val="00257FFE"/>
    <w:rsid w:val="002627BE"/>
    <w:rsid w:val="00264B74"/>
    <w:rsid w:val="00266CB0"/>
    <w:rsid w:val="00271065"/>
    <w:rsid w:val="00271393"/>
    <w:rsid w:val="00271F77"/>
    <w:rsid w:val="00273011"/>
    <w:rsid w:val="00274EF8"/>
    <w:rsid w:val="00276085"/>
    <w:rsid w:val="00277FC9"/>
    <w:rsid w:val="00280D80"/>
    <w:rsid w:val="002819C8"/>
    <w:rsid w:val="002829D0"/>
    <w:rsid w:val="00285E84"/>
    <w:rsid w:val="00290055"/>
    <w:rsid w:val="002907F5"/>
    <w:rsid w:val="002912BD"/>
    <w:rsid w:val="00296FFD"/>
    <w:rsid w:val="0029712F"/>
    <w:rsid w:val="002972B0"/>
    <w:rsid w:val="00297621"/>
    <w:rsid w:val="002A082B"/>
    <w:rsid w:val="002A1A57"/>
    <w:rsid w:val="002A4F63"/>
    <w:rsid w:val="002A6ED1"/>
    <w:rsid w:val="002B6256"/>
    <w:rsid w:val="002C1F2F"/>
    <w:rsid w:val="002C3ABC"/>
    <w:rsid w:val="002D0449"/>
    <w:rsid w:val="002D5DD2"/>
    <w:rsid w:val="002D5E54"/>
    <w:rsid w:val="002E0E0E"/>
    <w:rsid w:val="002E46C8"/>
    <w:rsid w:val="002E4CBA"/>
    <w:rsid w:val="002E5054"/>
    <w:rsid w:val="002F0F23"/>
    <w:rsid w:val="002F109B"/>
    <w:rsid w:val="002F1D45"/>
    <w:rsid w:val="002F271F"/>
    <w:rsid w:val="002F5846"/>
    <w:rsid w:val="002F6C62"/>
    <w:rsid w:val="003053B9"/>
    <w:rsid w:val="00310ADB"/>
    <w:rsid w:val="00312E48"/>
    <w:rsid w:val="003142AA"/>
    <w:rsid w:val="00316DA9"/>
    <w:rsid w:val="00317C47"/>
    <w:rsid w:val="00320C76"/>
    <w:rsid w:val="00324F8C"/>
    <w:rsid w:val="00325560"/>
    <w:rsid w:val="00325EBC"/>
    <w:rsid w:val="003272B4"/>
    <w:rsid w:val="00333E52"/>
    <w:rsid w:val="00335714"/>
    <w:rsid w:val="003376C8"/>
    <w:rsid w:val="00341351"/>
    <w:rsid w:val="00343C96"/>
    <w:rsid w:val="0034744E"/>
    <w:rsid w:val="00350D57"/>
    <w:rsid w:val="003530F4"/>
    <w:rsid w:val="00353B5A"/>
    <w:rsid w:val="003570E6"/>
    <w:rsid w:val="003631B2"/>
    <w:rsid w:val="003635A2"/>
    <w:rsid w:val="00367350"/>
    <w:rsid w:val="00367472"/>
    <w:rsid w:val="00367D9A"/>
    <w:rsid w:val="00371576"/>
    <w:rsid w:val="003775E6"/>
    <w:rsid w:val="003815A6"/>
    <w:rsid w:val="00387297"/>
    <w:rsid w:val="003905ED"/>
    <w:rsid w:val="00390D18"/>
    <w:rsid w:val="00392630"/>
    <w:rsid w:val="00393151"/>
    <w:rsid w:val="00393FA9"/>
    <w:rsid w:val="0039492D"/>
    <w:rsid w:val="0039772A"/>
    <w:rsid w:val="003A14FC"/>
    <w:rsid w:val="003A2B6B"/>
    <w:rsid w:val="003A2BDF"/>
    <w:rsid w:val="003A2CA3"/>
    <w:rsid w:val="003A31D3"/>
    <w:rsid w:val="003A4180"/>
    <w:rsid w:val="003A4CC9"/>
    <w:rsid w:val="003B0B68"/>
    <w:rsid w:val="003B144C"/>
    <w:rsid w:val="003B3950"/>
    <w:rsid w:val="003B7249"/>
    <w:rsid w:val="003B7643"/>
    <w:rsid w:val="003C1609"/>
    <w:rsid w:val="003C2B36"/>
    <w:rsid w:val="003C3B05"/>
    <w:rsid w:val="003C6BAC"/>
    <w:rsid w:val="003D0BAA"/>
    <w:rsid w:val="003D3A17"/>
    <w:rsid w:val="003E1CAF"/>
    <w:rsid w:val="003E3161"/>
    <w:rsid w:val="003E39CE"/>
    <w:rsid w:val="003E3E8D"/>
    <w:rsid w:val="003E5A91"/>
    <w:rsid w:val="003E60A9"/>
    <w:rsid w:val="003E625C"/>
    <w:rsid w:val="003F0B0D"/>
    <w:rsid w:val="003F276E"/>
    <w:rsid w:val="003F3A5F"/>
    <w:rsid w:val="003F50F3"/>
    <w:rsid w:val="003F5966"/>
    <w:rsid w:val="003F6B8B"/>
    <w:rsid w:val="0040133D"/>
    <w:rsid w:val="00402E7C"/>
    <w:rsid w:val="00404350"/>
    <w:rsid w:val="00404A37"/>
    <w:rsid w:val="00404B08"/>
    <w:rsid w:val="004105BC"/>
    <w:rsid w:val="00410FF2"/>
    <w:rsid w:val="00412C1B"/>
    <w:rsid w:val="004133F7"/>
    <w:rsid w:val="00413A00"/>
    <w:rsid w:val="00413E1E"/>
    <w:rsid w:val="004142FC"/>
    <w:rsid w:val="00416069"/>
    <w:rsid w:val="004205D9"/>
    <w:rsid w:val="004213E9"/>
    <w:rsid w:val="00421FDA"/>
    <w:rsid w:val="00424108"/>
    <w:rsid w:val="0042563D"/>
    <w:rsid w:val="0042656E"/>
    <w:rsid w:val="0043166A"/>
    <w:rsid w:val="00431C43"/>
    <w:rsid w:val="00432D4F"/>
    <w:rsid w:val="004404E3"/>
    <w:rsid w:val="00442247"/>
    <w:rsid w:val="00442CF8"/>
    <w:rsid w:val="00443A38"/>
    <w:rsid w:val="00445DD5"/>
    <w:rsid w:val="004468DD"/>
    <w:rsid w:val="00447730"/>
    <w:rsid w:val="00450E3E"/>
    <w:rsid w:val="00451D21"/>
    <w:rsid w:val="00452A68"/>
    <w:rsid w:val="00453468"/>
    <w:rsid w:val="004536BD"/>
    <w:rsid w:val="0045466A"/>
    <w:rsid w:val="00454F1F"/>
    <w:rsid w:val="00460D88"/>
    <w:rsid w:val="00463654"/>
    <w:rsid w:val="004643CA"/>
    <w:rsid w:val="0046490B"/>
    <w:rsid w:val="00465F9A"/>
    <w:rsid w:val="004708BC"/>
    <w:rsid w:val="00475B84"/>
    <w:rsid w:val="00476804"/>
    <w:rsid w:val="00476B09"/>
    <w:rsid w:val="0047772B"/>
    <w:rsid w:val="00480073"/>
    <w:rsid w:val="00482E81"/>
    <w:rsid w:val="0048591E"/>
    <w:rsid w:val="0049028F"/>
    <w:rsid w:val="00492650"/>
    <w:rsid w:val="004948B7"/>
    <w:rsid w:val="00496A2B"/>
    <w:rsid w:val="004A1270"/>
    <w:rsid w:val="004A174B"/>
    <w:rsid w:val="004A5F22"/>
    <w:rsid w:val="004A6F68"/>
    <w:rsid w:val="004B3D36"/>
    <w:rsid w:val="004B62F8"/>
    <w:rsid w:val="004B690F"/>
    <w:rsid w:val="004B7E69"/>
    <w:rsid w:val="004C5991"/>
    <w:rsid w:val="004C6893"/>
    <w:rsid w:val="004D0CAA"/>
    <w:rsid w:val="004D188C"/>
    <w:rsid w:val="004D31DA"/>
    <w:rsid w:val="004D4BB9"/>
    <w:rsid w:val="004D7650"/>
    <w:rsid w:val="004D76D7"/>
    <w:rsid w:val="004E2760"/>
    <w:rsid w:val="004E3CAF"/>
    <w:rsid w:val="004F250C"/>
    <w:rsid w:val="004F3439"/>
    <w:rsid w:val="004F39F6"/>
    <w:rsid w:val="00501C0C"/>
    <w:rsid w:val="005023BD"/>
    <w:rsid w:val="005053F1"/>
    <w:rsid w:val="005060D2"/>
    <w:rsid w:val="00506F73"/>
    <w:rsid w:val="00507735"/>
    <w:rsid w:val="00507CDC"/>
    <w:rsid w:val="00510CDA"/>
    <w:rsid w:val="00512830"/>
    <w:rsid w:val="00514B8D"/>
    <w:rsid w:val="00515AF0"/>
    <w:rsid w:val="00520022"/>
    <w:rsid w:val="00524857"/>
    <w:rsid w:val="0053480E"/>
    <w:rsid w:val="005359A2"/>
    <w:rsid w:val="00542AA8"/>
    <w:rsid w:val="005431DF"/>
    <w:rsid w:val="00543D50"/>
    <w:rsid w:val="00544869"/>
    <w:rsid w:val="00546A77"/>
    <w:rsid w:val="00553528"/>
    <w:rsid w:val="00553691"/>
    <w:rsid w:val="0055404B"/>
    <w:rsid w:val="005540F0"/>
    <w:rsid w:val="00554653"/>
    <w:rsid w:val="00555F3C"/>
    <w:rsid w:val="00571814"/>
    <w:rsid w:val="005731E9"/>
    <w:rsid w:val="00581C17"/>
    <w:rsid w:val="0059010E"/>
    <w:rsid w:val="005911FE"/>
    <w:rsid w:val="005975FC"/>
    <w:rsid w:val="005A77EE"/>
    <w:rsid w:val="005A7BCB"/>
    <w:rsid w:val="005B36C7"/>
    <w:rsid w:val="005B5172"/>
    <w:rsid w:val="005B7C6F"/>
    <w:rsid w:val="005C04D8"/>
    <w:rsid w:val="005C4672"/>
    <w:rsid w:val="005C7816"/>
    <w:rsid w:val="005D23A6"/>
    <w:rsid w:val="005D3DC4"/>
    <w:rsid w:val="005D4983"/>
    <w:rsid w:val="005D4D40"/>
    <w:rsid w:val="005D4E19"/>
    <w:rsid w:val="005D775B"/>
    <w:rsid w:val="005E1689"/>
    <w:rsid w:val="005E5FD9"/>
    <w:rsid w:val="005E6B65"/>
    <w:rsid w:val="005F607D"/>
    <w:rsid w:val="00603E57"/>
    <w:rsid w:val="0060586A"/>
    <w:rsid w:val="006108C2"/>
    <w:rsid w:val="006119D4"/>
    <w:rsid w:val="00611A72"/>
    <w:rsid w:val="00611F4A"/>
    <w:rsid w:val="00612726"/>
    <w:rsid w:val="0061519F"/>
    <w:rsid w:val="00617B5C"/>
    <w:rsid w:val="00620589"/>
    <w:rsid w:val="00620B4B"/>
    <w:rsid w:val="00620EC2"/>
    <w:rsid w:val="00620F3B"/>
    <w:rsid w:val="00623D6E"/>
    <w:rsid w:val="006330CE"/>
    <w:rsid w:val="006343C5"/>
    <w:rsid w:val="00635636"/>
    <w:rsid w:val="006410EA"/>
    <w:rsid w:val="006443E3"/>
    <w:rsid w:val="00647325"/>
    <w:rsid w:val="006479B1"/>
    <w:rsid w:val="00650846"/>
    <w:rsid w:val="00652F7F"/>
    <w:rsid w:val="00655ECF"/>
    <w:rsid w:val="00656EC0"/>
    <w:rsid w:val="00657AEC"/>
    <w:rsid w:val="00657E51"/>
    <w:rsid w:val="00663A79"/>
    <w:rsid w:val="00664212"/>
    <w:rsid w:val="0067098D"/>
    <w:rsid w:val="00686376"/>
    <w:rsid w:val="00687696"/>
    <w:rsid w:val="00690D94"/>
    <w:rsid w:val="006969BF"/>
    <w:rsid w:val="006A4217"/>
    <w:rsid w:val="006A4939"/>
    <w:rsid w:val="006A611A"/>
    <w:rsid w:val="006B1DD4"/>
    <w:rsid w:val="006B35D6"/>
    <w:rsid w:val="006B5DEC"/>
    <w:rsid w:val="006B722A"/>
    <w:rsid w:val="006C3A3B"/>
    <w:rsid w:val="006C7771"/>
    <w:rsid w:val="006D7291"/>
    <w:rsid w:val="006E3EA4"/>
    <w:rsid w:val="006E4183"/>
    <w:rsid w:val="006E49CA"/>
    <w:rsid w:val="006F00A8"/>
    <w:rsid w:val="006F78E0"/>
    <w:rsid w:val="00712E95"/>
    <w:rsid w:val="00713944"/>
    <w:rsid w:val="007140DB"/>
    <w:rsid w:val="00715068"/>
    <w:rsid w:val="007151FC"/>
    <w:rsid w:val="007158D3"/>
    <w:rsid w:val="00717236"/>
    <w:rsid w:val="00721F57"/>
    <w:rsid w:val="0073281D"/>
    <w:rsid w:val="00745FA5"/>
    <w:rsid w:val="007474BD"/>
    <w:rsid w:val="0075044D"/>
    <w:rsid w:val="007530B3"/>
    <w:rsid w:val="0075463A"/>
    <w:rsid w:val="007664C4"/>
    <w:rsid w:val="0077293F"/>
    <w:rsid w:val="00781C58"/>
    <w:rsid w:val="0078700F"/>
    <w:rsid w:val="00787C65"/>
    <w:rsid w:val="00790652"/>
    <w:rsid w:val="007913B5"/>
    <w:rsid w:val="0079332B"/>
    <w:rsid w:val="00794469"/>
    <w:rsid w:val="00795BC0"/>
    <w:rsid w:val="007A079A"/>
    <w:rsid w:val="007A0DDC"/>
    <w:rsid w:val="007A2298"/>
    <w:rsid w:val="007A2641"/>
    <w:rsid w:val="007A36E0"/>
    <w:rsid w:val="007A4284"/>
    <w:rsid w:val="007A53BB"/>
    <w:rsid w:val="007A5860"/>
    <w:rsid w:val="007B0415"/>
    <w:rsid w:val="007B16A5"/>
    <w:rsid w:val="007B43A9"/>
    <w:rsid w:val="007B5373"/>
    <w:rsid w:val="007C00BF"/>
    <w:rsid w:val="007C076E"/>
    <w:rsid w:val="007C17DA"/>
    <w:rsid w:val="007C23E1"/>
    <w:rsid w:val="007C4CF2"/>
    <w:rsid w:val="007C65C6"/>
    <w:rsid w:val="007C6F8B"/>
    <w:rsid w:val="007C7070"/>
    <w:rsid w:val="007C7F5E"/>
    <w:rsid w:val="007D08DC"/>
    <w:rsid w:val="007D0A47"/>
    <w:rsid w:val="007D514C"/>
    <w:rsid w:val="007D542B"/>
    <w:rsid w:val="007D6D42"/>
    <w:rsid w:val="007E1FDD"/>
    <w:rsid w:val="007E27A8"/>
    <w:rsid w:val="007E3BF8"/>
    <w:rsid w:val="007E4EE4"/>
    <w:rsid w:val="007E6995"/>
    <w:rsid w:val="007F18DB"/>
    <w:rsid w:val="007F215D"/>
    <w:rsid w:val="007F25EF"/>
    <w:rsid w:val="007F2662"/>
    <w:rsid w:val="007F3C9D"/>
    <w:rsid w:val="007F4E92"/>
    <w:rsid w:val="007F7483"/>
    <w:rsid w:val="008000A7"/>
    <w:rsid w:val="00800ADE"/>
    <w:rsid w:val="008013FA"/>
    <w:rsid w:val="00801FD6"/>
    <w:rsid w:val="00804648"/>
    <w:rsid w:val="00804CCF"/>
    <w:rsid w:val="00811806"/>
    <w:rsid w:val="008144ED"/>
    <w:rsid w:val="00814A10"/>
    <w:rsid w:val="00815357"/>
    <w:rsid w:val="00824555"/>
    <w:rsid w:val="00825F99"/>
    <w:rsid w:val="00827CA6"/>
    <w:rsid w:val="0083157A"/>
    <w:rsid w:val="00835E1B"/>
    <w:rsid w:val="00835E6D"/>
    <w:rsid w:val="008374E2"/>
    <w:rsid w:val="00837931"/>
    <w:rsid w:val="00842615"/>
    <w:rsid w:val="00842F08"/>
    <w:rsid w:val="00846B99"/>
    <w:rsid w:val="00847918"/>
    <w:rsid w:val="00850009"/>
    <w:rsid w:val="00855058"/>
    <w:rsid w:val="008574F1"/>
    <w:rsid w:val="00860BF8"/>
    <w:rsid w:val="008618BF"/>
    <w:rsid w:val="00861D60"/>
    <w:rsid w:val="00861FA9"/>
    <w:rsid w:val="00865168"/>
    <w:rsid w:val="00872989"/>
    <w:rsid w:val="00877FAE"/>
    <w:rsid w:val="00882B5B"/>
    <w:rsid w:val="00884D5B"/>
    <w:rsid w:val="00894621"/>
    <w:rsid w:val="00894D7D"/>
    <w:rsid w:val="008A11F4"/>
    <w:rsid w:val="008A319F"/>
    <w:rsid w:val="008A31FC"/>
    <w:rsid w:val="008A4F3C"/>
    <w:rsid w:val="008A60E9"/>
    <w:rsid w:val="008B1823"/>
    <w:rsid w:val="008B1CAC"/>
    <w:rsid w:val="008B38EC"/>
    <w:rsid w:val="008B5151"/>
    <w:rsid w:val="008B6E69"/>
    <w:rsid w:val="008C0ADE"/>
    <w:rsid w:val="008C24BC"/>
    <w:rsid w:val="008C64C3"/>
    <w:rsid w:val="008C73B5"/>
    <w:rsid w:val="008C7BA0"/>
    <w:rsid w:val="008D4597"/>
    <w:rsid w:val="008D625F"/>
    <w:rsid w:val="008D7844"/>
    <w:rsid w:val="008E11AD"/>
    <w:rsid w:val="008E41F8"/>
    <w:rsid w:val="008E6538"/>
    <w:rsid w:val="008E66CD"/>
    <w:rsid w:val="008E7FAF"/>
    <w:rsid w:val="008F09D3"/>
    <w:rsid w:val="008F6FC1"/>
    <w:rsid w:val="008F736B"/>
    <w:rsid w:val="009030B5"/>
    <w:rsid w:val="00904E4E"/>
    <w:rsid w:val="00905381"/>
    <w:rsid w:val="00907511"/>
    <w:rsid w:val="0091010C"/>
    <w:rsid w:val="00916FB5"/>
    <w:rsid w:val="009216F4"/>
    <w:rsid w:val="00922E68"/>
    <w:rsid w:val="00923A06"/>
    <w:rsid w:val="009328A3"/>
    <w:rsid w:val="00934465"/>
    <w:rsid w:val="00942D0D"/>
    <w:rsid w:val="00945134"/>
    <w:rsid w:val="00950354"/>
    <w:rsid w:val="00950945"/>
    <w:rsid w:val="00951BB2"/>
    <w:rsid w:val="00957812"/>
    <w:rsid w:val="009579CC"/>
    <w:rsid w:val="009601EB"/>
    <w:rsid w:val="00962C8F"/>
    <w:rsid w:val="00964693"/>
    <w:rsid w:val="00964D59"/>
    <w:rsid w:val="00966128"/>
    <w:rsid w:val="0096627F"/>
    <w:rsid w:val="00966CF3"/>
    <w:rsid w:val="009700F8"/>
    <w:rsid w:val="0097059B"/>
    <w:rsid w:val="00971D07"/>
    <w:rsid w:val="00976609"/>
    <w:rsid w:val="00981F25"/>
    <w:rsid w:val="00984315"/>
    <w:rsid w:val="0098798D"/>
    <w:rsid w:val="00987F77"/>
    <w:rsid w:val="00991A76"/>
    <w:rsid w:val="00994E6E"/>
    <w:rsid w:val="009956AB"/>
    <w:rsid w:val="00995D56"/>
    <w:rsid w:val="009962A8"/>
    <w:rsid w:val="009973C1"/>
    <w:rsid w:val="009A2505"/>
    <w:rsid w:val="009A2614"/>
    <w:rsid w:val="009A2F7E"/>
    <w:rsid w:val="009A325D"/>
    <w:rsid w:val="009A3FE8"/>
    <w:rsid w:val="009A68C8"/>
    <w:rsid w:val="009B2EFC"/>
    <w:rsid w:val="009B30D3"/>
    <w:rsid w:val="009B45C0"/>
    <w:rsid w:val="009B4853"/>
    <w:rsid w:val="009C0EDE"/>
    <w:rsid w:val="009C3DD0"/>
    <w:rsid w:val="009C423F"/>
    <w:rsid w:val="009C7800"/>
    <w:rsid w:val="009C7AAA"/>
    <w:rsid w:val="009D1DDB"/>
    <w:rsid w:val="009D1F24"/>
    <w:rsid w:val="009D21D2"/>
    <w:rsid w:val="009D2711"/>
    <w:rsid w:val="009E13BD"/>
    <w:rsid w:val="009E39F8"/>
    <w:rsid w:val="009E54BA"/>
    <w:rsid w:val="009E593F"/>
    <w:rsid w:val="009E5EEF"/>
    <w:rsid w:val="009E675C"/>
    <w:rsid w:val="009E7217"/>
    <w:rsid w:val="009F2ADE"/>
    <w:rsid w:val="009F57F0"/>
    <w:rsid w:val="009F6248"/>
    <w:rsid w:val="009F7743"/>
    <w:rsid w:val="00A017E8"/>
    <w:rsid w:val="00A04D32"/>
    <w:rsid w:val="00A11188"/>
    <w:rsid w:val="00A14C7B"/>
    <w:rsid w:val="00A15927"/>
    <w:rsid w:val="00A171E5"/>
    <w:rsid w:val="00A17D59"/>
    <w:rsid w:val="00A20E70"/>
    <w:rsid w:val="00A22B96"/>
    <w:rsid w:val="00A237FE"/>
    <w:rsid w:val="00A242AD"/>
    <w:rsid w:val="00A25491"/>
    <w:rsid w:val="00A321DD"/>
    <w:rsid w:val="00A329CA"/>
    <w:rsid w:val="00A32D22"/>
    <w:rsid w:val="00A33C25"/>
    <w:rsid w:val="00A34199"/>
    <w:rsid w:val="00A41BA1"/>
    <w:rsid w:val="00A434A4"/>
    <w:rsid w:val="00A45D02"/>
    <w:rsid w:val="00A56C0A"/>
    <w:rsid w:val="00A5762A"/>
    <w:rsid w:val="00A61F5A"/>
    <w:rsid w:val="00A63E69"/>
    <w:rsid w:val="00A6458F"/>
    <w:rsid w:val="00A65AC8"/>
    <w:rsid w:val="00A66D98"/>
    <w:rsid w:val="00A7769D"/>
    <w:rsid w:val="00A77F77"/>
    <w:rsid w:val="00A82535"/>
    <w:rsid w:val="00A87BF5"/>
    <w:rsid w:val="00A905A4"/>
    <w:rsid w:val="00A95197"/>
    <w:rsid w:val="00AA1735"/>
    <w:rsid w:val="00AA1778"/>
    <w:rsid w:val="00AA2019"/>
    <w:rsid w:val="00AA283D"/>
    <w:rsid w:val="00AA2A67"/>
    <w:rsid w:val="00AA3707"/>
    <w:rsid w:val="00AA53E6"/>
    <w:rsid w:val="00AA628F"/>
    <w:rsid w:val="00AA67BB"/>
    <w:rsid w:val="00AB0077"/>
    <w:rsid w:val="00AB1809"/>
    <w:rsid w:val="00AB55F4"/>
    <w:rsid w:val="00AB76BB"/>
    <w:rsid w:val="00AB7775"/>
    <w:rsid w:val="00AB78B4"/>
    <w:rsid w:val="00AC149F"/>
    <w:rsid w:val="00AC5B13"/>
    <w:rsid w:val="00AC7C44"/>
    <w:rsid w:val="00AD0515"/>
    <w:rsid w:val="00AD3BC6"/>
    <w:rsid w:val="00AD49EC"/>
    <w:rsid w:val="00AD4F81"/>
    <w:rsid w:val="00AE747A"/>
    <w:rsid w:val="00AF5188"/>
    <w:rsid w:val="00AF60DA"/>
    <w:rsid w:val="00B02534"/>
    <w:rsid w:val="00B03A0A"/>
    <w:rsid w:val="00B03A35"/>
    <w:rsid w:val="00B13766"/>
    <w:rsid w:val="00B14028"/>
    <w:rsid w:val="00B15AF3"/>
    <w:rsid w:val="00B15ED6"/>
    <w:rsid w:val="00B22697"/>
    <w:rsid w:val="00B22ECF"/>
    <w:rsid w:val="00B233C4"/>
    <w:rsid w:val="00B24847"/>
    <w:rsid w:val="00B278AE"/>
    <w:rsid w:val="00B326D6"/>
    <w:rsid w:val="00B34164"/>
    <w:rsid w:val="00B362A1"/>
    <w:rsid w:val="00B402B5"/>
    <w:rsid w:val="00B40307"/>
    <w:rsid w:val="00B44EBE"/>
    <w:rsid w:val="00B46302"/>
    <w:rsid w:val="00B52D6A"/>
    <w:rsid w:val="00B530B0"/>
    <w:rsid w:val="00B54726"/>
    <w:rsid w:val="00B5669A"/>
    <w:rsid w:val="00B57659"/>
    <w:rsid w:val="00B61C57"/>
    <w:rsid w:val="00B631D3"/>
    <w:rsid w:val="00B717E2"/>
    <w:rsid w:val="00B74AD4"/>
    <w:rsid w:val="00B7672B"/>
    <w:rsid w:val="00B76CC4"/>
    <w:rsid w:val="00B82025"/>
    <w:rsid w:val="00B84916"/>
    <w:rsid w:val="00B861AE"/>
    <w:rsid w:val="00B8659D"/>
    <w:rsid w:val="00B907AA"/>
    <w:rsid w:val="00B90E60"/>
    <w:rsid w:val="00B93039"/>
    <w:rsid w:val="00B9382C"/>
    <w:rsid w:val="00B9397A"/>
    <w:rsid w:val="00B95777"/>
    <w:rsid w:val="00BA41F6"/>
    <w:rsid w:val="00BA70B4"/>
    <w:rsid w:val="00BB0640"/>
    <w:rsid w:val="00BB4F50"/>
    <w:rsid w:val="00BC0CA7"/>
    <w:rsid w:val="00BC27E3"/>
    <w:rsid w:val="00BC4DAE"/>
    <w:rsid w:val="00BC68C0"/>
    <w:rsid w:val="00BD4C48"/>
    <w:rsid w:val="00BD6998"/>
    <w:rsid w:val="00BE10F0"/>
    <w:rsid w:val="00BE3581"/>
    <w:rsid w:val="00BE3C3E"/>
    <w:rsid w:val="00BE6AF3"/>
    <w:rsid w:val="00BF32A3"/>
    <w:rsid w:val="00BF4418"/>
    <w:rsid w:val="00C009AB"/>
    <w:rsid w:val="00C04F00"/>
    <w:rsid w:val="00C06E14"/>
    <w:rsid w:val="00C07666"/>
    <w:rsid w:val="00C07D25"/>
    <w:rsid w:val="00C1043D"/>
    <w:rsid w:val="00C10ABC"/>
    <w:rsid w:val="00C1138B"/>
    <w:rsid w:val="00C15113"/>
    <w:rsid w:val="00C15A82"/>
    <w:rsid w:val="00C161E7"/>
    <w:rsid w:val="00C171EE"/>
    <w:rsid w:val="00C20B32"/>
    <w:rsid w:val="00C254D3"/>
    <w:rsid w:val="00C25CAA"/>
    <w:rsid w:val="00C265BC"/>
    <w:rsid w:val="00C3030A"/>
    <w:rsid w:val="00C41461"/>
    <w:rsid w:val="00C414A4"/>
    <w:rsid w:val="00C533AD"/>
    <w:rsid w:val="00C54002"/>
    <w:rsid w:val="00C5541A"/>
    <w:rsid w:val="00C56666"/>
    <w:rsid w:val="00C6076C"/>
    <w:rsid w:val="00C63323"/>
    <w:rsid w:val="00C63996"/>
    <w:rsid w:val="00C65102"/>
    <w:rsid w:val="00C6562B"/>
    <w:rsid w:val="00C701CC"/>
    <w:rsid w:val="00C7121B"/>
    <w:rsid w:val="00C735BA"/>
    <w:rsid w:val="00C7371A"/>
    <w:rsid w:val="00C740F5"/>
    <w:rsid w:val="00C7471D"/>
    <w:rsid w:val="00C77006"/>
    <w:rsid w:val="00C80A29"/>
    <w:rsid w:val="00C81427"/>
    <w:rsid w:val="00C8220E"/>
    <w:rsid w:val="00C835A3"/>
    <w:rsid w:val="00C84F2F"/>
    <w:rsid w:val="00C9684A"/>
    <w:rsid w:val="00C9693F"/>
    <w:rsid w:val="00C96E8F"/>
    <w:rsid w:val="00CA00EE"/>
    <w:rsid w:val="00CA36B1"/>
    <w:rsid w:val="00CA388E"/>
    <w:rsid w:val="00CA5A57"/>
    <w:rsid w:val="00CA6F05"/>
    <w:rsid w:val="00CB2F3D"/>
    <w:rsid w:val="00CB3F50"/>
    <w:rsid w:val="00CB64CE"/>
    <w:rsid w:val="00CC2252"/>
    <w:rsid w:val="00CC3E20"/>
    <w:rsid w:val="00CC48A6"/>
    <w:rsid w:val="00CC5C53"/>
    <w:rsid w:val="00CD10FD"/>
    <w:rsid w:val="00CD19C2"/>
    <w:rsid w:val="00CD236D"/>
    <w:rsid w:val="00CD23FF"/>
    <w:rsid w:val="00CE5539"/>
    <w:rsid w:val="00CF1F1E"/>
    <w:rsid w:val="00CF48BD"/>
    <w:rsid w:val="00CF6AF0"/>
    <w:rsid w:val="00D047AC"/>
    <w:rsid w:val="00D07D6A"/>
    <w:rsid w:val="00D14A5F"/>
    <w:rsid w:val="00D15858"/>
    <w:rsid w:val="00D22607"/>
    <w:rsid w:val="00D269BE"/>
    <w:rsid w:val="00D3097A"/>
    <w:rsid w:val="00D30C97"/>
    <w:rsid w:val="00D314DD"/>
    <w:rsid w:val="00D35B7F"/>
    <w:rsid w:val="00D35FB1"/>
    <w:rsid w:val="00D37DAB"/>
    <w:rsid w:val="00D46700"/>
    <w:rsid w:val="00D4742E"/>
    <w:rsid w:val="00D47E16"/>
    <w:rsid w:val="00D57437"/>
    <w:rsid w:val="00D57BE2"/>
    <w:rsid w:val="00D61D86"/>
    <w:rsid w:val="00D6356E"/>
    <w:rsid w:val="00D7131A"/>
    <w:rsid w:val="00D735FC"/>
    <w:rsid w:val="00D73880"/>
    <w:rsid w:val="00D73BE6"/>
    <w:rsid w:val="00D74CC6"/>
    <w:rsid w:val="00D77168"/>
    <w:rsid w:val="00D774FB"/>
    <w:rsid w:val="00D80A70"/>
    <w:rsid w:val="00D80A74"/>
    <w:rsid w:val="00D80C1A"/>
    <w:rsid w:val="00D81357"/>
    <w:rsid w:val="00D83C39"/>
    <w:rsid w:val="00D84F20"/>
    <w:rsid w:val="00D87187"/>
    <w:rsid w:val="00D8781D"/>
    <w:rsid w:val="00D90696"/>
    <w:rsid w:val="00DA0885"/>
    <w:rsid w:val="00DA0B7D"/>
    <w:rsid w:val="00DA232E"/>
    <w:rsid w:val="00DA7863"/>
    <w:rsid w:val="00DB1278"/>
    <w:rsid w:val="00DB22D4"/>
    <w:rsid w:val="00DB35EA"/>
    <w:rsid w:val="00DB785B"/>
    <w:rsid w:val="00DC0B3F"/>
    <w:rsid w:val="00DC3589"/>
    <w:rsid w:val="00DC4887"/>
    <w:rsid w:val="00DC63A3"/>
    <w:rsid w:val="00DE1EEB"/>
    <w:rsid w:val="00DE2858"/>
    <w:rsid w:val="00DE2C3C"/>
    <w:rsid w:val="00DE4067"/>
    <w:rsid w:val="00DE63A9"/>
    <w:rsid w:val="00DF4A5C"/>
    <w:rsid w:val="00DF5AD9"/>
    <w:rsid w:val="00E025C5"/>
    <w:rsid w:val="00E02AB0"/>
    <w:rsid w:val="00E03A78"/>
    <w:rsid w:val="00E0713C"/>
    <w:rsid w:val="00E1232A"/>
    <w:rsid w:val="00E12A08"/>
    <w:rsid w:val="00E12DD2"/>
    <w:rsid w:val="00E13941"/>
    <w:rsid w:val="00E20A9B"/>
    <w:rsid w:val="00E2178C"/>
    <w:rsid w:val="00E242C6"/>
    <w:rsid w:val="00E26286"/>
    <w:rsid w:val="00E3170C"/>
    <w:rsid w:val="00E31964"/>
    <w:rsid w:val="00E31FD4"/>
    <w:rsid w:val="00E33D17"/>
    <w:rsid w:val="00E400B6"/>
    <w:rsid w:val="00E41525"/>
    <w:rsid w:val="00E436D5"/>
    <w:rsid w:val="00E43FFC"/>
    <w:rsid w:val="00E44C9E"/>
    <w:rsid w:val="00E4517A"/>
    <w:rsid w:val="00E46B32"/>
    <w:rsid w:val="00E46CBF"/>
    <w:rsid w:val="00E47722"/>
    <w:rsid w:val="00E52691"/>
    <w:rsid w:val="00E52FF2"/>
    <w:rsid w:val="00E543F8"/>
    <w:rsid w:val="00E625D1"/>
    <w:rsid w:val="00E635BC"/>
    <w:rsid w:val="00E674B1"/>
    <w:rsid w:val="00E70A97"/>
    <w:rsid w:val="00E71AF4"/>
    <w:rsid w:val="00E730BA"/>
    <w:rsid w:val="00E7604F"/>
    <w:rsid w:val="00E81B2D"/>
    <w:rsid w:val="00E822A5"/>
    <w:rsid w:val="00E85D87"/>
    <w:rsid w:val="00E86874"/>
    <w:rsid w:val="00E90139"/>
    <w:rsid w:val="00E90EA6"/>
    <w:rsid w:val="00E9660D"/>
    <w:rsid w:val="00E97876"/>
    <w:rsid w:val="00E97A42"/>
    <w:rsid w:val="00EA0E4D"/>
    <w:rsid w:val="00EA2CA3"/>
    <w:rsid w:val="00EA3584"/>
    <w:rsid w:val="00EA52A1"/>
    <w:rsid w:val="00EB623A"/>
    <w:rsid w:val="00EC01A2"/>
    <w:rsid w:val="00EC30DC"/>
    <w:rsid w:val="00EC56A9"/>
    <w:rsid w:val="00ED03EF"/>
    <w:rsid w:val="00ED06B2"/>
    <w:rsid w:val="00ED224B"/>
    <w:rsid w:val="00EE042F"/>
    <w:rsid w:val="00EE09A1"/>
    <w:rsid w:val="00EE68B1"/>
    <w:rsid w:val="00EF0B47"/>
    <w:rsid w:val="00EF2059"/>
    <w:rsid w:val="00EF5477"/>
    <w:rsid w:val="00EF7B09"/>
    <w:rsid w:val="00F01FD5"/>
    <w:rsid w:val="00F02181"/>
    <w:rsid w:val="00F02813"/>
    <w:rsid w:val="00F173FD"/>
    <w:rsid w:val="00F175E3"/>
    <w:rsid w:val="00F17953"/>
    <w:rsid w:val="00F2036A"/>
    <w:rsid w:val="00F213CD"/>
    <w:rsid w:val="00F223A1"/>
    <w:rsid w:val="00F22484"/>
    <w:rsid w:val="00F2455F"/>
    <w:rsid w:val="00F249A7"/>
    <w:rsid w:val="00F2789D"/>
    <w:rsid w:val="00F314C4"/>
    <w:rsid w:val="00F36C58"/>
    <w:rsid w:val="00F411E5"/>
    <w:rsid w:val="00F44A0B"/>
    <w:rsid w:val="00F50489"/>
    <w:rsid w:val="00F51546"/>
    <w:rsid w:val="00F54DD9"/>
    <w:rsid w:val="00F564A4"/>
    <w:rsid w:val="00F63038"/>
    <w:rsid w:val="00F633E0"/>
    <w:rsid w:val="00F652D3"/>
    <w:rsid w:val="00F65AF2"/>
    <w:rsid w:val="00F66EE5"/>
    <w:rsid w:val="00F675ED"/>
    <w:rsid w:val="00F67BBF"/>
    <w:rsid w:val="00F702F5"/>
    <w:rsid w:val="00F71411"/>
    <w:rsid w:val="00F7354C"/>
    <w:rsid w:val="00F74364"/>
    <w:rsid w:val="00F7755E"/>
    <w:rsid w:val="00F812A8"/>
    <w:rsid w:val="00F81E10"/>
    <w:rsid w:val="00F85498"/>
    <w:rsid w:val="00F9230A"/>
    <w:rsid w:val="00F9309C"/>
    <w:rsid w:val="00FA1BF2"/>
    <w:rsid w:val="00FA253A"/>
    <w:rsid w:val="00FA370A"/>
    <w:rsid w:val="00FA52CF"/>
    <w:rsid w:val="00FA5A9E"/>
    <w:rsid w:val="00FB334D"/>
    <w:rsid w:val="00FB35AD"/>
    <w:rsid w:val="00FB7CB9"/>
    <w:rsid w:val="00FC0E38"/>
    <w:rsid w:val="00FC2615"/>
    <w:rsid w:val="00FC32CD"/>
    <w:rsid w:val="00FC4362"/>
    <w:rsid w:val="00FC5D4E"/>
    <w:rsid w:val="00FC73D2"/>
    <w:rsid w:val="00FD44D0"/>
    <w:rsid w:val="00FD53F5"/>
    <w:rsid w:val="00FD79E4"/>
    <w:rsid w:val="00FD7F66"/>
    <w:rsid w:val="00FE0343"/>
    <w:rsid w:val="00FE1DAA"/>
    <w:rsid w:val="00FE288F"/>
    <w:rsid w:val="00FE2D98"/>
    <w:rsid w:val="00FE40D5"/>
    <w:rsid w:val="00FE5CD0"/>
    <w:rsid w:val="00FE706F"/>
    <w:rsid w:val="00FF6968"/>
    <w:rsid w:val="00FF6D1F"/>
    <w:rsid w:val="00FF74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4508D63"/>
  <w15:docId w15:val="{7E040662-1BA8-4DA1-A1E8-4A5A59C5E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0"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1" w:uiPriority="0"/>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1" w:uiPriority="0"/>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5A9E"/>
    <w:pPr>
      <w:spacing w:before="100" w:beforeAutospacing="1" w:after="100" w:afterAutospacing="1"/>
      <w:jc w:val="both"/>
    </w:pPr>
    <w:rPr>
      <w:rFonts w:ascii="Calibri" w:hAnsi="Calibri"/>
      <w:szCs w:val="24"/>
      <w:lang w:val="es-BO" w:eastAsia="es-ES"/>
    </w:rPr>
  </w:style>
  <w:style w:type="paragraph" w:styleId="Ttulo1">
    <w:name w:val="heading 1"/>
    <w:basedOn w:val="Normal"/>
    <w:next w:val="Descripcin"/>
    <w:link w:val="Ttulo1Car"/>
    <w:uiPriority w:val="9"/>
    <w:qFormat/>
    <w:rsid w:val="00620B4B"/>
    <w:pPr>
      <w:keepNext/>
      <w:keepLines/>
      <w:numPr>
        <w:numId w:val="1"/>
      </w:numPr>
      <w:spacing w:before="0" w:beforeAutospacing="0" w:after="0" w:afterAutospacing="0" w:line="360" w:lineRule="auto"/>
      <w:ind w:left="431" w:hanging="431"/>
      <w:outlineLvl w:val="0"/>
    </w:pPr>
    <w:rPr>
      <w:rFonts w:ascii="Times New Roman" w:hAnsi="Times New Roman"/>
      <w:b/>
      <w:bCs/>
      <w:sz w:val="32"/>
      <w:szCs w:val="28"/>
      <w:lang w:val="en-US"/>
    </w:rPr>
  </w:style>
  <w:style w:type="paragraph" w:styleId="Ttulo2">
    <w:name w:val="heading 2"/>
    <w:basedOn w:val="Normal"/>
    <w:next w:val="Normal"/>
    <w:link w:val="Ttulo2Car"/>
    <w:uiPriority w:val="9"/>
    <w:qFormat/>
    <w:rsid w:val="00620B4B"/>
    <w:pPr>
      <w:keepNext/>
      <w:keepLines/>
      <w:numPr>
        <w:ilvl w:val="1"/>
        <w:numId w:val="1"/>
      </w:numPr>
      <w:outlineLvl w:val="1"/>
    </w:pPr>
    <w:rPr>
      <w:rFonts w:ascii="Times New Roman" w:hAnsi="Times New Roman"/>
      <w:b/>
      <w:bCs/>
      <w:sz w:val="28"/>
      <w:szCs w:val="26"/>
      <w:lang w:val="en-US"/>
    </w:rPr>
  </w:style>
  <w:style w:type="paragraph" w:styleId="Ttulo3">
    <w:name w:val="heading 3"/>
    <w:basedOn w:val="Normal"/>
    <w:next w:val="Normal"/>
    <w:link w:val="Ttulo3Car"/>
    <w:uiPriority w:val="9"/>
    <w:qFormat/>
    <w:rsid w:val="00271F77"/>
    <w:pPr>
      <w:keepNext/>
      <w:keepLines/>
      <w:numPr>
        <w:ilvl w:val="2"/>
        <w:numId w:val="1"/>
      </w:numPr>
      <w:outlineLvl w:val="2"/>
    </w:pPr>
    <w:rPr>
      <w:rFonts w:ascii="Times New Roman" w:hAnsi="Times New Roman"/>
      <w:b/>
      <w:bCs/>
      <w:sz w:val="28"/>
      <w:szCs w:val="22"/>
      <w:lang w:val="en-US"/>
    </w:rPr>
  </w:style>
  <w:style w:type="paragraph" w:styleId="Ttulo4">
    <w:name w:val="heading 4"/>
    <w:basedOn w:val="Normal"/>
    <w:next w:val="Normal"/>
    <w:link w:val="Ttulo4Car"/>
    <w:uiPriority w:val="99"/>
    <w:qFormat/>
    <w:rsid w:val="00F213CD"/>
    <w:pPr>
      <w:keepNext/>
      <w:spacing w:before="240" w:after="60"/>
      <w:outlineLvl w:val="3"/>
    </w:pPr>
    <w:rPr>
      <w:b/>
      <w:bCs/>
      <w:szCs w:val="28"/>
      <w:lang w:val="en-US"/>
    </w:rPr>
  </w:style>
  <w:style w:type="paragraph" w:styleId="Ttulo5">
    <w:name w:val="heading 5"/>
    <w:basedOn w:val="Subttulo"/>
    <w:next w:val="Normal"/>
    <w:link w:val="Ttulo5Car"/>
    <w:uiPriority w:val="9"/>
    <w:qFormat/>
    <w:rsid w:val="00271F77"/>
    <w:pPr>
      <w:spacing w:after="100"/>
      <w:jc w:val="left"/>
      <w:outlineLvl w:val="4"/>
    </w:pPr>
    <w:rPr>
      <w:rFonts w:ascii="Times New Roman" w:hAnsi="Times New Roman"/>
      <w:b/>
      <w:bCs/>
      <w:iCs/>
      <w:color w:val="000000" w:themeColor="text1"/>
      <w:sz w:val="24"/>
      <w:szCs w:val="26"/>
      <w:lang w:val="en-US"/>
    </w:rPr>
  </w:style>
  <w:style w:type="paragraph" w:styleId="Ttulo6">
    <w:name w:val="heading 6"/>
    <w:basedOn w:val="Normal"/>
    <w:next w:val="Normal"/>
    <w:link w:val="Ttulo6Car"/>
    <w:uiPriority w:val="9"/>
    <w:qFormat/>
    <w:rsid w:val="00FC4362"/>
    <w:pPr>
      <w:numPr>
        <w:ilvl w:val="5"/>
        <w:numId w:val="1"/>
      </w:numPr>
      <w:spacing w:before="240" w:after="60"/>
      <w:outlineLvl w:val="5"/>
    </w:pPr>
    <w:rPr>
      <w:b/>
      <w:bCs/>
      <w:szCs w:val="22"/>
      <w:lang w:val="en-US"/>
    </w:rPr>
  </w:style>
  <w:style w:type="paragraph" w:styleId="Ttulo7">
    <w:name w:val="heading 7"/>
    <w:basedOn w:val="Normal"/>
    <w:next w:val="Normal"/>
    <w:link w:val="Ttulo7Car"/>
    <w:uiPriority w:val="9"/>
    <w:qFormat/>
    <w:rsid w:val="00FC4362"/>
    <w:pPr>
      <w:numPr>
        <w:ilvl w:val="6"/>
        <w:numId w:val="1"/>
      </w:numPr>
      <w:spacing w:before="240" w:after="60"/>
      <w:outlineLvl w:val="6"/>
    </w:pPr>
    <w:rPr>
      <w:lang w:val="en-US"/>
    </w:rPr>
  </w:style>
  <w:style w:type="paragraph" w:styleId="Ttulo8">
    <w:name w:val="heading 8"/>
    <w:basedOn w:val="Normal"/>
    <w:next w:val="Normal"/>
    <w:link w:val="Ttulo8Car"/>
    <w:uiPriority w:val="9"/>
    <w:qFormat/>
    <w:rsid w:val="00FC4362"/>
    <w:pPr>
      <w:numPr>
        <w:ilvl w:val="7"/>
        <w:numId w:val="1"/>
      </w:numPr>
      <w:spacing w:before="240" w:after="60"/>
      <w:outlineLvl w:val="7"/>
    </w:pPr>
    <w:rPr>
      <w:i/>
      <w:iCs/>
      <w:lang w:val="en-US"/>
    </w:rPr>
  </w:style>
  <w:style w:type="paragraph" w:styleId="Ttulo9">
    <w:name w:val="heading 9"/>
    <w:basedOn w:val="Normal"/>
    <w:next w:val="Normal"/>
    <w:link w:val="Ttulo9Car"/>
    <w:uiPriority w:val="9"/>
    <w:qFormat/>
    <w:rsid w:val="00FC4362"/>
    <w:pPr>
      <w:numPr>
        <w:ilvl w:val="8"/>
        <w:numId w:val="1"/>
      </w:numPr>
      <w:spacing w:before="240" w:after="60"/>
      <w:outlineLvl w:val="8"/>
    </w:pPr>
    <w:rPr>
      <w:rFonts w:ascii="Cambria" w:hAnsi="Cambria"/>
      <w:szCs w:val="22"/>
      <w:lang w:val="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620B4B"/>
    <w:rPr>
      <w:b/>
      <w:bCs/>
      <w:sz w:val="32"/>
      <w:szCs w:val="28"/>
      <w:lang w:eastAsia="es-ES"/>
    </w:rPr>
  </w:style>
  <w:style w:type="character" w:customStyle="1" w:styleId="Ttulo2Car">
    <w:name w:val="Título 2 Car"/>
    <w:basedOn w:val="Fuentedeprrafopredeter"/>
    <w:link w:val="Ttulo2"/>
    <w:uiPriority w:val="9"/>
    <w:locked/>
    <w:rsid w:val="00620B4B"/>
    <w:rPr>
      <w:b/>
      <w:bCs/>
      <w:sz w:val="28"/>
      <w:szCs w:val="26"/>
      <w:lang w:eastAsia="es-ES"/>
    </w:rPr>
  </w:style>
  <w:style w:type="character" w:customStyle="1" w:styleId="Ttulo3Car">
    <w:name w:val="Título 3 Car"/>
    <w:basedOn w:val="Fuentedeprrafopredeter"/>
    <w:link w:val="Ttulo3"/>
    <w:uiPriority w:val="9"/>
    <w:locked/>
    <w:rsid w:val="00271F77"/>
    <w:rPr>
      <w:b/>
      <w:bCs/>
      <w:sz w:val="28"/>
      <w:lang w:eastAsia="es-ES"/>
    </w:rPr>
  </w:style>
  <w:style w:type="character" w:customStyle="1" w:styleId="Ttulo4Car">
    <w:name w:val="Título 4 Car"/>
    <w:basedOn w:val="Fuentedeprrafopredeter"/>
    <w:link w:val="Ttulo4"/>
    <w:uiPriority w:val="99"/>
    <w:locked/>
    <w:rsid w:val="000E7C4F"/>
    <w:rPr>
      <w:rFonts w:ascii="Calibri" w:hAnsi="Calibri"/>
      <w:b/>
      <w:sz w:val="28"/>
    </w:rPr>
  </w:style>
  <w:style w:type="character" w:customStyle="1" w:styleId="Ttulo5Car">
    <w:name w:val="Título 5 Car"/>
    <w:basedOn w:val="Fuentedeprrafopredeter"/>
    <w:link w:val="Ttulo5"/>
    <w:uiPriority w:val="9"/>
    <w:locked/>
    <w:rsid w:val="00271F77"/>
    <w:rPr>
      <w:rFonts w:eastAsiaTheme="minorEastAsia" w:cstheme="minorBidi"/>
      <w:b/>
      <w:bCs/>
      <w:iCs/>
      <w:color w:val="000000" w:themeColor="text1"/>
      <w:spacing w:val="15"/>
      <w:sz w:val="24"/>
      <w:szCs w:val="26"/>
      <w:lang w:eastAsia="es-ES"/>
    </w:rPr>
  </w:style>
  <w:style w:type="character" w:customStyle="1" w:styleId="Ttulo6Car">
    <w:name w:val="Título 6 Car"/>
    <w:basedOn w:val="Fuentedeprrafopredeter"/>
    <w:link w:val="Ttulo6"/>
    <w:uiPriority w:val="9"/>
    <w:locked/>
    <w:rsid w:val="00FC4362"/>
    <w:rPr>
      <w:rFonts w:ascii="Calibri" w:hAnsi="Calibri"/>
      <w:b/>
      <w:bCs/>
      <w:lang w:eastAsia="es-ES"/>
    </w:rPr>
  </w:style>
  <w:style w:type="character" w:customStyle="1" w:styleId="Ttulo7Car">
    <w:name w:val="Título 7 Car"/>
    <w:basedOn w:val="Fuentedeprrafopredeter"/>
    <w:link w:val="Ttulo7"/>
    <w:uiPriority w:val="9"/>
    <w:locked/>
    <w:rsid w:val="00FC4362"/>
    <w:rPr>
      <w:rFonts w:ascii="Calibri" w:hAnsi="Calibri"/>
      <w:szCs w:val="24"/>
      <w:lang w:eastAsia="es-ES"/>
    </w:rPr>
  </w:style>
  <w:style w:type="character" w:customStyle="1" w:styleId="Ttulo8Car">
    <w:name w:val="Título 8 Car"/>
    <w:basedOn w:val="Fuentedeprrafopredeter"/>
    <w:link w:val="Ttulo8"/>
    <w:uiPriority w:val="9"/>
    <w:locked/>
    <w:rsid w:val="00FC4362"/>
    <w:rPr>
      <w:rFonts w:ascii="Calibri" w:hAnsi="Calibri"/>
      <w:i/>
      <w:iCs/>
      <w:szCs w:val="24"/>
      <w:lang w:eastAsia="es-ES"/>
    </w:rPr>
  </w:style>
  <w:style w:type="character" w:customStyle="1" w:styleId="Ttulo9Car">
    <w:name w:val="Título 9 Car"/>
    <w:basedOn w:val="Fuentedeprrafopredeter"/>
    <w:link w:val="Ttulo9"/>
    <w:uiPriority w:val="9"/>
    <w:locked/>
    <w:rsid w:val="00FC4362"/>
    <w:rPr>
      <w:rFonts w:ascii="Cambria" w:hAnsi="Cambria"/>
      <w:lang w:eastAsia="es-ES"/>
    </w:rPr>
  </w:style>
  <w:style w:type="paragraph" w:customStyle="1" w:styleId="Prrafodelista1">
    <w:name w:val="Párrafo de lista1"/>
    <w:basedOn w:val="Normal"/>
    <w:uiPriority w:val="99"/>
    <w:rsid w:val="00C735BA"/>
    <w:pPr>
      <w:spacing w:before="120" w:after="120"/>
      <w:ind w:left="720"/>
    </w:pPr>
    <w:rPr>
      <w:sz w:val="20"/>
      <w:szCs w:val="22"/>
      <w:lang w:eastAsia="en-US"/>
    </w:rPr>
  </w:style>
  <w:style w:type="paragraph" w:styleId="Encabezado">
    <w:name w:val="header"/>
    <w:basedOn w:val="Normal"/>
    <w:link w:val="EncabezadoCar"/>
    <w:uiPriority w:val="99"/>
    <w:rsid w:val="00C04F00"/>
    <w:pPr>
      <w:tabs>
        <w:tab w:val="center" w:pos="4680"/>
        <w:tab w:val="right" w:pos="9360"/>
      </w:tabs>
    </w:pPr>
    <w:rPr>
      <w:rFonts w:ascii="Times New Roman" w:hAnsi="Times New Roman"/>
      <w:sz w:val="24"/>
    </w:rPr>
  </w:style>
  <w:style w:type="character" w:customStyle="1" w:styleId="EncabezadoCar">
    <w:name w:val="Encabezado Car"/>
    <w:basedOn w:val="Fuentedeprrafopredeter"/>
    <w:link w:val="Encabezado"/>
    <w:uiPriority w:val="99"/>
    <w:locked/>
    <w:rsid w:val="00C04F00"/>
    <w:rPr>
      <w:sz w:val="24"/>
      <w:lang w:val="es-ES" w:eastAsia="es-ES"/>
    </w:rPr>
  </w:style>
  <w:style w:type="paragraph" w:styleId="Piedepgina">
    <w:name w:val="footer"/>
    <w:basedOn w:val="Normal"/>
    <w:link w:val="PiedepginaCar"/>
    <w:uiPriority w:val="99"/>
    <w:rsid w:val="00C04F00"/>
    <w:pPr>
      <w:tabs>
        <w:tab w:val="center" w:pos="4680"/>
        <w:tab w:val="right" w:pos="9360"/>
      </w:tabs>
    </w:pPr>
    <w:rPr>
      <w:rFonts w:ascii="Times New Roman" w:hAnsi="Times New Roman"/>
      <w:sz w:val="24"/>
    </w:rPr>
  </w:style>
  <w:style w:type="character" w:customStyle="1" w:styleId="PiedepginaCar">
    <w:name w:val="Pie de página Car"/>
    <w:basedOn w:val="Fuentedeprrafopredeter"/>
    <w:link w:val="Piedepgina"/>
    <w:uiPriority w:val="99"/>
    <w:locked/>
    <w:rsid w:val="00C04F00"/>
    <w:rPr>
      <w:sz w:val="24"/>
      <w:lang w:val="es-ES" w:eastAsia="es-ES"/>
    </w:rPr>
  </w:style>
  <w:style w:type="character" w:styleId="Refdecomentario">
    <w:name w:val="annotation reference"/>
    <w:basedOn w:val="Fuentedeprrafopredeter"/>
    <w:uiPriority w:val="99"/>
    <w:rsid w:val="00ED03EF"/>
    <w:rPr>
      <w:rFonts w:cs="Times New Roman"/>
      <w:sz w:val="16"/>
    </w:rPr>
  </w:style>
  <w:style w:type="paragraph" w:styleId="Textocomentario">
    <w:name w:val="annotation text"/>
    <w:basedOn w:val="Normal"/>
    <w:link w:val="TextocomentarioCar"/>
    <w:uiPriority w:val="99"/>
    <w:rsid w:val="00ED03EF"/>
    <w:rPr>
      <w:rFonts w:ascii="Times New Roman" w:hAnsi="Times New Roman"/>
      <w:sz w:val="20"/>
      <w:szCs w:val="20"/>
    </w:rPr>
  </w:style>
  <w:style w:type="character" w:customStyle="1" w:styleId="TextocomentarioCar">
    <w:name w:val="Texto comentario Car"/>
    <w:basedOn w:val="Fuentedeprrafopredeter"/>
    <w:link w:val="Textocomentario"/>
    <w:uiPriority w:val="99"/>
    <w:locked/>
    <w:rsid w:val="00ED03EF"/>
    <w:rPr>
      <w:lang w:val="es-ES" w:eastAsia="es-ES"/>
    </w:rPr>
  </w:style>
  <w:style w:type="paragraph" w:styleId="Asuntodelcomentario">
    <w:name w:val="annotation subject"/>
    <w:basedOn w:val="Textocomentario"/>
    <w:next w:val="Textocomentario"/>
    <w:link w:val="AsuntodelcomentarioCar"/>
    <w:uiPriority w:val="99"/>
    <w:rsid w:val="00ED03EF"/>
    <w:rPr>
      <w:b/>
      <w:bCs/>
    </w:rPr>
  </w:style>
  <w:style w:type="character" w:customStyle="1" w:styleId="AsuntodelcomentarioCar">
    <w:name w:val="Asunto del comentario Car"/>
    <w:basedOn w:val="TextocomentarioCar"/>
    <w:link w:val="Asuntodelcomentario"/>
    <w:uiPriority w:val="99"/>
    <w:locked/>
    <w:rsid w:val="00ED03EF"/>
    <w:rPr>
      <w:b/>
      <w:lang w:val="es-ES" w:eastAsia="es-ES"/>
    </w:rPr>
  </w:style>
  <w:style w:type="paragraph" w:styleId="Textodeglobo">
    <w:name w:val="Balloon Text"/>
    <w:basedOn w:val="Normal"/>
    <w:link w:val="TextodegloboCar"/>
    <w:uiPriority w:val="99"/>
    <w:rsid w:val="00ED03EF"/>
    <w:rPr>
      <w:rFonts w:ascii="Tahoma" w:hAnsi="Tahoma"/>
      <w:sz w:val="16"/>
      <w:szCs w:val="16"/>
    </w:rPr>
  </w:style>
  <w:style w:type="character" w:customStyle="1" w:styleId="TextodegloboCar">
    <w:name w:val="Texto de globo Car"/>
    <w:basedOn w:val="Fuentedeprrafopredeter"/>
    <w:link w:val="Textodeglobo"/>
    <w:uiPriority w:val="99"/>
    <w:locked/>
    <w:rsid w:val="00ED03EF"/>
    <w:rPr>
      <w:rFonts w:ascii="Tahoma" w:hAnsi="Tahoma"/>
      <w:sz w:val="16"/>
      <w:lang w:val="es-ES" w:eastAsia="es-ES"/>
    </w:rPr>
  </w:style>
  <w:style w:type="paragraph" w:styleId="Prrafodelista">
    <w:name w:val="List Paragraph"/>
    <w:basedOn w:val="Normal"/>
    <w:uiPriority w:val="34"/>
    <w:qFormat/>
    <w:rsid w:val="00A32D22"/>
    <w:pPr>
      <w:ind w:left="720"/>
      <w:contextualSpacing/>
    </w:pPr>
    <w:rPr>
      <w:szCs w:val="22"/>
      <w:lang w:eastAsia="en-US"/>
    </w:rPr>
  </w:style>
  <w:style w:type="paragraph" w:styleId="Sangradetextonormal">
    <w:name w:val="Body Text Indent"/>
    <w:basedOn w:val="Normal"/>
    <w:link w:val="SangradetextonormalCar"/>
    <w:uiPriority w:val="99"/>
    <w:semiHidden/>
    <w:rsid w:val="00A32D22"/>
    <w:pPr>
      <w:ind w:left="360"/>
    </w:pPr>
    <w:rPr>
      <w:szCs w:val="20"/>
    </w:rPr>
  </w:style>
  <w:style w:type="character" w:customStyle="1" w:styleId="SangradetextonormalCar">
    <w:name w:val="Sangría de texto normal Car"/>
    <w:basedOn w:val="Fuentedeprrafopredeter"/>
    <w:link w:val="Sangradetextonormal"/>
    <w:uiPriority w:val="99"/>
    <w:semiHidden/>
    <w:rsid w:val="00237B6D"/>
    <w:rPr>
      <w:rFonts w:ascii="Calibri" w:hAnsi="Calibri"/>
      <w:szCs w:val="24"/>
      <w:lang w:val="es-ES" w:eastAsia="es-ES"/>
    </w:rPr>
  </w:style>
  <w:style w:type="paragraph" w:styleId="Sangra3detindependiente">
    <w:name w:val="Body Text Indent 3"/>
    <w:basedOn w:val="Normal"/>
    <w:link w:val="Sangra3detindependienteCar"/>
    <w:uiPriority w:val="99"/>
    <w:semiHidden/>
    <w:rsid w:val="00A32D22"/>
    <w:pPr>
      <w:ind w:left="708"/>
    </w:pPr>
    <w:rPr>
      <w:szCs w:val="20"/>
    </w:rPr>
  </w:style>
  <w:style w:type="character" w:customStyle="1" w:styleId="Sangra3detindependienteCar">
    <w:name w:val="Sangría 3 de t. independiente Car"/>
    <w:basedOn w:val="Fuentedeprrafopredeter"/>
    <w:link w:val="Sangra3detindependiente"/>
    <w:uiPriority w:val="99"/>
    <w:semiHidden/>
    <w:rsid w:val="00237B6D"/>
    <w:rPr>
      <w:rFonts w:ascii="Calibri" w:hAnsi="Calibri"/>
      <w:sz w:val="16"/>
      <w:szCs w:val="16"/>
      <w:lang w:val="es-ES" w:eastAsia="es-ES"/>
    </w:rPr>
  </w:style>
  <w:style w:type="table" w:styleId="Tablaconcuadrcula">
    <w:name w:val="Table Grid"/>
    <w:basedOn w:val="Tablanormal"/>
    <w:uiPriority w:val="99"/>
    <w:rsid w:val="00FF6968"/>
    <w:rPr>
      <w:rFonts w:ascii="Calibri" w:hAnsi="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
    <w:name w:val="Title"/>
    <w:basedOn w:val="Normal"/>
    <w:next w:val="Normal"/>
    <w:link w:val="TtuloCar"/>
    <w:uiPriority w:val="99"/>
    <w:qFormat/>
    <w:rsid w:val="00FF6968"/>
    <w:pPr>
      <w:spacing w:before="240" w:after="60"/>
      <w:jc w:val="center"/>
      <w:outlineLvl w:val="0"/>
    </w:pPr>
    <w:rPr>
      <w:b/>
      <w:bCs/>
      <w:kern w:val="28"/>
      <w:sz w:val="40"/>
      <w:szCs w:val="32"/>
      <w:lang w:val="en-US" w:eastAsia="en-US"/>
    </w:rPr>
  </w:style>
  <w:style w:type="character" w:customStyle="1" w:styleId="TtuloCar">
    <w:name w:val="Título Car"/>
    <w:basedOn w:val="Fuentedeprrafopredeter"/>
    <w:link w:val="Ttulo"/>
    <w:uiPriority w:val="99"/>
    <w:locked/>
    <w:rsid w:val="00FF6968"/>
    <w:rPr>
      <w:rFonts w:ascii="Calibri" w:hAnsi="Calibri"/>
      <w:b/>
      <w:kern w:val="28"/>
      <w:sz w:val="32"/>
      <w:lang w:eastAsia="en-US"/>
    </w:rPr>
  </w:style>
  <w:style w:type="paragraph" w:styleId="TtuloTDC">
    <w:name w:val="TOC Heading"/>
    <w:basedOn w:val="Ttulo1"/>
    <w:next w:val="Normal"/>
    <w:uiPriority w:val="39"/>
    <w:unhideWhenUsed/>
    <w:qFormat/>
    <w:rsid w:val="008C64C3"/>
    <w:pPr>
      <w:numPr>
        <w:numId w:val="0"/>
      </w:numPr>
      <w:spacing w:before="480" w:line="276" w:lineRule="auto"/>
      <w:jc w:val="left"/>
      <w:outlineLvl w:val="9"/>
    </w:pPr>
    <w:rPr>
      <w:rFonts w:asciiTheme="majorHAnsi" w:eastAsiaTheme="majorEastAsia" w:hAnsiTheme="majorHAnsi" w:cstheme="majorBidi"/>
      <w:color w:val="365F91" w:themeColor="accent1" w:themeShade="BF"/>
      <w:sz w:val="28"/>
      <w:lang w:val="es-ES"/>
    </w:rPr>
  </w:style>
  <w:style w:type="paragraph" w:styleId="TDC1">
    <w:name w:val="toc 1"/>
    <w:basedOn w:val="Normal"/>
    <w:next w:val="Normal"/>
    <w:autoRedefine/>
    <w:uiPriority w:val="39"/>
    <w:unhideWhenUsed/>
    <w:rsid w:val="008C64C3"/>
  </w:style>
  <w:style w:type="paragraph" w:styleId="TDC2">
    <w:name w:val="toc 2"/>
    <w:basedOn w:val="Normal"/>
    <w:next w:val="Normal"/>
    <w:autoRedefine/>
    <w:uiPriority w:val="39"/>
    <w:unhideWhenUsed/>
    <w:rsid w:val="008C64C3"/>
    <w:pPr>
      <w:ind w:left="220"/>
    </w:pPr>
  </w:style>
  <w:style w:type="paragraph" w:styleId="TDC3">
    <w:name w:val="toc 3"/>
    <w:basedOn w:val="Normal"/>
    <w:next w:val="Normal"/>
    <w:autoRedefine/>
    <w:uiPriority w:val="39"/>
    <w:unhideWhenUsed/>
    <w:rsid w:val="008C64C3"/>
    <w:pPr>
      <w:ind w:left="440"/>
    </w:pPr>
  </w:style>
  <w:style w:type="paragraph" w:styleId="TDC4">
    <w:name w:val="toc 4"/>
    <w:basedOn w:val="Normal"/>
    <w:next w:val="Normal"/>
    <w:autoRedefine/>
    <w:uiPriority w:val="39"/>
    <w:unhideWhenUsed/>
    <w:rsid w:val="008C64C3"/>
    <w:pPr>
      <w:spacing w:before="0" w:beforeAutospacing="0" w:afterAutospacing="0" w:line="276" w:lineRule="auto"/>
      <w:ind w:left="660"/>
      <w:jc w:val="left"/>
    </w:pPr>
    <w:rPr>
      <w:rFonts w:asciiTheme="minorHAnsi" w:eastAsiaTheme="minorEastAsia" w:hAnsiTheme="minorHAnsi" w:cstheme="minorBidi"/>
      <w:szCs w:val="22"/>
    </w:rPr>
  </w:style>
  <w:style w:type="paragraph" w:styleId="TDC5">
    <w:name w:val="toc 5"/>
    <w:basedOn w:val="Normal"/>
    <w:next w:val="Normal"/>
    <w:autoRedefine/>
    <w:uiPriority w:val="39"/>
    <w:unhideWhenUsed/>
    <w:rsid w:val="008C64C3"/>
    <w:pPr>
      <w:spacing w:before="0" w:beforeAutospacing="0" w:afterAutospacing="0" w:line="276" w:lineRule="auto"/>
      <w:ind w:left="880"/>
      <w:jc w:val="left"/>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8C64C3"/>
    <w:pPr>
      <w:spacing w:before="0" w:beforeAutospacing="0" w:afterAutospacing="0" w:line="276" w:lineRule="auto"/>
      <w:ind w:left="1100"/>
      <w:jc w:val="left"/>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8C64C3"/>
    <w:pPr>
      <w:spacing w:before="0" w:beforeAutospacing="0" w:afterAutospacing="0" w:line="276" w:lineRule="auto"/>
      <w:ind w:left="1320"/>
      <w:jc w:val="left"/>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8C64C3"/>
    <w:pPr>
      <w:spacing w:before="0" w:beforeAutospacing="0" w:afterAutospacing="0" w:line="276" w:lineRule="auto"/>
      <w:ind w:left="1540"/>
      <w:jc w:val="left"/>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8C64C3"/>
    <w:pPr>
      <w:spacing w:before="0" w:beforeAutospacing="0" w:afterAutospacing="0" w:line="276" w:lineRule="auto"/>
      <w:ind w:left="1760"/>
      <w:jc w:val="left"/>
    </w:pPr>
    <w:rPr>
      <w:rFonts w:asciiTheme="minorHAnsi" w:eastAsiaTheme="minorEastAsia" w:hAnsiTheme="minorHAnsi" w:cstheme="minorBidi"/>
      <w:szCs w:val="22"/>
    </w:rPr>
  </w:style>
  <w:style w:type="character" w:styleId="Hipervnculo">
    <w:name w:val="Hyperlink"/>
    <w:basedOn w:val="Fuentedeprrafopredeter"/>
    <w:uiPriority w:val="99"/>
    <w:unhideWhenUsed/>
    <w:rsid w:val="008C64C3"/>
    <w:rPr>
      <w:color w:val="0000FF" w:themeColor="hyperlink"/>
      <w:u w:val="single"/>
    </w:rPr>
  </w:style>
  <w:style w:type="paragraph" w:customStyle="1" w:styleId="ListParagraph1">
    <w:name w:val="List Paragraph1"/>
    <w:basedOn w:val="Normal"/>
    <w:rsid w:val="002972B0"/>
    <w:pPr>
      <w:ind w:left="720"/>
    </w:pPr>
    <w:rPr>
      <w:szCs w:val="22"/>
      <w:lang w:eastAsia="en-US"/>
    </w:rPr>
  </w:style>
  <w:style w:type="table" w:customStyle="1" w:styleId="Tablanormal11">
    <w:name w:val="Tabla normal 11"/>
    <w:basedOn w:val="Tablanormal"/>
    <w:next w:val="Tablanormal1"/>
    <w:uiPriority w:val="41"/>
    <w:rsid w:val="007C23E1"/>
    <w:rPr>
      <w:rFonts w:ascii="Calibri" w:eastAsia="Calibri" w:hAnsi="Calibri"/>
      <w:kern w:val="2"/>
      <w:lang w:val="es-ES"/>
      <w14:ligatures w14:val="standardContextual"/>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Tablanormal1">
    <w:name w:val="Plain Table 1"/>
    <w:basedOn w:val="Tablanormal"/>
    <w:uiPriority w:val="41"/>
    <w:rsid w:val="007C23E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177BA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Textoennegrita">
    <w:name w:val="Strong"/>
    <w:basedOn w:val="Fuentedeprrafopredeter"/>
    <w:uiPriority w:val="22"/>
    <w:qFormat/>
    <w:locked/>
    <w:rsid w:val="005C04D8"/>
    <w:rPr>
      <w:b/>
      <w:bCs/>
    </w:rPr>
  </w:style>
  <w:style w:type="paragraph" w:styleId="NormalWeb">
    <w:name w:val="Normal (Web)"/>
    <w:basedOn w:val="Normal"/>
    <w:uiPriority w:val="99"/>
    <w:unhideWhenUsed/>
    <w:rsid w:val="005C04D8"/>
    <w:pPr>
      <w:jc w:val="left"/>
    </w:pPr>
    <w:rPr>
      <w:rFonts w:ascii="Times New Roman" w:hAnsi="Times New Roman"/>
      <w:sz w:val="24"/>
    </w:rPr>
  </w:style>
  <w:style w:type="character" w:styleId="nfasis">
    <w:name w:val="Emphasis"/>
    <w:basedOn w:val="Fuentedeprrafopredeter"/>
    <w:uiPriority w:val="20"/>
    <w:qFormat/>
    <w:locked/>
    <w:rsid w:val="005C04D8"/>
    <w:rPr>
      <w:i/>
      <w:iCs/>
    </w:rPr>
  </w:style>
  <w:style w:type="character" w:styleId="Mencinsinresolver">
    <w:name w:val="Unresolved Mention"/>
    <w:basedOn w:val="Fuentedeprrafopredeter"/>
    <w:uiPriority w:val="99"/>
    <w:semiHidden/>
    <w:unhideWhenUsed/>
    <w:rsid w:val="005C04D8"/>
    <w:rPr>
      <w:color w:val="605E5C"/>
      <w:shd w:val="clear" w:color="auto" w:fill="E1DFDD"/>
    </w:rPr>
  </w:style>
  <w:style w:type="character" w:customStyle="1" w:styleId="citation-96">
    <w:name w:val="citation-96"/>
    <w:basedOn w:val="Fuentedeprrafopredeter"/>
    <w:rsid w:val="00DB785B"/>
  </w:style>
  <w:style w:type="character" w:customStyle="1" w:styleId="citation-95">
    <w:name w:val="citation-95"/>
    <w:basedOn w:val="Fuentedeprrafopredeter"/>
    <w:rsid w:val="00DB785B"/>
  </w:style>
  <w:style w:type="character" w:customStyle="1" w:styleId="citation-94">
    <w:name w:val="citation-94"/>
    <w:basedOn w:val="Fuentedeprrafopredeter"/>
    <w:rsid w:val="00DB785B"/>
  </w:style>
  <w:style w:type="character" w:customStyle="1" w:styleId="citation-93">
    <w:name w:val="citation-93"/>
    <w:basedOn w:val="Fuentedeprrafopredeter"/>
    <w:rsid w:val="00DB785B"/>
  </w:style>
  <w:style w:type="character" w:customStyle="1" w:styleId="citation-136">
    <w:name w:val="citation-136"/>
    <w:basedOn w:val="Fuentedeprrafopredeter"/>
    <w:rsid w:val="00A11188"/>
  </w:style>
  <w:style w:type="character" w:customStyle="1" w:styleId="citation-135">
    <w:name w:val="citation-135"/>
    <w:basedOn w:val="Fuentedeprrafopredeter"/>
    <w:rsid w:val="00A11188"/>
  </w:style>
  <w:style w:type="character" w:customStyle="1" w:styleId="citation-134">
    <w:name w:val="citation-134"/>
    <w:basedOn w:val="Fuentedeprrafopredeter"/>
    <w:rsid w:val="00A11188"/>
  </w:style>
  <w:style w:type="character" w:customStyle="1" w:styleId="citation-133">
    <w:name w:val="citation-133"/>
    <w:basedOn w:val="Fuentedeprrafopredeter"/>
    <w:rsid w:val="00A11188"/>
  </w:style>
  <w:style w:type="character" w:customStyle="1" w:styleId="citation-186">
    <w:name w:val="citation-186"/>
    <w:basedOn w:val="Fuentedeprrafopredeter"/>
    <w:rsid w:val="00100774"/>
  </w:style>
  <w:style w:type="character" w:customStyle="1" w:styleId="citation-185">
    <w:name w:val="citation-185"/>
    <w:basedOn w:val="Fuentedeprrafopredeter"/>
    <w:rsid w:val="00100774"/>
  </w:style>
  <w:style w:type="character" w:customStyle="1" w:styleId="citation-184">
    <w:name w:val="citation-184"/>
    <w:basedOn w:val="Fuentedeprrafopredeter"/>
    <w:rsid w:val="00100774"/>
  </w:style>
  <w:style w:type="paragraph" w:styleId="Descripcin">
    <w:name w:val="caption"/>
    <w:basedOn w:val="Normal"/>
    <w:next w:val="Normal"/>
    <w:unhideWhenUsed/>
    <w:qFormat/>
    <w:locked/>
    <w:rsid w:val="00AB78B4"/>
    <w:pPr>
      <w:spacing w:before="0" w:after="200"/>
    </w:pPr>
    <w:rPr>
      <w:i/>
      <w:iCs/>
      <w:color w:val="1F497D" w:themeColor="text2"/>
      <w:sz w:val="18"/>
      <w:szCs w:val="18"/>
    </w:rPr>
  </w:style>
  <w:style w:type="paragraph" w:styleId="ndice1">
    <w:name w:val="index 1"/>
    <w:basedOn w:val="Normal"/>
    <w:next w:val="Normal"/>
    <w:autoRedefine/>
    <w:uiPriority w:val="99"/>
    <w:semiHidden/>
    <w:unhideWhenUsed/>
    <w:rsid w:val="001A0A5D"/>
    <w:pPr>
      <w:spacing w:before="0" w:after="0"/>
      <w:ind w:left="220" w:hanging="220"/>
    </w:pPr>
  </w:style>
  <w:style w:type="paragraph" w:styleId="Tabladeilustraciones">
    <w:name w:val="table of figures"/>
    <w:basedOn w:val="Normal"/>
    <w:next w:val="Normal"/>
    <w:uiPriority w:val="99"/>
    <w:unhideWhenUsed/>
    <w:rsid w:val="00C15113"/>
    <w:pPr>
      <w:spacing w:before="0" w:beforeAutospacing="0" w:after="0" w:afterAutospacing="0" w:line="360" w:lineRule="auto"/>
    </w:pPr>
    <w:rPr>
      <w:rFonts w:ascii="Times New Roman" w:hAnsi="Times New Roman"/>
    </w:rPr>
  </w:style>
  <w:style w:type="character" w:customStyle="1" w:styleId="citation-68">
    <w:name w:val="citation-68"/>
    <w:basedOn w:val="Fuentedeprrafopredeter"/>
    <w:rsid w:val="007A4284"/>
  </w:style>
  <w:style w:type="character" w:customStyle="1" w:styleId="citation-67">
    <w:name w:val="citation-67"/>
    <w:basedOn w:val="Fuentedeprrafopredeter"/>
    <w:rsid w:val="007A4284"/>
  </w:style>
  <w:style w:type="character" w:customStyle="1" w:styleId="citation-66">
    <w:name w:val="citation-66"/>
    <w:basedOn w:val="Fuentedeprrafopredeter"/>
    <w:rsid w:val="007A4284"/>
  </w:style>
  <w:style w:type="character" w:customStyle="1" w:styleId="citation-65">
    <w:name w:val="citation-65"/>
    <w:basedOn w:val="Fuentedeprrafopredeter"/>
    <w:rsid w:val="007A4284"/>
  </w:style>
  <w:style w:type="character" w:customStyle="1" w:styleId="citation-64">
    <w:name w:val="citation-64"/>
    <w:basedOn w:val="Fuentedeprrafopredeter"/>
    <w:rsid w:val="007A4284"/>
  </w:style>
  <w:style w:type="character" w:customStyle="1" w:styleId="citation-63">
    <w:name w:val="citation-63"/>
    <w:basedOn w:val="Fuentedeprrafopredeter"/>
    <w:rsid w:val="007A4284"/>
  </w:style>
  <w:style w:type="character" w:customStyle="1" w:styleId="citation-62">
    <w:name w:val="citation-62"/>
    <w:basedOn w:val="Fuentedeprrafopredeter"/>
    <w:rsid w:val="007A4284"/>
  </w:style>
  <w:style w:type="character" w:customStyle="1" w:styleId="citation-61">
    <w:name w:val="citation-61"/>
    <w:basedOn w:val="Fuentedeprrafopredeter"/>
    <w:rsid w:val="007A4284"/>
  </w:style>
  <w:style w:type="character" w:customStyle="1" w:styleId="citation-60">
    <w:name w:val="citation-60"/>
    <w:basedOn w:val="Fuentedeprrafopredeter"/>
    <w:rsid w:val="007A4284"/>
  </w:style>
  <w:style w:type="character" w:customStyle="1" w:styleId="citation-59">
    <w:name w:val="citation-59"/>
    <w:basedOn w:val="Fuentedeprrafopredeter"/>
    <w:rsid w:val="007A4284"/>
  </w:style>
  <w:style w:type="character" w:customStyle="1" w:styleId="citation-58">
    <w:name w:val="citation-58"/>
    <w:basedOn w:val="Fuentedeprrafopredeter"/>
    <w:rsid w:val="007A4284"/>
  </w:style>
  <w:style w:type="character" w:styleId="Hipervnculovisitado">
    <w:name w:val="FollowedHyperlink"/>
    <w:basedOn w:val="Fuentedeprrafopredeter"/>
    <w:uiPriority w:val="99"/>
    <w:semiHidden/>
    <w:unhideWhenUsed/>
    <w:rsid w:val="008A319F"/>
    <w:rPr>
      <w:color w:val="800080" w:themeColor="followedHyperlink"/>
      <w:u w:val="single"/>
    </w:rPr>
  </w:style>
  <w:style w:type="paragraph" w:styleId="Bibliografa">
    <w:name w:val="Bibliography"/>
    <w:basedOn w:val="Normal"/>
    <w:next w:val="Normal"/>
    <w:uiPriority w:val="37"/>
    <w:unhideWhenUsed/>
    <w:rsid w:val="00715068"/>
  </w:style>
  <w:style w:type="paragraph" w:styleId="Sinespaciado">
    <w:name w:val="No Spacing"/>
    <w:uiPriority w:val="1"/>
    <w:qFormat/>
    <w:rsid w:val="0091010C"/>
    <w:pPr>
      <w:spacing w:beforeAutospacing="1" w:afterAutospacing="1"/>
      <w:jc w:val="both"/>
    </w:pPr>
    <w:rPr>
      <w:rFonts w:ascii="Calibri" w:hAnsi="Calibri"/>
      <w:szCs w:val="24"/>
      <w:lang w:val="es-BO" w:eastAsia="es-ES"/>
    </w:rPr>
  </w:style>
  <w:style w:type="paragraph" w:styleId="Subttulo">
    <w:name w:val="Subtitle"/>
    <w:basedOn w:val="Normal"/>
    <w:next w:val="Normal"/>
    <w:link w:val="SubttuloCar"/>
    <w:qFormat/>
    <w:locked/>
    <w:rsid w:val="00271F77"/>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SubttuloCar">
    <w:name w:val="Subtítulo Car"/>
    <w:basedOn w:val="Fuentedeprrafopredeter"/>
    <w:link w:val="Subttulo"/>
    <w:rsid w:val="00271F77"/>
    <w:rPr>
      <w:rFonts w:asciiTheme="minorHAnsi" w:eastAsiaTheme="minorEastAsia" w:hAnsiTheme="minorHAnsi" w:cstheme="minorBidi"/>
      <w:color w:val="5A5A5A" w:themeColor="text1" w:themeTint="A5"/>
      <w:spacing w:val="15"/>
      <w:lang w:val="es-BO" w:eastAsia="es-ES"/>
    </w:rPr>
  </w:style>
  <w:style w:type="paragraph" w:customStyle="1" w:styleId="code-line">
    <w:name w:val="code-line"/>
    <w:basedOn w:val="Normal"/>
    <w:rsid w:val="00F2455F"/>
    <w:pPr>
      <w:jc w:val="left"/>
    </w:pPr>
    <w:rPr>
      <w:rFonts w:ascii="Times New Roman" w:hAnsi="Times New Roman"/>
      <w:sz w:val="24"/>
      <w:lang w:eastAsia="es-BO"/>
    </w:rPr>
  </w:style>
  <w:style w:type="paragraph" w:styleId="Citadestacada">
    <w:name w:val="Intense Quote"/>
    <w:basedOn w:val="Normal"/>
    <w:next w:val="Normal"/>
    <w:link w:val="CitadestacadaCar"/>
    <w:uiPriority w:val="30"/>
    <w:qFormat/>
    <w:rsid w:val="00013F6C"/>
    <w:pPr>
      <w:pBdr>
        <w:top w:val="single" w:sz="4" w:space="10" w:color="4F81BD" w:themeColor="accent1"/>
        <w:bottom w:val="single" w:sz="4" w:space="10" w:color="4F81BD" w:themeColor="accent1"/>
      </w:pBdr>
      <w:spacing w:before="360" w:after="360"/>
      <w:ind w:left="864" w:right="864"/>
      <w:jc w:val="center"/>
    </w:pPr>
    <w:rPr>
      <w:iCs/>
      <w:color w:val="4F81BD" w:themeColor="accent1"/>
    </w:rPr>
  </w:style>
  <w:style w:type="character" w:customStyle="1" w:styleId="CitadestacadaCar">
    <w:name w:val="Cita destacada Car"/>
    <w:basedOn w:val="Fuentedeprrafopredeter"/>
    <w:link w:val="Citadestacada"/>
    <w:uiPriority w:val="30"/>
    <w:rsid w:val="00013F6C"/>
    <w:rPr>
      <w:rFonts w:ascii="Calibri" w:hAnsi="Calibri"/>
      <w:iCs/>
      <w:color w:val="4F81BD" w:themeColor="accent1"/>
      <w:szCs w:val="24"/>
      <w:lang w:val="es-BO" w:eastAsia="es-ES"/>
    </w:rPr>
  </w:style>
  <w:style w:type="character" w:styleId="Referenciasutil">
    <w:name w:val="Subtle Reference"/>
    <w:aliases w:val="Figura,fuente"/>
    <w:basedOn w:val="Fuentedeprrafopredeter"/>
    <w:uiPriority w:val="31"/>
    <w:qFormat/>
    <w:rsid w:val="00013F6C"/>
    <w:rPr>
      <w:rFonts w:ascii="Times New Roman" w:hAnsi="Times New Roman"/>
      <w:caps w:val="0"/>
      <w:smallCaps/>
      <w:color w:val="000000" w:themeColor="text1"/>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0655">
      <w:bodyDiv w:val="1"/>
      <w:marLeft w:val="0"/>
      <w:marRight w:val="0"/>
      <w:marTop w:val="0"/>
      <w:marBottom w:val="0"/>
      <w:divBdr>
        <w:top w:val="none" w:sz="0" w:space="0" w:color="auto"/>
        <w:left w:val="none" w:sz="0" w:space="0" w:color="auto"/>
        <w:bottom w:val="none" w:sz="0" w:space="0" w:color="auto"/>
        <w:right w:val="none" w:sz="0" w:space="0" w:color="auto"/>
      </w:divBdr>
    </w:div>
    <w:div w:id="8066244">
      <w:bodyDiv w:val="1"/>
      <w:marLeft w:val="0"/>
      <w:marRight w:val="0"/>
      <w:marTop w:val="0"/>
      <w:marBottom w:val="0"/>
      <w:divBdr>
        <w:top w:val="none" w:sz="0" w:space="0" w:color="auto"/>
        <w:left w:val="none" w:sz="0" w:space="0" w:color="auto"/>
        <w:bottom w:val="none" w:sz="0" w:space="0" w:color="auto"/>
        <w:right w:val="none" w:sz="0" w:space="0" w:color="auto"/>
      </w:divBdr>
    </w:div>
    <w:div w:id="31199800">
      <w:bodyDiv w:val="1"/>
      <w:marLeft w:val="0"/>
      <w:marRight w:val="0"/>
      <w:marTop w:val="0"/>
      <w:marBottom w:val="0"/>
      <w:divBdr>
        <w:top w:val="none" w:sz="0" w:space="0" w:color="auto"/>
        <w:left w:val="none" w:sz="0" w:space="0" w:color="auto"/>
        <w:bottom w:val="none" w:sz="0" w:space="0" w:color="auto"/>
        <w:right w:val="none" w:sz="0" w:space="0" w:color="auto"/>
      </w:divBdr>
    </w:div>
    <w:div w:id="44068842">
      <w:bodyDiv w:val="1"/>
      <w:marLeft w:val="0"/>
      <w:marRight w:val="0"/>
      <w:marTop w:val="0"/>
      <w:marBottom w:val="0"/>
      <w:divBdr>
        <w:top w:val="none" w:sz="0" w:space="0" w:color="auto"/>
        <w:left w:val="none" w:sz="0" w:space="0" w:color="auto"/>
        <w:bottom w:val="none" w:sz="0" w:space="0" w:color="auto"/>
        <w:right w:val="none" w:sz="0" w:space="0" w:color="auto"/>
      </w:divBdr>
    </w:div>
    <w:div w:id="50731750">
      <w:bodyDiv w:val="1"/>
      <w:marLeft w:val="0"/>
      <w:marRight w:val="0"/>
      <w:marTop w:val="0"/>
      <w:marBottom w:val="0"/>
      <w:divBdr>
        <w:top w:val="none" w:sz="0" w:space="0" w:color="auto"/>
        <w:left w:val="none" w:sz="0" w:space="0" w:color="auto"/>
        <w:bottom w:val="none" w:sz="0" w:space="0" w:color="auto"/>
        <w:right w:val="none" w:sz="0" w:space="0" w:color="auto"/>
      </w:divBdr>
    </w:div>
    <w:div w:id="57629165">
      <w:bodyDiv w:val="1"/>
      <w:marLeft w:val="0"/>
      <w:marRight w:val="0"/>
      <w:marTop w:val="0"/>
      <w:marBottom w:val="0"/>
      <w:divBdr>
        <w:top w:val="none" w:sz="0" w:space="0" w:color="auto"/>
        <w:left w:val="none" w:sz="0" w:space="0" w:color="auto"/>
        <w:bottom w:val="none" w:sz="0" w:space="0" w:color="auto"/>
        <w:right w:val="none" w:sz="0" w:space="0" w:color="auto"/>
      </w:divBdr>
    </w:div>
    <w:div w:id="67924208">
      <w:bodyDiv w:val="1"/>
      <w:marLeft w:val="0"/>
      <w:marRight w:val="0"/>
      <w:marTop w:val="0"/>
      <w:marBottom w:val="0"/>
      <w:divBdr>
        <w:top w:val="none" w:sz="0" w:space="0" w:color="auto"/>
        <w:left w:val="none" w:sz="0" w:space="0" w:color="auto"/>
        <w:bottom w:val="none" w:sz="0" w:space="0" w:color="auto"/>
        <w:right w:val="none" w:sz="0" w:space="0" w:color="auto"/>
      </w:divBdr>
    </w:div>
    <w:div w:id="80684505">
      <w:bodyDiv w:val="1"/>
      <w:marLeft w:val="0"/>
      <w:marRight w:val="0"/>
      <w:marTop w:val="0"/>
      <w:marBottom w:val="0"/>
      <w:divBdr>
        <w:top w:val="none" w:sz="0" w:space="0" w:color="auto"/>
        <w:left w:val="none" w:sz="0" w:space="0" w:color="auto"/>
        <w:bottom w:val="none" w:sz="0" w:space="0" w:color="auto"/>
        <w:right w:val="none" w:sz="0" w:space="0" w:color="auto"/>
      </w:divBdr>
    </w:div>
    <w:div w:id="81532006">
      <w:bodyDiv w:val="1"/>
      <w:marLeft w:val="0"/>
      <w:marRight w:val="0"/>
      <w:marTop w:val="0"/>
      <w:marBottom w:val="0"/>
      <w:divBdr>
        <w:top w:val="none" w:sz="0" w:space="0" w:color="auto"/>
        <w:left w:val="none" w:sz="0" w:space="0" w:color="auto"/>
        <w:bottom w:val="none" w:sz="0" w:space="0" w:color="auto"/>
        <w:right w:val="none" w:sz="0" w:space="0" w:color="auto"/>
      </w:divBdr>
    </w:div>
    <w:div w:id="97722194">
      <w:bodyDiv w:val="1"/>
      <w:marLeft w:val="0"/>
      <w:marRight w:val="0"/>
      <w:marTop w:val="0"/>
      <w:marBottom w:val="0"/>
      <w:divBdr>
        <w:top w:val="none" w:sz="0" w:space="0" w:color="auto"/>
        <w:left w:val="none" w:sz="0" w:space="0" w:color="auto"/>
        <w:bottom w:val="none" w:sz="0" w:space="0" w:color="auto"/>
        <w:right w:val="none" w:sz="0" w:space="0" w:color="auto"/>
      </w:divBdr>
      <w:divsChild>
        <w:div w:id="7015121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184972">
      <w:bodyDiv w:val="1"/>
      <w:marLeft w:val="0"/>
      <w:marRight w:val="0"/>
      <w:marTop w:val="0"/>
      <w:marBottom w:val="0"/>
      <w:divBdr>
        <w:top w:val="none" w:sz="0" w:space="0" w:color="auto"/>
        <w:left w:val="none" w:sz="0" w:space="0" w:color="auto"/>
        <w:bottom w:val="none" w:sz="0" w:space="0" w:color="auto"/>
        <w:right w:val="none" w:sz="0" w:space="0" w:color="auto"/>
      </w:divBdr>
    </w:div>
    <w:div w:id="114717121">
      <w:bodyDiv w:val="1"/>
      <w:marLeft w:val="0"/>
      <w:marRight w:val="0"/>
      <w:marTop w:val="0"/>
      <w:marBottom w:val="0"/>
      <w:divBdr>
        <w:top w:val="none" w:sz="0" w:space="0" w:color="auto"/>
        <w:left w:val="none" w:sz="0" w:space="0" w:color="auto"/>
        <w:bottom w:val="none" w:sz="0" w:space="0" w:color="auto"/>
        <w:right w:val="none" w:sz="0" w:space="0" w:color="auto"/>
      </w:divBdr>
    </w:div>
    <w:div w:id="114831237">
      <w:bodyDiv w:val="1"/>
      <w:marLeft w:val="0"/>
      <w:marRight w:val="0"/>
      <w:marTop w:val="0"/>
      <w:marBottom w:val="0"/>
      <w:divBdr>
        <w:top w:val="none" w:sz="0" w:space="0" w:color="auto"/>
        <w:left w:val="none" w:sz="0" w:space="0" w:color="auto"/>
        <w:bottom w:val="none" w:sz="0" w:space="0" w:color="auto"/>
        <w:right w:val="none" w:sz="0" w:space="0" w:color="auto"/>
      </w:divBdr>
    </w:div>
    <w:div w:id="116458032">
      <w:bodyDiv w:val="1"/>
      <w:marLeft w:val="0"/>
      <w:marRight w:val="0"/>
      <w:marTop w:val="0"/>
      <w:marBottom w:val="0"/>
      <w:divBdr>
        <w:top w:val="none" w:sz="0" w:space="0" w:color="auto"/>
        <w:left w:val="none" w:sz="0" w:space="0" w:color="auto"/>
        <w:bottom w:val="none" w:sz="0" w:space="0" w:color="auto"/>
        <w:right w:val="none" w:sz="0" w:space="0" w:color="auto"/>
      </w:divBdr>
    </w:div>
    <w:div w:id="121773182">
      <w:bodyDiv w:val="1"/>
      <w:marLeft w:val="0"/>
      <w:marRight w:val="0"/>
      <w:marTop w:val="0"/>
      <w:marBottom w:val="0"/>
      <w:divBdr>
        <w:top w:val="none" w:sz="0" w:space="0" w:color="auto"/>
        <w:left w:val="none" w:sz="0" w:space="0" w:color="auto"/>
        <w:bottom w:val="none" w:sz="0" w:space="0" w:color="auto"/>
        <w:right w:val="none" w:sz="0" w:space="0" w:color="auto"/>
      </w:divBdr>
    </w:div>
    <w:div w:id="124353005">
      <w:bodyDiv w:val="1"/>
      <w:marLeft w:val="0"/>
      <w:marRight w:val="0"/>
      <w:marTop w:val="0"/>
      <w:marBottom w:val="0"/>
      <w:divBdr>
        <w:top w:val="none" w:sz="0" w:space="0" w:color="auto"/>
        <w:left w:val="none" w:sz="0" w:space="0" w:color="auto"/>
        <w:bottom w:val="none" w:sz="0" w:space="0" w:color="auto"/>
        <w:right w:val="none" w:sz="0" w:space="0" w:color="auto"/>
      </w:divBdr>
    </w:div>
    <w:div w:id="127482519">
      <w:bodyDiv w:val="1"/>
      <w:marLeft w:val="0"/>
      <w:marRight w:val="0"/>
      <w:marTop w:val="0"/>
      <w:marBottom w:val="0"/>
      <w:divBdr>
        <w:top w:val="none" w:sz="0" w:space="0" w:color="auto"/>
        <w:left w:val="none" w:sz="0" w:space="0" w:color="auto"/>
        <w:bottom w:val="none" w:sz="0" w:space="0" w:color="auto"/>
        <w:right w:val="none" w:sz="0" w:space="0" w:color="auto"/>
      </w:divBdr>
    </w:div>
    <w:div w:id="131096582">
      <w:bodyDiv w:val="1"/>
      <w:marLeft w:val="0"/>
      <w:marRight w:val="0"/>
      <w:marTop w:val="0"/>
      <w:marBottom w:val="0"/>
      <w:divBdr>
        <w:top w:val="none" w:sz="0" w:space="0" w:color="auto"/>
        <w:left w:val="none" w:sz="0" w:space="0" w:color="auto"/>
        <w:bottom w:val="none" w:sz="0" w:space="0" w:color="auto"/>
        <w:right w:val="none" w:sz="0" w:space="0" w:color="auto"/>
      </w:divBdr>
    </w:div>
    <w:div w:id="142045819">
      <w:bodyDiv w:val="1"/>
      <w:marLeft w:val="0"/>
      <w:marRight w:val="0"/>
      <w:marTop w:val="0"/>
      <w:marBottom w:val="0"/>
      <w:divBdr>
        <w:top w:val="none" w:sz="0" w:space="0" w:color="auto"/>
        <w:left w:val="none" w:sz="0" w:space="0" w:color="auto"/>
        <w:bottom w:val="none" w:sz="0" w:space="0" w:color="auto"/>
        <w:right w:val="none" w:sz="0" w:space="0" w:color="auto"/>
      </w:divBdr>
    </w:div>
    <w:div w:id="144396006">
      <w:bodyDiv w:val="1"/>
      <w:marLeft w:val="0"/>
      <w:marRight w:val="0"/>
      <w:marTop w:val="0"/>
      <w:marBottom w:val="0"/>
      <w:divBdr>
        <w:top w:val="none" w:sz="0" w:space="0" w:color="auto"/>
        <w:left w:val="none" w:sz="0" w:space="0" w:color="auto"/>
        <w:bottom w:val="none" w:sz="0" w:space="0" w:color="auto"/>
        <w:right w:val="none" w:sz="0" w:space="0" w:color="auto"/>
      </w:divBdr>
    </w:div>
    <w:div w:id="164517749">
      <w:bodyDiv w:val="1"/>
      <w:marLeft w:val="0"/>
      <w:marRight w:val="0"/>
      <w:marTop w:val="0"/>
      <w:marBottom w:val="0"/>
      <w:divBdr>
        <w:top w:val="none" w:sz="0" w:space="0" w:color="auto"/>
        <w:left w:val="none" w:sz="0" w:space="0" w:color="auto"/>
        <w:bottom w:val="none" w:sz="0" w:space="0" w:color="auto"/>
        <w:right w:val="none" w:sz="0" w:space="0" w:color="auto"/>
      </w:divBdr>
    </w:div>
    <w:div w:id="170610048">
      <w:bodyDiv w:val="1"/>
      <w:marLeft w:val="0"/>
      <w:marRight w:val="0"/>
      <w:marTop w:val="0"/>
      <w:marBottom w:val="0"/>
      <w:divBdr>
        <w:top w:val="none" w:sz="0" w:space="0" w:color="auto"/>
        <w:left w:val="none" w:sz="0" w:space="0" w:color="auto"/>
        <w:bottom w:val="none" w:sz="0" w:space="0" w:color="auto"/>
        <w:right w:val="none" w:sz="0" w:space="0" w:color="auto"/>
      </w:divBdr>
    </w:div>
    <w:div w:id="176622723">
      <w:bodyDiv w:val="1"/>
      <w:marLeft w:val="0"/>
      <w:marRight w:val="0"/>
      <w:marTop w:val="0"/>
      <w:marBottom w:val="0"/>
      <w:divBdr>
        <w:top w:val="none" w:sz="0" w:space="0" w:color="auto"/>
        <w:left w:val="none" w:sz="0" w:space="0" w:color="auto"/>
        <w:bottom w:val="none" w:sz="0" w:space="0" w:color="auto"/>
        <w:right w:val="none" w:sz="0" w:space="0" w:color="auto"/>
      </w:divBdr>
    </w:div>
    <w:div w:id="177696640">
      <w:bodyDiv w:val="1"/>
      <w:marLeft w:val="0"/>
      <w:marRight w:val="0"/>
      <w:marTop w:val="0"/>
      <w:marBottom w:val="0"/>
      <w:divBdr>
        <w:top w:val="none" w:sz="0" w:space="0" w:color="auto"/>
        <w:left w:val="none" w:sz="0" w:space="0" w:color="auto"/>
        <w:bottom w:val="none" w:sz="0" w:space="0" w:color="auto"/>
        <w:right w:val="none" w:sz="0" w:space="0" w:color="auto"/>
      </w:divBdr>
    </w:div>
    <w:div w:id="184560966">
      <w:bodyDiv w:val="1"/>
      <w:marLeft w:val="0"/>
      <w:marRight w:val="0"/>
      <w:marTop w:val="0"/>
      <w:marBottom w:val="0"/>
      <w:divBdr>
        <w:top w:val="none" w:sz="0" w:space="0" w:color="auto"/>
        <w:left w:val="none" w:sz="0" w:space="0" w:color="auto"/>
        <w:bottom w:val="none" w:sz="0" w:space="0" w:color="auto"/>
        <w:right w:val="none" w:sz="0" w:space="0" w:color="auto"/>
      </w:divBdr>
    </w:div>
    <w:div w:id="191235412">
      <w:bodyDiv w:val="1"/>
      <w:marLeft w:val="0"/>
      <w:marRight w:val="0"/>
      <w:marTop w:val="0"/>
      <w:marBottom w:val="0"/>
      <w:divBdr>
        <w:top w:val="none" w:sz="0" w:space="0" w:color="auto"/>
        <w:left w:val="none" w:sz="0" w:space="0" w:color="auto"/>
        <w:bottom w:val="none" w:sz="0" w:space="0" w:color="auto"/>
        <w:right w:val="none" w:sz="0" w:space="0" w:color="auto"/>
      </w:divBdr>
    </w:div>
    <w:div w:id="202400548">
      <w:bodyDiv w:val="1"/>
      <w:marLeft w:val="0"/>
      <w:marRight w:val="0"/>
      <w:marTop w:val="0"/>
      <w:marBottom w:val="0"/>
      <w:divBdr>
        <w:top w:val="none" w:sz="0" w:space="0" w:color="auto"/>
        <w:left w:val="none" w:sz="0" w:space="0" w:color="auto"/>
        <w:bottom w:val="none" w:sz="0" w:space="0" w:color="auto"/>
        <w:right w:val="none" w:sz="0" w:space="0" w:color="auto"/>
      </w:divBdr>
    </w:div>
    <w:div w:id="204103376">
      <w:bodyDiv w:val="1"/>
      <w:marLeft w:val="0"/>
      <w:marRight w:val="0"/>
      <w:marTop w:val="0"/>
      <w:marBottom w:val="0"/>
      <w:divBdr>
        <w:top w:val="none" w:sz="0" w:space="0" w:color="auto"/>
        <w:left w:val="none" w:sz="0" w:space="0" w:color="auto"/>
        <w:bottom w:val="none" w:sz="0" w:space="0" w:color="auto"/>
        <w:right w:val="none" w:sz="0" w:space="0" w:color="auto"/>
      </w:divBdr>
    </w:div>
    <w:div w:id="212934458">
      <w:bodyDiv w:val="1"/>
      <w:marLeft w:val="0"/>
      <w:marRight w:val="0"/>
      <w:marTop w:val="0"/>
      <w:marBottom w:val="0"/>
      <w:divBdr>
        <w:top w:val="none" w:sz="0" w:space="0" w:color="auto"/>
        <w:left w:val="none" w:sz="0" w:space="0" w:color="auto"/>
        <w:bottom w:val="none" w:sz="0" w:space="0" w:color="auto"/>
        <w:right w:val="none" w:sz="0" w:space="0" w:color="auto"/>
      </w:divBdr>
    </w:div>
    <w:div w:id="216471828">
      <w:bodyDiv w:val="1"/>
      <w:marLeft w:val="0"/>
      <w:marRight w:val="0"/>
      <w:marTop w:val="0"/>
      <w:marBottom w:val="0"/>
      <w:divBdr>
        <w:top w:val="none" w:sz="0" w:space="0" w:color="auto"/>
        <w:left w:val="none" w:sz="0" w:space="0" w:color="auto"/>
        <w:bottom w:val="none" w:sz="0" w:space="0" w:color="auto"/>
        <w:right w:val="none" w:sz="0" w:space="0" w:color="auto"/>
      </w:divBdr>
    </w:div>
    <w:div w:id="223032903">
      <w:bodyDiv w:val="1"/>
      <w:marLeft w:val="0"/>
      <w:marRight w:val="0"/>
      <w:marTop w:val="0"/>
      <w:marBottom w:val="0"/>
      <w:divBdr>
        <w:top w:val="none" w:sz="0" w:space="0" w:color="auto"/>
        <w:left w:val="none" w:sz="0" w:space="0" w:color="auto"/>
        <w:bottom w:val="none" w:sz="0" w:space="0" w:color="auto"/>
        <w:right w:val="none" w:sz="0" w:space="0" w:color="auto"/>
      </w:divBdr>
    </w:div>
    <w:div w:id="225071324">
      <w:bodyDiv w:val="1"/>
      <w:marLeft w:val="0"/>
      <w:marRight w:val="0"/>
      <w:marTop w:val="0"/>
      <w:marBottom w:val="0"/>
      <w:divBdr>
        <w:top w:val="none" w:sz="0" w:space="0" w:color="auto"/>
        <w:left w:val="none" w:sz="0" w:space="0" w:color="auto"/>
        <w:bottom w:val="none" w:sz="0" w:space="0" w:color="auto"/>
        <w:right w:val="none" w:sz="0" w:space="0" w:color="auto"/>
      </w:divBdr>
    </w:div>
    <w:div w:id="226646719">
      <w:bodyDiv w:val="1"/>
      <w:marLeft w:val="0"/>
      <w:marRight w:val="0"/>
      <w:marTop w:val="0"/>
      <w:marBottom w:val="0"/>
      <w:divBdr>
        <w:top w:val="none" w:sz="0" w:space="0" w:color="auto"/>
        <w:left w:val="none" w:sz="0" w:space="0" w:color="auto"/>
        <w:bottom w:val="none" w:sz="0" w:space="0" w:color="auto"/>
        <w:right w:val="none" w:sz="0" w:space="0" w:color="auto"/>
      </w:divBdr>
    </w:div>
    <w:div w:id="234627358">
      <w:bodyDiv w:val="1"/>
      <w:marLeft w:val="0"/>
      <w:marRight w:val="0"/>
      <w:marTop w:val="0"/>
      <w:marBottom w:val="0"/>
      <w:divBdr>
        <w:top w:val="none" w:sz="0" w:space="0" w:color="auto"/>
        <w:left w:val="none" w:sz="0" w:space="0" w:color="auto"/>
        <w:bottom w:val="none" w:sz="0" w:space="0" w:color="auto"/>
        <w:right w:val="none" w:sz="0" w:space="0" w:color="auto"/>
      </w:divBdr>
    </w:div>
    <w:div w:id="235824299">
      <w:bodyDiv w:val="1"/>
      <w:marLeft w:val="0"/>
      <w:marRight w:val="0"/>
      <w:marTop w:val="0"/>
      <w:marBottom w:val="0"/>
      <w:divBdr>
        <w:top w:val="none" w:sz="0" w:space="0" w:color="auto"/>
        <w:left w:val="none" w:sz="0" w:space="0" w:color="auto"/>
        <w:bottom w:val="none" w:sz="0" w:space="0" w:color="auto"/>
        <w:right w:val="none" w:sz="0" w:space="0" w:color="auto"/>
      </w:divBdr>
    </w:div>
    <w:div w:id="249657138">
      <w:bodyDiv w:val="1"/>
      <w:marLeft w:val="0"/>
      <w:marRight w:val="0"/>
      <w:marTop w:val="0"/>
      <w:marBottom w:val="0"/>
      <w:divBdr>
        <w:top w:val="none" w:sz="0" w:space="0" w:color="auto"/>
        <w:left w:val="none" w:sz="0" w:space="0" w:color="auto"/>
        <w:bottom w:val="none" w:sz="0" w:space="0" w:color="auto"/>
        <w:right w:val="none" w:sz="0" w:space="0" w:color="auto"/>
      </w:divBdr>
      <w:divsChild>
        <w:div w:id="604118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1089560">
      <w:bodyDiv w:val="1"/>
      <w:marLeft w:val="0"/>
      <w:marRight w:val="0"/>
      <w:marTop w:val="0"/>
      <w:marBottom w:val="0"/>
      <w:divBdr>
        <w:top w:val="none" w:sz="0" w:space="0" w:color="auto"/>
        <w:left w:val="none" w:sz="0" w:space="0" w:color="auto"/>
        <w:bottom w:val="none" w:sz="0" w:space="0" w:color="auto"/>
        <w:right w:val="none" w:sz="0" w:space="0" w:color="auto"/>
      </w:divBdr>
    </w:div>
    <w:div w:id="252714135">
      <w:bodyDiv w:val="1"/>
      <w:marLeft w:val="0"/>
      <w:marRight w:val="0"/>
      <w:marTop w:val="0"/>
      <w:marBottom w:val="0"/>
      <w:divBdr>
        <w:top w:val="none" w:sz="0" w:space="0" w:color="auto"/>
        <w:left w:val="none" w:sz="0" w:space="0" w:color="auto"/>
        <w:bottom w:val="none" w:sz="0" w:space="0" w:color="auto"/>
        <w:right w:val="none" w:sz="0" w:space="0" w:color="auto"/>
      </w:divBdr>
    </w:div>
    <w:div w:id="255749377">
      <w:bodyDiv w:val="1"/>
      <w:marLeft w:val="0"/>
      <w:marRight w:val="0"/>
      <w:marTop w:val="0"/>
      <w:marBottom w:val="0"/>
      <w:divBdr>
        <w:top w:val="none" w:sz="0" w:space="0" w:color="auto"/>
        <w:left w:val="none" w:sz="0" w:space="0" w:color="auto"/>
        <w:bottom w:val="none" w:sz="0" w:space="0" w:color="auto"/>
        <w:right w:val="none" w:sz="0" w:space="0" w:color="auto"/>
      </w:divBdr>
    </w:div>
    <w:div w:id="259798836">
      <w:bodyDiv w:val="1"/>
      <w:marLeft w:val="0"/>
      <w:marRight w:val="0"/>
      <w:marTop w:val="0"/>
      <w:marBottom w:val="0"/>
      <w:divBdr>
        <w:top w:val="none" w:sz="0" w:space="0" w:color="auto"/>
        <w:left w:val="none" w:sz="0" w:space="0" w:color="auto"/>
        <w:bottom w:val="none" w:sz="0" w:space="0" w:color="auto"/>
        <w:right w:val="none" w:sz="0" w:space="0" w:color="auto"/>
      </w:divBdr>
    </w:div>
    <w:div w:id="265116703">
      <w:bodyDiv w:val="1"/>
      <w:marLeft w:val="0"/>
      <w:marRight w:val="0"/>
      <w:marTop w:val="0"/>
      <w:marBottom w:val="0"/>
      <w:divBdr>
        <w:top w:val="none" w:sz="0" w:space="0" w:color="auto"/>
        <w:left w:val="none" w:sz="0" w:space="0" w:color="auto"/>
        <w:bottom w:val="none" w:sz="0" w:space="0" w:color="auto"/>
        <w:right w:val="none" w:sz="0" w:space="0" w:color="auto"/>
      </w:divBdr>
    </w:div>
    <w:div w:id="286005902">
      <w:bodyDiv w:val="1"/>
      <w:marLeft w:val="0"/>
      <w:marRight w:val="0"/>
      <w:marTop w:val="0"/>
      <w:marBottom w:val="0"/>
      <w:divBdr>
        <w:top w:val="none" w:sz="0" w:space="0" w:color="auto"/>
        <w:left w:val="none" w:sz="0" w:space="0" w:color="auto"/>
        <w:bottom w:val="none" w:sz="0" w:space="0" w:color="auto"/>
        <w:right w:val="none" w:sz="0" w:space="0" w:color="auto"/>
      </w:divBdr>
    </w:div>
    <w:div w:id="291062735">
      <w:bodyDiv w:val="1"/>
      <w:marLeft w:val="0"/>
      <w:marRight w:val="0"/>
      <w:marTop w:val="0"/>
      <w:marBottom w:val="0"/>
      <w:divBdr>
        <w:top w:val="none" w:sz="0" w:space="0" w:color="auto"/>
        <w:left w:val="none" w:sz="0" w:space="0" w:color="auto"/>
        <w:bottom w:val="none" w:sz="0" w:space="0" w:color="auto"/>
        <w:right w:val="none" w:sz="0" w:space="0" w:color="auto"/>
      </w:divBdr>
    </w:div>
    <w:div w:id="308749148">
      <w:bodyDiv w:val="1"/>
      <w:marLeft w:val="0"/>
      <w:marRight w:val="0"/>
      <w:marTop w:val="0"/>
      <w:marBottom w:val="0"/>
      <w:divBdr>
        <w:top w:val="none" w:sz="0" w:space="0" w:color="auto"/>
        <w:left w:val="none" w:sz="0" w:space="0" w:color="auto"/>
        <w:bottom w:val="none" w:sz="0" w:space="0" w:color="auto"/>
        <w:right w:val="none" w:sz="0" w:space="0" w:color="auto"/>
      </w:divBdr>
    </w:div>
    <w:div w:id="309487178">
      <w:bodyDiv w:val="1"/>
      <w:marLeft w:val="0"/>
      <w:marRight w:val="0"/>
      <w:marTop w:val="0"/>
      <w:marBottom w:val="0"/>
      <w:divBdr>
        <w:top w:val="none" w:sz="0" w:space="0" w:color="auto"/>
        <w:left w:val="none" w:sz="0" w:space="0" w:color="auto"/>
        <w:bottom w:val="none" w:sz="0" w:space="0" w:color="auto"/>
        <w:right w:val="none" w:sz="0" w:space="0" w:color="auto"/>
      </w:divBdr>
    </w:div>
    <w:div w:id="313411535">
      <w:bodyDiv w:val="1"/>
      <w:marLeft w:val="0"/>
      <w:marRight w:val="0"/>
      <w:marTop w:val="0"/>
      <w:marBottom w:val="0"/>
      <w:divBdr>
        <w:top w:val="none" w:sz="0" w:space="0" w:color="auto"/>
        <w:left w:val="none" w:sz="0" w:space="0" w:color="auto"/>
        <w:bottom w:val="none" w:sz="0" w:space="0" w:color="auto"/>
        <w:right w:val="none" w:sz="0" w:space="0" w:color="auto"/>
      </w:divBdr>
    </w:div>
    <w:div w:id="315307461">
      <w:bodyDiv w:val="1"/>
      <w:marLeft w:val="0"/>
      <w:marRight w:val="0"/>
      <w:marTop w:val="0"/>
      <w:marBottom w:val="0"/>
      <w:divBdr>
        <w:top w:val="none" w:sz="0" w:space="0" w:color="auto"/>
        <w:left w:val="none" w:sz="0" w:space="0" w:color="auto"/>
        <w:bottom w:val="none" w:sz="0" w:space="0" w:color="auto"/>
        <w:right w:val="none" w:sz="0" w:space="0" w:color="auto"/>
      </w:divBdr>
    </w:div>
    <w:div w:id="318847892">
      <w:bodyDiv w:val="1"/>
      <w:marLeft w:val="0"/>
      <w:marRight w:val="0"/>
      <w:marTop w:val="0"/>
      <w:marBottom w:val="0"/>
      <w:divBdr>
        <w:top w:val="none" w:sz="0" w:space="0" w:color="auto"/>
        <w:left w:val="none" w:sz="0" w:space="0" w:color="auto"/>
        <w:bottom w:val="none" w:sz="0" w:space="0" w:color="auto"/>
        <w:right w:val="none" w:sz="0" w:space="0" w:color="auto"/>
      </w:divBdr>
    </w:div>
    <w:div w:id="324356998">
      <w:bodyDiv w:val="1"/>
      <w:marLeft w:val="0"/>
      <w:marRight w:val="0"/>
      <w:marTop w:val="0"/>
      <w:marBottom w:val="0"/>
      <w:divBdr>
        <w:top w:val="none" w:sz="0" w:space="0" w:color="auto"/>
        <w:left w:val="none" w:sz="0" w:space="0" w:color="auto"/>
        <w:bottom w:val="none" w:sz="0" w:space="0" w:color="auto"/>
        <w:right w:val="none" w:sz="0" w:space="0" w:color="auto"/>
      </w:divBdr>
    </w:div>
    <w:div w:id="331874881">
      <w:bodyDiv w:val="1"/>
      <w:marLeft w:val="0"/>
      <w:marRight w:val="0"/>
      <w:marTop w:val="0"/>
      <w:marBottom w:val="0"/>
      <w:divBdr>
        <w:top w:val="none" w:sz="0" w:space="0" w:color="auto"/>
        <w:left w:val="none" w:sz="0" w:space="0" w:color="auto"/>
        <w:bottom w:val="none" w:sz="0" w:space="0" w:color="auto"/>
        <w:right w:val="none" w:sz="0" w:space="0" w:color="auto"/>
      </w:divBdr>
    </w:div>
    <w:div w:id="337268097">
      <w:bodyDiv w:val="1"/>
      <w:marLeft w:val="0"/>
      <w:marRight w:val="0"/>
      <w:marTop w:val="0"/>
      <w:marBottom w:val="0"/>
      <w:divBdr>
        <w:top w:val="none" w:sz="0" w:space="0" w:color="auto"/>
        <w:left w:val="none" w:sz="0" w:space="0" w:color="auto"/>
        <w:bottom w:val="none" w:sz="0" w:space="0" w:color="auto"/>
        <w:right w:val="none" w:sz="0" w:space="0" w:color="auto"/>
      </w:divBdr>
    </w:div>
    <w:div w:id="338629989">
      <w:bodyDiv w:val="1"/>
      <w:marLeft w:val="0"/>
      <w:marRight w:val="0"/>
      <w:marTop w:val="0"/>
      <w:marBottom w:val="0"/>
      <w:divBdr>
        <w:top w:val="none" w:sz="0" w:space="0" w:color="auto"/>
        <w:left w:val="none" w:sz="0" w:space="0" w:color="auto"/>
        <w:bottom w:val="none" w:sz="0" w:space="0" w:color="auto"/>
        <w:right w:val="none" w:sz="0" w:space="0" w:color="auto"/>
      </w:divBdr>
    </w:div>
    <w:div w:id="346715773">
      <w:bodyDiv w:val="1"/>
      <w:marLeft w:val="0"/>
      <w:marRight w:val="0"/>
      <w:marTop w:val="0"/>
      <w:marBottom w:val="0"/>
      <w:divBdr>
        <w:top w:val="none" w:sz="0" w:space="0" w:color="auto"/>
        <w:left w:val="none" w:sz="0" w:space="0" w:color="auto"/>
        <w:bottom w:val="none" w:sz="0" w:space="0" w:color="auto"/>
        <w:right w:val="none" w:sz="0" w:space="0" w:color="auto"/>
      </w:divBdr>
      <w:divsChild>
        <w:div w:id="1240292095">
          <w:marLeft w:val="0"/>
          <w:marRight w:val="0"/>
          <w:marTop w:val="0"/>
          <w:marBottom w:val="0"/>
          <w:divBdr>
            <w:top w:val="single" w:sz="6" w:space="0" w:color="auto"/>
            <w:left w:val="single" w:sz="6" w:space="0" w:color="auto"/>
            <w:bottom w:val="single" w:sz="6" w:space="0" w:color="auto"/>
            <w:right w:val="single" w:sz="6" w:space="0" w:color="auto"/>
          </w:divBdr>
        </w:div>
      </w:divsChild>
    </w:div>
    <w:div w:id="347608731">
      <w:bodyDiv w:val="1"/>
      <w:marLeft w:val="0"/>
      <w:marRight w:val="0"/>
      <w:marTop w:val="0"/>
      <w:marBottom w:val="0"/>
      <w:divBdr>
        <w:top w:val="none" w:sz="0" w:space="0" w:color="auto"/>
        <w:left w:val="none" w:sz="0" w:space="0" w:color="auto"/>
        <w:bottom w:val="none" w:sz="0" w:space="0" w:color="auto"/>
        <w:right w:val="none" w:sz="0" w:space="0" w:color="auto"/>
      </w:divBdr>
    </w:div>
    <w:div w:id="356740091">
      <w:bodyDiv w:val="1"/>
      <w:marLeft w:val="0"/>
      <w:marRight w:val="0"/>
      <w:marTop w:val="0"/>
      <w:marBottom w:val="0"/>
      <w:divBdr>
        <w:top w:val="none" w:sz="0" w:space="0" w:color="auto"/>
        <w:left w:val="none" w:sz="0" w:space="0" w:color="auto"/>
        <w:bottom w:val="none" w:sz="0" w:space="0" w:color="auto"/>
        <w:right w:val="none" w:sz="0" w:space="0" w:color="auto"/>
      </w:divBdr>
    </w:div>
    <w:div w:id="369111472">
      <w:bodyDiv w:val="1"/>
      <w:marLeft w:val="0"/>
      <w:marRight w:val="0"/>
      <w:marTop w:val="0"/>
      <w:marBottom w:val="0"/>
      <w:divBdr>
        <w:top w:val="none" w:sz="0" w:space="0" w:color="auto"/>
        <w:left w:val="none" w:sz="0" w:space="0" w:color="auto"/>
        <w:bottom w:val="none" w:sz="0" w:space="0" w:color="auto"/>
        <w:right w:val="none" w:sz="0" w:space="0" w:color="auto"/>
      </w:divBdr>
    </w:div>
    <w:div w:id="369186600">
      <w:bodyDiv w:val="1"/>
      <w:marLeft w:val="0"/>
      <w:marRight w:val="0"/>
      <w:marTop w:val="0"/>
      <w:marBottom w:val="0"/>
      <w:divBdr>
        <w:top w:val="none" w:sz="0" w:space="0" w:color="auto"/>
        <w:left w:val="none" w:sz="0" w:space="0" w:color="auto"/>
        <w:bottom w:val="none" w:sz="0" w:space="0" w:color="auto"/>
        <w:right w:val="none" w:sz="0" w:space="0" w:color="auto"/>
      </w:divBdr>
    </w:div>
    <w:div w:id="383024341">
      <w:bodyDiv w:val="1"/>
      <w:marLeft w:val="0"/>
      <w:marRight w:val="0"/>
      <w:marTop w:val="0"/>
      <w:marBottom w:val="0"/>
      <w:divBdr>
        <w:top w:val="none" w:sz="0" w:space="0" w:color="auto"/>
        <w:left w:val="none" w:sz="0" w:space="0" w:color="auto"/>
        <w:bottom w:val="none" w:sz="0" w:space="0" w:color="auto"/>
        <w:right w:val="none" w:sz="0" w:space="0" w:color="auto"/>
      </w:divBdr>
      <w:divsChild>
        <w:div w:id="375617929">
          <w:marLeft w:val="0"/>
          <w:marRight w:val="0"/>
          <w:marTop w:val="0"/>
          <w:marBottom w:val="0"/>
          <w:divBdr>
            <w:top w:val="single" w:sz="6" w:space="0" w:color="auto"/>
            <w:left w:val="single" w:sz="6" w:space="0" w:color="auto"/>
            <w:bottom w:val="single" w:sz="6" w:space="0" w:color="auto"/>
            <w:right w:val="single" w:sz="6" w:space="0" w:color="auto"/>
          </w:divBdr>
        </w:div>
      </w:divsChild>
    </w:div>
    <w:div w:id="384909928">
      <w:bodyDiv w:val="1"/>
      <w:marLeft w:val="0"/>
      <w:marRight w:val="0"/>
      <w:marTop w:val="0"/>
      <w:marBottom w:val="0"/>
      <w:divBdr>
        <w:top w:val="none" w:sz="0" w:space="0" w:color="auto"/>
        <w:left w:val="none" w:sz="0" w:space="0" w:color="auto"/>
        <w:bottom w:val="none" w:sz="0" w:space="0" w:color="auto"/>
        <w:right w:val="none" w:sz="0" w:space="0" w:color="auto"/>
      </w:divBdr>
      <w:divsChild>
        <w:div w:id="724342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2725374">
      <w:bodyDiv w:val="1"/>
      <w:marLeft w:val="0"/>
      <w:marRight w:val="0"/>
      <w:marTop w:val="0"/>
      <w:marBottom w:val="0"/>
      <w:divBdr>
        <w:top w:val="none" w:sz="0" w:space="0" w:color="auto"/>
        <w:left w:val="none" w:sz="0" w:space="0" w:color="auto"/>
        <w:bottom w:val="none" w:sz="0" w:space="0" w:color="auto"/>
        <w:right w:val="none" w:sz="0" w:space="0" w:color="auto"/>
      </w:divBdr>
    </w:div>
    <w:div w:id="423916261">
      <w:bodyDiv w:val="1"/>
      <w:marLeft w:val="0"/>
      <w:marRight w:val="0"/>
      <w:marTop w:val="0"/>
      <w:marBottom w:val="0"/>
      <w:divBdr>
        <w:top w:val="none" w:sz="0" w:space="0" w:color="auto"/>
        <w:left w:val="none" w:sz="0" w:space="0" w:color="auto"/>
        <w:bottom w:val="none" w:sz="0" w:space="0" w:color="auto"/>
        <w:right w:val="none" w:sz="0" w:space="0" w:color="auto"/>
      </w:divBdr>
    </w:div>
    <w:div w:id="429665253">
      <w:bodyDiv w:val="1"/>
      <w:marLeft w:val="0"/>
      <w:marRight w:val="0"/>
      <w:marTop w:val="0"/>
      <w:marBottom w:val="0"/>
      <w:divBdr>
        <w:top w:val="none" w:sz="0" w:space="0" w:color="auto"/>
        <w:left w:val="none" w:sz="0" w:space="0" w:color="auto"/>
        <w:bottom w:val="none" w:sz="0" w:space="0" w:color="auto"/>
        <w:right w:val="none" w:sz="0" w:space="0" w:color="auto"/>
      </w:divBdr>
      <w:divsChild>
        <w:div w:id="1890996448">
          <w:blockQuote w:val="1"/>
          <w:marLeft w:val="720"/>
          <w:marRight w:val="720"/>
          <w:marTop w:val="100"/>
          <w:marBottom w:val="100"/>
          <w:divBdr>
            <w:top w:val="none" w:sz="0" w:space="0" w:color="auto"/>
            <w:left w:val="none" w:sz="0" w:space="0" w:color="auto"/>
            <w:bottom w:val="none" w:sz="0" w:space="0" w:color="auto"/>
            <w:right w:val="none" w:sz="0" w:space="0" w:color="auto"/>
          </w:divBdr>
        </w:div>
        <w:div w:id="874654147">
          <w:blockQuote w:val="1"/>
          <w:marLeft w:val="720"/>
          <w:marRight w:val="720"/>
          <w:marTop w:val="100"/>
          <w:marBottom w:val="100"/>
          <w:divBdr>
            <w:top w:val="none" w:sz="0" w:space="0" w:color="auto"/>
            <w:left w:val="none" w:sz="0" w:space="0" w:color="auto"/>
            <w:bottom w:val="none" w:sz="0" w:space="0" w:color="auto"/>
            <w:right w:val="none" w:sz="0" w:space="0" w:color="auto"/>
          </w:divBdr>
        </w:div>
        <w:div w:id="1163543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346176323">
          <w:blockQuote w:val="1"/>
          <w:marLeft w:val="720"/>
          <w:marRight w:val="720"/>
          <w:marTop w:val="100"/>
          <w:marBottom w:val="100"/>
          <w:divBdr>
            <w:top w:val="none" w:sz="0" w:space="0" w:color="auto"/>
            <w:left w:val="none" w:sz="0" w:space="0" w:color="auto"/>
            <w:bottom w:val="none" w:sz="0" w:space="0" w:color="auto"/>
            <w:right w:val="none" w:sz="0" w:space="0" w:color="auto"/>
          </w:divBdr>
        </w:div>
        <w:div w:id="1968970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0862262">
      <w:bodyDiv w:val="1"/>
      <w:marLeft w:val="0"/>
      <w:marRight w:val="0"/>
      <w:marTop w:val="0"/>
      <w:marBottom w:val="0"/>
      <w:divBdr>
        <w:top w:val="none" w:sz="0" w:space="0" w:color="auto"/>
        <w:left w:val="none" w:sz="0" w:space="0" w:color="auto"/>
        <w:bottom w:val="none" w:sz="0" w:space="0" w:color="auto"/>
        <w:right w:val="none" w:sz="0" w:space="0" w:color="auto"/>
      </w:divBdr>
      <w:divsChild>
        <w:div w:id="1475827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7994582">
      <w:bodyDiv w:val="1"/>
      <w:marLeft w:val="0"/>
      <w:marRight w:val="0"/>
      <w:marTop w:val="0"/>
      <w:marBottom w:val="0"/>
      <w:divBdr>
        <w:top w:val="none" w:sz="0" w:space="0" w:color="auto"/>
        <w:left w:val="none" w:sz="0" w:space="0" w:color="auto"/>
        <w:bottom w:val="none" w:sz="0" w:space="0" w:color="auto"/>
        <w:right w:val="none" w:sz="0" w:space="0" w:color="auto"/>
      </w:divBdr>
    </w:div>
    <w:div w:id="446774156">
      <w:bodyDiv w:val="1"/>
      <w:marLeft w:val="0"/>
      <w:marRight w:val="0"/>
      <w:marTop w:val="0"/>
      <w:marBottom w:val="0"/>
      <w:divBdr>
        <w:top w:val="none" w:sz="0" w:space="0" w:color="auto"/>
        <w:left w:val="none" w:sz="0" w:space="0" w:color="auto"/>
        <w:bottom w:val="none" w:sz="0" w:space="0" w:color="auto"/>
        <w:right w:val="none" w:sz="0" w:space="0" w:color="auto"/>
      </w:divBdr>
    </w:div>
    <w:div w:id="479813258">
      <w:bodyDiv w:val="1"/>
      <w:marLeft w:val="0"/>
      <w:marRight w:val="0"/>
      <w:marTop w:val="0"/>
      <w:marBottom w:val="0"/>
      <w:divBdr>
        <w:top w:val="none" w:sz="0" w:space="0" w:color="auto"/>
        <w:left w:val="none" w:sz="0" w:space="0" w:color="auto"/>
        <w:bottom w:val="none" w:sz="0" w:space="0" w:color="auto"/>
        <w:right w:val="none" w:sz="0" w:space="0" w:color="auto"/>
      </w:divBdr>
    </w:div>
    <w:div w:id="490413024">
      <w:bodyDiv w:val="1"/>
      <w:marLeft w:val="0"/>
      <w:marRight w:val="0"/>
      <w:marTop w:val="0"/>
      <w:marBottom w:val="0"/>
      <w:divBdr>
        <w:top w:val="none" w:sz="0" w:space="0" w:color="auto"/>
        <w:left w:val="none" w:sz="0" w:space="0" w:color="auto"/>
        <w:bottom w:val="none" w:sz="0" w:space="0" w:color="auto"/>
        <w:right w:val="none" w:sz="0" w:space="0" w:color="auto"/>
      </w:divBdr>
    </w:div>
    <w:div w:id="492721247">
      <w:bodyDiv w:val="1"/>
      <w:marLeft w:val="0"/>
      <w:marRight w:val="0"/>
      <w:marTop w:val="0"/>
      <w:marBottom w:val="0"/>
      <w:divBdr>
        <w:top w:val="none" w:sz="0" w:space="0" w:color="auto"/>
        <w:left w:val="none" w:sz="0" w:space="0" w:color="auto"/>
        <w:bottom w:val="none" w:sz="0" w:space="0" w:color="auto"/>
        <w:right w:val="none" w:sz="0" w:space="0" w:color="auto"/>
      </w:divBdr>
    </w:div>
    <w:div w:id="496458120">
      <w:bodyDiv w:val="1"/>
      <w:marLeft w:val="0"/>
      <w:marRight w:val="0"/>
      <w:marTop w:val="0"/>
      <w:marBottom w:val="0"/>
      <w:divBdr>
        <w:top w:val="none" w:sz="0" w:space="0" w:color="auto"/>
        <w:left w:val="none" w:sz="0" w:space="0" w:color="auto"/>
        <w:bottom w:val="none" w:sz="0" w:space="0" w:color="auto"/>
        <w:right w:val="none" w:sz="0" w:space="0" w:color="auto"/>
      </w:divBdr>
    </w:div>
    <w:div w:id="507912398">
      <w:bodyDiv w:val="1"/>
      <w:marLeft w:val="0"/>
      <w:marRight w:val="0"/>
      <w:marTop w:val="0"/>
      <w:marBottom w:val="0"/>
      <w:divBdr>
        <w:top w:val="none" w:sz="0" w:space="0" w:color="auto"/>
        <w:left w:val="none" w:sz="0" w:space="0" w:color="auto"/>
        <w:bottom w:val="none" w:sz="0" w:space="0" w:color="auto"/>
        <w:right w:val="none" w:sz="0" w:space="0" w:color="auto"/>
      </w:divBdr>
    </w:div>
    <w:div w:id="510023321">
      <w:bodyDiv w:val="1"/>
      <w:marLeft w:val="0"/>
      <w:marRight w:val="0"/>
      <w:marTop w:val="0"/>
      <w:marBottom w:val="0"/>
      <w:divBdr>
        <w:top w:val="none" w:sz="0" w:space="0" w:color="auto"/>
        <w:left w:val="none" w:sz="0" w:space="0" w:color="auto"/>
        <w:bottom w:val="none" w:sz="0" w:space="0" w:color="auto"/>
        <w:right w:val="none" w:sz="0" w:space="0" w:color="auto"/>
      </w:divBdr>
    </w:div>
    <w:div w:id="512914760">
      <w:bodyDiv w:val="1"/>
      <w:marLeft w:val="0"/>
      <w:marRight w:val="0"/>
      <w:marTop w:val="0"/>
      <w:marBottom w:val="0"/>
      <w:divBdr>
        <w:top w:val="none" w:sz="0" w:space="0" w:color="auto"/>
        <w:left w:val="none" w:sz="0" w:space="0" w:color="auto"/>
        <w:bottom w:val="none" w:sz="0" w:space="0" w:color="auto"/>
        <w:right w:val="none" w:sz="0" w:space="0" w:color="auto"/>
      </w:divBdr>
    </w:div>
    <w:div w:id="518812283">
      <w:bodyDiv w:val="1"/>
      <w:marLeft w:val="0"/>
      <w:marRight w:val="0"/>
      <w:marTop w:val="0"/>
      <w:marBottom w:val="0"/>
      <w:divBdr>
        <w:top w:val="none" w:sz="0" w:space="0" w:color="auto"/>
        <w:left w:val="none" w:sz="0" w:space="0" w:color="auto"/>
        <w:bottom w:val="none" w:sz="0" w:space="0" w:color="auto"/>
        <w:right w:val="none" w:sz="0" w:space="0" w:color="auto"/>
      </w:divBdr>
    </w:div>
    <w:div w:id="523979946">
      <w:bodyDiv w:val="1"/>
      <w:marLeft w:val="0"/>
      <w:marRight w:val="0"/>
      <w:marTop w:val="0"/>
      <w:marBottom w:val="0"/>
      <w:divBdr>
        <w:top w:val="none" w:sz="0" w:space="0" w:color="auto"/>
        <w:left w:val="none" w:sz="0" w:space="0" w:color="auto"/>
        <w:bottom w:val="none" w:sz="0" w:space="0" w:color="auto"/>
        <w:right w:val="none" w:sz="0" w:space="0" w:color="auto"/>
      </w:divBdr>
    </w:div>
    <w:div w:id="525674479">
      <w:bodyDiv w:val="1"/>
      <w:marLeft w:val="0"/>
      <w:marRight w:val="0"/>
      <w:marTop w:val="0"/>
      <w:marBottom w:val="0"/>
      <w:divBdr>
        <w:top w:val="none" w:sz="0" w:space="0" w:color="auto"/>
        <w:left w:val="none" w:sz="0" w:space="0" w:color="auto"/>
        <w:bottom w:val="none" w:sz="0" w:space="0" w:color="auto"/>
        <w:right w:val="none" w:sz="0" w:space="0" w:color="auto"/>
      </w:divBdr>
    </w:div>
    <w:div w:id="529875377">
      <w:bodyDiv w:val="1"/>
      <w:marLeft w:val="0"/>
      <w:marRight w:val="0"/>
      <w:marTop w:val="0"/>
      <w:marBottom w:val="0"/>
      <w:divBdr>
        <w:top w:val="none" w:sz="0" w:space="0" w:color="auto"/>
        <w:left w:val="none" w:sz="0" w:space="0" w:color="auto"/>
        <w:bottom w:val="none" w:sz="0" w:space="0" w:color="auto"/>
        <w:right w:val="none" w:sz="0" w:space="0" w:color="auto"/>
      </w:divBdr>
    </w:div>
    <w:div w:id="533732624">
      <w:bodyDiv w:val="1"/>
      <w:marLeft w:val="0"/>
      <w:marRight w:val="0"/>
      <w:marTop w:val="0"/>
      <w:marBottom w:val="0"/>
      <w:divBdr>
        <w:top w:val="none" w:sz="0" w:space="0" w:color="auto"/>
        <w:left w:val="none" w:sz="0" w:space="0" w:color="auto"/>
        <w:bottom w:val="none" w:sz="0" w:space="0" w:color="auto"/>
        <w:right w:val="none" w:sz="0" w:space="0" w:color="auto"/>
      </w:divBdr>
    </w:div>
    <w:div w:id="537355860">
      <w:bodyDiv w:val="1"/>
      <w:marLeft w:val="0"/>
      <w:marRight w:val="0"/>
      <w:marTop w:val="0"/>
      <w:marBottom w:val="0"/>
      <w:divBdr>
        <w:top w:val="none" w:sz="0" w:space="0" w:color="auto"/>
        <w:left w:val="none" w:sz="0" w:space="0" w:color="auto"/>
        <w:bottom w:val="none" w:sz="0" w:space="0" w:color="auto"/>
        <w:right w:val="none" w:sz="0" w:space="0" w:color="auto"/>
      </w:divBdr>
    </w:div>
    <w:div w:id="546188044">
      <w:bodyDiv w:val="1"/>
      <w:marLeft w:val="0"/>
      <w:marRight w:val="0"/>
      <w:marTop w:val="0"/>
      <w:marBottom w:val="0"/>
      <w:divBdr>
        <w:top w:val="none" w:sz="0" w:space="0" w:color="auto"/>
        <w:left w:val="none" w:sz="0" w:space="0" w:color="auto"/>
        <w:bottom w:val="none" w:sz="0" w:space="0" w:color="auto"/>
        <w:right w:val="none" w:sz="0" w:space="0" w:color="auto"/>
      </w:divBdr>
    </w:div>
    <w:div w:id="547229540">
      <w:bodyDiv w:val="1"/>
      <w:marLeft w:val="0"/>
      <w:marRight w:val="0"/>
      <w:marTop w:val="0"/>
      <w:marBottom w:val="0"/>
      <w:divBdr>
        <w:top w:val="none" w:sz="0" w:space="0" w:color="auto"/>
        <w:left w:val="none" w:sz="0" w:space="0" w:color="auto"/>
        <w:bottom w:val="none" w:sz="0" w:space="0" w:color="auto"/>
        <w:right w:val="none" w:sz="0" w:space="0" w:color="auto"/>
      </w:divBdr>
    </w:div>
    <w:div w:id="548078671">
      <w:bodyDiv w:val="1"/>
      <w:marLeft w:val="0"/>
      <w:marRight w:val="0"/>
      <w:marTop w:val="0"/>
      <w:marBottom w:val="0"/>
      <w:divBdr>
        <w:top w:val="none" w:sz="0" w:space="0" w:color="auto"/>
        <w:left w:val="none" w:sz="0" w:space="0" w:color="auto"/>
        <w:bottom w:val="none" w:sz="0" w:space="0" w:color="auto"/>
        <w:right w:val="none" w:sz="0" w:space="0" w:color="auto"/>
      </w:divBdr>
    </w:div>
    <w:div w:id="549343049">
      <w:bodyDiv w:val="1"/>
      <w:marLeft w:val="0"/>
      <w:marRight w:val="0"/>
      <w:marTop w:val="0"/>
      <w:marBottom w:val="0"/>
      <w:divBdr>
        <w:top w:val="none" w:sz="0" w:space="0" w:color="auto"/>
        <w:left w:val="none" w:sz="0" w:space="0" w:color="auto"/>
        <w:bottom w:val="none" w:sz="0" w:space="0" w:color="auto"/>
        <w:right w:val="none" w:sz="0" w:space="0" w:color="auto"/>
      </w:divBdr>
      <w:divsChild>
        <w:div w:id="898396477">
          <w:marLeft w:val="0"/>
          <w:marRight w:val="0"/>
          <w:marTop w:val="0"/>
          <w:marBottom w:val="0"/>
          <w:divBdr>
            <w:top w:val="none" w:sz="0" w:space="0" w:color="auto"/>
            <w:left w:val="none" w:sz="0" w:space="0" w:color="auto"/>
            <w:bottom w:val="none" w:sz="0" w:space="0" w:color="auto"/>
            <w:right w:val="none" w:sz="0" w:space="0" w:color="auto"/>
          </w:divBdr>
          <w:divsChild>
            <w:div w:id="2121560867">
              <w:marLeft w:val="0"/>
              <w:marRight w:val="0"/>
              <w:marTop w:val="0"/>
              <w:marBottom w:val="0"/>
              <w:divBdr>
                <w:top w:val="none" w:sz="0" w:space="0" w:color="auto"/>
                <w:left w:val="none" w:sz="0" w:space="0" w:color="auto"/>
                <w:bottom w:val="none" w:sz="0" w:space="0" w:color="auto"/>
                <w:right w:val="none" w:sz="0" w:space="0" w:color="auto"/>
              </w:divBdr>
              <w:divsChild>
                <w:div w:id="789519172">
                  <w:marLeft w:val="0"/>
                  <w:marRight w:val="0"/>
                  <w:marTop w:val="0"/>
                  <w:marBottom w:val="0"/>
                  <w:divBdr>
                    <w:top w:val="none" w:sz="0" w:space="0" w:color="auto"/>
                    <w:left w:val="none" w:sz="0" w:space="0" w:color="auto"/>
                    <w:bottom w:val="none" w:sz="0" w:space="0" w:color="auto"/>
                    <w:right w:val="none" w:sz="0" w:space="0" w:color="auto"/>
                  </w:divBdr>
                  <w:divsChild>
                    <w:div w:id="184635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203335">
      <w:bodyDiv w:val="1"/>
      <w:marLeft w:val="0"/>
      <w:marRight w:val="0"/>
      <w:marTop w:val="0"/>
      <w:marBottom w:val="0"/>
      <w:divBdr>
        <w:top w:val="none" w:sz="0" w:space="0" w:color="auto"/>
        <w:left w:val="none" w:sz="0" w:space="0" w:color="auto"/>
        <w:bottom w:val="none" w:sz="0" w:space="0" w:color="auto"/>
        <w:right w:val="none" w:sz="0" w:space="0" w:color="auto"/>
      </w:divBdr>
    </w:div>
    <w:div w:id="556404344">
      <w:bodyDiv w:val="1"/>
      <w:marLeft w:val="0"/>
      <w:marRight w:val="0"/>
      <w:marTop w:val="0"/>
      <w:marBottom w:val="0"/>
      <w:divBdr>
        <w:top w:val="none" w:sz="0" w:space="0" w:color="auto"/>
        <w:left w:val="none" w:sz="0" w:space="0" w:color="auto"/>
        <w:bottom w:val="none" w:sz="0" w:space="0" w:color="auto"/>
        <w:right w:val="none" w:sz="0" w:space="0" w:color="auto"/>
      </w:divBdr>
    </w:div>
    <w:div w:id="564990650">
      <w:bodyDiv w:val="1"/>
      <w:marLeft w:val="0"/>
      <w:marRight w:val="0"/>
      <w:marTop w:val="0"/>
      <w:marBottom w:val="0"/>
      <w:divBdr>
        <w:top w:val="none" w:sz="0" w:space="0" w:color="auto"/>
        <w:left w:val="none" w:sz="0" w:space="0" w:color="auto"/>
        <w:bottom w:val="none" w:sz="0" w:space="0" w:color="auto"/>
        <w:right w:val="none" w:sz="0" w:space="0" w:color="auto"/>
      </w:divBdr>
      <w:divsChild>
        <w:div w:id="1935284860">
          <w:marLeft w:val="0"/>
          <w:marRight w:val="0"/>
          <w:marTop w:val="0"/>
          <w:marBottom w:val="0"/>
          <w:divBdr>
            <w:top w:val="none" w:sz="0" w:space="0" w:color="auto"/>
            <w:left w:val="none" w:sz="0" w:space="0" w:color="auto"/>
            <w:bottom w:val="none" w:sz="0" w:space="0" w:color="auto"/>
            <w:right w:val="none" w:sz="0" w:space="0" w:color="auto"/>
          </w:divBdr>
          <w:divsChild>
            <w:div w:id="134790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809277">
      <w:bodyDiv w:val="1"/>
      <w:marLeft w:val="0"/>
      <w:marRight w:val="0"/>
      <w:marTop w:val="0"/>
      <w:marBottom w:val="0"/>
      <w:divBdr>
        <w:top w:val="none" w:sz="0" w:space="0" w:color="auto"/>
        <w:left w:val="none" w:sz="0" w:space="0" w:color="auto"/>
        <w:bottom w:val="none" w:sz="0" w:space="0" w:color="auto"/>
        <w:right w:val="none" w:sz="0" w:space="0" w:color="auto"/>
      </w:divBdr>
    </w:div>
    <w:div w:id="571548112">
      <w:bodyDiv w:val="1"/>
      <w:marLeft w:val="0"/>
      <w:marRight w:val="0"/>
      <w:marTop w:val="0"/>
      <w:marBottom w:val="0"/>
      <w:divBdr>
        <w:top w:val="none" w:sz="0" w:space="0" w:color="auto"/>
        <w:left w:val="none" w:sz="0" w:space="0" w:color="auto"/>
        <w:bottom w:val="none" w:sz="0" w:space="0" w:color="auto"/>
        <w:right w:val="none" w:sz="0" w:space="0" w:color="auto"/>
      </w:divBdr>
    </w:div>
    <w:div w:id="585962740">
      <w:bodyDiv w:val="1"/>
      <w:marLeft w:val="0"/>
      <w:marRight w:val="0"/>
      <w:marTop w:val="0"/>
      <w:marBottom w:val="0"/>
      <w:divBdr>
        <w:top w:val="none" w:sz="0" w:space="0" w:color="auto"/>
        <w:left w:val="none" w:sz="0" w:space="0" w:color="auto"/>
        <w:bottom w:val="none" w:sz="0" w:space="0" w:color="auto"/>
        <w:right w:val="none" w:sz="0" w:space="0" w:color="auto"/>
      </w:divBdr>
    </w:div>
    <w:div w:id="593516636">
      <w:bodyDiv w:val="1"/>
      <w:marLeft w:val="0"/>
      <w:marRight w:val="0"/>
      <w:marTop w:val="0"/>
      <w:marBottom w:val="0"/>
      <w:divBdr>
        <w:top w:val="none" w:sz="0" w:space="0" w:color="auto"/>
        <w:left w:val="none" w:sz="0" w:space="0" w:color="auto"/>
        <w:bottom w:val="none" w:sz="0" w:space="0" w:color="auto"/>
        <w:right w:val="none" w:sz="0" w:space="0" w:color="auto"/>
      </w:divBdr>
    </w:div>
    <w:div w:id="593905121">
      <w:bodyDiv w:val="1"/>
      <w:marLeft w:val="0"/>
      <w:marRight w:val="0"/>
      <w:marTop w:val="0"/>
      <w:marBottom w:val="0"/>
      <w:divBdr>
        <w:top w:val="none" w:sz="0" w:space="0" w:color="auto"/>
        <w:left w:val="none" w:sz="0" w:space="0" w:color="auto"/>
        <w:bottom w:val="none" w:sz="0" w:space="0" w:color="auto"/>
        <w:right w:val="none" w:sz="0" w:space="0" w:color="auto"/>
      </w:divBdr>
    </w:div>
    <w:div w:id="621810994">
      <w:bodyDiv w:val="1"/>
      <w:marLeft w:val="0"/>
      <w:marRight w:val="0"/>
      <w:marTop w:val="0"/>
      <w:marBottom w:val="0"/>
      <w:divBdr>
        <w:top w:val="none" w:sz="0" w:space="0" w:color="auto"/>
        <w:left w:val="none" w:sz="0" w:space="0" w:color="auto"/>
        <w:bottom w:val="none" w:sz="0" w:space="0" w:color="auto"/>
        <w:right w:val="none" w:sz="0" w:space="0" w:color="auto"/>
      </w:divBdr>
    </w:div>
    <w:div w:id="622734438">
      <w:bodyDiv w:val="1"/>
      <w:marLeft w:val="0"/>
      <w:marRight w:val="0"/>
      <w:marTop w:val="0"/>
      <w:marBottom w:val="0"/>
      <w:divBdr>
        <w:top w:val="none" w:sz="0" w:space="0" w:color="auto"/>
        <w:left w:val="none" w:sz="0" w:space="0" w:color="auto"/>
        <w:bottom w:val="none" w:sz="0" w:space="0" w:color="auto"/>
        <w:right w:val="none" w:sz="0" w:space="0" w:color="auto"/>
      </w:divBdr>
    </w:div>
    <w:div w:id="631521189">
      <w:bodyDiv w:val="1"/>
      <w:marLeft w:val="0"/>
      <w:marRight w:val="0"/>
      <w:marTop w:val="0"/>
      <w:marBottom w:val="0"/>
      <w:divBdr>
        <w:top w:val="none" w:sz="0" w:space="0" w:color="auto"/>
        <w:left w:val="none" w:sz="0" w:space="0" w:color="auto"/>
        <w:bottom w:val="none" w:sz="0" w:space="0" w:color="auto"/>
        <w:right w:val="none" w:sz="0" w:space="0" w:color="auto"/>
      </w:divBdr>
    </w:div>
    <w:div w:id="637883508">
      <w:bodyDiv w:val="1"/>
      <w:marLeft w:val="0"/>
      <w:marRight w:val="0"/>
      <w:marTop w:val="0"/>
      <w:marBottom w:val="0"/>
      <w:divBdr>
        <w:top w:val="none" w:sz="0" w:space="0" w:color="auto"/>
        <w:left w:val="none" w:sz="0" w:space="0" w:color="auto"/>
        <w:bottom w:val="none" w:sz="0" w:space="0" w:color="auto"/>
        <w:right w:val="none" w:sz="0" w:space="0" w:color="auto"/>
      </w:divBdr>
    </w:div>
    <w:div w:id="644090081">
      <w:bodyDiv w:val="1"/>
      <w:marLeft w:val="0"/>
      <w:marRight w:val="0"/>
      <w:marTop w:val="0"/>
      <w:marBottom w:val="0"/>
      <w:divBdr>
        <w:top w:val="none" w:sz="0" w:space="0" w:color="auto"/>
        <w:left w:val="none" w:sz="0" w:space="0" w:color="auto"/>
        <w:bottom w:val="none" w:sz="0" w:space="0" w:color="auto"/>
        <w:right w:val="none" w:sz="0" w:space="0" w:color="auto"/>
      </w:divBdr>
    </w:div>
    <w:div w:id="655568761">
      <w:bodyDiv w:val="1"/>
      <w:marLeft w:val="0"/>
      <w:marRight w:val="0"/>
      <w:marTop w:val="0"/>
      <w:marBottom w:val="0"/>
      <w:divBdr>
        <w:top w:val="none" w:sz="0" w:space="0" w:color="auto"/>
        <w:left w:val="none" w:sz="0" w:space="0" w:color="auto"/>
        <w:bottom w:val="none" w:sz="0" w:space="0" w:color="auto"/>
        <w:right w:val="none" w:sz="0" w:space="0" w:color="auto"/>
      </w:divBdr>
    </w:div>
    <w:div w:id="656151988">
      <w:bodyDiv w:val="1"/>
      <w:marLeft w:val="0"/>
      <w:marRight w:val="0"/>
      <w:marTop w:val="0"/>
      <w:marBottom w:val="0"/>
      <w:divBdr>
        <w:top w:val="none" w:sz="0" w:space="0" w:color="auto"/>
        <w:left w:val="none" w:sz="0" w:space="0" w:color="auto"/>
        <w:bottom w:val="none" w:sz="0" w:space="0" w:color="auto"/>
        <w:right w:val="none" w:sz="0" w:space="0" w:color="auto"/>
      </w:divBdr>
    </w:div>
    <w:div w:id="656956738">
      <w:bodyDiv w:val="1"/>
      <w:marLeft w:val="0"/>
      <w:marRight w:val="0"/>
      <w:marTop w:val="0"/>
      <w:marBottom w:val="0"/>
      <w:divBdr>
        <w:top w:val="none" w:sz="0" w:space="0" w:color="auto"/>
        <w:left w:val="none" w:sz="0" w:space="0" w:color="auto"/>
        <w:bottom w:val="none" w:sz="0" w:space="0" w:color="auto"/>
        <w:right w:val="none" w:sz="0" w:space="0" w:color="auto"/>
      </w:divBdr>
    </w:div>
    <w:div w:id="671026405">
      <w:bodyDiv w:val="1"/>
      <w:marLeft w:val="0"/>
      <w:marRight w:val="0"/>
      <w:marTop w:val="0"/>
      <w:marBottom w:val="0"/>
      <w:divBdr>
        <w:top w:val="none" w:sz="0" w:space="0" w:color="auto"/>
        <w:left w:val="none" w:sz="0" w:space="0" w:color="auto"/>
        <w:bottom w:val="none" w:sz="0" w:space="0" w:color="auto"/>
        <w:right w:val="none" w:sz="0" w:space="0" w:color="auto"/>
      </w:divBdr>
    </w:div>
    <w:div w:id="675032810">
      <w:bodyDiv w:val="1"/>
      <w:marLeft w:val="0"/>
      <w:marRight w:val="0"/>
      <w:marTop w:val="0"/>
      <w:marBottom w:val="0"/>
      <w:divBdr>
        <w:top w:val="none" w:sz="0" w:space="0" w:color="auto"/>
        <w:left w:val="none" w:sz="0" w:space="0" w:color="auto"/>
        <w:bottom w:val="none" w:sz="0" w:space="0" w:color="auto"/>
        <w:right w:val="none" w:sz="0" w:space="0" w:color="auto"/>
      </w:divBdr>
    </w:div>
    <w:div w:id="680861780">
      <w:bodyDiv w:val="1"/>
      <w:marLeft w:val="0"/>
      <w:marRight w:val="0"/>
      <w:marTop w:val="0"/>
      <w:marBottom w:val="0"/>
      <w:divBdr>
        <w:top w:val="none" w:sz="0" w:space="0" w:color="auto"/>
        <w:left w:val="none" w:sz="0" w:space="0" w:color="auto"/>
        <w:bottom w:val="none" w:sz="0" w:space="0" w:color="auto"/>
        <w:right w:val="none" w:sz="0" w:space="0" w:color="auto"/>
      </w:divBdr>
    </w:div>
    <w:div w:id="683897251">
      <w:bodyDiv w:val="1"/>
      <w:marLeft w:val="0"/>
      <w:marRight w:val="0"/>
      <w:marTop w:val="0"/>
      <w:marBottom w:val="0"/>
      <w:divBdr>
        <w:top w:val="none" w:sz="0" w:space="0" w:color="auto"/>
        <w:left w:val="none" w:sz="0" w:space="0" w:color="auto"/>
        <w:bottom w:val="none" w:sz="0" w:space="0" w:color="auto"/>
        <w:right w:val="none" w:sz="0" w:space="0" w:color="auto"/>
      </w:divBdr>
    </w:div>
    <w:div w:id="686059429">
      <w:bodyDiv w:val="1"/>
      <w:marLeft w:val="0"/>
      <w:marRight w:val="0"/>
      <w:marTop w:val="0"/>
      <w:marBottom w:val="0"/>
      <w:divBdr>
        <w:top w:val="none" w:sz="0" w:space="0" w:color="auto"/>
        <w:left w:val="none" w:sz="0" w:space="0" w:color="auto"/>
        <w:bottom w:val="none" w:sz="0" w:space="0" w:color="auto"/>
        <w:right w:val="none" w:sz="0" w:space="0" w:color="auto"/>
      </w:divBdr>
    </w:div>
    <w:div w:id="688871913">
      <w:bodyDiv w:val="1"/>
      <w:marLeft w:val="0"/>
      <w:marRight w:val="0"/>
      <w:marTop w:val="0"/>
      <w:marBottom w:val="0"/>
      <w:divBdr>
        <w:top w:val="none" w:sz="0" w:space="0" w:color="auto"/>
        <w:left w:val="none" w:sz="0" w:space="0" w:color="auto"/>
        <w:bottom w:val="none" w:sz="0" w:space="0" w:color="auto"/>
        <w:right w:val="none" w:sz="0" w:space="0" w:color="auto"/>
      </w:divBdr>
    </w:div>
    <w:div w:id="695346475">
      <w:bodyDiv w:val="1"/>
      <w:marLeft w:val="0"/>
      <w:marRight w:val="0"/>
      <w:marTop w:val="0"/>
      <w:marBottom w:val="0"/>
      <w:divBdr>
        <w:top w:val="none" w:sz="0" w:space="0" w:color="auto"/>
        <w:left w:val="none" w:sz="0" w:space="0" w:color="auto"/>
        <w:bottom w:val="none" w:sz="0" w:space="0" w:color="auto"/>
        <w:right w:val="none" w:sz="0" w:space="0" w:color="auto"/>
      </w:divBdr>
    </w:div>
    <w:div w:id="696857874">
      <w:bodyDiv w:val="1"/>
      <w:marLeft w:val="0"/>
      <w:marRight w:val="0"/>
      <w:marTop w:val="0"/>
      <w:marBottom w:val="0"/>
      <w:divBdr>
        <w:top w:val="none" w:sz="0" w:space="0" w:color="auto"/>
        <w:left w:val="none" w:sz="0" w:space="0" w:color="auto"/>
        <w:bottom w:val="none" w:sz="0" w:space="0" w:color="auto"/>
        <w:right w:val="none" w:sz="0" w:space="0" w:color="auto"/>
      </w:divBdr>
    </w:div>
    <w:div w:id="702289395">
      <w:bodyDiv w:val="1"/>
      <w:marLeft w:val="0"/>
      <w:marRight w:val="0"/>
      <w:marTop w:val="0"/>
      <w:marBottom w:val="0"/>
      <w:divBdr>
        <w:top w:val="none" w:sz="0" w:space="0" w:color="auto"/>
        <w:left w:val="none" w:sz="0" w:space="0" w:color="auto"/>
        <w:bottom w:val="none" w:sz="0" w:space="0" w:color="auto"/>
        <w:right w:val="none" w:sz="0" w:space="0" w:color="auto"/>
      </w:divBdr>
    </w:div>
    <w:div w:id="704334096">
      <w:bodyDiv w:val="1"/>
      <w:marLeft w:val="0"/>
      <w:marRight w:val="0"/>
      <w:marTop w:val="0"/>
      <w:marBottom w:val="0"/>
      <w:divBdr>
        <w:top w:val="none" w:sz="0" w:space="0" w:color="auto"/>
        <w:left w:val="none" w:sz="0" w:space="0" w:color="auto"/>
        <w:bottom w:val="none" w:sz="0" w:space="0" w:color="auto"/>
        <w:right w:val="none" w:sz="0" w:space="0" w:color="auto"/>
      </w:divBdr>
    </w:div>
    <w:div w:id="709761996">
      <w:bodyDiv w:val="1"/>
      <w:marLeft w:val="0"/>
      <w:marRight w:val="0"/>
      <w:marTop w:val="0"/>
      <w:marBottom w:val="0"/>
      <w:divBdr>
        <w:top w:val="none" w:sz="0" w:space="0" w:color="auto"/>
        <w:left w:val="none" w:sz="0" w:space="0" w:color="auto"/>
        <w:bottom w:val="none" w:sz="0" w:space="0" w:color="auto"/>
        <w:right w:val="none" w:sz="0" w:space="0" w:color="auto"/>
      </w:divBdr>
    </w:div>
    <w:div w:id="711198271">
      <w:bodyDiv w:val="1"/>
      <w:marLeft w:val="0"/>
      <w:marRight w:val="0"/>
      <w:marTop w:val="0"/>
      <w:marBottom w:val="0"/>
      <w:divBdr>
        <w:top w:val="none" w:sz="0" w:space="0" w:color="auto"/>
        <w:left w:val="none" w:sz="0" w:space="0" w:color="auto"/>
        <w:bottom w:val="none" w:sz="0" w:space="0" w:color="auto"/>
        <w:right w:val="none" w:sz="0" w:space="0" w:color="auto"/>
      </w:divBdr>
    </w:div>
    <w:div w:id="721253313">
      <w:bodyDiv w:val="1"/>
      <w:marLeft w:val="0"/>
      <w:marRight w:val="0"/>
      <w:marTop w:val="0"/>
      <w:marBottom w:val="0"/>
      <w:divBdr>
        <w:top w:val="none" w:sz="0" w:space="0" w:color="auto"/>
        <w:left w:val="none" w:sz="0" w:space="0" w:color="auto"/>
        <w:bottom w:val="none" w:sz="0" w:space="0" w:color="auto"/>
        <w:right w:val="none" w:sz="0" w:space="0" w:color="auto"/>
      </w:divBdr>
    </w:div>
    <w:div w:id="726270107">
      <w:bodyDiv w:val="1"/>
      <w:marLeft w:val="0"/>
      <w:marRight w:val="0"/>
      <w:marTop w:val="0"/>
      <w:marBottom w:val="0"/>
      <w:divBdr>
        <w:top w:val="none" w:sz="0" w:space="0" w:color="auto"/>
        <w:left w:val="none" w:sz="0" w:space="0" w:color="auto"/>
        <w:bottom w:val="none" w:sz="0" w:space="0" w:color="auto"/>
        <w:right w:val="none" w:sz="0" w:space="0" w:color="auto"/>
      </w:divBdr>
    </w:div>
    <w:div w:id="729964046">
      <w:bodyDiv w:val="1"/>
      <w:marLeft w:val="0"/>
      <w:marRight w:val="0"/>
      <w:marTop w:val="0"/>
      <w:marBottom w:val="0"/>
      <w:divBdr>
        <w:top w:val="none" w:sz="0" w:space="0" w:color="auto"/>
        <w:left w:val="none" w:sz="0" w:space="0" w:color="auto"/>
        <w:bottom w:val="none" w:sz="0" w:space="0" w:color="auto"/>
        <w:right w:val="none" w:sz="0" w:space="0" w:color="auto"/>
      </w:divBdr>
      <w:divsChild>
        <w:div w:id="1390614134">
          <w:blockQuote w:val="1"/>
          <w:marLeft w:val="720"/>
          <w:marRight w:val="720"/>
          <w:marTop w:val="100"/>
          <w:marBottom w:val="100"/>
          <w:divBdr>
            <w:top w:val="none" w:sz="0" w:space="0" w:color="auto"/>
            <w:left w:val="none" w:sz="0" w:space="0" w:color="auto"/>
            <w:bottom w:val="none" w:sz="0" w:space="0" w:color="auto"/>
            <w:right w:val="none" w:sz="0" w:space="0" w:color="auto"/>
          </w:divBdr>
        </w:div>
        <w:div w:id="882715067">
          <w:blockQuote w:val="1"/>
          <w:marLeft w:val="720"/>
          <w:marRight w:val="720"/>
          <w:marTop w:val="100"/>
          <w:marBottom w:val="100"/>
          <w:divBdr>
            <w:top w:val="none" w:sz="0" w:space="0" w:color="auto"/>
            <w:left w:val="none" w:sz="0" w:space="0" w:color="auto"/>
            <w:bottom w:val="none" w:sz="0" w:space="0" w:color="auto"/>
            <w:right w:val="none" w:sz="0" w:space="0" w:color="auto"/>
          </w:divBdr>
        </w:div>
        <w:div w:id="263197481">
          <w:blockQuote w:val="1"/>
          <w:marLeft w:val="720"/>
          <w:marRight w:val="720"/>
          <w:marTop w:val="100"/>
          <w:marBottom w:val="100"/>
          <w:divBdr>
            <w:top w:val="none" w:sz="0" w:space="0" w:color="auto"/>
            <w:left w:val="none" w:sz="0" w:space="0" w:color="auto"/>
            <w:bottom w:val="none" w:sz="0" w:space="0" w:color="auto"/>
            <w:right w:val="none" w:sz="0" w:space="0" w:color="auto"/>
          </w:divBdr>
        </w:div>
        <w:div w:id="455877000">
          <w:blockQuote w:val="1"/>
          <w:marLeft w:val="720"/>
          <w:marRight w:val="720"/>
          <w:marTop w:val="100"/>
          <w:marBottom w:val="100"/>
          <w:divBdr>
            <w:top w:val="none" w:sz="0" w:space="0" w:color="auto"/>
            <w:left w:val="none" w:sz="0" w:space="0" w:color="auto"/>
            <w:bottom w:val="none" w:sz="0" w:space="0" w:color="auto"/>
            <w:right w:val="none" w:sz="0" w:space="0" w:color="auto"/>
          </w:divBdr>
        </w:div>
        <w:div w:id="32270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4547817">
      <w:bodyDiv w:val="1"/>
      <w:marLeft w:val="0"/>
      <w:marRight w:val="0"/>
      <w:marTop w:val="0"/>
      <w:marBottom w:val="0"/>
      <w:divBdr>
        <w:top w:val="none" w:sz="0" w:space="0" w:color="auto"/>
        <w:left w:val="none" w:sz="0" w:space="0" w:color="auto"/>
        <w:bottom w:val="none" w:sz="0" w:space="0" w:color="auto"/>
        <w:right w:val="none" w:sz="0" w:space="0" w:color="auto"/>
      </w:divBdr>
    </w:div>
    <w:div w:id="735513580">
      <w:bodyDiv w:val="1"/>
      <w:marLeft w:val="0"/>
      <w:marRight w:val="0"/>
      <w:marTop w:val="0"/>
      <w:marBottom w:val="0"/>
      <w:divBdr>
        <w:top w:val="none" w:sz="0" w:space="0" w:color="auto"/>
        <w:left w:val="none" w:sz="0" w:space="0" w:color="auto"/>
        <w:bottom w:val="none" w:sz="0" w:space="0" w:color="auto"/>
        <w:right w:val="none" w:sz="0" w:space="0" w:color="auto"/>
      </w:divBdr>
    </w:div>
    <w:div w:id="736054455">
      <w:bodyDiv w:val="1"/>
      <w:marLeft w:val="0"/>
      <w:marRight w:val="0"/>
      <w:marTop w:val="0"/>
      <w:marBottom w:val="0"/>
      <w:divBdr>
        <w:top w:val="none" w:sz="0" w:space="0" w:color="auto"/>
        <w:left w:val="none" w:sz="0" w:space="0" w:color="auto"/>
        <w:bottom w:val="none" w:sz="0" w:space="0" w:color="auto"/>
        <w:right w:val="none" w:sz="0" w:space="0" w:color="auto"/>
      </w:divBdr>
    </w:div>
    <w:div w:id="736366471">
      <w:bodyDiv w:val="1"/>
      <w:marLeft w:val="0"/>
      <w:marRight w:val="0"/>
      <w:marTop w:val="0"/>
      <w:marBottom w:val="0"/>
      <w:divBdr>
        <w:top w:val="none" w:sz="0" w:space="0" w:color="auto"/>
        <w:left w:val="none" w:sz="0" w:space="0" w:color="auto"/>
        <w:bottom w:val="none" w:sz="0" w:space="0" w:color="auto"/>
        <w:right w:val="none" w:sz="0" w:space="0" w:color="auto"/>
      </w:divBdr>
    </w:div>
    <w:div w:id="738750433">
      <w:bodyDiv w:val="1"/>
      <w:marLeft w:val="0"/>
      <w:marRight w:val="0"/>
      <w:marTop w:val="0"/>
      <w:marBottom w:val="0"/>
      <w:divBdr>
        <w:top w:val="none" w:sz="0" w:space="0" w:color="auto"/>
        <w:left w:val="none" w:sz="0" w:space="0" w:color="auto"/>
        <w:bottom w:val="none" w:sz="0" w:space="0" w:color="auto"/>
        <w:right w:val="none" w:sz="0" w:space="0" w:color="auto"/>
      </w:divBdr>
    </w:div>
    <w:div w:id="744306476">
      <w:bodyDiv w:val="1"/>
      <w:marLeft w:val="0"/>
      <w:marRight w:val="0"/>
      <w:marTop w:val="0"/>
      <w:marBottom w:val="0"/>
      <w:divBdr>
        <w:top w:val="none" w:sz="0" w:space="0" w:color="auto"/>
        <w:left w:val="none" w:sz="0" w:space="0" w:color="auto"/>
        <w:bottom w:val="none" w:sz="0" w:space="0" w:color="auto"/>
        <w:right w:val="none" w:sz="0" w:space="0" w:color="auto"/>
      </w:divBdr>
    </w:div>
    <w:div w:id="746339221">
      <w:bodyDiv w:val="1"/>
      <w:marLeft w:val="0"/>
      <w:marRight w:val="0"/>
      <w:marTop w:val="0"/>
      <w:marBottom w:val="0"/>
      <w:divBdr>
        <w:top w:val="none" w:sz="0" w:space="0" w:color="auto"/>
        <w:left w:val="none" w:sz="0" w:space="0" w:color="auto"/>
        <w:bottom w:val="none" w:sz="0" w:space="0" w:color="auto"/>
        <w:right w:val="none" w:sz="0" w:space="0" w:color="auto"/>
      </w:divBdr>
    </w:div>
    <w:div w:id="746918599">
      <w:bodyDiv w:val="1"/>
      <w:marLeft w:val="0"/>
      <w:marRight w:val="0"/>
      <w:marTop w:val="0"/>
      <w:marBottom w:val="0"/>
      <w:divBdr>
        <w:top w:val="none" w:sz="0" w:space="0" w:color="auto"/>
        <w:left w:val="none" w:sz="0" w:space="0" w:color="auto"/>
        <w:bottom w:val="none" w:sz="0" w:space="0" w:color="auto"/>
        <w:right w:val="none" w:sz="0" w:space="0" w:color="auto"/>
      </w:divBdr>
    </w:div>
    <w:div w:id="747531922">
      <w:bodyDiv w:val="1"/>
      <w:marLeft w:val="0"/>
      <w:marRight w:val="0"/>
      <w:marTop w:val="0"/>
      <w:marBottom w:val="0"/>
      <w:divBdr>
        <w:top w:val="none" w:sz="0" w:space="0" w:color="auto"/>
        <w:left w:val="none" w:sz="0" w:space="0" w:color="auto"/>
        <w:bottom w:val="none" w:sz="0" w:space="0" w:color="auto"/>
        <w:right w:val="none" w:sz="0" w:space="0" w:color="auto"/>
      </w:divBdr>
    </w:div>
    <w:div w:id="753207037">
      <w:bodyDiv w:val="1"/>
      <w:marLeft w:val="0"/>
      <w:marRight w:val="0"/>
      <w:marTop w:val="0"/>
      <w:marBottom w:val="0"/>
      <w:divBdr>
        <w:top w:val="none" w:sz="0" w:space="0" w:color="auto"/>
        <w:left w:val="none" w:sz="0" w:space="0" w:color="auto"/>
        <w:bottom w:val="none" w:sz="0" w:space="0" w:color="auto"/>
        <w:right w:val="none" w:sz="0" w:space="0" w:color="auto"/>
      </w:divBdr>
    </w:div>
    <w:div w:id="761415265">
      <w:bodyDiv w:val="1"/>
      <w:marLeft w:val="0"/>
      <w:marRight w:val="0"/>
      <w:marTop w:val="0"/>
      <w:marBottom w:val="0"/>
      <w:divBdr>
        <w:top w:val="none" w:sz="0" w:space="0" w:color="auto"/>
        <w:left w:val="none" w:sz="0" w:space="0" w:color="auto"/>
        <w:bottom w:val="none" w:sz="0" w:space="0" w:color="auto"/>
        <w:right w:val="none" w:sz="0" w:space="0" w:color="auto"/>
      </w:divBdr>
    </w:div>
    <w:div w:id="769663216">
      <w:bodyDiv w:val="1"/>
      <w:marLeft w:val="0"/>
      <w:marRight w:val="0"/>
      <w:marTop w:val="0"/>
      <w:marBottom w:val="0"/>
      <w:divBdr>
        <w:top w:val="none" w:sz="0" w:space="0" w:color="auto"/>
        <w:left w:val="none" w:sz="0" w:space="0" w:color="auto"/>
        <w:bottom w:val="none" w:sz="0" w:space="0" w:color="auto"/>
        <w:right w:val="none" w:sz="0" w:space="0" w:color="auto"/>
      </w:divBdr>
    </w:div>
    <w:div w:id="771777970">
      <w:bodyDiv w:val="1"/>
      <w:marLeft w:val="0"/>
      <w:marRight w:val="0"/>
      <w:marTop w:val="0"/>
      <w:marBottom w:val="0"/>
      <w:divBdr>
        <w:top w:val="none" w:sz="0" w:space="0" w:color="auto"/>
        <w:left w:val="none" w:sz="0" w:space="0" w:color="auto"/>
        <w:bottom w:val="none" w:sz="0" w:space="0" w:color="auto"/>
        <w:right w:val="none" w:sz="0" w:space="0" w:color="auto"/>
      </w:divBdr>
    </w:div>
    <w:div w:id="771781015">
      <w:bodyDiv w:val="1"/>
      <w:marLeft w:val="0"/>
      <w:marRight w:val="0"/>
      <w:marTop w:val="0"/>
      <w:marBottom w:val="0"/>
      <w:divBdr>
        <w:top w:val="none" w:sz="0" w:space="0" w:color="auto"/>
        <w:left w:val="none" w:sz="0" w:space="0" w:color="auto"/>
        <w:bottom w:val="none" w:sz="0" w:space="0" w:color="auto"/>
        <w:right w:val="none" w:sz="0" w:space="0" w:color="auto"/>
      </w:divBdr>
    </w:div>
    <w:div w:id="787512360">
      <w:bodyDiv w:val="1"/>
      <w:marLeft w:val="0"/>
      <w:marRight w:val="0"/>
      <w:marTop w:val="0"/>
      <w:marBottom w:val="0"/>
      <w:divBdr>
        <w:top w:val="none" w:sz="0" w:space="0" w:color="auto"/>
        <w:left w:val="none" w:sz="0" w:space="0" w:color="auto"/>
        <w:bottom w:val="none" w:sz="0" w:space="0" w:color="auto"/>
        <w:right w:val="none" w:sz="0" w:space="0" w:color="auto"/>
      </w:divBdr>
    </w:div>
    <w:div w:id="799960194">
      <w:bodyDiv w:val="1"/>
      <w:marLeft w:val="0"/>
      <w:marRight w:val="0"/>
      <w:marTop w:val="0"/>
      <w:marBottom w:val="0"/>
      <w:divBdr>
        <w:top w:val="none" w:sz="0" w:space="0" w:color="auto"/>
        <w:left w:val="none" w:sz="0" w:space="0" w:color="auto"/>
        <w:bottom w:val="none" w:sz="0" w:space="0" w:color="auto"/>
        <w:right w:val="none" w:sz="0" w:space="0" w:color="auto"/>
      </w:divBdr>
    </w:div>
    <w:div w:id="805855954">
      <w:bodyDiv w:val="1"/>
      <w:marLeft w:val="0"/>
      <w:marRight w:val="0"/>
      <w:marTop w:val="0"/>
      <w:marBottom w:val="0"/>
      <w:divBdr>
        <w:top w:val="none" w:sz="0" w:space="0" w:color="auto"/>
        <w:left w:val="none" w:sz="0" w:space="0" w:color="auto"/>
        <w:bottom w:val="none" w:sz="0" w:space="0" w:color="auto"/>
        <w:right w:val="none" w:sz="0" w:space="0" w:color="auto"/>
      </w:divBdr>
    </w:div>
    <w:div w:id="805927664">
      <w:bodyDiv w:val="1"/>
      <w:marLeft w:val="0"/>
      <w:marRight w:val="0"/>
      <w:marTop w:val="0"/>
      <w:marBottom w:val="0"/>
      <w:divBdr>
        <w:top w:val="none" w:sz="0" w:space="0" w:color="auto"/>
        <w:left w:val="none" w:sz="0" w:space="0" w:color="auto"/>
        <w:bottom w:val="none" w:sz="0" w:space="0" w:color="auto"/>
        <w:right w:val="none" w:sz="0" w:space="0" w:color="auto"/>
      </w:divBdr>
    </w:div>
    <w:div w:id="806515221">
      <w:bodyDiv w:val="1"/>
      <w:marLeft w:val="0"/>
      <w:marRight w:val="0"/>
      <w:marTop w:val="0"/>
      <w:marBottom w:val="0"/>
      <w:divBdr>
        <w:top w:val="none" w:sz="0" w:space="0" w:color="auto"/>
        <w:left w:val="none" w:sz="0" w:space="0" w:color="auto"/>
        <w:bottom w:val="none" w:sz="0" w:space="0" w:color="auto"/>
        <w:right w:val="none" w:sz="0" w:space="0" w:color="auto"/>
      </w:divBdr>
    </w:div>
    <w:div w:id="811796298">
      <w:bodyDiv w:val="1"/>
      <w:marLeft w:val="0"/>
      <w:marRight w:val="0"/>
      <w:marTop w:val="0"/>
      <w:marBottom w:val="0"/>
      <w:divBdr>
        <w:top w:val="none" w:sz="0" w:space="0" w:color="auto"/>
        <w:left w:val="none" w:sz="0" w:space="0" w:color="auto"/>
        <w:bottom w:val="none" w:sz="0" w:space="0" w:color="auto"/>
        <w:right w:val="none" w:sz="0" w:space="0" w:color="auto"/>
      </w:divBdr>
    </w:div>
    <w:div w:id="815924035">
      <w:bodyDiv w:val="1"/>
      <w:marLeft w:val="0"/>
      <w:marRight w:val="0"/>
      <w:marTop w:val="0"/>
      <w:marBottom w:val="0"/>
      <w:divBdr>
        <w:top w:val="none" w:sz="0" w:space="0" w:color="auto"/>
        <w:left w:val="none" w:sz="0" w:space="0" w:color="auto"/>
        <w:bottom w:val="none" w:sz="0" w:space="0" w:color="auto"/>
        <w:right w:val="none" w:sz="0" w:space="0" w:color="auto"/>
      </w:divBdr>
    </w:div>
    <w:div w:id="828209596">
      <w:bodyDiv w:val="1"/>
      <w:marLeft w:val="0"/>
      <w:marRight w:val="0"/>
      <w:marTop w:val="0"/>
      <w:marBottom w:val="0"/>
      <w:divBdr>
        <w:top w:val="none" w:sz="0" w:space="0" w:color="auto"/>
        <w:left w:val="none" w:sz="0" w:space="0" w:color="auto"/>
        <w:bottom w:val="none" w:sz="0" w:space="0" w:color="auto"/>
        <w:right w:val="none" w:sz="0" w:space="0" w:color="auto"/>
      </w:divBdr>
    </w:div>
    <w:div w:id="830213240">
      <w:bodyDiv w:val="1"/>
      <w:marLeft w:val="0"/>
      <w:marRight w:val="0"/>
      <w:marTop w:val="0"/>
      <w:marBottom w:val="0"/>
      <w:divBdr>
        <w:top w:val="none" w:sz="0" w:space="0" w:color="auto"/>
        <w:left w:val="none" w:sz="0" w:space="0" w:color="auto"/>
        <w:bottom w:val="none" w:sz="0" w:space="0" w:color="auto"/>
        <w:right w:val="none" w:sz="0" w:space="0" w:color="auto"/>
      </w:divBdr>
    </w:div>
    <w:div w:id="835340471">
      <w:bodyDiv w:val="1"/>
      <w:marLeft w:val="0"/>
      <w:marRight w:val="0"/>
      <w:marTop w:val="0"/>
      <w:marBottom w:val="0"/>
      <w:divBdr>
        <w:top w:val="none" w:sz="0" w:space="0" w:color="auto"/>
        <w:left w:val="none" w:sz="0" w:space="0" w:color="auto"/>
        <w:bottom w:val="none" w:sz="0" w:space="0" w:color="auto"/>
        <w:right w:val="none" w:sz="0" w:space="0" w:color="auto"/>
      </w:divBdr>
    </w:div>
    <w:div w:id="837189031">
      <w:bodyDiv w:val="1"/>
      <w:marLeft w:val="0"/>
      <w:marRight w:val="0"/>
      <w:marTop w:val="0"/>
      <w:marBottom w:val="0"/>
      <w:divBdr>
        <w:top w:val="none" w:sz="0" w:space="0" w:color="auto"/>
        <w:left w:val="none" w:sz="0" w:space="0" w:color="auto"/>
        <w:bottom w:val="none" w:sz="0" w:space="0" w:color="auto"/>
        <w:right w:val="none" w:sz="0" w:space="0" w:color="auto"/>
      </w:divBdr>
    </w:div>
    <w:div w:id="845242589">
      <w:bodyDiv w:val="1"/>
      <w:marLeft w:val="0"/>
      <w:marRight w:val="0"/>
      <w:marTop w:val="0"/>
      <w:marBottom w:val="0"/>
      <w:divBdr>
        <w:top w:val="none" w:sz="0" w:space="0" w:color="auto"/>
        <w:left w:val="none" w:sz="0" w:space="0" w:color="auto"/>
        <w:bottom w:val="none" w:sz="0" w:space="0" w:color="auto"/>
        <w:right w:val="none" w:sz="0" w:space="0" w:color="auto"/>
      </w:divBdr>
    </w:div>
    <w:div w:id="845747957">
      <w:bodyDiv w:val="1"/>
      <w:marLeft w:val="0"/>
      <w:marRight w:val="0"/>
      <w:marTop w:val="0"/>
      <w:marBottom w:val="0"/>
      <w:divBdr>
        <w:top w:val="none" w:sz="0" w:space="0" w:color="auto"/>
        <w:left w:val="none" w:sz="0" w:space="0" w:color="auto"/>
        <w:bottom w:val="none" w:sz="0" w:space="0" w:color="auto"/>
        <w:right w:val="none" w:sz="0" w:space="0" w:color="auto"/>
      </w:divBdr>
    </w:div>
    <w:div w:id="857811422">
      <w:bodyDiv w:val="1"/>
      <w:marLeft w:val="0"/>
      <w:marRight w:val="0"/>
      <w:marTop w:val="0"/>
      <w:marBottom w:val="0"/>
      <w:divBdr>
        <w:top w:val="none" w:sz="0" w:space="0" w:color="auto"/>
        <w:left w:val="none" w:sz="0" w:space="0" w:color="auto"/>
        <w:bottom w:val="none" w:sz="0" w:space="0" w:color="auto"/>
        <w:right w:val="none" w:sz="0" w:space="0" w:color="auto"/>
      </w:divBdr>
    </w:div>
    <w:div w:id="866794590">
      <w:bodyDiv w:val="1"/>
      <w:marLeft w:val="0"/>
      <w:marRight w:val="0"/>
      <w:marTop w:val="0"/>
      <w:marBottom w:val="0"/>
      <w:divBdr>
        <w:top w:val="none" w:sz="0" w:space="0" w:color="auto"/>
        <w:left w:val="none" w:sz="0" w:space="0" w:color="auto"/>
        <w:bottom w:val="none" w:sz="0" w:space="0" w:color="auto"/>
        <w:right w:val="none" w:sz="0" w:space="0" w:color="auto"/>
      </w:divBdr>
    </w:div>
    <w:div w:id="872419793">
      <w:bodyDiv w:val="1"/>
      <w:marLeft w:val="0"/>
      <w:marRight w:val="0"/>
      <w:marTop w:val="0"/>
      <w:marBottom w:val="0"/>
      <w:divBdr>
        <w:top w:val="none" w:sz="0" w:space="0" w:color="auto"/>
        <w:left w:val="none" w:sz="0" w:space="0" w:color="auto"/>
        <w:bottom w:val="none" w:sz="0" w:space="0" w:color="auto"/>
        <w:right w:val="none" w:sz="0" w:space="0" w:color="auto"/>
      </w:divBdr>
    </w:div>
    <w:div w:id="877858867">
      <w:bodyDiv w:val="1"/>
      <w:marLeft w:val="0"/>
      <w:marRight w:val="0"/>
      <w:marTop w:val="0"/>
      <w:marBottom w:val="0"/>
      <w:divBdr>
        <w:top w:val="none" w:sz="0" w:space="0" w:color="auto"/>
        <w:left w:val="none" w:sz="0" w:space="0" w:color="auto"/>
        <w:bottom w:val="none" w:sz="0" w:space="0" w:color="auto"/>
        <w:right w:val="none" w:sz="0" w:space="0" w:color="auto"/>
      </w:divBdr>
    </w:div>
    <w:div w:id="880477841">
      <w:bodyDiv w:val="1"/>
      <w:marLeft w:val="0"/>
      <w:marRight w:val="0"/>
      <w:marTop w:val="0"/>
      <w:marBottom w:val="0"/>
      <w:divBdr>
        <w:top w:val="none" w:sz="0" w:space="0" w:color="auto"/>
        <w:left w:val="none" w:sz="0" w:space="0" w:color="auto"/>
        <w:bottom w:val="none" w:sz="0" w:space="0" w:color="auto"/>
        <w:right w:val="none" w:sz="0" w:space="0" w:color="auto"/>
      </w:divBdr>
    </w:div>
    <w:div w:id="902183363">
      <w:bodyDiv w:val="1"/>
      <w:marLeft w:val="0"/>
      <w:marRight w:val="0"/>
      <w:marTop w:val="0"/>
      <w:marBottom w:val="0"/>
      <w:divBdr>
        <w:top w:val="none" w:sz="0" w:space="0" w:color="auto"/>
        <w:left w:val="none" w:sz="0" w:space="0" w:color="auto"/>
        <w:bottom w:val="none" w:sz="0" w:space="0" w:color="auto"/>
        <w:right w:val="none" w:sz="0" w:space="0" w:color="auto"/>
      </w:divBdr>
    </w:div>
    <w:div w:id="908925232">
      <w:bodyDiv w:val="1"/>
      <w:marLeft w:val="0"/>
      <w:marRight w:val="0"/>
      <w:marTop w:val="0"/>
      <w:marBottom w:val="0"/>
      <w:divBdr>
        <w:top w:val="none" w:sz="0" w:space="0" w:color="auto"/>
        <w:left w:val="none" w:sz="0" w:space="0" w:color="auto"/>
        <w:bottom w:val="none" w:sz="0" w:space="0" w:color="auto"/>
        <w:right w:val="none" w:sz="0" w:space="0" w:color="auto"/>
      </w:divBdr>
    </w:div>
    <w:div w:id="912590089">
      <w:bodyDiv w:val="1"/>
      <w:marLeft w:val="0"/>
      <w:marRight w:val="0"/>
      <w:marTop w:val="0"/>
      <w:marBottom w:val="0"/>
      <w:divBdr>
        <w:top w:val="none" w:sz="0" w:space="0" w:color="auto"/>
        <w:left w:val="none" w:sz="0" w:space="0" w:color="auto"/>
        <w:bottom w:val="none" w:sz="0" w:space="0" w:color="auto"/>
        <w:right w:val="none" w:sz="0" w:space="0" w:color="auto"/>
      </w:divBdr>
    </w:div>
    <w:div w:id="925651247">
      <w:bodyDiv w:val="1"/>
      <w:marLeft w:val="0"/>
      <w:marRight w:val="0"/>
      <w:marTop w:val="0"/>
      <w:marBottom w:val="0"/>
      <w:divBdr>
        <w:top w:val="none" w:sz="0" w:space="0" w:color="auto"/>
        <w:left w:val="none" w:sz="0" w:space="0" w:color="auto"/>
        <w:bottom w:val="none" w:sz="0" w:space="0" w:color="auto"/>
        <w:right w:val="none" w:sz="0" w:space="0" w:color="auto"/>
      </w:divBdr>
    </w:div>
    <w:div w:id="929506087">
      <w:bodyDiv w:val="1"/>
      <w:marLeft w:val="0"/>
      <w:marRight w:val="0"/>
      <w:marTop w:val="0"/>
      <w:marBottom w:val="0"/>
      <w:divBdr>
        <w:top w:val="none" w:sz="0" w:space="0" w:color="auto"/>
        <w:left w:val="none" w:sz="0" w:space="0" w:color="auto"/>
        <w:bottom w:val="none" w:sz="0" w:space="0" w:color="auto"/>
        <w:right w:val="none" w:sz="0" w:space="0" w:color="auto"/>
      </w:divBdr>
    </w:div>
    <w:div w:id="934242070">
      <w:bodyDiv w:val="1"/>
      <w:marLeft w:val="0"/>
      <w:marRight w:val="0"/>
      <w:marTop w:val="0"/>
      <w:marBottom w:val="0"/>
      <w:divBdr>
        <w:top w:val="none" w:sz="0" w:space="0" w:color="auto"/>
        <w:left w:val="none" w:sz="0" w:space="0" w:color="auto"/>
        <w:bottom w:val="none" w:sz="0" w:space="0" w:color="auto"/>
        <w:right w:val="none" w:sz="0" w:space="0" w:color="auto"/>
      </w:divBdr>
    </w:div>
    <w:div w:id="940602566">
      <w:bodyDiv w:val="1"/>
      <w:marLeft w:val="0"/>
      <w:marRight w:val="0"/>
      <w:marTop w:val="0"/>
      <w:marBottom w:val="0"/>
      <w:divBdr>
        <w:top w:val="none" w:sz="0" w:space="0" w:color="auto"/>
        <w:left w:val="none" w:sz="0" w:space="0" w:color="auto"/>
        <w:bottom w:val="none" w:sz="0" w:space="0" w:color="auto"/>
        <w:right w:val="none" w:sz="0" w:space="0" w:color="auto"/>
      </w:divBdr>
    </w:div>
    <w:div w:id="941301151">
      <w:bodyDiv w:val="1"/>
      <w:marLeft w:val="0"/>
      <w:marRight w:val="0"/>
      <w:marTop w:val="0"/>
      <w:marBottom w:val="0"/>
      <w:divBdr>
        <w:top w:val="none" w:sz="0" w:space="0" w:color="auto"/>
        <w:left w:val="none" w:sz="0" w:space="0" w:color="auto"/>
        <w:bottom w:val="none" w:sz="0" w:space="0" w:color="auto"/>
        <w:right w:val="none" w:sz="0" w:space="0" w:color="auto"/>
      </w:divBdr>
    </w:div>
    <w:div w:id="941572783">
      <w:bodyDiv w:val="1"/>
      <w:marLeft w:val="0"/>
      <w:marRight w:val="0"/>
      <w:marTop w:val="0"/>
      <w:marBottom w:val="0"/>
      <w:divBdr>
        <w:top w:val="none" w:sz="0" w:space="0" w:color="auto"/>
        <w:left w:val="none" w:sz="0" w:space="0" w:color="auto"/>
        <w:bottom w:val="none" w:sz="0" w:space="0" w:color="auto"/>
        <w:right w:val="none" w:sz="0" w:space="0" w:color="auto"/>
      </w:divBdr>
    </w:div>
    <w:div w:id="958992059">
      <w:bodyDiv w:val="1"/>
      <w:marLeft w:val="0"/>
      <w:marRight w:val="0"/>
      <w:marTop w:val="0"/>
      <w:marBottom w:val="0"/>
      <w:divBdr>
        <w:top w:val="none" w:sz="0" w:space="0" w:color="auto"/>
        <w:left w:val="none" w:sz="0" w:space="0" w:color="auto"/>
        <w:bottom w:val="none" w:sz="0" w:space="0" w:color="auto"/>
        <w:right w:val="none" w:sz="0" w:space="0" w:color="auto"/>
      </w:divBdr>
    </w:div>
    <w:div w:id="960958617">
      <w:bodyDiv w:val="1"/>
      <w:marLeft w:val="0"/>
      <w:marRight w:val="0"/>
      <w:marTop w:val="0"/>
      <w:marBottom w:val="0"/>
      <w:divBdr>
        <w:top w:val="none" w:sz="0" w:space="0" w:color="auto"/>
        <w:left w:val="none" w:sz="0" w:space="0" w:color="auto"/>
        <w:bottom w:val="none" w:sz="0" w:space="0" w:color="auto"/>
        <w:right w:val="none" w:sz="0" w:space="0" w:color="auto"/>
      </w:divBdr>
    </w:div>
    <w:div w:id="971791774">
      <w:bodyDiv w:val="1"/>
      <w:marLeft w:val="0"/>
      <w:marRight w:val="0"/>
      <w:marTop w:val="0"/>
      <w:marBottom w:val="0"/>
      <w:divBdr>
        <w:top w:val="none" w:sz="0" w:space="0" w:color="auto"/>
        <w:left w:val="none" w:sz="0" w:space="0" w:color="auto"/>
        <w:bottom w:val="none" w:sz="0" w:space="0" w:color="auto"/>
        <w:right w:val="none" w:sz="0" w:space="0" w:color="auto"/>
      </w:divBdr>
    </w:div>
    <w:div w:id="991329758">
      <w:bodyDiv w:val="1"/>
      <w:marLeft w:val="0"/>
      <w:marRight w:val="0"/>
      <w:marTop w:val="0"/>
      <w:marBottom w:val="0"/>
      <w:divBdr>
        <w:top w:val="none" w:sz="0" w:space="0" w:color="auto"/>
        <w:left w:val="none" w:sz="0" w:space="0" w:color="auto"/>
        <w:bottom w:val="none" w:sz="0" w:space="0" w:color="auto"/>
        <w:right w:val="none" w:sz="0" w:space="0" w:color="auto"/>
      </w:divBdr>
    </w:div>
    <w:div w:id="998120343">
      <w:bodyDiv w:val="1"/>
      <w:marLeft w:val="0"/>
      <w:marRight w:val="0"/>
      <w:marTop w:val="0"/>
      <w:marBottom w:val="0"/>
      <w:divBdr>
        <w:top w:val="none" w:sz="0" w:space="0" w:color="auto"/>
        <w:left w:val="none" w:sz="0" w:space="0" w:color="auto"/>
        <w:bottom w:val="none" w:sz="0" w:space="0" w:color="auto"/>
        <w:right w:val="none" w:sz="0" w:space="0" w:color="auto"/>
      </w:divBdr>
    </w:div>
    <w:div w:id="1016612600">
      <w:bodyDiv w:val="1"/>
      <w:marLeft w:val="0"/>
      <w:marRight w:val="0"/>
      <w:marTop w:val="0"/>
      <w:marBottom w:val="0"/>
      <w:divBdr>
        <w:top w:val="none" w:sz="0" w:space="0" w:color="auto"/>
        <w:left w:val="none" w:sz="0" w:space="0" w:color="auto"/>
        <w:bottom w:val="none" w:sz="0" w:space="0" w:color="auto"/>
        <w:right w:val="none" w:sz="0" w:space="0" w:color="auto"/>
      </w:divBdr>
    </w:div>
    <w:div w:id="1020282101">
      <w:bodyDiv w:val="1"/>
      <w:marLeft w:val="0"/>
      <w:marRight w:val="0"/>
      <w:marTop w:val="0"/>
      <w:marBottom w:val="0"/>
      <w:divBdr>
        <w:top w:val="none" w:sz="0" w:space="0" w:color="auto"/>
        <w:left w:val="none" w:sz="0" w:space="0" w:color="auto"/>
        <w:bottom w:val="none" w:sz="0" w:space="0" w:color="auto"/>
        <w:right w:val="none" w:sz="0" w:space="0" w:color="auto"/>
      </w:divBdr>
    </w:div>
    <w:div w:id="1046762097">
      <w:bodyDiv w:val="1"/>
      <w:marLeft w:val="0"/>
      <w:marRight w:val="0"/>
      <w:marTop w:val="0"/>
      <w:marBottom w:val="0"/>
      <w:divBdr>
        <w:top w:val="none" w:sz="0" w:space="0" w:color="auto"/>
        <w:left w:val="none" w:sz="0" w:space="0" w:color="auto"/>
        <w:bottom w:val="none" w:sz="0" w:space="0" w:color="auto"/>
        <w:right w:val="none" w:sz="0" w:space="0" w:color="auto"/>
      </w:divBdr>
    </w:div>
    <w:div w:id="1049190033">
      <w:bodyDiv w:val="1"/>
      <w:marLeft w:val="0"/>
      <w:marRight w:val="0"/>
      <w:marTop w:val="0"/>
      <w:marBottom w:val="0"/>
      <w:divBdr>
        <w:top w:val="none" w:sz="0" w:space="0" w:color="auto"/>
        <w:left w:val="none" w:sz="0" w:space="0" w:color="auto"/>
        <w:bottom w:val="none" w:sz="0" w:space="0" w:color="auto"/>
        <w:right w:val="none" w:sz="0" w:space="0" w:color="auto"/>
      </w:divBdr>
    </w:div>
    <w:div w:id="1050769035">
      <w:bodyDiv w:val="1"/>
      <w:marLeft w:val="0"/>
      <w:marRight w:val="0"/>
      <w:marTop w:val="0"/>
      <w:marBottom w:val="0"/>
      <w:divBdr>
        <w:top w:val="none" w:sz="0" w:space="0" w:color="auto"/>
        <w:left w:val="none" w:sz="0" w:space="0" w:color="auto"/>
        <w:bottom w:val="none" w:sz="0" w:space="0" w:color="auto"/>
        <w:right w:val="none" w:sz="0" w:space="0" w:color="auto"/>
      </w:divBdr>
    </w:div>
    <w:div w:id="1054695802">
      <w:bodyDiv w:val="1"/>
      <w:marLeft w:val="0"/>
      <w:marRight w:val="0"/>
      <w:marTop w:val="0"/>
      <w:marBottom w:val="0"/>
      <w:divBdr>
        <w:top w:val="none" w:sz="0" w:space="0" w:color="auto"/>
        <w:left w:val="none" w:sz="0" w:space="0" w:color="auto"/>
        <w:bottom w:val="none" w:sz="0" w:space="0" w:color="auto"/>
        <w:right w:val="none" w:sz="0" w:space="0" w:color="auto"/>
      </w:divBdr>
    </w:div>
    <w:div w:id="1056512914">
      <w:bodyDiv w:val="1"/>
      <w:marLeft w:val="0"/>
      <w:marRight w:val="0"/>
      <w:marTop w:val="0"/>
      <w:marBottom w:val="0"/>
      <w:divBdr>
        <w:top w:val="none" w:sz="0" w:space="0" w:color="auto"/>
        <w:left w:val="none" w:sz="0" w:space="0" w:color="auto"/>
        <w:bottom w:val="none" w:sz="0" w:space="0" w:color="auto"/>
        <w:right w:val="none" w:sz="0" w:space="0" w:color="auto"/>
      </w:divBdr>
    </w:div>
    <w:div w:id="1068452876">
      <w:bodyDiv w:val="1"/>
      <w:marLeft w:val="0"/>
      <w:marRight w:val="0"/>
      <w:marTop w:val="0"/>
      <w:marBottom w:val="0"/>
      <w:divBdr>
        <w:top w:val="none" w:sz="0" w:space="0" w:color="auto"/>
        <w:left w:val="none" w:sz="0" w:space="0" w:color="auto"/>
        <w:bottom w:val="none" w:sz="0" w:space="0" w:color="auto"/>
        <w:right w:val="none" w:sz="0" w:space="0" w:color="auto"/>
      </w:divBdr>
    </w:div>
    <w:div w:id="1069425794">
      <w:bodyDiv w:val="1"/>
      <w:marLeft w:val="0"/>
      <w:marRight w:val="0"/>
      <w:marTop w:val="0"/>
      <w:marBottom w:val="0"/>
      <w:divBdr>
        <w:top w:val="none" w:sz="0" w:space="0" w:color="auto"/>
        <w:left w:val="none" w:sz="0" w:space="0" w:color="auto"/>
        <w:bottom w:val="none" w:sz="0" w:space="0" w:color="auto"/>
        <w:right w:val="none" w:sz="0" w:space="0" w:color="auto"/>
      </w:divBdr>
    </w:div>
    <w:div w:id="1072040448">
      <w:bodyDiv w:val="1"/>
      <w:marLeft w:val="0"/>
      <w:marRight w:val="0"/>
      <w:marTop w:val="0"/>
      <w:marBottom w:val="0"/>
      <w:divBdr>
        <w:top w:val="none" w:sz="0" w:space="0" w:color="auto"/>
        <w:left w:val="none" w:sz="0" w:space="0" w:color="auto"/>
        <w:bottom w:val="none" w:sz="0" w:space="0" w:color="auto"/>
        <w:right w:val="none" w:sz="0" w:space="0" w:color="auto"/>
      </w:divBdr>
    </w:div>
    <w:div w:id="1072043679">
      <w:bodyDiv w:val="1"/>
      <w:marLeft w:val="0"/>
      <w:marRight w:val="0"/>
      <w:marTop w:val="0"/>
      <w:marBottom w:val="0"/>
      <w:divBdr>
        <w:top w:val="none" w:sz="0" w:space="0" w:color="auto"/>
        <w:left w:val="none" w:sz="0" w:space="0" w:color="auto"/>
        <w:bottom w:val="none" w:sz="0" w:space="0" w:color="auto"/>
        <w:right w:val="none" w:sz="0" w:space="0" w:color="auto"/>
      </w:divBdr>
    </w:div>
    <w:div w:id="1072191516">
      <w:bodyDiv w:val="1"/>
      <w:marLeft w:val="0"/>
      <w:marRight w:val="0"/>
      <w:marTop w:val="0"/>
      <w:marBottom w:val="0"/>
      <w:divBdr>
        <w:top w:val="none" w:sz="0" w:space="0" w:color="auto"/>
        <w:left w:val="none" w:sz="0" w:space="0" w:color="auto"/>
        <w:bottom w:val="none" w:sz="0" w:space="0" w:color="auto"/>
        <w:right w:val="none" w:sz="0" w:space="0" w:color="auto"/>
      </w:divBdr>
    </w:div>
    <w:div w:id="1072973772">
      <w:bodyDiv w:val="1"/>
      <w:marLeft w:val="0"/>
      <w:marRight w:val="0"/>
      <w:marTop w:val="0"/>
      <w:marBottom w:val="0"/>
      <w:divBdr>
        <w:top w:val="none" w:sz="0" w:space="0" w:color="auto"/>
        <w:left w:val="none" w:sz="0" w:space="0" w:color="auto"/>
        <w:bottom w:val="none" w:sz="0" w:space="0" w:color="auto"/>
        <w:right w:val="none" w:sz="0" w:space="0" w:color="auto"/>
      </w:divBdr>
    </w:div>
    <w:div w:id="1075467232">
      <w:bodyDiv w:val="1"/>
      <w:marLeft w:val="0"/>
      <w:marRight w:val="0"/>
      <w:marTop w:val="0"/>
      <w:marBottom w:val="0"/>
      <w:divBdr>
        <w:top w:val="none" w:sz="0" w:space="0" w:color="auto"/>
        <w:left w:val="none" w:sz="0" w:space="0" w:color="auto"/>
        <w:bottom w:val="none" w:sz="0" w:space="0" w:color="auto"/>
        <w:right w:val="none" w:sz="0" w:space="0" w:color="auto"/>
      </w:divBdr>
    </w:div>
    <w:div w:id="1079592797">
      <w:bodyDiv w:val="1"/>
      <w:marLeft w:val="0"/>
      <w:marRight w:val="0"/>
      <w:marTop w:val="0"/>
      <w:marBottom w:val="0"/>
      <w:divBdr>
        <w:top w:val="none" w:sz="0" w:space="0" w:color="auto"/>
        <w:left w:val="none" w:sz="0" w:space="0" w:color="auto"/>
        <w:bottom w:val="none" w:sz="0" w:space="0" w:color="auto"/>
        <w:right w:val="none" w:sz="0" w:space="0" w:color="auto"/>
      </w:divBdr>
    </w:div>
    <w:div w:id="1080174715">
      <w:bodyDiv w:val="1"/>
      <w:marLeft w:val="0"/>
      <w:marRight w:val="0"/>
      <w:marTop w:val="0"/>
      <w:marBottom w:val="0"/>
      <w:divBdr>
        <w:top w:val="none" w:sz="0" w:space="0" w:color="auto"/>
        <w:left w:val="none" w:sz="0" w:space="0" w:color="auto"/>
        <w:bottom w:val="none" w:sz="0" w:space="0" w:color="auto"/>
        <w:right w:val="none" w:sz="0" w:space="0" w:color="auto"/>
      </w:divBdr>
    </w:div>
    <w:div w:id="1086222581">
      <w:bodyDiv w:val="1"/>
      <w:marLeft w:val="0"/>
      <w:marRight w:val="0"/>
      <w:marTop w:val="0"/>
      <w:marBottom w:val="0"/>
      <w:divBdr>
        <w:top w:val="none" w:sz="0" w:space="0" w:color="auto"/>
        <w:left w:val="none" w:sz="0" w:space="0" w:color="auto"/>
        <w:bottom w:val="none" w:sz="0" w:space="0" w:color="auto"/>
        <w:right w:val="none" w:sz="0" w:space="0" w:color="auto"/>
      </w:divBdr>
    </w:div>
    <w:div w:id="1088384033">
      <w:bodyDiv w:val="1"/>
      <w:marLeft w:val="0"/>
      <w:marRight w:val="0"/>
      <w:marTop w:val="0"/>
      <w:marBottom w:val="0"/>
      <w:divBdr>
        <w:top w:val="none" w:sz="0" w:space="0" w:color="auto"/>
        <w:left w:val="none" w:sz="0" w:space="0" w:color="auto"/>
        <w:bottom w:val="none" w:sz="0" w:space="0" w:color="auto"/>
        <w:right w:val="none" w:sz="0" w:space="0" w:color="auto"/>
      </w:divBdr>
    </w:div>
    <w:div w:id="1107238126">
      <w:bodyDiv w:val="1"/>
      <w:marLeft w:val="0"/>
      <w:marRight w:val="0"/>
      <w:marTop w:val="0"/>
      <w:marBottom w:val="0"/>
      <w:divBdr>
        <w:top w:val="none" w:sz="0" w:space="0" w:color="auto"/>
        <w:left w:val="none" w:sz="0" w:space="0" w:color="auto"/>
        <w:bottom w:val="none" w:sz="0" w:space="0" w:color="auto"/>
        <w:right w:val="none" w:sz="0" w:space="0" w:color="auto"/>
      </w:divBdr>
    </w:div>
    <w:div w:id="1111390910">
      <w:bodyDiv w:val="1"/>
      <w:marLeft w:val="0"/>
      <w:marRight w:val="0"/>
      <w:marTop w:val="0"/>
      <w:marBottom w:val="0"/>
      <w:divBdr>
        <w:top w:val="none" w:sz="0" w:space="0" w:color="auto"/>
        <w:left w:val="none" w:sz="0" w:space="0" w:color="auto"/>
        <w:bottom w:val="none" w:sz="0" w:space="0" w:color="auto"/>
        <w:right w:val="none" w:sz="0" w:space="0" w:color="auto"/>
      </w:divBdr>
    </w:div>
    <w:div w:id="1115904146">
      <w:bodyDiv w:val="1"/>
      <w:marLeft w:val="0"/>
      <w:marRight w:val="0"/>
      <w:marTop w:val="0"/>
      <w:marBottom w:val="0"/>
      <w:divBdr>
        <w:top w:val="none" w:sz="0" w:space="0" w:color="auto"/>
        <w:left w:val="none" w:sz="0" w:space="0" w:color="auto"/>
        <w:bottom w:val="none" w:sz="0" w:space="0" w:color="auto"/>
        <w:right w:val="none" w:sz="0" w:space="0" w:color="auto"/>
      </w:divBdr>
    </w:div>
    <w:div w:id="1116173988">
      <w:bodyDiv w:val="1"/>
      <w:marLeft w:val="0"/>
      <w:marRight w:val="0"/>
      <w:marTop w:val="0"/>
      <w:marBottom w:val="0"/>
      <w:divBdr>
        <w:top w:val="none" w:sz="0" w:space="0" w:color="auto"/>
        <w:left w:val="none" w:sz="0" w:space="0" w:color="auto"/>
        <w:bottom w:val="none" w:sz="0" w:space="0" w:color="auto"/>
        <w:right w:val="none" w:sz="0" w:space="0" w:color="auto"/>
      </w:divBdr>
    </w:div>
    <w:div w:id="1120805502">
      <w:bodyDiv w:val="1"/>
      <w:marLeft w:val="0"/>
      <w:marRight w:val="0"/>
      <w:marTop w:val="0"/>
      <w:marBottom w:val="0"/>
      <w:divBdr>
        <w:top w:val="none" w:sz="0" w:space="0" w:color="auto"/>
        <w:left w:val="none" w:sz="0" w:space="0" w:color="auto"/>
        <w:bottom w:val="none" w:sz="0" w:space="0" w:color="auto"/>
        <w:right w:val="none" w:sz="0" w:space="0" w:color="auto"/>
      </w:divBdr>
    </w:div>
    <w:div w:id="1129474088">
      <w:bodyDiv w:val="1"/>
      <w:marLeft w:val="0"/>
      <w:marRight w:val="0"/>
      <w:marTop w:val="0"/>
      <w:marBottom w:val="0"/>
      <w:divBdr>
        <w:top w:val="none" w:sz="0" w:space="0" w:color="auto"/>
        <w:left w:val="none" w:sz="0" w:space="0" w:color="auto"/>
        <w:bottom w:val="none" w:sz="0" w:space="0" w:color="auto"/>
        <w:right w:val="none" w:sz="0" w:space="0" w:color="auto"/>
      </w:divBdr>
    </w:div>
    <w:div w:id="1131170815">
      <w:bodyDiv w:val="1"/>
      <w:marLeft w:val="0"/>
      <w:marRight w:val="0"/>
      <w:marTop w:val="0"/>
      <w:marBottom w:val="0"/>
      <w:divBdr>
        <w:top w:val="none" w:sz="0" w:space="0" w:color="auto"/>
        <w:left w:val="none" w:sz="0" w:space="0" w:color="auto"/>
        <w:bottom w:val="none" w:sz="0" w:space="0" w:color="auto"/>
        <w:right w:val="none" w:sz="0" w:space="0" w:color="auto"/>
      </w:divBdr>
    </w:div>
    <w:div w:id="1136988527">
      <w:bodyDiv w:val="1"/>
      <w:marLeft w:val="0"/>
      <w:marRight w:val="0"/>
      <w:marTop w:val="0"/>
      <w:marBottom w:val="0"/>
      <w:divBdr>
        <w:top w:val="none" w:sz="0" w:space="0" w:color="auto"/>
        <w:left w:val="none" w:sz="0" w:space="0" w:color="auto"/>
        <w:bottom w:val="none" w:sz="0" w:space="0" w:color="auto"/>
        <w:right w:val="none" w:sz="0" w:space="0" w:color="auto"/>
      </w:divBdr>
    </w:div>
    <w:div w:id="1142961793">
      <w:bodyDiv w:val="1"/>
      <w:marLeft w:val="0"/>
      <w:marRight w:val="0"/>
      <w:marTop w:val="0"/>
      <w:marBottom w:val="0"/>
      <w:divBdr>
        <w:top w:val="none" w:sz="0" w:space="0" w:color="auto"/>
        <w:left w:val="none" w:sz="0" w:space="0" w:color="auto"/>
        <w:bottom w:val="none" w:sz="0" w:space="0" w:color="auto"/>
        <w:right w:val="none" w:sz="0" w:space="0" w:color="auto"/>
      </w:divBdr>
    </w:div>
    <w:div w:id="1144345958">
      <w:bodyDiv w:val="1"/>
      <w:marLeft w:val="0"/>
      <w:marRight w:val="0"/>
      <w:marTop w:val="0"/>
      <w:marBottom w:val="0"/>
      <w:divBdr>
        <w:top w:val="none" w:sz="0" w:space="0" w:color="auto"/>
        <w:left w:val="none" w:sz="0" w:space="0" w:color="auto"/>
        <w:bottom w:val="none" w:sz="0" w:space="0" w:color="auto"/>
        <w:right w:val="none" w:sz="0" w:space="0" w:color="auto"/>
      </w:divBdr>
    </w:div>
    <w:div w:id="1147821310">
      <w:bodyDiv w:val="1"/>
      <w:marLeft w:val="0"/>
      <w:marRight w:val="0"/>
      <w:marTop w:val="0"/>
      <w:marBottom w:val="0"/>
      <w:divBdr>
        <w:top w:val="none" w:sz="0" w:space="0" w:color="auto"/>
        <w:left w:val="none" w:sz="0" w:space="0" w:color="auto"/>
        <w:bottom w:val="none" w:sz="0" w:space="0" w:color="auto"/>
        <w:right w:val="none" w:sz="0" w:space="0" w:color="auto"/>
      </w:divBdr>
    </w:div>
    <w:div w:id="1149710490">
      <w:bodyDiv w:val="1"/>
      <w:marLeft w:val="0"/>
      <w:marRight w:val="0"/>
      <w:marTop w:val="0"/>
      <w:marBottom w:val="0"/>
      <w:divBdr>
        <w:top w:val="none" w:sz="0" w:space="0" w:color="auto"/>
        <w:left w:val="none" w:sz="0" w:space="0" w:color="auto"/>
        <w:bottom w:val="none" w:sz="0" w:space="0" w:color="auto"/>
        <w:right w:val="none" w:sz="0" w:space="0" w:color="auto"/>
      </w:divBdr>
    </w:div>
    <w:div w:id="1150900976">
      <w:bodyDiv w:val="1"/>
      <w:marLeft w:val="0"/>
      <w:marRight w:val="0"/>
      <w:marTop w:val="0"/>
      <w:marBottom w:val="0"/>
      <w:divBdr>
        <w:top w:val="none" w:sz="0" w:space="0" w:color="auto"/>
        <w:left w:val="none" w:sz="0" w:space="0" w:color="auto"/>
        <w:bottom w:val="none" w:sz="0" w:space="0" w:color="auto"/>
        <w:right w:val="none" w:sz="0" w:space="0" w:color="auto"/>
      </w:divBdr>
    </w:div>
    <w:div w:id="1167555213">
      <w:bodyDiv w:val="1"/>
      <w:marLeft w:val="0"/>
      <w:marRight w:val="0"/>
      <w:marTop w:val="0"/>
      <w:marBottom w:val="0"/>
      <w:divBdr>
        <w:top w:val="none" w:sz="0" w:space="0" w:color="auto"/>
        <w:left w:val="none" w:sz="0" w:space="0" w:color="auto"/>
        <w:bottom w:val="none" w:sz="0" w:space="0" w:color="auto"/>
        <w:right w:val="none" w:sz="0" w:space="0" w:color="auto"/>
      </w:divBdr>
    </w:div>
    <w:div w:id="1168718237">
      <w:bodyDiv w:val="1"/>
      <w:marLeft w:val="0"/>
      <w:marRight w:val="0"/>
      <w:marTop w:val="0"/>
      <w:marBottom w:val="0"/>
      <w:divBdr>
        <w:top w:val="none" w:sz="0" w:space="0" w:color="auto"/>
        <w:left w:val="none" w:sz="0" w:space="0" w:color="auto"/>
        <w:bottom w:val="none" w:sz="0" w:space="0" w:color="auto"/>
        <w:right w:val="none" w:sz="0" w:space="0" w:color="auto"/>
      </w:divBdr>
    </w:div>
    <w:div w:id="1172523631">
      <w:bodyDiv w:val="1"/>
      <w:marLeft w:val="0"/>
      <w:marRight w:val="0"/>
      <w:marTop w:val="0"/>
      <w:marBottom w:val="0"/>
      <w:divBdr>
        <w:top w:val="none" w:sz="0" w:space="0" w:color="auto"/>
        <w:left w:val="none" w:sz="0" w:space="0" w:color="auto"/>
        <w:bottom w:val="none" w:sz="0" w:space="0" w:color="auto"/>
        <w:right w:val="none" w:sz="0" w:space="0" w:color="auto"/>
      </w:divBdr>
    </w:div>
    <w:div w:id="1179196136">
      <w:bodyDiv w:val="1"/>
      <w:marLeft w:val="0"/>
      <w:marRight w:val="0"/>
      <w:marTop w:val="0"/>
      <w:marBottom w:val="0"/>
      <w:divBdr>
        <w:top w:val="none" w:sz="0" w:space="0" w:color="auto"/>
        <w:left w:val="none" w:sz="0" w:space="0" w:color="auto"/>
        <w:bottom w:val="none" w:sz="0" w:space="0" w:color="auto"/>
        <w:right w:val="none" w:sz="0" w:space="0" w:color="auto"/>
      </w:divBdr>
      <w:divsChild>
        <w:div w:id="530611951">
          <w:marLeft w:val="0"/>
          <w:marRight w:val="0"/>
          <w:marTop w:val="0"/>
          <w:marBottom w:val="0"/>
          <w:divBdr>
            <w:top w:val="none" w:sz="0" w:space="0" w:color="auto"/>
            <w:left w:val="none" w:sz="0" w:space="0" w:color="auto"/>
            <w:bottom w:val="none" w:sz="0" w:space="0" w:color="auto"/>
            <w:right w:val="none" w:sz="0" w:space="0" w:color="auto"/>
          </w:divBdr>
          <w:divsChild>
            <w:div w:id="18140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482271">
      <w:bodyDiv w:val="1"/>
      <w:marLeft w:val="0"/>
      <w:marRight w:val="0"/>
      <w:marTop w:val="0"/>
      <w:marBottom w:val="0"/>
      <w:divBdr>
        <w:top w:val="none" w:sz="0" w:space="0" w:color="auto"/>
        <w:left w:val="none" w:sz="0" w:space="0" w:color="auto"/>
        <w:bottom w:val="none" w:sz="0" w:space="0" w:color="auto"/>
        <w:right w:val="none" w:sz="0" w:space="0" w:color="auto"/>
      </w:divBdr>
    </w:div>
    <w:div w:id="1196387150">
      <w:bodyDiv w:val="1"/>
      <w:marLeft w:val="0"/>
      <w:marRight w:val="0"/>
      <w:marTop w:val="0"/>
      <w:marBottom w:val="0"/>
      <w:divBdr>
        <w:top w:val="none" w:sz="0" w:space="0" w:color="auto"/>
        <w:left w:val="none" w:sz="0" w:space="0" w:color="auto"/>
        <w:bottom w:val="none" w:sz="0" w:space="0" w:color="auto"/>
        <w:right w:val="none" w:sz="0" w:space="0" w:color="auto"/>
      </w:divBdr>
    </w:div>
    <w:div w:id="1197932638">
      <w:bodyDiv w:val="1"/>
      <w:marLeft w:val="0"/>
      <w:marRight w:val="0"/>
      <w:marTop w:val="0"/>
      <w:marBottom w:val="0"/>
      <w:divBdr>
        <w:top w:val="none" w:sz="0" w:space="0" w:color="auto"/>
        <w:left w:val="none" w:sz="0" w:space="0" w:color="auto"/>
        <w:bottom w:val="none" w:sz="0" w:space="0" w:color="auto"/>
        <w:right w:val="none" w:sz="0" w:space="0" w:color="auto"/>
      </w:divBdr>
    </w:div>
    <w:div w:id="1200169696">
      <w:bodyDiv w:val="1"/>
      <w:marLeft w:val="0"/>
      <w:marRight w:val="0"/>
      <w:marTop w:val="0"/>
      <w:marBottom w:val="0"/>
      <w:divBdr>
        <w:top w:val="none" w:sz="0" w:space="0" w:color="auto"/>
        <w:left w:val="none" w:sz="0" w:space="0" w:color="auto"/>
        <w:bottom w:val="none" w:sz="0" w:space="0" w:color="auto"/>
        <w:right w:val="none" w:sz="0" w:space="0" w:color="auto"/>
      </w:divBdr>
    </w:div>
    <w:div w:id="1213418331">
      <w:bodyDiv w:val="1"/>
      <w:marLeft w:val="0"/>
      <w:marRight w:val="0"/>
      <w:marTop w:val="0"/>
      <w:marBottom w:val="0"/>
      <w:divBdr>
        <w:top w:val="none" w:sz="0" w:space="0" w:color="auto"/>
        <w:left w:val="none" w:sz="0" w:space="0" w:color="auto"/>
        <w:bottom w:val="none" w:sz="0" w:space="0" w:color="auto"/>
        <w:right w:val="none" w:sz="0" w:space="0" w:color="auto"/>
      </w:divBdr>
    </w:div>
    <w:div w:id="1218324063">
      <w:bodyDiv w:val="1"/>
      <w:marLeft w:val="0"/>
      <w:marRight w:val="0"/>
      <w:marTop w:val="0"/>
      <w:marBottom w:val="0"/>
      <w:divBdr>
        <w:top w:val="none" w:sz="0" w:space="0" w:color="auto"/>
        <w:left w:val="none" w:sz="0" w:space="0" w:color="auto"/>
        <w:bottom w:val="none" w:sz="0" w:space="0" w:color="auto"/>
        <w:right w:val="none" w:sz="0" w:space="0" w:color="auto"/>
      </w:divBdr>
    </w:div>
    <w:div w:id="1223708845">
      <w:bodyDiv w:val="1"/>
      <w:marLeft w:val="0"/>
      <w:marRight w:val="0"/>
      <w:marTop w:val="0"/>
      <w:marBottom w:val="0"/>
      <w:divBdr>
        <w:top w:val="none" w:sz="0" w:space="0" w:color="auto"/>
        <w:left w:val="none" w:sz="0" w:space="0" w:color="auto"/>
        <w:bottom w:val="none" w:sz="0" w:space="0" w:color="auto"/>
        <w:right w:val="none" w:sz="0" w:space="0" w:color="auto"/>
      </w:divBdr>
    </w:div>
    <w:div w:id="1231691147">
      <w:bodyDiv w:val="1"/>
      <w:marLeft w:val="0"/>
      <w:marRight w:val="0"/>
      <w:marTop w:val="0"/>
      <w:marBottom w:val="0"/>
      <w:divBdr>
        <w:top w:val="none" w:sz="0" w:space="0" w:color="auto"/>
        <w:left w:val="none" w:sz="0" w:space="0" w:color="auto"/>
        <w:bottom w:val="none" w:sz="0" w:space="0" w:color="auto"/>
        <w:right w:val="none" w:sz="0" w:space="0" w:color="auto"/>
      </w:divBdr>
    </w:div>
    <w:div w:id="1249847299">
      <w:bodyDiv w:val="1"/>
      <w:marLeft w:val="0"/>
      <w:marRight w:val="0"/>
      <w:marTop w:val="0"/>
      <w:marBottom w:val="0"/>
      <w:divBdr>
        <w:top w:val="none" w:sz="0" w:space="0" w:color="auto"/>
        <w:left w:val="none" w:sz="0" w:space="0" w:color="auto"/>
        <w:bottom w:val="none" w:sz="0" w:space="0" w:color="auto"/>
        <w:right w:val="none" w:sz="0" w:space="0" w:color="auto"/>
      </w:divBdr>
    </w:div>
    <w:div w:id="1263491135">
      <w:bodyDiv w:val="1"/>
      <w:marLeft w:val="0"/>
      <w:marRight w:val="0"/>
      <w:marTop w:val="0"/>
      <w:marBottom w:val="0"/>
      <w:divBdr>
        <w:top w:val="none" w:sz="0" w:space="0" w:color="auto"/>
        <w:left w:val="none" w:sz="0" w:space="0" w:color="auto"/>
        <w:bottom w:val="none" w:sz="0" w:space="0" w:color="auto"/>
        <w:right w:val="none" w:sz="0" w:space="0" w:color="auto"/>
      </w:divBdr>
    </w:div>
    <w:div w:id="1277710552">
      <w:bodyDiv w:val="1"/>
      <w:marLeft w:val="0"/>
      <w:marRight w:val="0"/>
      <w:marTop w:val="0"/>
      <w:marBottom w:val="0"/>
      <w:divBdr>
        <w:top w:val="none" w:sz="0" w:space="0" w:color="auto"/>
        <w:left w:val="none" w:sz="0" w:space="0" w:color="auto"/>
        <w:bottom w:val="none" w:sz="0" w:space="0" w:color="auto"/>
        <w:right w:val="none" w:sz="0" w:space="0" w:color="auto"/>
      </w:divBdr>
      <w:divsChild>
        <w:div w:id="18974281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3464447">
      <w:bodyDiv w:val="1"/>
      <w:marLeft w:val="0"/>
      <w:marRight w:val="0"/>
      <w:marTop w:val="0"/>
      <w:marBottom w:val="0"/>
      <w:divBdr>
        <w:top w:val="none" w:sz="0" w:space="0" w:color="auto"/>
        <w:left w:val="none" w:sz="0" w:space="0" w:color="auto"/>
        <w:bottom w:val="none" w:sz="0" w:space="0" w:color="auto"/>
        <w:right w:val="none" w:sz="0" w:space="0" w:color="auto"/>
      </w:divBdr>
    </w:div>
    <w:div w:id="1290743318">
      <w:bodyDiv w:val="1"/>
      <w:marLeft w:val="0"/>
      <w:marRight w:val="0"/>
      <w:marTop w:val="0"/>
      <w:marBottom w:val="0"/>
      <w:divBdr>
        <w:top w:val="none" w:sz="0" w:space="0" w:color="auto"/>
        <w:left w:val="none" w:sz="0" w:space="0" w:color="auto"/>
        <w:bottom w:val="none" w:sz="0" w:space="0" w:color="auto"/>
        <w:right w:val="none" w:sz="0" w:space="0" w:color="auto"/>
      </w:divBdr>
    </w:div>
    <w:div w:id="1301377757">
      <w:bodyDiv w:val="1"/>
      <w:marLeft w:val="0"/>
      <w:marRight w:val="0"/>
      <w:marTop w:val="0"/>
      <w:marBottom w:val="0"/>
      <w:divBdr>
        <w:top w:val="none" w:sz="0" w:space="0" w:color="auto"/>
        <w:left w:val="none" w:sz="0" w:space="0" w:color="auto"/>
        <w:bottom w:val="none" w:sz="0" w:space="0" w:color="auto"/>
        <w:right w:val="none" w:sz="0" w:space="0" w:color="auto"/>
      </w:divBdr>
    </w:div>
    <w:div w:id="1304969200">
      <w:bodyDiv w:val="1"/>
      <w:marLeft w:val="0"/>
      <w:marRight w:val="0"/>
      <w:marTop w:val="0"/>
      <w:marBottom w:val="0"/>
      <w:divBdr>
        <w:top w:val="none" w:sz="0" w:space="0" w:color="auto"/>
        <w:left w:val="none" w:sz="0" w:space="0" w:color="auto"/>
        <w:bottom w:val="none" w:sz="0" w:space="0" w:color="auto"/>
        <w:right w:val="none" w:sz="0" w:space="0" w:color="auto"/>
      </w:divBdr>
    </w:div>
    <w:div w:id="1317875908">
      <w:bodyDiv w:val="1"/>
      <w:marLeft w:val="0"/>
      <w:marRight w:val="0"/>
      <w:marTop w:val="0"/>
      <w:marBottom w:val="0"/>
      <w:divBdr>
        <w:top w:val="none" w:sz="0" w:space="0" w:color="auto"/>
        <w:left w:val="none" w:sz="0" w:space="0" w:color="auto"/>
        <w:bottom w:val="none" w:sz="0" w:space="0" w:color="auto"/>
        <w:right w:val="none" w:sz="0" w:space="0" w:color="auto"/>
      </w:divBdr>
    </w:div>
    <w:div w:id="1327437612">
      <w:bodyDiv w:val="1"/>
      <w:marLeft w:val="0"/>
      <w:marRight w:val="0"/>
      <w:marTop w:val="0"/>
      <w:marBottom w:val="0"/>
      <w:divBdr>
        <w:top w:val="none" w:sz="0" w:space="0" w:color="auto"/>
        <w:left w:val="none" w:sz="0" w:space="0" w:color="auto"/>
        <w:bottom w:val="none" w:sz="0" w:space="0" w:color="auto"/>
        <w:right w:val="none" w:sz="0" w:space="0" w:color="auto"/>
      </w:divBdr>
    </w:div>
    <w:div w:id="1356805569">
      <w:bodyDiv w:val="1"/>
      <w:marLeft w:val="0"/>
      <w:marRight w:val="0"/>
      <w:marTop w:val="0"/>
      <w:marBottom w:val="0"/>
      <w:divBdr>
        <w:top w:val="none" w:sz="0" w:space="0" w:color="auto"/>
        <w:left w:val="none" w:sz="0" w:space="0" w:color="auto"/>
        <w:bottom w:val="none" w:sz="0" w:space="0" w:color="auto"/>
        <w:right w:val="none" w:sz="0" w:space="0" w:color="auto"/>
      </w:divBdr>
    </w:div>
    <w:div w:id="1371950283">
      <w:bodyDiv w:val="1"/>
      <w:marLeft w:val="0"/>
      <w:marRight w:val="0"/>
      <w:marTop w:val="0"/>
      <w:marBottom w:val="0"/>
      <w:divBdr>
        <w:top w:val="none" w:sz="0" w:space="0" w:color="auto"/>
        <w:left w:val="none" w:sz="0" w:space="0" w:color="auto"/>
        <w:bottom w:val="none" w:sz="0" w:space="0" w:color="auto"/>
        <w:right w:val="none" w:sz="0" w:space="0" w:color="auto"/>
      </w:divBdr>
    </w:div>
    <w:div w:id="1389960124">
      <w:bodyDiv w:val="1"/>
      <w:marLeft w:val="0"/>
      <w:marRight w:val="0"/>
      <w:marTop w:val="0"/>
      <w:marBottom w:val="0"/>
      <w:divBdr>
        <w:top w:val="none" w:sz="0" w:space="0" w:color="auto"/>
        <w:left w:val="none" w:sz="0" w:space="0" w:color="auto"/>
        <w:bottom w:val="none" w:sz="0" w:space="0" w:color="auto"/>
        <w:right w:val="none" w:sz="0" w:space="0" w:color="auto"/>
      </w:divBdr>
    </w:div>
    <w:div w:id="1407604660">
      <w:bodyDiv w:val="1"/>
      <w:marLeft w:val="0"/>
      <w:marRight w:val="0"/>
      <w:marTop w:val="0"/>
      <w:marBottom w:val="0"/>
      <w:divBdr>
        <w:top w:val="none" w:sz="0" w:space="0" w:color="auto"/>
        <w:left w:val="none" w:sz="0" w:space="0" w:color="auto"/>
        <w:bottom w:val="none" w:sz="0" w:space="0" w:color="auto"/>
        <w:right w:val="none" w:sz="0" w:space="0" w:color="auto"/>
      </w:divBdr>
    </w:div>
    <w:div w:id="1408770798">
      <w:bodyDiv w:val="1"/>
      <w:marLeft w:val="0"/>
      <w:marRight w:val="0"/>
      <w:marTop w:val="0"/>
      <w:marBottom w:val="0"/>
      <w:divBdr>
        <w:top w:val="none" w:sz="0" w:space="0" w:color="auto"/>
        <w:left w:val="none" w:sz="0" w:space="0" w:color="auto"/>
        <w:bottom w:val="none" w:sz="0" w:space="0" w:color="auto"/>
        <w:right w:val="none" w:sz="0" w:space="0" w:color="auto"/>
      </w:divBdr>
    </w:div>
    <w:div w:id="1409037375">
      <w:bodyDiv w:val="1"/>
      <w:marLeft w:val="0"/>
      <w:marRight w:val="0"/>
      <w:marTop w:val="0"/>
      <w:marBottom w:val="0"/>
      <w:divBdr>
        <w:top w:val="none" w:sz="0" w:space="0" w:color="auto"/>
        <w:left w:val="none" w:sz="0" w:space="0" w:color="auto"/>
        <w:bottom w:val="none" w:sz="0" w:space="0" w:color="auto"/>
        <w:right w:val="none" w:sz="0" w:space="0" w:color="auto"/>
      </w:divBdr>
    </w:div>
    <w:div w:id="1410737709">
      <w:bodyDiv w:val="1"/>
      <w:marLeft w:val="0"/>
      <w:marRight w:val="0"/>
      <w:marTop w:val="0"/>
      <w:marBottom w:val="0"/>
      <w:divBdr>
        <w:top w:val="none" w:sz="0" w:space="0" w:color="auto"/>
        <w:left w:val="none" w:sz="0" w:space="0" w:color="auto"/>
        <w:bottom w:val="none" w:sz="0" w:space="0" w:color="auto"/>
        <w:right w:val="none" w:sz="0" w:space="0" w:color="auto"/>
      </w:divBdr>
    </w:div>
    <w:div w:id="1415860906">
      <w:bodyDiv w:val="1"/>
      <w:marLeft w:val="0"/>
      <w:marRight w:val="0"/>
      <w:marTop w:val="0"/>
      <w:marBottom w:val="0"/>
      <w:divBdr>
        <w:top w:val="none" w:sz="0" w:space="0" w:color="auto"/>
        <w:left w:val="none" w:sz="0" w:space="0" w:color="auto"/>
        <w:bottom w:val="none" w:sz="0" w:space="0" w:color="auto"/>
        <w:right w:val="none" w:sz="0" w:space="0" w:color="auto"/>
      </w:divBdr>
    </w:div>
    <w:div w:id="1420248666">
      <w:bodyDiv w:val="1"/>
      <w:marLeft w:val="0"/>
      <w:marRight w:val="0"/>
      <w:marTop w:val="0"/>
      <w:marBottom w:val="0"/>
      <w:divBdr>
        <w:top w:val="none" w:sz="0" w:space="0" w:color="auto"/>
        <w:left w:val="none" w:sz="0" w:space="0" w:color="auto"/>
        <w:bottom w:val="none" w:sz="0" w:space="0" w:color="auto"/>
        <w:right w:val="none" w:sz="0" w:space="0" w:color="auto"/>
      </w:divBdr>
    </w:div>
    <w:div w:id="1420255698">
      <w:bodyDiv w:val="1"/>
      <w:marLeft w:val="0"/>
      <w:marRight w:val="0"/>
      <w:marTop w:val="0"/>
      <w:marBottom w:val="0"/>
      <w:divBdr>
        <w:top w:val="none" w:sz="0" w:space="0" w:color="auto"/>
        <w:left w:val="none" w:sz="0" w:space="0" w:color="auto"/>
        <w:bottom w:val="none" w:sz="0" w:space="0" w:color="auto"/>
        <w:right w:val="none" w:sz="0" w:space="0" w:color="auto"/>
      </w:divBdr>
    </w:div>
    <w:div w:id="1423453595">
      <w:bodyDiv w:val="1"/>
      <w:marLeft w:val="0"/>
      <w:marRight w:val="0"/>
      <w:marTop w:val="0"/>
      <w:marBottom w:val="0"/>
      <w:divBdr>
        <w:top w:val="none" w:sz="0" w:space="0" w:color="auto"/>
        <w:left w:val="none" w:sz="0" w:space="0" w:color="auto"/>
        <w:bottom w:val="none" w:sz="0" w:space="0" w:color="auto"/>
        <w:right w:val="none" w:sz="0" w:space="0" w:color="auto"/>
      </w:divBdr>
      <w:divsChild>
        <w:div w:id="3940848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6800786">
      <w:bodyDiv w:val="1"/>
      <w:marLeft w:val="0"/>
      <w:marRight w:val="0"/>
      <w:marTop w:val="0"/>
      <w:marBottom w:val="0"/>
      <w:divBdr>
        <w:top w:val="none" w:sz="0" w:space="0" w:color="auto"/>
        <w:left w:val="none" w:sz="0" w:space="0" w:color="auto"/>
        <w:bottom w:val="none" w:sz="0" w:space="0" w:color="auto"/>
        <w:right w:val="none" w:sz="0" w:space="0" w:color="auto"/>
      </w:divBdr>
    </w:div>
    <w:div w:id="1427340749">
      <w:bodyDiv w:val="1"/>
      <w:marLeft w:val="0"/>
      <w:marRight w:val="0"/>
      <w:marTop w:val="0"/>
      <w:marBottom w:val="0"/>
      <w:divBdr>
        <w:top w:val="none" w:sz="0" w:space="0" w:color="auto"/>
        <w:left w:val="none" w:sz="0" w:space="0" w:color="auto"/>
        <w:bottom w:val="none" w:sz="0" w:space="0" w:color="auto"/>
        <w:right w:val="none" w:sz="0" w:space="0" w:color="auto"/>
      </w:divBdr>
    </w:div>
    <w:div w:id="1427388193">
      <w:bodyDiv w:val="1"/>
      <w:marLeft w:val="0"/>
      <w:marRight w:val="0"/>
      <w:marTop w:val="0"/>
      <w:marBottom w:val="0"/>
      <w:divBdr>
        <w:top w:val="none" w:sz="0" w:space="0" w:color="auto"/>
        <w:left w:val="none" w:sz="0" w:space="0" w:color="auto"/>
        <w:bottom w:val="none" w:sz="0" w:space="0" w:color="auto"/>
        <w:right w:val="none" w:sz="0" w:space="0" w:color="auto"/>
      </w:divBdr>
    </w:div>
    <w:div w:id="1432239705">
      <w:bodyDiv w:val="1"/>
      <w:marLeft w:val="0"/>
      <w:marRight w:val="0"/>
      <w:marTop w:val="0"/>
      <w:marBottom w:val="0"/>
      <w:divBdr>
        <w:top w:val="none" w:sz="0" w:space="0" w:color="auto"/>
        <w:left w:val="none" w:sz="0" w:space="0" w:color="auto"/>
        <w:bottom w:val="none" w:sz="0" w:space="0" w:color="auto"/>
        <w:right w:val="none" w:sz="0" w:space="0" w:color="auto"/>
      </w:divBdr>
    </w:div>
    <w:div w:id="1436749741">
      <w:bodyDiv w:val="1"/>
      <w:marLeft w:val="0"/>
      <w:marRight w:val="0"/>
      <w:marTop w:val="0"/>
      <w:marBottom w:val="0"/>
      <w:divBdr>
        <w:top w:val="none" w:sz="0" w:space="0" w:color="auto"/>
        <w:left w:val="none" w:sz="0" w:space="0" w:color="auto"/>
        <w:bottom w:val="none" w:sz="0" w:space="0" w:color="auto"/>
        <w:right w:val="none" w:sz="0" w:space="0" w:color="auto"/>
      </w:divBdr>
    </w:div>
    <w:div w:id="1440488570">
      <w:bodyDiv w:val="1"/>
      <w:marLeft w:val="0"/>
      <w:marRight w:val="0"/>
      <w:marTop w:val="0"/>
      <w:marBottom w:val="0"/>
      <w:divBdr>
        <w:top w:val="none" w:sz="0" w:space="0" w:color="auto"/>
        <w:left w:val="none" w:sz="0" w:space="0" w:color="auto"/>
        <w:bottom w:val="none" w:sz="0" w:space="0" w:color="auto"/>
        <w:right w:val="none" w:sz="0" w:space="0" w:color="auto"/>
      </w:divBdr>
    </w:div>
    <w:div w:id="1444494626">
      <w:bodyDiv w:val="1"/>
      <w:marLeft w:val="0"/>
      <w:marRight w:val="0"/>
      <w:marTop w:val="0"/>
      <w:marBottom w:val="0"/>
      <w:divBdr>
        <w:top w:val="none" w:sz="0" w:space="0" w:color="auto"/>
        <w:left w:val="none" w:sz="0" w:space="0" w:color="auto"/>
        <w:bottom w:val="none" w:sz="0" w:space="0" w:color="auto"/>
        <w:right w:val="none" w:sz="0" w:space="0" w:color="auto"/>
      </w:divBdr>
    </w:div>
    <w:div w:id="1457258889">
      <w:bodyDiv w:val="1"/>
      <w:marLeft w:val="0"/>
      <w:marRight w:val="0"/>
      <w:marTop w:val="0"/>
      <w:marBottom w:val="0"/>
      <w:divBdr>
        <w:top w:val="none" w:sz="0" w:space="0" w:color="auto"/>
        <w:left w:val="none" w:sz="0" w:space="0" w:color="auto"/>
        <w:bottom w:val="none" w:sz="0" w:space="0" w:color="auto"/>
        <w:right w:val="none" w:sz="0" w:space="0" w:color="auto"/>
      </w:divBdr>
      <w:divsChild>
        <w:div w:id="1751192386">
          <w:marLeft w:val="0"/>
          <w:marRight w:val="0"/>
          <w:marTop w:val="0"/>
          <w:marBottom w:val="0"/>
          <w:divBdr>
            <w:top w:val="none" w:sz="0" w:space="0" w:color="auto"/>
            <w:left w:val="none" w:sz="0" w:space="0" w:color="auto"/>
            <w:bottom w:val="none" w:sz="0" w:space="0" w:color="auto"/>
            <w:right w:val="none" w:sz="0" w:space="0" w:color="auto"/>
          </w:divBdr>
          <w:divsChild>
            <w:div w:id="128137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228867">
      <w:bodyDiv w:val="1"/>
      <w:marLeft w:val="0"/>
      <w:marRight w:val="0"/>
      <w:marTop w:val="0"/>
      <w:marBottom w:val="0"/>
      <w:divBdr>
        <w:top w:val="none" w:sz="0" w:space="0" w:color="auto"/>
        <w:left w:val="none" w:sz="0" w:space="0" w:color="auto"/>
        <w:bottom w:val="none" w:sz="0" w:space="0" w:color="auto"/>
        <w:right w:val="none" w:sz="0" w:space="0" w:color="auto"/>
      </w:divBdr>
    </w:div>
    <w:div w:id="1467353837">
      <w:bodyDiv w:val="1"/>
      <w:marLeft w:val="0"/>
      <w:marRight w:val="0"/>
      <w:marTop w:val="0"/>
      <w:marBottom w:val="0"/>
      <w:divBdr>
        <w:top w:val="none" w:sz="0" w:space="0" w:color="auto"/>
        <w:left w:val="none" w:sz="0" w:space="0" w:color="auto"/>
        <w:bottom w:val="none" w:sz="0" w:space="0" w:color="auto"/>
        <w:right w:val="none" w:sz="0" w:space="0" w:color="auto"/>
      </w:divBdr>
    </w:div>
    <w:div w:id="1486357098">
      <w:bodyDiv w:val="1"/>
      <w:marLeft w:val="0"/>
      <w:marRight w:val="0"/>
      <w:marTop w:val="0"/>
      <w:marBottom w:val="0"/>
      <w:divBdr>
        <w:top w:val="none" w:sz="0" w:space="0" w:color="auto"/>
        <w:left w:val="none" w:sz="0" w:space="0" w:color="auto"/>
        <w:bottom w:val="none" w:sz="0" w:space="0" w:color="auto"/>
        <w:right w:val="none" w:sz="0" w:space="0" w:color="auto"/>
      </w:divBdr>
    </w:div>
    <w:div w:id="1493597967">
      <w:bodyDiv w:val="1"/>
      <w:marLeft w:val="0"/>
      <w:marRight w:val="0"/>
      <w:marTop w:val="0"/>
      <w:marBottom w:val="0"/>
      <w:divBdr>
        <w:top w:val="none" w:sz="0" w:space="0" w:color="auto"/>
        <w:left w:val="none" w:sz="0" w:space="0" w:color="auto"/>
        <w:bottom w:val="none" w:sz="0" w:space="0" w:color="auto"/>
        <w:right w:val="none" w:sz="0" w:space="0" w:color="auto"/>
      </w:divBdr>
    </w:div>
    <w:div w:id="1501919953">
      <w:bodyDiv w:val="1"/>
      <w:marLeft w:val="0"/>
      <w:marRight w:val="0"/>
      <w:marTop w:val="0"/>
      <w:marBottom w:val="0"/>
      <w:divBdr>
        <w:top w:val="none" w:sz="0" w:space="0" w:color="auto"/>
        <w:left w:val="none" w:sz="0" w:space="0" w:color="auto"/>
        <w:bottom w:val="none" w:sz="0" w:space="0" w:color="auto"/>
        <w:right w:val="none" w:sz="0" w:space="0" w:color="auto"/>
      </w:divBdr>
    </w:div>
    <w:div w:id="1506440402">
      <w:bodyDiv w:val="1"/>
      <w:marLeft w:val="0"/>
      <w:marRight w:val="0"/>
      <w:marTop w:val="0"/>
      <w:marBottom w:val="0"/>
      <w:divBdr>
        <w:top w:val="none" w:sz="0" w:space="0" w:color="auto"/>
        <w:left w:val="none" w:sz="0" w:space="0" w:color="auto"/>
        <w:bottom w:val="none" w:sz="0" w:space="0" w:color="auto"/>
        <w:right w:val="none" w:sz="0" w:space="0" w:color="auto"/>
      </w:divBdr>
    </w:div>
    <w:div w:id="1506625150">
      <w:bodyDiv w:val="1"/>
      <w:marLeft w:val="0"/>
      <w:marRight w:val="0"/>
      <w:marTop w:val="0"/>
      <w:marBottom w:val="0"/>
      <w:divBdr>
        <w:top w:val="none" w:sz="0" w:space="0" w:color="auto"/>
        <w:left w:val="none" w:sz="0" w:space="0" w:color="auto"/>
        <w:bottom w:val="none" w:sz="0" w:space="0" w:color="auto"/>
        <w:right w:val="none" w:sz="0" w:space="0" w:color="auto"/>
      </w:divBdr>
    </w:div>
    <w:div w:id="1507473933">
      <w:bodyDiv w:val="1"/>
      <w:marLeft w:val="0"/>
      <w:marRight w:val="0"/>
      <w:marTop w:val="0"/>
      <w:marBottom w:val="0"/>
      <w:divBdr>
        <w:top w:val="none" w:sz="0" w:space="0" w:color="auto"/>
        <w:left w:val="none" w:sz="0" w:space="0" w:color="auto"/>
        <w:bottom w:val="none" w:sz="0" w:space="0" w:color="auto"/>
        <w:right w:val="none" w:sz="0" w:space="0" w:color="auto"/>
      </w:divBdr>
    </w:div>
    <w:div w:id="1517766432">
      <w:bodyDiv w:val="1"/>
      <w:marLeft w:val="0"/>
      <w:marRight w:val="0"/>
      <w:marTop w:val="0"/>
      <w:marBottom w:val="0"/>
      <w:divBdr>
        <w:top w:val="none" w:sz="0" w:space="0" w:color="auto"/>
        <w:left w:val="none" w:sz="0" w:space="0" w:color="auto"/>
        <w:bottom w:val="none" w:sz="0" w:space="0" w:color="auto"/>
        <w:right w:val="none" w:sz="0" w:space="0" w:color="auto"/>
      </w:divBdr>
    </w:div>
    <w:div w:id="1527718012">
      <w:bodyDiv w:val="1"/>
      <w:marLeft w:val="0"/>
      <w:marRight w:val="0"/>
      <w:marTop w:val="0"/>
      <w:marBottom w:val="0"/>
      <w:divBdr>
        <w:top w:val="none" w:sz="0" w:space="0" w:color="auto"/>
        <w:left w:val="none" w:sz="0" w:space="0" w:color="auto"/>
        <w:bottom w:val="none" w:sz="0" w:space="0" w:color="auto"/>
        <w:right w:val="none" w:sz="0" w:space="0" w:color="auto"/>
      </w:divBdr>
    </w:div>
    <w:div w:id="1532961412">
      <w:bodyDiv w:val="1"/>
      <w:marLeft w:val="0"/>
      <w:marRight w:val="0"/>
      <w:marTop w:val="0"/>
      <w:marBottom w:val="0"/>
      <w:divBdr>
        <w:top w:val="none" w:sz="0" w:space="0" w:color="auto"/>
        <w:left w:val="none" w:sz="0" w:space="0" w:color="auto"/>
        <w:bottom w:val="none" w:sz="0" w:space="0" w:color="auto"/>
        <w:right w:val="none" w:sz="0" w:space="0" w:color="auto"/>
      </w:divBdr>
    </w:div>
    <w:div w:id="1543403471">
      <w:bodyDiv w:val="1"/>
      <w:marLeft w:val="0"/>
      <w:marRight w:val="0"/>
      <w:marTop w:val="0"/>
      <w:marBottom w:val="0"/>
      <w:divBdr>
        <w:top w:val="none" w:sz="0" w:space="0" w:color="auto"/>
        <w:left w:val="none" w:sz="0" w:space="0" w:color="auto"/>
        <w:bottom w:val="none" w:sz="0" w:space="0" w:color="auto"/>
        <w:right w:val="none" w:sz="0" w:space="0" w:color="auto"/>
      </w:divBdr>
      <w:divsChild>
        <w:div w:id="1336759731">
          <w:marLeft w:val="0"/>
          <w:marRight w:val="0"/>
          <w:marTop w:val="0"/>
          <w:marBottom w:val="0"/>
          <w:divBdr>
            <w:top w:val="single" w:sz="6" w:space="0" w:color="auto"/>
            <w:left w:val="single" w:sz="6" w:space="0" w:color="auto"/>
            <w:bottom w:val="single" w:sz="6" w:space="0" w:color="auto"/>
            <w:right w:val="single" w:sz="6" w:space="0" w:color="auto"/>
          </w:divBdr>
        </w:div>
      </w:divsChild>
    </w:div>
    <w:div w:id="1544900833">
      <w:bodyDiv w:val="1"/>
      <w:marLeft w:val="0"/>
      <w:marRight w:val="0"/>
      <w:marTop w:val="0"/>
      <w:marBottom w:val="0"/>
      <w:divBdr>
        <w:top w:val="none" w:sz="0" w:space="0" w:color="auto"/>
        <w:left w:val="none" w:sz="0" w:space="0" w:color="auto"/>
        <w:bottom w:val="none" w:sz="0" w:space="0" w:color="auto"/>
        <w:right w:val="none" w:sz="0" w:space="0" w:color="auto"/>
      </w:divBdr>
    </w:div>
    <w:div w:id="1567450951">
      <w:bodyDiv w:val="1"/>
      <w:marLeft w:val="0"/>
      <w:marRight w:val="0"/>
      <w:marTop w:val="0"/>
      <w:marBottom w:val="0"/>
      <w:divBdr>
        <w:top w:val="none" w:sz="0" w:space="0" w:color="auto"/>
        <w:left w:val="none" w:sz="0" w:space="0" w:color="auto"/>
        <w:bottom w:val="none" w:sz="0" w:space="0" w:color="auto"/>
        <w:right w:val="none" w:sz="0" w:space="0" w:color="auto"/>
      </w:divBdr>
    </w:div>
    <w:div w:id="1570188162">
      <w:bodyDiv w:val="1"/>
      <w:marLeft w:val="0"/>
      <w:marRight w:val="0"/>
      <w:marTop w:val="0"/>
      <w:marBottom w:val="0"/>
      <w:divBdr>
        <w:top w:val="none" w:sz="0" w:space="0" w:color="auto"/>
        <w:left w:val="none" w:sz="0" w:space="0" w:color="auto"/>
        <w:bottom w:val="none" w:sz="0" w:space="0" w:color="auto"/>
        <w:right w:val="none" w:sz="0" w:space="0" w:color="auto"/>
      </w:divBdr>
    </w:div>
    <w:div w:id="1581522277">
      <w:bodyDiv w:val="1"/>
      <w:marLeft w:val="0"/>
      <w:marRight w:val="0"/>
      <w:marTop w:val="0"/>
      <w:marBottom w:val="0"/>
      <w:divBdr>
        <w:top w:val="none" w:sz="0" w:space="0" w:color="auto"/>
        <w:left w:val="none" w:sz="0" w:space="0" w:color="auto"/>
        <w:bottom w:val="none" w:sz="0" w:space="0" w:color="auto"/>
        <w:right w:val="none" w:sz="0" w:space="0" w:color="auto"/>
      </w:divBdr>
    </w:div>
    <w:div w:id="1582712538">
      <w:bodyDiv w:val="1"/>
      <w:marLeft w:val="0"/>
      <w:marRight w:val="0"/>
      <w:marTop w:val="0"/>
      <w:marBottom w:val="0"/>
      <w:divBdr>
        <w:top w:val="none" w:sz="0" w:space="0" w:color="auto"/>
        <w:left w:val="none" w:sz="0" w:space="0" w:color="auto"/>
        <w:bottom w:val="none" w:sz="0" w:space="0" w:color="auto"/>
        <w:right w:val="none" w:sz="0" w:space="0" w:color="auto"/>
      </w:divBdr>
    </w:div>
    <w:div w:id="1592857771">
      <w:bodyDiv w:val="1"/>
      <w:marLeft w:val="0"/>
      <w:marRight w:val="0"/>
      <w:marTop w:val="0"/>
      <w:marBottom w:val="0"/>
      <w:divBdr>
        <w:top w:val="none" w:sz="0" w:space="0" w:color="auto"/>
        <w:left w:val="none" w:sz="0" w:space="0" w:color="auto"/>
        <w:bottom w:val="none" w:sz="0" w:space="0" w:color="auto"/>
        <w:right w:val="none" w:sz="0" w:space="0" w:color="auto"/>
      </w:divBdr>
    </w:div>
    <w:div w:id="1593200073">
      <w:bodyDiv w:val="1"/>
      <w:marLeft w:val="0"/>
      <w:marRight w:val="0"/>
      <w:marTop w:val="0"/>
      <w:marBottom w:val="0"/>
      <w:divBdr>
        <w:top w:val="none" w:sz="0" w:space="0" w:color="auto"/>
        <w:left w:val="none" w:sz="0" w:space="0" w:color="auto"/>
        <w:bottom w:val="none" w:sz="0" w:space="0" w:color="auto"/>
        <w:right w:val="none" w:sz="0" w:space="0" w:color="auto"/>
      </w:divBdr>
      <w:divsChild>
        <w:div w:id="379789501">
          <w:blockQuote w:val="1"/>
          <w:marLeft w:val="720"/>
          <w:marRight w:val="720"/>
          <w:marTop w:val="100"/>
          <w:marBottom w:val="100"/>
          <w:divBdr>
            <w:top w:val="none" w:sz="0" w:space="0" w:color="auto"/>
            <w:left w:val="none" w:sz="0" w:space="0" w:color="auto"/>
            <w:bottom w:val="none" w:sz="0" w:space="0" w:color="auto"/>
            <w:right w:val="none" w:sz="0" w:space="0" w:color="auto"/>
          </w:divBdr>
        </w:div>
        <w:div w:id="388843331">
          <w:blockQuote w:val="1"/>
          <w:marLeft w:val="720"/>
          <w:marRight w:val="720"/>
          <w:marTop w:val="100"/>
          <w:marBottom w:val="100"/>
          <w:divBdr>
            <w:top w:val="none" w:sz="0" w:space="0" w:color="auto"/>
            <w:left w:val="none" w:sz="0" w:space="0" w:color="auto"/>
            <w:bottom w:val="none" w:sz="0" w:space="0" w:color="auto"/>
            <w:right w:val="none" w:sz="0" w:space="0" w:color="auto"/>
          </w:divBdr>
        </w:div>
        <w:div w:id="1999770010">
          <w:blockQuote w:val="1"/>
          <w:marLeft w:val="720"/>
          <w:marRight w:val="720"/>
          <w:marTop w:val="100"/>
          <w:marBottom w:val="100"/>
          <w:divBdr>
            <w:top w:val="none" w:sz="0" w:space="0" w:color="auto"/>
            <w:left w:val="none" w:sz="0" w:space="0" w:color="auto"/>
            <w:bottom w:val="none" w:sz="0" w:space="0" w:color="auto"/>
            <w:right w:val="none" w:sz="0" w:space="0" w:color="auto"/>
          </w:divBdr>
        </w:div>
        <w:div w:id="1168331248">
          <w:blockQuote w:val="1"/>
          <w:marLeft w:val="720"/>
          <w:marRight w:val="720"/>
          <w:marTop w:val="100"/>
          <w:marBottom w:val="100"/>
          <w:divBdr>
            <w:top w:val="none" w:sz="0" w:space="0" w:color="auto"/>
            <w:left w:val="none" w:sz="0" w:space="0" w:color="auto"/>
            <w:bottom w:val="none" w:sz="0" w:space="0" w:color="auto"/>
            <w:right w:val="none" w:sz="0" w:space="0" w:color="auto"/>
          </w:divBdr>
        </w:div>
        <w:div w:id="1916084196">
          <w:blockQuote w:val="1"/>
          <w:marLeft w:val="720"/>
          <w:marRight w:val="720"/>
          <w:marTop w:val="100"/>
          <w:marBottom w:val="100"/>
          <w:divBdr>
            <w:top w:val="none" w:sz="0" w:space="0" w:color="auto"/>
            <w:left w:val="none" w:sz="0" w:space="0" w:color="auto"/>
            <w:bottom w:val="none" w:sz="0" w:space="0" w:color="auto"/>
            <w:right w:val="none" w:sz="0" w:space="0" w:color="auto"/>
          </w:divBdr>
        </w:div>
        <w:div w:id="1918200432">
          <w:blockQuote w:val="1"/>
          <w:marLeft w:val="720"/>
          <w:marRight w:val="720"/>
          <w:marTop w:val="100"/>
          <w:marBottom w:val="100"/>
          <w:divBdr>
            <w:top w:val="none" w:sz="0" w:space="0" w:color="auto"/>
            <w:left w:val="none" w:sz="0" w:space="0" w:color="auto"/>
            <w:bottom w:val="none" w:sz="0" w:space="0" w:color="auto"/>
            <w:right w:val="none" w:sz="0" w:space="0" w:color="auto"/>
          </w:divBdr>
        </w:div>
        <w:div w:id="32585741">
          <w:blockQuote w:val="1"/>
          <w:marLeft w:val="720"/>
          <w:marRight w:val="720"/>
          <w:marTop w:val="100"/>
          <w:marBottom w:val="100"/>
          <w:divBdr>
            <w:top w:val="none" w:sz="0" w:space="0" w:color="auto"/>
            <w:left w:val="none" w:sz="0" w:space="0" w:color="auto"/>
            <w:bottom w:val="none" w:sz="0" w:space="0" w:color="auto"/>
            <w:right w:val="none" w:sz="0" w:space="0" w:color="auto"/>
          </w:divBdr>
        </w:div>
        <w:div w:id="19499216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9482895">
      <w:bodyDiv w:val="1"/>
      <w:marLeft w:val="0"/>
      <w:marRight w:val="0"/>
      <w:marTop w:val="0"/>
      <w:marBottom w:val="0"/>
      <w:divBdr>
        <w:top w:val="none" w:sz="0" w:space="0" w:color="auto"/>
        <w:left w:val="none" w:sz="0" w:space="0" w:color="auto"/>
        <w:bottom w:val="none" w:sz="0" w:space="0" w:color="auto"/>
        <w:right w:val="none" w:sz="0" w:space="0" w:color="auto"/>
      </w:divBdr>
    </w:div>
    <w:div w:id="1607804932">
      <w:bodyDiv w:val="1"/>
      <w:marLeft w:val="0"/>
      <w:marRight w:val="0"/>
      <w:marTop w:val="0"/>
      <w:marBottom w:val="0"/>
      <w:divBdr>
        <w:top w:val="none" w:sz="0" w:space="0" w:color="auto"/>
        <w:left w:val="none" w:sz="0" w:space="0" w:color="auto"/>
        <w:bottom w:val="none" w:sz="0" w:space="0" w:color="auto"/>
        <w:right w:val="none" w:sz="0" w:space="0" w:color="auto"/>
      </w:divBdr>
    </w:div>
    <w:div w:id="1607886937">
      <w:bodyDiv w:val="1"/>
      <w:marLeft w:val="0"/>
      <w:marRight w:val="0"/>
      <w:marTop w:val="0"/>
      <w:marBottom w:val="0"/>
      <w:divBdr>
        <w:top w:val="none" w:sz="0" w:space="0" w:color="auto"/>
        <w:left w:val="none" w:sz="0" w:space="0" w:color="auto"/>
        <w:bottom w:val="none" w:sz="0" w:space="0" w:color="auto"/>
        <w:right w:val="none" w:sz="0" w:space="0" w:color="auto"/>
      </w:divBdr>
    </w:div>
    <w:div w:id="1614551598">
      <w:bodyDiv w:val="1"/>
      <w:marLeft w:val="0"/>
      <w:marRight w:val="0"/>
      <w:marTop w:val="0"/>
      <w:marBottom w:val="0"/>
      <w:divBdr>
        <w:top w:val="none" w:sz="0" w:space="0" w:color="auto"/>
        <w:left w:val="none" w:sz="0" w:space="0" w:color="auto"/>
        <w:bottom w:val="none" w:sz="0" w:space="0" w:color="auto"/>
        <w:right w:val="none" w:sz="0" w:space="0" w:color="auto"/>
      </w:divBdr>
    </w:div>
    <w:div w:id="1622609871">
      <w:bodyDiv w:val="1"/>
      <w:marLeft w:val="0"/>
      <w:marRight w:val="0"/>
      <w:marTop w:val="0"/>
      <w:marBottom w:val="0"/>
      <w:divBdr>
        <w:top w:val="none" w:sz="0" w:space="0" w:color="auto"/>
        <w:left w:val="none" w:sz="0" w:space="0" w:color="auto"/>
        <w:bottom w:val="none" w:sz="0" w:space="0" w:color="auto"/>
        <w:right w:val="none" w:sz="0" w:space="0" w:color="auto"/>
      </w:divBdr>
    </w:div>
    <w:div w:id="1626931574">
      <w:bodyDiv w:val="1"/>
      <w:marLeft w:val="0"/>
      <w:marRight w:val="0"/>
      <w:marTop w:val="0"/>
      <w:marBottom w:val="0"/>
      <w:divBdr>
        <w:top w:val="none" w:sz="0" w:space="0" w:color="auto"/>
        <w:left w:val="none" w:sz="0" w:space="0" w:color="auto"/>
        <w:bottom w:val="none" w:sz="0" w:space="0" w:color="auto"/>
        <w:right w:val="none" w:sz="0" w:space="0" w:color="auto"/>
      </w:divBdr>
    </w:div>
    <w:div w:id="1634670893">
      <w:bodyDiv w:val="1"/>
      <w:marLeft w:val="0"/>
      <w:marRight w:val="0"/>
      <w:marTop w:val="0"/>
      <w:marBottom w:val="0"/>
      <w:divBdr>
        <w:top w:val="none" w:sz="0" w:space="0" w:color="auto"/>
        <w:left w:val="none" w:sz="0" w:space="0" w:color="auto"/>
        <w:bottom w:val="none" w:sz="0" w:space="0" w:color="auto"/>
        <w:right w:val="none" w:sz="0" w:space="0" w:color="auto"/>
      </w:divBdr>
    </w:div>
    <w:div w:id="1635911724">
      <w:bodyDiv w:val="1"/>
      <w:marLeft w:val="0"/>
      <w:marRight w:val="0"/>
      <w:marTop w:val="0"/>
      <w:marBottom w:val="0"/>
      <w:divBdr>
        <w:top w:val="none" w:sz="0" w:space="0" w:color="auto"/>
        <w:left w:val="none" w:sz="0" w:space="0" w:color="auto"/>
        <w:bottom w:val="none" w:sz="0" w:space="0" w:color="auto"/>
        <w:right w:val="none" w:sz="0" w:space="0" w:color="auto"/>
      </w:divBdr>
    </w:div>
    <w:div w:id="1638410360">
      <w:bodyDiv w:val="1"/>
      <w:marLeft w:val="0"/>
      <w:marRight w:val="0"/>
      <w:marTop w:val="0"/>
      <w:marBottom w:val="0"/>
      <w:divBdr>
        <w:top w:val="none" w:sz="0" w:space="0" w:color="auto"/>
        <w:left w:val="none" w:sz="0" w:space="0" w:color="auto"/>
        <w:bottom w:val="none" w:sz="0" w:space="0" w:color="auto"/>
        <w:right w:val="none" w:sz="0" w:space="0" w:color="auto"/>
      </w:divBdr>
    </w:div>
    <w:div w:id="1642732512">
      <w:bodyDiv w:val="1"/>
      <w:marLeft w:val="0"/>
      <w:marRight w:val="0"/>
      <w:marTop w:val="0"/>
      <w:marBottom w:val="0"/>
      <w:divBdr>
        <w:top w:val="none" w:sz="0" w:space="0" w:color="auto"/>
        <w:left w:val="none" w:sz="0" w:space="0" w:color="auto"/>
        <w:bottom w:val="none" w:sz="0" w:space="0" w:color="auto"/>
        <w:right w:val="none" w:sz="0" w:space="0" w:color="auto"/>
      </w:divBdr>
    </w:div>
    <w:div w:id="1653369561">
      <w:bodyDiv w:val="1"/>
      <w:marLeft w:val="0"/>
      <w:marRight w:val="0"/>
      <w:marTop w:val="0"/>
      <w:marBottom w:val="0"/>
      <w:divBdr>
        <w:top w:val="none" w:sz="0" w:space="0" w:color="auto"/>
        <w:left w:val="none" w:sz="0" w:space="0" w:color="auto"/>
        <w:bottom w:val="none" w:sz="0" w:space="0" w:color="auto"/>
        <w:right w:val="none" w:sz="0" w:space="0" w:color="auto"/>
      </w:divBdr>
    </w:div>
    <w:div w:id="1654526260">
      <w:bodyDiv w:val="1"/>
      <w:marLeft w:val="0"/>
      <w:marRight w:val="0"/>
      <w:marTop w:val="0"/>
      <w:marBottom w:val="0"/>
      <w:divBdr>
        <w:top w:val="none" w:sz="0" w:space="0" w:color="auto"/>
        <w:left w:val="none" w:sz="0" w:space="0" w:color="auto"/>
        <w:bottom w:val="none" w:sz="0" w:space="0" w:color="auto"/>
        <w:right w:val="none" w:sz="0" w:space="0" w:color="auto"/>
      </w:divBdr>
    </w:div>
    <w:div w:id="1664160287">
      <w:bodyDiv w:val="1"/>
      <w:marLeft w:val="0"/>
      <w:marRight w:val="0"/>
      <w:marTop w:val="0"/>
      <w:marBottom w:val="0"/>
      <w:divBdr>
        <w:top w:val="none" w:sz="0" w:space="0" w:color="auto"/>
        <w:left w:val="none" w:sz="0" w:space="0" w:color="auto"/>
        <w:bottom w:val="none" w:sz="0" w:space="0" w:color="auto"/>
        <w:right w:val="none" w:sz="0" w:space="0" w:color="auto"/>
      </w:divBdr>
    </w:div>
    <w:div w:id="1666519255">
      <w:bodyDiv w:val="1"/>
      <w:marLeft w:val="0"/>
      <w:marRight w:val="0"/>
      <w:marTop w:val="0"/>
      <w:marBottom w:val="0"/>
      <w:divBdr>
        <w:top w:val="none" w:sz="0" w:space="0" w:color="auto"/>
        <w:left w:val="none" w:sz="0" w:space="0" w:color="auto"/>
        <w:bottom w:val="none" w:sz="0" w:space="0" w:color="auto"/>
        <w:right w:val="none" w:sz="0" w:space="0" w:color="auto"/>
      </w:divBdr>
    </w:div>
    <w:div w:id="1669795828">
      <w:bodyDiv w:val="1"/>
      <w:marLeft w:val="0"/>
      <w:marRight w:val="0"/>
      <w:marTop w:val="0"/>
      <w:marBottom w:val="0"/>
      <w:divBdr>
        <w:top w:val="none" w:sz="0" w:space="0" w:color="auto"/>
        <w:left w:val="none" w:sz="0" w:space="0" w:color="auto"/>
        <w:bottom w:val="none" w:sz="0" w:space="0" w:color="auto"/>
        <w:right w:val="none" w:sz="0" w:space="0" w:color="auto"/>
      </w:divBdr>
    </w:div>
    <w:div w:id="1676805927">
      <w:bodyDiv w:val="1"/>
      <w:marLeft w:val="0"/>
      <w:marRight w:val="0"/>
      <w:marTop w:val="0"/>
      <w:marBottom w:val="0"/>
      <w:divBdr>
        <w:top w:val="none" w:sz="0" w:space="0" w:color="auto"/>
        <w:left w:val="none" w:sz="0" w:space="0" w:color="auto"/>
        <w:bottom w:val="none" w:sz="0" w:space="0" w:color="auto"/>
        <w:right w:val="none" w:sz="0" w:space="0" w:color="auto"/>
      </w:divBdr>
    </w:div>
    <w:div w:id="1683780776">
      <w:bodyDiv w:val="1"/>
      <w:marLeft w:val="0"/>
      <w:marRight w:val="0"/>
      <w:marTop w:val="0"/>
      <w:marBottom w:val="0"/>
      <w:divBdr>
        <w:top w:val="none" w:sz="0" w:space="0" w:color="auto"/>
        <w:left w:val="none" w:sz="0" w:space="0" w:color="auto"/>
        <w:bottom w:val="none" w:sz="0" w:space="0" w:color="auto"/>
        <w:right w:val="none" w:sz="0" w:space="0" w:color="auto"/>
      </w:divBdr>
    </w:div>
    <w:div w:id="1714696492">
      <w:bodyDiv w:val="1"/>
      <w:marLeft w:val="0"/>
      <w:marRight w:val="0"/>
      <w:marTop w:val="0"/>
      <w:marBottom w:val="0"/>
      <w:divBdr>
        <w:top w:val="none" w:sz="0" w:space="0" w:color="auto"/>
        <w:left w:val="none" w:sz="0" w:space="0" w:color="auto"/>
        <w:bottom w:val="none" w:sz="0" w:space="0" w:color="auto"/>
        <w:right w:val="none" w:sz="0" w:space="0" w:color="auto"/>
      </w:divBdr>
    </w:div>
    <w:div w:id="1722628810">
      <w:bodyDiv w:val="1"/>
      <w:marLeft w:val="0"/>
      <w:marRight w:val="0"/>
      <w:marTop w:val="0"/>
      <w:marBottom w:val="0"/>
      <w:divBdr>
        <w:top w:val="none" w:sz="0" w:space="0" w:color="auto"/>
        <w:left w:val="none" w:sz="0" w:space="0" w:color="auto"/>
        <w:bottom w:val="none" w:sz="0" w:space="0" w:color="auto"/>
        <w:right w:val="none" w:sz="0" w:space="0" w:color="auto"/>
      </w:divBdr>
    </w:div>
    <w:div w:id="1724985778">
      <w:bodyDiv w:val="1"/>
      <w:marLeft w:val="0"/>
      <w:marRight w:val="0"/>
      <w:marTop w:val="0"/>
      <w:marBottom w:val="0"/>
      <w:divBdr>
        <w:top w:val="none" w:sz="0" w:space="0" w:color="auto"/>
        <w:left w:val="none" w:sz="0" w:space="0" w:color="auto"/>
        <w:bottom w:val="none" w:sz="0" w:space="0" w:color="auto"/>
        <w:right w:val="none" w:sz="0" w:space="0" w:color="auto"/>
      </w:divBdr>
    </w:div>
    <w:div w:id="1734768437">
      <w:bodyDiv w:val="1"/>
      <w:marLeft w:val="0"/>
      <w:marRight w:val="0"/>
      <w:marTop w:val="0"/>
      <w:marBottom w:val="0"/>
      <w:divBdr>
        <w:top w:val="none" w:sz="0" w:space="0" w:color="auto"/>
        <w:left w:val="none" w:sz="0" w:space="0" w:color="auto"/>
        <w:bottom w:val="none" w:sz="0" w:space="0" w:color="auto"/>
        <w:right w:val="none" w:sz="0" w:space="0" w:color="auto"/>
      </w:divBdr>
    </w:div>
    <w:div w:id="1744795559">
      <w:bodyDiv w:val="1"/>
      <w:marLeft w:val="0"/>
      <w:marRight w:val="0"/>
      <w:marTop w:val="0"/>
      <w:marBottom w:val="0"/>
      <w:divBdr>
        <w:top w:val="none" w:sz="0" w:space="0" w:color="auto"/>
        <w:left w:val="none" w:sz="0" w:space="0" w:color="auto"/>
        <w:bottom w:val="none" w:sz="0" w:space="0" w:color="auto"/>
        <w:right w:val="none" w:sz="0" w:space="0" w:color="auto"/>
      </w:divBdr>
      <w:divsChild>
        <w:div w:id="2101872760">
          <w:marLeft w:val="0"/>
          <w:marRight w:val="0"/>
          <w:marTop w:val="0"/>
          <w:marBottom w:val="0"/>
          <w:divBdr>
            <w:top w:val="single" w:sz="6" w:space="0" w:color="auto"/>
            <w:left w:val="single" w:sz="6" w:space="0" w:color="auto"/>
            <w:bottom w:val="single" w:sz="6" w:space="0" w:color="auto"/>
            <w:right w:val="single" w:sz="6" w:space="0" w:color="auto"/>
          </w:divBdr>
        </w:div>
      </w:divsChild>
    </w:div>
    <w:div w:id="1745642666">
      <w:bodyDiv w:val="1"/>
      <w:marLeft w:val="0"/>
      <w:marRight w:val="0"/>
      <w:marTop w:val="0"/>
      <w:marBottom w:val="0"/>
      <w:divBdr>
        <w:top w:val="none" w:sz="0" w:space="0" w:color="auto"/>
        <w:left w:val="none" w:sz="0" w:space="0" w:color="auto"/>
        <w:bottom w:val="none" w:sz="0" w:space="0" w:color="auto"/>
        <w:right w:val="none" w:sz="0" w:space="0" w:color="auto"/>
      </w:divBdr>
    </w:div>
    <w:div w:id="1751192090">
      <w:bodyDiv w:val="1"/>
      <w:marLeft w:val="0"/>
      <w:marRight w:val="0"/>
      <w:marTop w:val="0"/>
      <w:marBottom w:val="0"/>
      <w:divBdr>
        <w:top w:val="none" w:sz="0" w:space="0" w:color="auto"/>
        <w:left w:val="none" w:sz="0" w:space="0" w:color="auto"/>
        <w:bottom w:val="none" w:sz="0" w:space="0" w:color="auto"/>
        <w:right w:val="none" w:sz="0" w:space="0" w:color="auto"/>
      </w:divBdr>
    </w:div>
    <w:div w:id="1759712280">
      <w:bodyDiv w:val="1"/>
      <w:marLeft w:val="0"/>
      <w:marRight w:val="0"/>
      <w:marTop w:val="0"/>
      <w:marBottom w:val="0"/>
      <w:divBdr>
        <w:top w:val="none" w:sz="0" w:space="0" w:color="auto"/>
        <w:left w:val="none" w:sz="0" w:space="0" w:color="auto"/>
        <w:bottom w:val="none" w:sz="0" w:space="0" w:color="auto"/>
        <w:right w:val="none" w:sz="0" w:space="0" w:color="auto"/>
      </w:divBdr>
    </w:div>
    <w:div w:id="1785154404">
      <w:bodyDiv w:val="1"/>
      <w:marLeft w:val="0"/>
      <w:marRight w:val="0"/>
      <w:marTop w:val="0"/>
      <w:marBottom w:val="0"/>
      <w:divBdr>
        <w:top w:val="none" w:sz="0" w:space="0" w:color="auto"/>
        <w:left w:val="none" w:sz="0" w:space="0" w:color="auto"/>
        <w:bottom w:val="none" w:sz="0" w:space="0" w:color="auto"/>
        <w:right w:val="none" w:sz="0" w:space="0" w:color="auto"/>
      </w:divBdr>
    </w:div>
    <w:div w:id="1791820041">
      <w:bodyDiv w:val="1"/>
      <w:marLeft w:val="0"/>
      <w:marRight w:val="0"/>
      <w:marTop w:val="0"/>
      <w:marBottom w:val="0"/>
      <w:divBdr>
        <w:top w:val="none" w:sz="0" w:space="0" w:color="auto"/>
        <w:left w:val="none" w:sz="0" w:space="0" w:color="auto"/>
        <w:bottom w:val="none" w:sz="0" w:space="0" w:color="auto"/>
        <w:right w:val="none" w:sz="0" w:space="0" w:color="auto"/>
      </w:divBdr>
    </w:div>
    <w:div w:id="1804302741">
      <w:bodyDiv w:val="1"/>
      <w:marLeft w:val="0"/>
      <w:marRight w:val="0"/>
      <w:marTop w:val="0"/>
      <w:marBottom w:val="0"/>
      <w:divBdr>
        <w:top w:val="none" w:sz="0" w:space="0" w:color="auto"/>
        <w:left w:val="none" w:sz="0" w:space="0" w:color="auto"/>
        <w:bottom w:val="none" w:sz="0" w:space="0" w:color="auto"/>
        <w:right w:val="none" w:sz="0" w:space="0" w:color="auto"/>
      </w:divBdr>
    </w:div>
    <w:div w:id="1807818742">
      <w:bodyDiv w:val="1"/>
      <w:marLeft w:val="0"/>
      <w:marRight w:val="0"/>
      <w:marTop w:val="0"/>
      <w:marBottom w:val="0"/>
      <w:divBdr>
        <w:top w:val="none" w:sz="0" w:space="0" w:color="auto"/>
        <w:left w:val="none" w:sz="0" w:space="0" w:color="auto"/>
        <w:bottom w:val="none" w:sz="0" w:space="0" w:color="auto"/>
        <w:right w:val="none" w:sz="0" w:space="0" w:color="auto"/>
      </w:divBdr>
    </w:div>
    <w:div w:id="1815757245">
      <w:bodyDiv w:val="1"/>
      <w:marLeft w:val="0"/>
      <w:marRight w:val="0"/>
      <w:marTop w:val="0"/>
      <w:marBottom w:val="0"/>
      <w:divBdr>
        <w:top w:val="none" w:sz="0" w:space="0" w:color="auto"/>
        <w:left w:val="none" w:sz="0" w:space="0" w:color="auto"/>
        <w:bottom w:val="none" w:sz="0" w:space="0" w:color="auto"/>
        <w:right w:val="none" w:sz="0" w:space="0" w:color="auto"/>
      </w:divBdr>
      <w:divsChild>
        <w:div w:id="1907450433">
          <w:blockQuote w:val="1"/>
          <w:marLeft w:val="720"/>
          <w:marRight w:val="720"/>
          <w:marTop w:val="100"/>
          <w:marBottom w:val="100"/>
          <w:divBdr>
            <w:top w:val="none" w:sz="0" w:space="0" w:color="auto"/>
            <w:left w:val="none" w:sz="0" w:space="0" w:color="auto"/>
            <w:bottom w:val="none" w:sz="0" w:space="0" w:color="auto"/>
            <w:right w:val="none" w:sz="0" w:space="0" w:color="auto"/>
          </w:divBdr>
        </w:div>
        <w:div w:id="327763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3011810">
          <w:blockQuote w:val="1"/>
          <w:marLeft w:val="720"/>
          <w:marRight w:val="720"/>
          <w:marTop w:val="100"/>
          <w:marBottom w:val="100"/>
          <w:divBdr>
            <w:top w:val="none" w:sz="0" w:space="0" w:color="auto"/>
            <w:left w:val="none" w:sz="0" w:space="0" w:color="auto"/>
            <w:bottom w:val="none" w:sz="0" w:space="0" w:color="auto"/>
            <w:right w:val="none" w:sz="0" w:space="0" w:color="auto"/>
          </w:divBdr>
        </w:div>
        <w:div w:id="680280649">
          <w:blockQuote w:val="1"/>
          <w:marLeft w:val="720"/>
          <w:marRight w:val="720"/>
          <w:marTop w:val="100"/>
          <w:marBottom w:val="100"/>
          <w:divBdr>
            <w:top w:val="none" w:sz="0" w:space="0" w:color="auto"/>
            <w:left w:val="none" w:sz="0" w:space="0" w:color="auto"/>
            <w:bottom w:val="none" w:sz="0" w:space="0" w:color="auto"/>
            <w:right w:val="none" w:sz="0" w:space="0" w:color="auto"/>
          </w:divBdr>
        </w:div>
        <w:div w:id="208416011">
          <w:blockQuote w:val="1"/>
          <w:marLeft w:val="720"/>
          <w:marRight w:val="720"/>
          <w:marTop w:val="100"/>
          <w:marBottom w:val="100"/>
          <w:divBdr>
            <w:top w:val="none" w:sz="0" w:space="0" w:color="auto"/>
            <w:left w:val="none" w:sz="0" w:space="0" w:color="auto"/>
            <w:bottom w:val="none" w:sz="0" w:space="0" w:color="auto"/>
            <w:right w:val="none" w:sz="0" w:space="0" w:color="auto"/>
          </w:divBdr>
        </w:div>
        <w:div w:id="59257174">
          <w:blockQuote w:val="1"/>
          <w:marLeft w:val="720"/>
          <w:marRight w:val="720"/>
          <w:marTop w:val="100"/>
          <w:marBottom w:val="100"/>
          <w:divBdr>
            <w:top w:val="none" w:sz="0" w:space="0" w:color="auto"/>
            <w:left w:val="none" w:sz="0" w:space="0" w:color="auto"/>
            <w:bottom w:val="none" w:sz="0" w:space="0" w:color="auto"/>
            <w:right w:val="none" w:sz="0" w:space="0" w:color="auto"/>
          </w:divBdr>
        </w:div>
        <w:div w:id="1363285377">
          <w:blockQuote w:val="1"/>
          <w:marLeft w:val="720"/>
          <w:marRight w:val="720"/>
          <w:marTop w:val="100"/>
          <w:marBottom w:val="100"/>
          <w:divBdr>
            <w:top w:val="none" w:sz="0" w:space="0" w:color="auto"/>
            <w:left w:val="none" w:sz="0" w:space="0" w:color="auto"/>
            <w:bottom w:val="none" w:sz="0" w:space="0" w:color="auto"/>
            <w:right w:val="none" w:sz="0" w:space="0" w:color="auto"/>
          </w:divBdr>
        </w:div>
        <w:div w:id="3815587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8864222">
      <w:bodyDiv w:val="1"/>
      <w:marLeft w:val="0"/>
      <w:marRight w:val="0"/>
      <w:marTop w:val="0"/>
      <w:marBottom w:val="0"/>
      <w:divBdr>
        <w:top w:val="none" w:sz="0" w:space="0" w:color="auto"/>
        <w:left w:val="none" w:sz="0" w:space="0" w:color="auto"/>
        <w:bottom w:val="none" w:sz="0" w:space="0" w:color="auto"/>
        <w:right w:val="none" w:sz="0" w:space="0" w:color="auto"/>
      </w:divBdr>
    </w:div>
    <w:div w:id="1832286101">
      <w:bodyDiv w:val="1"/>
      <w:marLeft w:val="0"/>
      <w:marRight w:val="0"/>
      <w:marTop w:val="0"/>
      <w:marBottom w:val="0"/>
      <w:divBdr>
        <w:top w:val="none" w:sz="0" w:space="0" w:color="auto"/>
        <w:left w:val="none" w:sz="0" w:space="0" w:color="auto"/>
        <w:bottom w:val="none" w:sz="0" w:space="0" w:color="auto"/>
        <w:right w:val="none" w:sz="0" w:space="0" w:color="auto"/>
      </w:divBdr>
    </w:div>
    <w:div w:id="1834645140">
      <w:bodyDiv w:val="1"/>
      <w:marLeft w:val="0"/>
      <w:marRight w:val="0"/>
      <w:marTop w:val="0"/>
      <w:marBottom w:val="0"/>
      <w:divBdr>
        <w:top w:val="none" w:sz="0" w:space="0" w:color="auto"/>
        <w:left w:val="none" w:sz="0" w:space="0" w:color="auto"/>
        <w:bottom w:val="none" w:sz="0" w:space="0" w:color="auto"/>
        <w:right w:val="none" w:sz="0" w:space="0" w:color="auto"/>
      </w:divBdr>
    </w:div>
    <w:div w:id="1836454813">
      <w:bodyDiv w:val="1"/>
      <w:marLeft w:val="0"/>
      <w:marRight w:val="0"/>
      <w:marTop w:val="0"/>
      <w:marBottom w:val="0"/>
      <w:divBdr>
        <w:top w:val="none" w:sz="0" w:space="0" w:color="auto"/>
        <w:left w:val="none" w:sz="0" w:space="0" w:color="auto"/>
        <w:bottom w:val="none" w:sz="0" w:space="0" w:color="auto"/>
        <w:right w:val="none" w:sz="0" w:space="0" w:color="auto"/>
      </w:divBdr>
    </w:div>
    <w:div w:id="1838377044">
      <w:bodyDiv w:val="1"/>
      <w:marLeft w:val="0"/>
      <w:marRight w:val="0"/>
      <w:marTop w:val="0"/>
      <w:marBottom w:val="0"/>
      <w:divBdr>
        <w:top w:val="none" w:sz="0" w:space="0" w:color="auto"/>
        <w:left w:val="none" w:sz="0" w:space="0" w:color="auto"/>
        <w:bottom w:val="none" w:sz="0" w:space="0" w:color="auto"/>
        <w:right w:val="none" w:sz="0" w:space="0" w:color="auto"/>
      </w:divBdr>
    </w:div>
    <w:div w:id="1843860422">
      <w:bodyDiv w:val="1"/>
      <w:marLeft w:val="0"/>
      <w:marRight w:val="0"/>
      <w:marTop w:val="0"/>
      <w:marBottom w:val="0"/>
      <w:divBdr>
        <w:top w:val="none" w:sz="0" w:space="0" w:color="auto"/>
        <w:left w:val="none" w:sz="0" w:space="0" w:color="auto"/>
        <w:bottom w:val="none" w:sz="0" w:space="0" w:color="auto"/>
        <w:right w:val="none" w:sz="0" w:space="0" w:color="auto"/>
      </w:divBdr>
    </w:div>
    <w:div w:id="1851288577">
      <w:bodyDiv w:val="1"/>
      <w:marLeft w:val="0"/>
      <w:marRight w:val="0"/>
      <w:marTop w:val="0"/>
      <w:marBottom w:val="0"/>
      <w:divBdr>
        <w:top w:val="none" w:sz="0" w:space="0" w:color="auto"/>
        <w:left w:val="none" w:sz="0" w:space="0" w:color="auto"/>
        <w:bottom w:val="none" w:sz="0" w:space="0" w:color="auto"/>
        <w:right w:val="none" w:sz="0" w:space="0" w:color="auto"/>
      </w:divBdr>
    </w:div>
    <w:div w:id="1871334214">
      <w:bodyDiv w:val="1"/>
      <w:marLeft w:val="0"/>
      <w:marRight w:val="0"/>
      <w:marTop w:val="0"/>
      <w:marBottom w:val="0"/>
      <w:divBdr>
        <w:top w:val="none" w:sz="0" w:space="0" w:color="auto"/>
        <w:left w:val="none" w:sz="0" w:space="0" w:color="auto"/>
        <w:bottom w:val="none" w:sz="0" w:space="0" w:color="auto"/>
        <w:right w:val="none" w:sz="0" w:space="0" w:color="auto"/>
      </w:divBdr>
    </w:div>
    <w:div w:id="1888565583">
      <w:bodyDiv w:val="1"/>
      <w:marLeft w:val="0"/>
      <w:marRight w:val="0"/>
      <w:marTop w:val="0"/>
      <w:marBottom w:val="0"/>
      <w:divBdr>
        <w:top w:val="none" w:sz="0" w:space="0" w:color="auto"/>
        <w:left w:val="none" w:sz="0" w:space="0" w:color="auto"/>
        <w:bottom w:val="none" w:sz="0" w:space="0" w:color="auto"/>
        <w:right w:val="none" w:sz="0" w:space="0" w:color="auto"/>
      </w:divBdr>
    </w:div>
    <w:div w:id="1891725477">
      <w:bodyDiv w:val="1"/>
      <w:marLeft w:val="0"/>
      <w:marRight w:val="0"/>
      <w:marTop w:val="0"/>
      <w:marBottom w:val="0"/>
      <w:divBdr>
        <w:top w:val="none" w:sz="0" w:space="0" w:color="auto"/>
        <w:left w:val="none" w:sz="0" w:space="0" w:color="auto"/>
        <w:bottom w:val="none" w:sz="0" w:space="0" w:color="auto"/>
        <w:right w:val="none" w:sz="0" w:space="0" w:color="auto"/>
      </w:divBdr>
    </w:div>
    <w:div w:id="1892302635">
      <w:bodyDiv w:val="1"/>
      <w:marLeft w:val="0"/>
      <w:marRight w:val="0"/>
      <w:marTop w:val="0"/>
      <w:marBottom w:val="0"/>
      <w:divBdr>
        <w:top w:val="none" w:sz="0" w:space="0" w:color="auto"/>
        <w:left w:val="none" w:sz="0" w:space="0" w:color="auto"/>
        <w:bottom w:val="none" w:sz="0" w:space="0" w:color="auto"/>
        <w:right w:val="none" w:sz="0" w:space="0" w:color="auto"/>
      </w:divBdr>
    </w:div>
    <w:div w:id="1892770254">
      <w:bodyDiv w:val="1"/>
      <w:marLeft w:val="0"/>
      <w:marRight w:val="0"/>
      <w:marTop w:val="0"/>
      <w:marBottom w:val="0"/>
      <w:divBdr>
        <w:top w:val="none" w:sz="0" w:space="0" w:color="auto"/>
        <w:left w:val="none" w:sz="0" w:space="0" w:color="auto"/>
        <w:bottom w:val="none" w:sz="0" w:space="0" w:color="auto"/>
        <w:right w:val="none" w:sz="0" w:space="0" w:color="auto"/>
      </w:divBdr>
    </w:div>
    <w:div w:id="1893808739">
      <w:bodyDiv w:val="1"/>
      <w:marLeft w:val="0"/>
      <w:marRight w:val="0"/>
      <w:marTop w:val="0"/>
      <w:marBottom w:val="0"/>
      <w:divBdr>
        <w:top w:val="none" w:sz="0" w:space="0" w:color="auto"/>
        <w:left w:val="none" w:sz="0" w:space="0" w:color="auto"/>
        <w:bottom w:val="none" w:sz="0" w:space="0" w:color="auto"/>
        <w:right w:val="none" w:sz="0" w:space="0" w:color="auto"/>
      </w:divBdr>
    </w:div>
    <w:div w:id="1898975517">
      <w:bodyDiv w:val="1"/>
      <w:marLeft w:val="0"/>
      <w:marRight w:val="0"/>
      <w:marTop w:val="0"/>
      <w:marBottom w:val="0"/>
      <w:divBdr>
        <w:top w:val="none" w:sz="0" w:space="0" w:color="auto"/>
        <w:left w:val="none" w:sz="0" w:space="0" w:color="auto"/>
        <w:bottom w:val="none" w:sz="0" w:space="0" w:color="auto"/>
        <w:right w:val="none" w:sz="0" w:space="0" w:color="auto"/>
      </w:divBdr>
    </w:div>
    <w:div w:id="1901789894">
      <w:bodyDiv w:val="1"/>
      <w:marLeft w:val="0"/>
      <w:marRight w:val="0"/>
      <w:marTop w:val="0"/>
      <w:marBottom w:val="0"/>
      <w:divBdr>
        <w:top w:val="none" w:sz="0" w:space="0" w:color="auto"/>
        <w:left w:val="none" w:sz="0" w:space="0" w:color="auto"/>
        <w:bottom w:val="none" w:sz="0" w:space="0" w:color="auto"/>
        <w:right w:val="none" w:sz="0" w:space="0" w:color="auto"/>
      </w:divBdr>
    </w:div>
    <w:div w:id="1903364860">
      <w:bodyDiv w:val="1"/>
      <w:marLeft w:val="0"/>
      <w:marRight w:val="0"/>
      <w:marTop w:val="0"/>
      <w:marBottom w:val="0"/>
      <w:divBdr>
        <w:top w:val="none" w:sz="0" w:space="0" w:color="auto"/>
        <w:left w:val="none" w:sz="0" w:space="0" w:color="auto"/>
        <w:bottom w:val="none" w:sz="0" w:space="0" w:color="auto"/>
        <w:right w:val="none" w:sz="0" w:space="0" w:color="auto"/>
      </w:divBdr>
    </w:div>
    <w:div w:id="1906597621">
      <w:bodyDiv w:val="1"/>
      <w:marLeft w:val="0"/>
      <w:marRight w:val="0"/>
      <w:marTop w:val="0"/>
      <w:marBottom w:val="0"/>
      <w:divBdr>
        <w:top w:val="none" w:sz="0" w:space="0" w:color="auto"/>
        <w:left w:val="none" w:sz="0" w:space="0" w:color="auto"/>
        <w:bottom w:val="none" w:sz="0" w:space="0" w:color="auto"/>
        <w:right w:val="none" w:sz="0" w:space="0" w:color="auto"/>
      </w:divBdr>
    </w:div>
    <w:div w:id="1924947989">
      <w:bodyDiv w:val="1"/>
      <w:marLeft w:val="0"/>
      <w:marRight w:val="0"/>
      <w:marTop w:val="0"/>
      <w:marBottom w:val="0"/>
      <w:divBdr>
        <w:top w:val="none" w:sz="0" w:space="0" w:color="auto"/>
        <w:left w:val="none" w:sz="0" w:space="0" w:color="auto"/>
        <w:bottom w:val="none" w:sz="0" w:space="0" w:color="auto"/>
        <w:right w:val="none" w:sz="0" w:space="0" w:color="auto"/>
      </w:divBdr>
    </w:div>
    <w:div w:id="1928071072">
      <w:bodyDiv w:val="1"/>
      <w:marLeft w:val="0"/>
      <w:marRight w:val="0"/>
      <w:marTop w:val="0"/>
      <w:marBottom w:val="0"/>
      <w:divBdr>
        <w:top w:val="none" w:sz="0" w:space="0" w:color="auto"/>
        <w:left w:val="none" w:sz="0" w:space="0" w:color="auto"/>
        <w:bottom w:val="none" w:sz="0" w:space="0" w:color="auto"/>
        <w:right w:val="none" w:sz="0" w:space="0" w:color="auto"/>
      </w:divBdr>
    </w:div>
    <w:div w:id="1950887692">
      <w:bodyDiv w:val="1"/>
      <w:marLeft w:val="0"/>
      <w:marRight w:val="0"/>
      <w:marTop w:val="0"/>
      <w:marBottom w:val="0"/>
      <w:divBdr>
        <w:top w:val="none" w:sz="0" w:space="0" w:color="auto"/>
        <w:left w:val="none" w:sz="0" w:space="0" w:color="auto"/>
        <w:bottom w:val="none" w:sz="0" w:space="0" w:color="auto"/>
        <w:right w:val="none" w:sz="0" w:space="0" w:color="auto"/>
      </w:divBdr>
    </w:div>
    <w:div w:id="1955014366">
      <w:bodyDiv w:val="1"/>
      <w:marLeft w:val="0"/>
      <w:marRight w:val="0"/>
      <w:marTop w:val="0"/>
      <w:marBottom w:val="0"/>
      <w:divBdr>
        <w:top w:val="none" w:sz="0" w:space="0" w:color="auto"/>
        <w:left w:val="none" w:sz="0" w:space="0" w:color="auto"/>
        <w:bottom w:val="none" w:sz="0" w:space="0" w:color="auto"/>
        <w:right w:val="none" w:sz="0" w:space="0" w:color="auto"/>
      </w:divBdr>
    </w:div>
    <w:div w:id="1963612506">
      <w:bodyDiv w:val="1"/>
      <w:marLeft w:val="0"/>
      <w:marRight w:val="0"/>
      <w:marTop w:val="0"/>
      <w:marBottom w:val="0"/>
      <w:divBdr>
        <w:top w:val="none" w:sz="0" w:space="0" w:color="auto"/>
        <w:left w:val="none" w:sz="0" w:space="0" w:color="auto"/>
        <w:bottom w:val="none" w:sz="0" w:space="0" w:color="auto"/>
        <w:right w:val="none" w:sz="0" w:space="0" w:color="auto"/>
      </w:divBdr>
    </w:div>
    <w:div w:id="1999384257">
      <w:bodyDiv w:val="1"/>
      <w:marLeft w:val="0"/>
      <w:marRight w:val="0"/>
      <w:marTop w:val="0"/>
      <w:marBottom w:val="0"/>
      <w:divBdr>
        <w:top w:val="none" w:sz="0" w:space="0" w:color="auto"/>
        <w:left w:val="none" w:sz="0" w:space="0" w:color="auto"/>
        <w:bottom w:val="none" w:sz="0" w:space="0" w:color="auto"/>
        <w:right w:val="none" w:sz="0" w:space="0" w:color="auto"/>
      </w:divBdr>
    </w:div>
    <w:div w:id="2001424135">
      <w:bodyDiv w:val="1"/>
      <w:marLeft w:val="0"/>
      <w:marRight w:val="0"/>
      <w:marTop w:val="0"/>
      <w:marBottom w:val="0"/>
      <w:divBdr>
        <w:top w:val="none" w:sz="0" w:space="0" w:color="auto"/>
        <w:left w:val="none" w:sz="0" w:space="0" w:color="auto"/>
        <w:bottom w:val="none" w:sz="0" w:space="0" w:color="auto"/>
        <w:right w:val="none" w:sz="0" w:space="0" w:color="auto"/>
      </w:divBdr>
    </w:div>
    <w:div w:id="2005741229">
      <w:bodyDiv w:val="1"/>
      <w:marLeft w:val="0"/>
      <w:marRight w:val="0"/>
      <w:marTop w:val="0"/>
      <w:marBottom w:val="0"/>
      <w:divBdr>
        <w:top w:val="none" w:sz="0" w:space="0" w:color="auto"/>
        <w:left w:val="none" w:sz="0" w:space="0" w:color="auto"/>
        <w:bottom w:val="none" w:sz="0" w:space="0" w:color="auto"/>
        <w:right w:val="none" w:sz="0" w:space="0" w:color="auto"/>
      </w:divBdr>
    </w:div>
    <w:div w:id="2009668331">
      <w:bodyDiv w:val="1"/>
      <w:marLeft w:val="0"/>
      <w:marRight w:val="0"/>
      <w:marTop w:val="0"/>
      <w:marBottom w:val="0"/>
      <w:divBdr>
        <w:top w:val="none" w:sz="0" w:space="0" w:color="auto"/>
        <w:left w:val="none" w:sz="0" w:space="0" w:color="auto"/>
        <w:bottom w:val="none" w:sz="0" w:space="0" w:color="auto"/>
        <w:right w:val="none" w:sz="0" w:space="0" w:color="auto"/>
      </w:divBdr>
    </w:div>
    <w:div w:id="2015330263">
      <w:bodyDiv w:val="1"/>
      <w:marLeft w:val="0"/>
      <w:marRight w:val="0"/>
      <w:marTop w:val="0"/>
      <w:marBottom w:val="0"/>
      <w:divBdr>
        <w:top w:val="none" w:sz="0" w:space="0" w:color="auto"/>
        <w:left w:val="none" w:sz="0" w:space="0" w:color="auto"/>
        <w:bottom w:val="none" w:sz="0" w:space="0" w:color="auto"/>
        <w:right w:val="none" w:sz="0" w:space="0" w:color="auto"/>
      </w:divBdr>
    </w:div>
    <w:div w:id="2049252774">
      <w:bodyDiv w:val="1"/>
      <w:marLeft w:val="0"/>
      <w:marRight w:val="0"/>
      <w:marTop w:val="0"/>
      <w:marBottom w:val="0"/>
      <w:divBdr>
        <w:top w:val="none" w:sz="0" w:space="0" w:color="auto"/>
        <w:left w:val="none" w:sz="0" w:space="0" w:color="auto"/>
        <w:bottom w:val="none" w:sz="0" w:space="0" w:color="auto"/>
        <w:right w:val="none" w:sz="0" w:space="0" w:color="auto"/>
      </w:divBdr>
    </w:div>
    <w:div w:id="2050300194">
      <w:bodyDiv w:val="1"/>
      <w:marLeft w:val="0"/>
      <w:marRight w:val="0"/>
      <w:marTop w:val="0"/>
      <w:marBottom w:val="0"/>
      <w:divBdr>
        <w:top w:val="none" w:sz="0" w:space="0" w:color="auto"/>
        <w:left w:val="none" w:sz="0" w:space="0" w:color="auto"/>
        <w:bottom w:val="none" w:sz="0" w:space="0" w:color="auto"/>
        <w:right w:val="none" w:sz="0" w:space="0" w:color="auto"/>
      </w:divBdr>
    </w:div>
    <w:div w:id="2052681705">
      <w:bodyDiv w:val="1"/>
      <w:marLeft w:val="0"/>
      <w:marRight w:val="0"/>
      <w:marTop w:val="0"/>
      <w:marBottom w:val="0"/>
      <w:divBdr>
        <w:top w:val="none" w:sz="0" w:space="0" w:color="auto"/>
        <w:left w:val="none" w:sz="0" w:space="0" w:color="auto"/>
        <w:bottom w:val="none" w:sz="0" w:space="0" w:color="auto"/>
        <w:right w:val="none" w:sz="0" w:space="0" w:color="auto"/>
      </w:divBdr>
    </w:div>
    <w:div w:id="2060667668">
      <w:bodyDiv w:val="1"/>
      <w:marLeft w:val="0"/>
      <w:marRight w:val="0"/>
      <w:marTop w:val="0"/>
      <w:marBottom w:val="0"/>
      <w:divBdr>
        <w:top w:val="none" w:sz="0" w:space="0" w:color="auto"/>
        <w:left w:val="none" w:sz="0" w:space="0" w:color="auto"/>
        <w:bottom w:val="none" w:sz="0" w:space="0" w:color="auto"/>
        <w:right w:val="none" w:sz="0" w:space="0" w:color="auto"/>
      </w:divBdr>
    </w:div>
    <w:div w:id="2061131662">
      <w:bodyDiv w:val="1"/>
      <w:marLeft w:val="0"/>
      <w:marRight w:val="0"/>
      <w:marTop w:val="0"/>
      <w:marBottom w:val="0"/>
      <w:divBdr>
        <w:top w:val="none" w:sz="0" w:space="0" w:color="auto"/>
        <w:left w:val="none" w:sz="0" w:space="0" w:color="auto"/>
        <w:bottom w:val="none" w:sz="0" w:space="0" w:color="auto"/>
        <w:right w:val="none" w:sz="0" w:space="0" w:color="auto"/>
      </w:divBdr>
    </w:div>
    <w:div w:id="2066299294">
      <w:bodyDiv w:val="1"/>
      <w:marLeft w:val="0"/>
      <w:marRight w:val="0"/>
      <w:marTop w:val="0"/>
      <w:marBottom w:val="0"/>
      <w:divBdr>
        <w:top w:val="none" w:sz="0" w:space="0" w:color="auto"/>
        <w:left w:val="none" w:sz="0" w:space="0" w:color="auto"/>
        <w:bottom w:val="none" w:sz="0" w:space="0" w:color="auto"/>
        <w:right w:val="none" w:sz="0" w:space="0" w:color="auto"/>
      </w:divBdr>
    </w:div>
    <w:div w:id="2075543404">
      <w:bodyDiv w:val="1"/>
      <w:marLeft w:val="0"/>
      <w:marRight w:val="0"/>
      <w:marTop w:val="0"/>
      <w:marBottom w:val="0"/>
      <w:divBdr>
        <w:top w:val="none" w:sz="0" w:space="0" w:color="auto"/>
        <w:left w:val="none" w:sz="0" w:space="0" w:color="auto"/>
        <w:bottom w:val="none" w:sz="0" w:space="0" w:color="auto"/>
        <w:right w:val="none" w:sz="0" w:space="0" w:color="auto"/>
      </w:divBdr>
    </w:div>
    <w:div w:id="2081361188">
      <w:bodyDiv w:val="1"/>
      <w:marLeft w:val="0"/>
      <w:marRight w:val="0"/>
      <w:marTop w:val="0"/>
      <w:marBottom w:val="0"/>
      <w:divBdr>
        <w:top w:val="none" w:sz="0" w:space="0" w:color="auto"/>
        <w:left w:val="none" w:sz="0" w:space="0" w:color="auto"/>
        <w:bottom w:val="none" w:sz="0" w:space="0" w:color="auto"/>
        <w:right w:val="none" w:sz="0" w:space="0" w:color="auto"/>
      </w:divBdr>
    </w:div>
    <w:div w:id="2084645953">
      <w:bodyDiv w:val="1"/>
      <w:marLeft w:val="0"/>
      <w:marRight w:val="0"/>
      <w:marTop w:val="0"/>
      <w:marBottom w:val="0"/>
      <w:divBdr>
        <w:top w:val="none" w:sz="0" w:space="0" w:color="auto"/>
        <w:left w:val="none" w:sz="0" w:space="0" w:color="auto"/>
        <w:bottom w:val="none" w:sz="0" w:space="0" w:color="auto"/>
        <w:right w:val="none" w:sz="0" w:space="0" w:color="auto"/>
      </w:divBdr>
    </w:div>
    <w:div w:id="2090467700">
      <w:bodyDiv w:val="1"/>
      <w:marLeft w:val="0"/>
      <w:marRight w:val="0"/>
      <w:marTop w:val="0"/>
      <w:marBottom w:val="0"/>
      <w:divBdr>
        <w:top w:val="none" w:sz="0" w:space="0" w:color="auto"/>
        <w:left w:val="none" w:sz="0" w:space="0" w:color="auto"/>
        <w:bottom w:val="none" w:sz="0" w:space="0" w:color="auto"/>
        <w:right w:val="none" w:sz="0" w:space="0" w:color="auto"/>
      </w:divBdr>
    </w:div>
    <w:div w:id="2095783864">
      <w:bodyDiv w:val="1"/>
      <w:marLeft w:val="0"/>
      <w:marRight w:val="0"/>
      <w:marTop w:val="0"/>
      <w:marBottom w:val="0"/>
      <w:divBdr>
        <w:top w:val="none" w:sz="0" w:space="0" w:color="auto"/>
        <w:left w:val="none" w:sz="0" w:space="0" w:color="auto"/>
        <w:bottom w:val="none" w:sz="0" w:space="0" w:color="auto"/>
        <w:right w:val="none" w:sz="0" w:space="0" w:color="auto"/>
      </w:divBdr>
    </w:div>
    <w:div w:id="2107188210">
      <w:bodyDiv w:val="1"/>
      <w:marLeft w:val="0"/>
      <w:marRight w:val="0"/>
      <w:marTop w:val="0"/>
      <w:marBottom w:val="0"/>
      <w:divBdr>
        <w:top w:val="none" w:sz="0" w:space="0" w:color="auto"/>
        <w:left w:val="none" w:sz="0" w:space="0" w:color="auto"/>
        <w:bottom w:val="none" w:sz="0" w:space="0" w:color="auto"/>
        <w:right w:val="none" w:sz="0" w:space="0" w:color="auto"/>
      </w:divBdr>
    </w:div>
    <w:div w:id="2109546838">
      <w:bodyDiv w:val="1"/>
      <w:marLeft w:val="0"/>
      <w:marRight w:val="0"/>
      <w:marTop w:val="0"/>
      <w:marBottom w:val="0"/>
      <w:divBdr>
        <w:top w:val="none" w:sz="0" w:space="0" w:color="auto"/>
        <w:left w:val="none" w:sz="0" w:space="0" w:color="auto"/>
        <w:bottom w:val="none" w:sz="0" w:space="0" w:color="auto"/>
        <w:right w:val="none" w:sz="0" w:space="0" w:color="auto"/>
      </w:divBdr>
    </w:div>
    <w:div w:id="2117629295">
      <w:bodyDiv w:val="1"/>
      <w:marLeft w:val="0"/>
      <w:marRight w:val="0"/>
      <w:marTop w:val="0"/>
      <w:marBottom w:val="0"/>
      <w:divBdr>
        <w:top w:val="none" w:sz="0" w:space="0" w:color="auto"/>
        <w:left w:val="none" w:sz="0" w:space="0" w:color="auto"/>
        <w:bottom w:val="none" w:sz="0" w:space="0" w:color="auto"/>
        <w:right w:val="none" w:sz="0" w:space="0" w:color="auto"/>
      </w:divBdr>
    </w:div>
    <w:div w:id="2121678890">
      <w:bodyDiv w:val="1"/>
      <w:marLeft w:val="0"/>
      <w:marRight w:val="0"/>
      <w:marTop w:val="0"/>
      <w:marBottom w:val="0"/>
      <w:divBdr>
        <w:top w:val="none" w:sz="0" w:space="0" w:color="auto"/>
        <w:left w:val="none" w:sz="0" w:space="0" w:color="auto"/>
        <w:bottom w:val="none" w:sz="0" w:space="0" w:color="auto"/>
        <w:right w:val="none" w:sz="0" w:space="0" w:color="auto"/>
      </w:divBdr>
    </w:div>
    <w:div w:id="2123912680">
      <w:bodyDiv w:val="1"/>
      <w:marLeft w:val="0"/>
      <w:marRight w:val="0"/>
      <w:marTop w:val="0"/>
      <w:marBottom w:val="0"/>
      <w:divBdr>
        <w:top w:val="none" w:sz="0" w:space="0" w:color="auto"/>
        <w:left w:val="none" w:sz="0" w:space="0" w:color="auto"/>
        <w:bottom w:val="none" w:sz="0" w:space="0" w:color="auto"/>
        <w:right w:val="none" w:sz="0" w:space="0" w:color="auto"/>
      </w:divBdr>
    </w:div>
    <w:div w:id="2144812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bm.com" TargetMode="External"/><Relationship Id="rId18" Type="http://schemas.openxmlformats.org/officeDocument/2006/relationships/image" Target="media/image7.emf"/><Relationship Id="rId26" Type="http://schemas.openxmlformats.org/officeDocument/2006/relationships/image" Target="media/image15.png"/><Relationship Id="rId39" Type="http://schemas.openxmlformats.org/officeDocument/2006/relationships/footer" Target="footer3.xml"/><Relationship Id="rId21" Type="http://schemas.openxmlformats.org/officeDocument/2006/relationships/image" Target="media/image10.png"/><Relationship Id="rId34" Type="http://schemas.openxmlformats.org/officeDocument/2006/relationships/header" Target="header2.xml"/><Relationship Id="rId42" Type="http://schemas.openxmlformats.org/officeDocument/2006/relationships/image" Target="media/image19.jpeg"/><Relationship Id="rId47" Type="http://schemas.openxmlformats.org/officeDocument/2006/relationships/image" Target="media/image23.png"/><Relationship Id="rId50" Type="http://schemas.openxmlformats.org/officeDocument/2006/relationships/image" Target="media/image26.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orbismacro.com" TargetMode="External"/><Relationship Id="rId29" Type="http://schemas.openxmlformats.org/officeDocument/2006/relationships/hyperlink" Target="https://react.dev/" TargetMode="Externa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hyperlink" Target="https://katex.org/" TargetMode="External"/><Relationship Id="rId37" Type="http://schemas.openxmlformats.org/officeDocument/2006/relationships/image" Target="media/image17.jpeg"/><Relationship Id="rId40" Type="http://schemas.openxmlformats.org/officeDocument/2006/relationships/header" Target="header4.xml"/><Relationship Id="rId45" Type="http://schemas.openxmlformats.org/officeDocument/2006/relationships/image" Target="media/image21.png"/><Relationship Id="rId53" Type="http://schemas.openxmlformats.org/officeDocument/2006/relationships/image" Target="media/image29.png"/><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hyperlink" Target="https://docs.python.org/3/" TargetMode="External"/><Relationship Id="rId44" Type="http://schemas.openxmlformats.org/officeDocument/2006/relationships/header" Target="header5.xml"/><Relationship Id="rId52" Type="http://schemas.openxmlformats.org/officeDocument/2006/relationships/image" Target="media/image2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fastapi.tiangolo.com/" TargetMode="External"/><Relationship Id="rId35" Type="http://schemas.openxmlformats.org/officeDocument/2006/relationships/footer" Target="footer1.xml"/><Relationship Id="rId43" Type="http://schemas.openxmlformats.org/officeDocument/2006/relationships/image" Target="media/image20.jpeg"/><Relationship Id="rId48" Type="http://schemas.openxmlformats.org/officeDocument/2006/relationships/image" Target="media/image24.png"/><Relationship Id="rId56"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27.png"/><Relationship Id="rId3" Type="http://schemas.openxmlformats.org/officeDocument/2006/relationships/styles" Target="styles.xml"/><Relationship Id="rId12" Type="http://schemas.openxmlformats.org/officeDocument/2006/relationships/hyperlink" Target="https://www.ibm.com"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recharts.org/" TargetMode="External"/><Relationship Id="rId38" Type="http://schemas.openxmlformats.org/officeDocument/2006/relationships/header" Target="header3.xml"/><Relationship Id="rId46" Type="http://schemas.openxmlformats.org/officeDocument/2006/relationships/image" Target="media/image22.png"/><Relationship Id="rId20" Type="http://schemas.openxmlformats.org/officeDocument/2006/relationships/image" Target="media/image9.png"/><Relationship Id="rId41" Type="http://schemas.openxmlformats.org/officeDocument/2006/relationships/image" Target="media/image18.jpeg"/><Relationship Id="rId54"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orbismacro.com" TargetMode="External"/><Relationship Id="rId23" Type="http://schemas.openxmlformats.org/officeDocument/2006/relationships/image" Target="media/image12.png"/><Relationship Id="rId28" Type="http://schemas.openxmlformats.org/officeDocument/2006/relationships/hyperlink" Target="https://www.ibm.com/products/spss-statistics/pricing" TargetMode="External"/><Relationship Id="rId36" Type="http://schemas.openxmlformats.org/officeDocument/2006/relationships/footer" Target="footer2.xml"/><Relationship Id="rId49" Type="http://schemas.openxmlformats.org/officeDocument/2006/relationships/image" Target="media/image2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Wol</b:Tag>
    <b:SourceType>Book</b:SourceType>
    <b:Guid>{28430161-94E1-4EE3-935C-DB87D00054D5}</b:Guid>
    <b:Title>Psicologia educativa</b:Title>
    <b:City>Mexico</b:City>
    <b:Publisher>Pearson Educación</b:Publisher>
    <b:Author>
      <b:Author>
        <b:NameList>
          <b:Person>
            <b:Last>Wollfolk</b:Last>
            <b:First>Anita</b:First>
          </b:Person>
        </b:NameList>
      </b:Author>
    </b:Author>
    <b:Edition>Novena</b:Edition>
    <b:RefOrder>1</b:RefOrder>
  </b:Source>
  <b:Source>
    <b:Tag>Var05</b:Tag>
    <b:SourceType>Book</b:SourceType>
    <b:Guid>{AF8A3C37-9D19-4936-92AE-79C26DE28C41}</b:Guid>
    <b:Title>La Memoria: Definición, función y juego para la enseñanza de la medicina</b:Title>
    <b:Year>2005</b:Year>
    <b:Author>
      <b:Author>
        <b:NameList>
          <b:Person>
            <b:Last>Varela Avila Fortoul</b:Last>
          </b:Person>
        </b:NameList>
      </b:Author>
    </b:Author>
    <b:City>Buenos Aires</b:City>
    <b:Publisher>Editorial Medica Panamericana</b:Publisher>
    <b:RefOrder>2</b:RefOrder>
  </b:Source>
  <b:Source>
    <b:Tag>Ram11</b:Tag>
    <b:SourceType>ElectronicSource</b:SourceType>
    <b:Guid>{42366DEE-C6F4-46D2-8E02-23337B2A48BF}</b:Guid>
    <b:Title>Modelo de intervención psicopedagógica encaminado al desarrollo de aspectos emocionales, cognitivos y conativos</b:Title>
    <b:Year>2011</b:Year>
    <b:Author>
      <b:Author>
        <b:NameList>
          <b:Person>
            <b:Last>Ramirez</b:Last>
            <b:First>Nieto</b:First>
          </b:Person>
          <b:Person>
            <b:Last>Luz</b:Last>
            <b:First>Angela</b:First>
          </b:Person>
          <b:Person>
            <b:Last>Henao Lopez</b:Last>
          </b:Person>
          <b:Person>
            <b:Last>Gloria</b:Last>
            <b:First>Cecilia</b:First>
          </b:Person>
        </b:NameList>
      </b:Author>
    </b:Author>
    <b:CountryRegion>Colombia</b:CountryRegion>
    <b:RefOrder>3</b:RefOrder>
  </b:Source>
  <b:Source>
    <b:Tag>Poz90</b:Tag>
    <b:SourceType>Book</b:SourceType>
    <b:Guid>{ABA7B68A-AC91-47BA-B7D0-F7BD702E4909}</b:Guid>
    <b:Author>
      <b:Author>
        <b:NameList>
          <b:Person>
            <b:Last>Pozo</b:Last>
            <b:First>J.I.</b:First>
          </b:Person>
        </b:NameList>
      </b:Author>
    </b:Author>
    <b:Title>Estrategias de Aprendizaje</b:Title>
    <b:Year>1990</b:Year>
    <b:City>Madrid</b:City>
    <b:Publisher>Alianza Editorial S.A.</b:Publisher>
    <b:RefOrder>4</b:RefOrder>
  </b:Source>
  <b:Source>
    <b:Tag>Mic</b:Tag>
    <b:SourceType>Book</b:SourceType>
    <b:Guid>{5D08AF7F-0E35-4D3B-BF2B-54E9012935EA}</b:Guid>
    <b:Author>
      <b:Author>
        <b:NameList>
          <b:Person>
            <b:Last>Nickerson</b:Last>
            <b:First>R.</b:First>
          </b:Person>
        </b:NameList>
      </b:Author>
    </b:Author>
    <b:Title>Kinds of Thinking Taugh in Currents Programs Educational Leadership</b:Title>
    <b:RefOrder>5</b:RefOrder>
  </b:Source>
  <b:Source>
    <b:Tag>Wei86</b:Tag>
    <b:SourceType>Book</b:SourceType>
    <b:Guid>{C1C0DFB1-FA86-4AB9-8EAD-C504479DDE98}</b:Guid>
    <b:Author>
      <b:Author>
        <b:NameList>
          <b:Person>
            <b:Last>Mayer</b:Last>
            <b:First>Weisntein</b:First>
            <b:Middle>y</b:Middle>
          </b:Person>
        </b:NameList>
      </b:Author>
    </b:Author>
    <b:Title>The Teaching of Learnig Strategies</b:Title>
    <b:Year>1986</b:Year>
    <b:City>New York</b:City>
    <b:Publisher>MacMillan Publishing Company</b:Publisher>
    <b:RefOrder>6</b:RefOrder>
  </b:Source>
  <b:Source>
    <b:Tag>Mar90</b:Tag>
    <b:SourceType>Book</b:SourceType>
    <b:Guid>{B057EAA9-4D59-4546-9BFB-1198119C002C}</b:Guid>
    <b:Author>
      <b:Author>
        <b:NameList>
          <b:Person>
            <b:Last>Martin</b:Last>
            <b:First>E.</b:First>
            <b:Middle>Marchesi, A.</b:Middle>
          </b:Person>
        </b:NameList>
      </b:Author>
    </b:Author>
    <b:Title>Desarrollo Metacognitivo y Problemas de Aprendizaje</b:Title>
    <b:Year>1990</b:Year>
    <b:City>Madrid</b:City>
    <b:Publisher>Alianza Editorial</b:Publisher>
    <b:RefOrder>7</b:RefOrder>
  </b:Source>
  <b:Source>
    <b:Tag>Mal</b:Tag>
    <b:SourceType>ElectronicSource</b:SourceType>
    <b:Guid>{26AFE90C-C3AA-4C3C-8351-C734F36B633F}</b:Guid>
    <b:Title>DESARROLLO DE COMPETENCIAS INTERCULTURALES EN ORIENTACION </b:Title>
    <b:Author>
      <b:Author>
        <b:NameList>
          <b:Person>
            <b:Last>Malik Lievano</b:Last>
            <b:First>Beatriz</b:First>
          </b:Person>
        </b:NameList>
      </b:Author>
    </b:Author>
    <b:RefOrder>8</b:RefOrder>
  </b:Source>
  <b:Source>
    <b:Tag>Kag78</b:Tag>
    <b:SourceType>Book</b:SourceType>
    <b:Guid>{DF6051FE-79E0-40C0-845A-050DF1085821}</b:Guid>
    <b:Author>
      <b:Author>
        <b:NameList>
          <b:Person>
            <b:Last>Lang</b:Last>
            <b:First>Kagan</b:First>
            <b:Middle>y</b:Middle>
          </b:Person>
        </b:NameList>
      </b:Author>
    </b:Author>
    <b:Title>Psychology and Education. An Introducction</b:Title>
    <b:Year>1978</b:Year>
    <b:City>New York</b:City>
    <b:Publisher>Harcourt, Brace y Jovanovich, Inc.</b:Publisher>
    <b:RefOrder>9</b:RefOrder>
  </b:Source>
  <b:Source>
    <b:Tag>Kle05</b:Tag>
    <b:SourceType>Book</b:SourceType>
    <b:Guid>{9C92DCDD-EB9E-414F-AA50-A1920A5F0699}</b:Guid>
    <b:Title>Desarrollo de Portafolios para el Apredizaje y la Evaluación</b:Title>
    <b:Year>2005</b:Year>
    <b:City>Madrid</b:City>
    <b:Publisher>Narcea</b:Publisher>
    <b:Author>
      <b:Author>
        <b:NameList>
          <b:Person>
            <b:Last>Klenowski</b:Last>
            <b:First>Val</b:First>
          </b:Person>
        </b:NameList>
      </b:Author>
    </b:Author>
    <b:RefOrder>10</b:RefOrder>
  </b:Source>
  <b:Source>
    <b:Tag>Hen06</b:Tag>
    <b:SourceType>JournalArticle</b:SourceType>
    <b:Guid>{4D0BEB3C-F76A-4CC8-80DF-885EC4C67C88}</b:Guid>
    <b:Title>QUÉ ES LA INTERVENCIÓN PSICOPEDAGÓGICA: DEFINICION PRINCIPIOS Y COMPONENTES</b:Title>
    <b:Year>2006</b:Year>
    <b:Pages>12</b:Pages>
    <b:Author>
      <b:Author>
        <b:NameList>
          <b:Person>
            <b:Last>Henao Lopez</b:Last>
            <b:First>Gloria Cecilia</b:First>
          </b:Person>
          <b:Person>
            <b:Last>Ramirez Nieto</b:Last>
            <b:First>Luz Angela</b:First>
          </b:Person>
          <b:Person>
            <b:Last>Ramirez Palacio</b:Last>
            <b:First>Carlota</b:First>
          </b:Person>
        </b:NameList>
      </b:Author>
    </b:Author>
    <b:RefOrder>11</b:RefOrder>
  </b:Source>
  <b:Source>
    <b:Tag>Gar</b:Tag>
    <b:SourceType>ElectronicSource</b:SourceType>
    <b:Guid>{EB34FFE7-4F31-48B8-9DC7-9031CF4E6DB4}</b:Guid>
    <b:Title>Estrategias de Intervencion</b:Title>
    <b:Author>
      <b:Author>
        <b:NameList>
          <b:Person>
            <b:Last>Garcia Sevilla</b:Last>
            <b:First>Julia</b:First>
          </b:Person>
        </b:NameList>
      </b:Author>
    </b:Author>
    <b:RefOrder>12</b:RefOrder>
  </b:Source>
  <b:Source>
    <b:Tag>Gar02</b:Tag>
    <b:SourceType>Book</b:SourceType>
    <b:Guid>{8D5A804C-D5F8-481F-990B-D5CB1A5B7974}</b:Guid>
    <b:Title>La estimulacion de la inteligencia</b:Title>
    <b:Year>2002</b:Year>
    <b:City>Madrid</b:City>
    <b:Publisher>Ediciones la Torre</b:Publisher>
    <b:Author>
      <b:Author>
        <b:NameList>
          <b:Person>
            <b:Last>Garcia Moriyón</b:Last>
            <b:First>Felix</b:First>
          </b:Person>
        </b:NameList>
      </b:Author>
    </b:Author>
    <b:RefOrder>13</b:RefOrder>
  </b:Source>
  <b:Source>
    <b:Tag>Gar90</b:Tag>
    <b:SourceType>Book</b:SourceType>
    <b:Guid>{4B55E95E-3453-4194-8FB3-D58634E8C2D9}</b:Guid>
    <b:Author>
      <b:Author>
        <b:NameList>
          <b:Person>
            <b:Last>Garcia Madruga</b:Last>
            <b:First>J.,</b:First>
            <b:Middle>La Casa, P.</b:Middle>
          </b:Person>
        </b:NameList>
      </b:Author>
    </b:Author>
    <b:Title>Necesidad de Logro asociada con Estrategias Cognitivas y Motivacionales de Estudio</b:Title>
    <b:Year>1990</b:Year>
    <b:City>Madrid</b:City>
    <b:Publisher>Alianza Editorial</b:Publisher>
    <b:RefOrder>14</b:RefOrder>
  </b:Source>
  <b:Source>
    <b:Tag>Fre98</b:Tag>
    <b:SourceType>Book</b:SourceType>
    <b:Guid>{CE4860A5-BA3B-42A0-BF00-3D52F4CC56C1}</b:Guid>
    <b:Title>¿Extensión o Comunicación?: La Concientización en el Medio Rural</b:Title>
    <b:Year>1998</b:Year>
    <b:Publisher>Siglo XXI Editores S.A. </b:Publisher>
    <b:Author>
      <b:Author>
        <b:NameList>
          <b:Person>
            <b:Last>Freire</b:Last>
            <b:First>Paolo</b:First>
          </b:Person>
        </b:NameList>
      </b:Author>
    </b:Author>
    <b:CountryRegion>Brasil</b:CountryRegion>
    <b:Edition>Vigésima primera</b:Edition>
    <b:RefOrder>15</b:RefOrder>
  </b:Source>
  <b:Source>
    <b:Tag>Fla76</b:Tag>
    <b:SourceType>Book</b:SourceType>
    <b:Guid>{4E7FE2EC-3E62-4ED6-9460-8036BA810726}</b:Guid>
    <b:Author>
      <b:Author>
        <b:NameList>
          <b:Person>
            <b:Last>Flavell</b:Last>
            <b:First>J.</b:First>
          </b:Person>
        </b:NameList>
      </b:Author>
    </b:Author>
    <b:Title>Metacognitive Aspects of Problem Solving</b:Title>
    <b:Year>1976</b:Year>
    <b:City>Erbaum</b:City>
    <b:Publisher>Hillsdale</b:Publisher>
    <b:RefOrder>16</b:RefOrder>
  </b:Source>
  <b:Source>
    <b:Tag>EGo96</b:Tag>
    <b:SourceType>JournalArticle</b:SourceType>
    <b:Guid>{12DBBE78-FD9A-45D1-A92E-F9911C47834A}</b:Guid>
    <b:Title>ACERCA DE LA METACOGNICIÓN</b:Title>
    <b:Year>1993 - 1996</b:Year>
    <b:Author>
      <b:Author>
        <b:NameList>
          <b:Person>
            <b:Last>E. Gonzales</b:Last>
            <b:First>Fredy</b:First>
          </b:Person>
        </b:NameList>
      </b:Author>
    </b:Author>
    <b:JournalName>PARADIGMA</b:JournalName>
    <b:Volume>XIV AL XVII</b:Volume>
    <b:RefOrder>17</b:RefOrder>
  </b:Source>
  <b:Source>
    <b:Tag>Del03</b:Tag>
    <b:SourceType>ElectronicSource</b:SourceType>
    <b:Guid>{236302E5-674D-41B6-B7C5-0A3E9EECB43E}</b:Guid>
    <b:Title>Escala de estrategias de aprendizaje ACRA-Abreviada para alumnos universitarios</b:Title>
    <b:City>Granada</b:City>
    <b:CountryRegion>España</b:CountryRegion>
    <b:Year>2003</b:Year>
    <b:Author>
      <b:Author>
        <b:NameList>
          <b:Person>
            <b:Last>De la Fuente Arias</b:Last>
            <b:First>Jesus</b:First>
          </b:Person>
          <b:Person>
            <b:Last>Justicia Justicia</b:Last>
            <b:First>Fernando</b:First>
          </b:Person>
        </b:NameList>
      </b:Author>
    </b:Author>
    <b:RefOrder>18</b:RefOrder>
  </b:Source>
  <b:Source>
    <b:Tag>Cas98</b:Tag>
    <b:SourceType>ElectronicSource</b:SourceType>
    <b:Guid>{914A5461-3D0A-42A8-B1C2-BD337ADC44E5}</b:Guid>
    <b:Title>La Evaluación Psicopedagógica en la Educación Secundaria Obligatoria</b:Title>
    <b:City>Navarra</b:City>
    <b:CountryRegion>España</b:CountryRegion>
    <b:Year>1998</b:Year>
    <b:Author>
      <b:Author>
        <b:NameList>
          <b:Person>
            <b:Last>Castiella</b:Last>
            <b:First>Jesus</b:First>
          </b:Person>
          <b:Person>
            <b:Last>Sanz</b:Last>
            <b:First>Angel</b:First>
          </b:Person>
          <b:Person>
            <b:Last>Uriz</b:Last>
            <b:First>Nicolas</b:First>
          </b:Person>
        </b:NameList>
      </b:Author>
    </b:Author>
    <b:RefOrder>19</b:RefOrder>
  </b:Source>
  <b:Source>
    <b:Tag>Car03</b:Tag>
    <b:SourceType>ElectronicSource</b:SourceType>
    <b:Guid>{71752111-63E8-48E0-BB47-DC574A3EB6FE}</b:Guid>
    <b:Title>Diagnostico Psicopedagógico Conceptos Basicos y Aplicaciones</b:Title>
    <b:City>Alicante</b:City>
    <b:CountryRegion>España</b:CountryRegion>
    <b:Year>2003</b:Year>
    <b:Author>
      <b:Author>
        <b:NameList>
          <b:Person>
            <b:Last>Cardona Molto</b:Last>
            <b:First>Maria Cristina</b:First>
          </b:Person>
          <b:Person>
            <b:Last>Chiner Sanz</b:Last>
            <b:First>Esther</b:First>
          </b:Person>
          <b:Person>
            <b:Last>Lattur Devesa</b:Last>
            <b:First>Ana</b:First>
          </b:Person>
        </b:NameList>
      </b:Author>
    </b:Author>
    <b:RefOrder>20</b:RefOrder>
  </b:Source>
  <b:Source>
    <b:Tag>Bac</b:Tag>
    <b:SourceType>Book</b:SourceType>
    <b:Guid>{014C1F24-3AE7-4DA7-A0A8-CB0CD2D03569}</b:Guid>
    <b:Title>An Evaluaton of the Role of Metacognitive Deficits in Learning Disabilities. Topics in Learning Disabilities</b:Title>
    <b:Author>
      <b:Author>
        <b:NameList>
          <b:Person>
            <b:Last>Backer</b:Last>
            <b:First>L.</b:First>
          </b:Person>
        </b:NameList>
      </b:Author>
    </b:Author>
    <b:RefOrder>21</b:RefOrder>
  </b:Source>
  <b:Source>
    <b:Tag>CEN</b:Tag>
    <b:SourceType>ElectronicSource</b:SourceType>
    <b:Guid>{BEE22B47-42F5-4572-A259-AFBC58D14E16}</b:Guid>
    <b:Author>
      <b:Author>
        <b:Corporate>CENTRO DE EDUCACION DE PERSONAS ADULTAS "LUCAS AGUIRRE" CUENCA</b:Corporate>
      </b:Author>
    </b:Author>
    <b:Title>¿QUE ES LA EVALUACION PSICOPEDAGÓGICA?</b:Title>
    <b:RefOrder>22</b:RefOrder>
  </b:Source>
  <b:Source xmlns:b="http://schemas.openxmlformats.org/officeDocument/2006/bibliography">
    <b:Tag>Car92</b:Tag>
    <b:SourceType>Book</b:SourceType>
    <b:Guid>{DAE89400-91A9-40F0-83FD-AA2C5D17C3BC}</b:Guid>
    <b:Author>
      <b:Author>
        <b:NameList>
          <b:Person>
            <b:Last>Carlos</b:Last>
            <b:First>Sabino</b:First>
          </b:Person>
        </b:NameList>
      </b:Author>
    </b:Author>
    <b:Year>1992</b:Year>
    <b:Publisher>Panapo</b:Publisher>
    <b:Pages>216</b:Pages>
    <b:RefOrder>23</b:RefOrder>
  </b:Source>
</b:Sources>
</file>

<file path=customXml/itemProps1.xml><?xml version="1.0" encoding="utf-8"?>
<ds:datastoreItem xmlns:ds="http://schemas.openxmlformats.org/officeDocument/2006/customXml" ds:itemID="{79978A0F-4290-435E-A9C6-FEC4E75CDD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549</TotalTime>
  <Pages>1</Pages>
  <Words>21408</Words>
  <Characters>117746</Characters>
  <Application>Microsoft Office Word</Application>
  <DocSecurity>0</DocSecurity>
  <Lines>981</Lines>
  <Paragraphs>277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ESTRUCTURA DE LA PROPUESTA DE TEMA</vt:lpstr>
      <vt:lpstr>ESTRUCTURA DE LA PROPUESTA DE TEMA</vt:lpstr>
    </vt:vector>
  </TitlesOfParts>
  <Company>INNOVA-TI</Company>
  <LinksUpToDate>false</LinksUpToDate>
  <CharactersWithSpaces>138877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ESTRUCTURA DE LA PROPUESTA DE TEMA</dc:title>
  <dc:subject/>
  <dc:creator>Ramiro</dc:creator>
  <cp:keywords/>
  <dc:description/>
  <cp:lastModifiedBy>Diego Coa veliz</cp:lastModifiedBy>
  <cp:revision>12</cp:revision>
  <cp:lastPrinted>2025-11-21T13:15:00Z</cp:lastPrinted>
  <dcterms:created xsi:type="dcterms:W3CDTF">2026-06-09T06:45:00Z</dcterms:created>
  <dcterms:modified xsi:type="dcterms:W3CDTF">2026-06-10T03:34:00Z</dcterms:modified>
</cp:coreProperties>
</file>