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jeff-ai-revenue-engine"/>
    <w:p>
      <w:pPr>
        <w:pStyle w:val="Heading1"/>
      </w:pPr>
      <w:r>
        <w:t xml:space="preserve">Jeff AI Revenue Engine</w:t>
      </w:r>
    </w:p>
    <w:bookmarkStart w:id="10" w:name="minute-working-session-game-plan"/>
    <w:p>
      <w:pPr>
        <w:pStyle w:val="Heading2"/>
      </w:pPr>
      <w:r>
        <w:t xml:space="preserve">120-Minute Working Session Game Plan</w:t>
      </w:r>
    </w:p>
    <w:bookmarkStart w:id="9" w:name="primary-goal"/>
    <w:p>
      <w:pPr>
        <w:pStyle w:val="Heading3"/>
      </w:pPr>
      <w:r>
        <w:t xml:space="preserve">Primary Goal</w:t>
      </w:r>
    </w:p>
    <w:p>
      <w:pPr>
        <w:pStyle w:val="FirstParagraph"/>
      </w:pPr>
      <w:r>
        <w:t xml:space="preserve">By the end of the meeting, we should have enough detail to begin building the first working version of the AI Revenue Engine without guessing about Jeff’s sales process, HubSpot setup, prospecting workflow, messaging, or approval rules.</w:t>
      </w:r>
    </w:p>
    <w:p>
      <w:r>
        <w:pict>
          <v:rect style="width:0;height:1.5pt" o:hralign="center" o:hrstd="t" o:hr="t"/>
        </w:pict>
      </w:r>
    </w:p>
    <w:bookmarkEnd w:id="9"/>
    <w:bookmarkEnd w:id="10"/>
    <w:bookmarkEnd w:id="11"/>
    <w:bookmarkStart w:id="13" w:name="before-the-meeting"/>
    <w:p>
      <w:pPr>
        <w:pStyle w:val="Heading1"/>
      </w:pPr>
      <w:r>
        <w:t xml:space="preserve">Before the Meeting</w:t>
      </w:r>
    </w:p>
    <w:bookmarkStart w:id="12" w:name="coach-bouf-preparation"/>
    <w:p>
      <w:pPr>
        <w:pStyle w:val="Heading2"/>
      </w:pPr>
      <w:r>
        <w:t xml:space="preserve">Coach Bouf Preparation</w:t>
      </w:r>
    </w:p>
    <w:p>
      <w:pPr>
        <w:pStyle w:val="Compact"/>
        <w:numPr>
          <w:ilvl w:val="0"/>
          <w:numId w:val="1001"/>
        </w:numPr>
      </w:pPr>
      <w:r>
        <w:t xml:space="preserve">Create a dedicated folder/project for</w:t>
      </w:r>
      <w:r>
        <w:t xml:space="preserve"> </w:t>
      </w:r>
      <w:r>
        <w:rPr>
          <w:b/>
          <w:bCs/>
        </w:rPr>
        <w:t xml:space="preserve">Jeff AI Revenue Engine</w:t>
      </w:r>
    </w:p>
    <w:p>
      <w:pPr>
        <w:pStyle w:val="Compact"/>
        <w:numPr>
          <w:ilvl w:val="0"/>
          <w:numId w:val="1002"/>
        </w:numPr>
      </w:pPr>
      <w:r>
        <w:t xml:space="preserve">Have the approved project scope available</w:t>
      </w:r>
    </w:p>
    <w:p>
      <w:pPr>
        <w:pStyle w:val="Compact"/>
        <w:numPr>
          <w:ilvl w:val="0"/>
          <w:numId w:val="1003"/>
        </w:numPr>
      </w:pPr>
      <w:r>
        <w:t xml:space="preserve">Have the nine-agent structure available</w:t>
      </w:r>
    </w:p>
    <w:p>
      <w:pPr>
        <w:pStyle w:val="Compact"/>
        <w:numPr>
          <w:ilvl w:val="0"/>
          <w:numId w:val="1004"/>
        </w:numPr>
      </w:pPr>
      <w:r>
        <w:t xml:space="preserve">Have Jeff’s current sales-process transcript available</w:t>
      </w:r>
    </w:p>
    <w:p>
      <w:pPr>
        <w:pStyle w:val="Compact"/>
        <w:numPr>
          <w:ilvl w:val="0"/>
          <w:numId w:val="1005"/>
        </w:numPr>
      </w:pPr>
      <w:r>
        <w:t xml:space="preserve">Prepare access to ChatGPT/Codex</w:t>
      </w:r>
    </w:p>
    <w:p>
      <w:pPr>
        <w:pStyle w:val="Compact"/>
        <w:numPr>
          <w:ilvl w:val="0"/>
          <w:numId w:val="1006"/>
        </w:numPr>
      </w:pPr>
      <w:r>
        <w:t xml:space="preserve">Prepare a shared notes document</w:t>
      </w:r>
    </w:p>
    <w:p>
      <w:pPr>
        <w:pStyle w:val="Compact"/>
        <w:numPr>
          <w:ilvl w:val="0"/>
          <w:numId w:val="1007"/>
        </w:numPr>
      </w:pPr>
      <w:r>
        <w:t xml:space="preserve">Create a simple list of information still needed from Jeff</w:t>
      </w:r>
    </w:p>
    <w:p>
      <w:pPr>
        <w:pStyle w:val="Compact"/>
        <w:numPr>
          <w:ilvl w:val="0"/>
          <w:numId w:val="1008"/>
        </w:numPr>
      </w:pPr>
      <w:r>
        <w:t xml:space="preserve">Have the compensation and scope agreement available for reference</w:t>
      </w:r>
    </w:p>
    <w:p>
      <w:pPr>
        <w:pStyle w:val="Compact"/>
        <w:numPr>
          <w:ilvl w:val="0"/>
          <w:numId w:val="1009"/>
        </w:numPr>
      </w:pPr>
      <w:r>
        <w:t xml:space="preserve">Confirm which tools Jeff currently has active access to:</w:t>
      </w:r>
    </w:p>
    <w:p>
      <w:pPr>
        <w:pStyle w:val="Compact"/>
        <w:numPr>
          <w:ilvl w:val="1"/>
          <w:numId w:val="1010"/>
        </w:numPr>
      </w:pPr>
      <w:r>
        <w:t xml:space="preserve">HubSpot</w:t>
      </w:r>
    </w:p>
    <w:p>
      <w:pPr>
        <w:pStyle w:val="Compact"/>
        <w:numPr>
          <w:ilvl w:val="1"/>
          <w:numId w:val="1010"/>
        </w:numPr>
      </w:pPr>
      <w:r>
        <w:t xml:space="preserve">LinkedIn Sales Navigator</w:t>
      </w:r>
    </w:p>
    <w:p>
      <w:pPr>
        <w:pStyle w:val="Compact"/>
        <w:numPr>
          <w:ilvl w:val="1"/>
          <w:numId w:val="1010"/>
        </w:numPr>
      </w:pPr>
      <w:r>
        <w:t xml:space="preserve">ZoomInfo</w:t>
      </w:r>
    </w:p>
    <w:p>
      <w:pPr>
        <w:pStyle w:val="Compact"/>
        <w:numPr>
          <w:ilvl w:val="1"/>
          <w:numId w:val="1010"/>
        </w:numPr>
      </w:pPr>
      <w:r>
        <w:t xml:space="preserve">LeadIQ</w:t>
      </w:r>
    </w:p>
    <w:p>
      <w:pPr>
        <w:pStyle w:val="Compact"/>
        <w:numPr>
          <w:ilvl w:val="1"/>
          <w:numId w:val="1010"/>
        </w:numPr>
      </w:pPr>
      <w:r>
        <w:t xml:space="preserve">ChatGPT Plus</w:t>
      </w:r>
    </w:p>
    <w:p>
      <w:pPr>
        <w:pStyle w:val="Compact"/>
        <w:numPr>
          <w:ilvl w:val="1"/>
          <w:numId w:val="1010"/>
        </w:numPr>
      </w:pPr>
      <w:r>
        <w:t xml:space="preserve">Claude</w:t>
      </w:r>
    </w:p>
    <w:p>
      <w:pPr>
        <w:pStyle w:val="Compact"/>
        <w:numPr>
          <w:ilvl w:val="0"/>
          <w:numId w:val="1011"/>
        </w:numPr>
      </w:pPr>
      <w:r>
        <w:t xml:space="preserve">Ask Jeff to have login access available during the meeting</w:t>
      </w:r>
    </w:p>
    <w:p>
      <w:pPr>
        <w:pStyle w:val="Compact"/>
        <w:numPr>
          <w:ilvl w:val="0"/>
          <w:numId w:val="1012"/>
        </w:numPr>
      </w:pPr>
      <w:r>
        <w:t xml:space="preserve">Ask Jeff to have 2-3 real target companies ready so we can test the process with actual prospects</w:t>
      </w:r>
    </w:p>
    <w:p>
      <w:r>
        <w:pict>
          <v:rect style="width:0;height:1.5pt" o:hralign="center" o:hrstd="t" o:hr="t"/>
        </w:pict>
      </w:r>
    </w:p>
    <w:bookmarkEnd w:id="12"/>
    <w:bookmarkEnd w:id="13"/>
    <w:bookmarkStart w:id="18" w:name="minutes"/>
    <w:p>
      <w:pPr>
        <w:pStyle w:val="Heading1"/>
      </w:pPr>
      <w:r>
        <w:t xml:space="preserve">0-10 Minutes</w:t>
      </w:r>
    </w:p>
    <w:bookmarkStart w:id="17" w:name="X543d5df78972d05565a3cef835d963186eb6cfc"/>
    <w:p>
      <w:pPr>
        <w:pStyle w:val="Heading2"/>
      </w:pPr>
      <w:r>
        <w:t xml:space="preserve">Confirm Goals, Scope, and Definition of Success</w:t>
      </w:r>
    </w:p>
    <w:bookmarkStart w:id="14" w:name="review"/>
    <w:p>
      <w:pPr>
        <w:pStyle w:val="Heading3"/>
      </w:pPr>
      <w:r>
        <w:t xml:space="preserve">Review</w:t>
      </w:r>
    </w:p>
    <w:p>
      <w:pPr>
        <w:pStyle w:val="Compact"/>
        <w:numPr>
          <w:ilvl w:val="0"/>
          <w:numId w:val="1013"/>
        </w:numPr>
      </w:pPr>
      <w:r>
        <w:t xml:space="preserve">Confirm the purpose of the AI Revenue Engine</w:t>
      </w:r>
    </w:p>
    <w:p>
      <w:pPr>
        <w:pStyle w:val="Compact"/>
        <w:numPr>
          <w:ilvl w:val="0"/>
          <w:numId w:val="1014"/>
        </w:numPr>
      </w:pPr>
      <w:r>
        <w:t xml:space="preserve">Confirm the initial deliverables</w:t>
      </w:r>
    </w:p>
    <w:p>
      <w:pPr>
        <w:pStyle w:val="Compact"/>
        <w:numPr>
          <w:ilvl w:val="0"/>
          <w:numId w:val="1015"/>
        </w:numPr>
      </w:pPr>
      <w:r>
        <w:t xml:space="preserve">Confirm which future enhancements are outside Phase 1</w:t>
      </w:r>
    </w:p>
    <w:p>
      <w:pPr>
        <w:pStyle w:val="Compact"/>
        <w:numPr>
          <w:ilvl w:val="0"/>
          <w:numId w:val="1016"/>
        </w:numPr>
      </w:pPr>
      <w:r>
        <w:t xml:space="preserve">Confirm Jeff understands that HubSpot remains the primary CRM/source of truth</w:t>
      </w:r>
    </w:p>
    <w:p>
      <w:pPr>
        <w:pStyle w:val="Compact"/>
        <w:numPr>
          <w:ilvl w:val="0"/>
          <w:numId w:val="1017"/>
        </w:numPr>
      </w:pPr>
      <w:r>
        <w:t xml:space="preserve">Confirm Codex will act as the AI operating and orchestration layer</w:t>
      </w:r>
    </w:p>
    <w:bookmarkEnd w:id="14"/>
    <w:bookmarkStart w:id="15" w:name="ask-jeff"/>
    <w:p>
      <w:pPr>
        <w:pStyle w:val="Heading3"/>
      </w:pPr>
      <w:r>
        <w:t xml:space="preserve">Ask Jeff</w:t>
      </w:r>
    </w:p>
    <w:p>
      <w:pPr>
        <w:pStyle w:val="Compact"/>
        <w:numPr>
          <w:ilvl w:val="0"/>
          <w:numId w:val="1018"/>
        </w:numPr>
      </w:pPr>
      <w:r>
        <w:t xml:space="preserve">What would make this project feel like a major win after 30 days?</w:t>
      </w:r>
    </w:p>
    <w:p>
      <w:pPr>
        <w:pStyle w:val="Compact"/>
        <w:numPr>
          <w:ilvl w:val="0"/>
          <w:numId w:val="1019"/>
        </w:numPr>
      </w:pPr>
      <w:r>
        <w:t xml:space="preserve">What part of prospecting wastes the most time today?</w:t>
      </w:r>
    </w:p>
    <w:p>
      <w:pPr>
        <w:pStyle w:val="Compact"/>
        <w:numPr>
          <w:ilvl w:val="0"/>
          <w:numId w:val="1020"/>
        </w:numPr>
      </w:pPr>
      <w:r>
        <w:t xml:space="preserve">What part of the sales process does Jeff dislike doing?</w:t>
      </w:r>
    </w:p>
    <w:p>
      <w:pPr>
        <w:pStyle w:val="Compact"/>
        <w:numPr>
          <w:ilvl w:val="0"/>
          <w:numId w:val="1021"/>
        </w:numPr>
      </w:pPr>
      <w:r>
        <w:t xml:space="preserve">What tasks does Jeff frequently postpone?</w:t>
      </w:r>
    </w:p>
    <w:p>
      <w:pPr>
        <w:pStyle w:val="Compact"/>
        <w:numPr>
          <w:ilvl w:val="0"/>
          <w:numId w:val="1022"/>
        </w:numPr>
      </w:pPr>
      <w:r>
        <w:t xml:space="preserve">Where does he currently lose opportunities?</w:t>
      </w:r>
    </w:p>
    <w:p>
      <w:pPr>
        <w:pStyle w:val="Compact"/>
        <w:numPr>
          <w:ilvl w:val="0"/>
          <w:numId w:val="1023"/>
        </w:numPr>
      </w:pPr>
      <w:r>
        <w:t xml:space="preserve">What would he never want AI to do without approval?</w:t>
      </w:r>
    </w:p>
    <w:bookmarkEnd w:id="15"/>
    <w:bookmarkStart w:id="16" w:name="define-3-5-success-metrics"/>
    <w:p>
      <w:pPr>
        <w:pStyle w:val="Heading3"/>
      </w:pPr>
      <w:r>
        <w:t xml:space="preserve">Define 3-5 Success Metrics</w:t>
      </w:r>
    </w:p>
    <w:p>
      <w:pPr>
        <w:pStyle w:val="FirstParagraph"/>
      </w:pPr>
      <w:r>
        <w:t xml:space="preserve">Examples:</w:t>
      </w:r>
    </w:p>
    <w:p>
      <w:pPr>
        <w:pStyle w:val="Compact"/>
        <w:numPr>
          <w:ilvl w:val="0"/>
          <w:numId w:val="1024"/>
        </w:numPr>
      </w:pPr>
      <w:r>
        <w:t xml:space="preserve">Reduce prospect research time</w:t>
      </w:r>
    </w:p>
    <w:p>
      <w:pPr>
        <w:pStyle w:val="Compact"/>
        <w:numPr>
          <w:ilvl w:val="0"/>
          <w:numId w:val="1025"/>
        </w:numPr>
      </w:pPr>
      <w:r>
        <w:t xml:space="preserve">Reduce time spent identifying decision makers</w:t>
      </w:r>
    </w:p>
    <w:p>
      <w:pPr>
        <w:pStyle w:val="Compact"/>
        <w:numPr>
          <w:ilvl w:val="0"/>
          <w:numId w:val="1026"/>
        </w:numPr>
      </w:pPr>
      <w:r>
        <w:t xml:space="preserve">Reduce time writing outreach</w:t>
      </w:r>
    </w:p>
    <w:p>
      <w:pPr>
        <w:pStyle w:val="Compact"/>
        <w:numPr>
          <w:ilvl w:val="0"/>
          <w:numId w:val="1027"/>
        </w:numPr>
      </w:pPr>
      <w:r>
        <w:t xml:space="preserve">Improve follow-up consistency</w:t>
      </w:r>
    </w:p>
    <w:p>
      <w:pPr>
        <w:pStyle w:val="Compact"/>
        <w:numPr>
          <w:ilvl w:val="0"/>
          <w:numId w:val="1028"/>
        </w:numPr>
      </w:pPr>
      <w:r>
        <w:t xml:space="preserve">Increase number of qualified conversations</w:t>
      </w:r>
    </w:p>
    <w:p>
      <w:pPr>
        <w:pStyle w:val="Compact"/>
        <w:numPr>
          <w:ilvl w:val="0"/>
          <w:numId w:val="1029"/>
        </w:numPr>
      </w:pPr>
      <w:r>
        <w:t xml:space="preserve">Keep HubSpot records current</w:t>
      </w:r>
    </w:p>
    <w:p>
      <w:pPr>
        <w:pStyle w:val="Compact"/>
        <w:numPr>
          <w:ilvl w:val="0"/>
          <w:numId w:val="1030"/>
        </w:numPr>
      </w:pPr>
      <w:r>
        <w:t xml:space="preserve">Increase complimentary Spend Assessment demonstrations booked</w:t>
      </w:r>
    </w:p>
    <w:p>
      <w:r>
        <w:pict>
          <v:rect style="width:0;height:1.5pt" o:hralign="center" o:hrstd="t" o:hr="t"/>
        </w:pict>
      </w:r>
    </w:p>
    <w:bookmarkEnd w:id="16"/>
    <w:bookmarkEnd w:id="17"/>
    <w:bookmarkEnd w:id="18"/>
    <w:bookmarkStart w:id="23" w:name="minutes-1"/>
    <w:p>
      <w:pPr>
        <w:pStyle w:val="Heading1"/>
      </w:pPr>
      <w:r>
        <w:t xml:space="preserve">10-30 Minutes</w:t>
      </w:r>
    </w:p>
    <w:bookmarkStart w:id="22" w:name="map-jeffs-current-sales-process"/>
    <w:p>
      <w:pPr>
        <w:pStyle w:val="Heading2"/>
      </w:pPr>
      <w:r>
        <w:t xml:space="preserve">Map Jeff’s Current Sales Process</w:t>
      </w:r>
    </w:p>
    <w:p>
      <w:pPr>
        <w:pStyle w:val="FirstParagraph"/>
      </w:pPr>
      <w:r>
        <w:t xml:space="preserve">Do this from beginning to end.</w:t>
      </w:r>
    </w:p>
    <w:bookmarkStart w:id="19" w:name="lead-origin"/>
    <w:p>
      <w:pPr>
        <w:pStyle w:val="Heading3"/>
      </w:pPr>
      <w:r>
        <w:t xml:space="preserve">Lead Origin</w:t>
      </w:r>
    </w:p>
    <w:p>
      <w:pPr>
        <w:pStyle w:val="FirstParagraph"/>
      </w:pPr>
      <w:r>
        <w:t xml:space="preserve">Ask:</w:t>
      </w:r>
    </w:p>
    <w:p>
      <w:pPr>
        <w:pStyle w:val="Compact"/>
        <w:numPr>
          <w:ilvl w:val="0"/>
          <w:numId w:val="1031"/>
        </w:numPr>
      </w:pPr>
      <w:r>
        <w:t xml:space="preserve">Where does a prospect normally come from?</w:t>
      </w:r>
    </w:p>
    <w:p>
      <w:pPr>
        <w:pStyle w:val="Compact"/>
        <w:numPr>
          <w:ilvl w:val="0"/>
          <w:numId w:val="1032"/>
        </w:numPr>
      </w:pPr>
      <w:r>
        <w:t xml:space="preserve">Referral?</w:t>
      </w:r>
    </w:p>
    <w:p>
      <w:pPr>
        <w:pStyle w:val="Compact"/>
        <w:numPr>
          <w:ilvl w:val="0"/>
          <w:numId w:val="1033"/>
        </w:numPr>
      </w:pPr>
      <w:r>
        <w:t xml:space="preserve">Sales Navigator?</w:t>
      </w:r>
    </w:p>
    <w:p>
      <w:pPr>
        <w:pStyle w:val="Compact"/>
        <w:numPr>
          <w:ilvl w:val="0"/>
          <w:numId w:val="1034"/>
        </w:numPr>
      </w:pPr>
      <w:r>
        <w:t xml:space="preserve">Networking?</w:t>
      </w:r>
    </w:p>
    <w:p>
      <w:pPr>
        <w:pStyle w:val="Compact"/>
        <w:numPr>
          <w:ilvl w:val="0"/>
          <w:numId w:val="1035"/>
        </w:numPr>
      </w:pPr>
      <w:r>
        <w:t xml:space="preserve">Existing relationship?</w:t>
      </w:r>
    </w:p>
    <w:p>
      <w:pPr>
        <w:pStyle w:val="Compact"/>
        <w:numPr>
          <w:ilvl w:val="0"/>
          <w:numId w:val="1036"/>
        </w:numPr>
      </w:pPr>
      <w:r>
        <w:t xml:space="preserve">ZoomInfo?</w:t>
      </w:r>
    </w:p>
    <w:p>
      <w:pPr>
        <w:pStyle w:val="Compact"/>
        <w:numPr>
          <w:ilvl w:val="0"/>
          <w:numId w:val="1037"/>
        </w:numPr>
      </w:pPr>
      <w:r>
        <w:t xml:space="preserve">Industry list?</w:t>
      </w:r>
    </w:p>
    <w:p>
      <w:pPr>
        <w:pStyle w:val="Compact"/>
        <w:numPr>
          <w:ilvl w:val="0"/>
          <w:numId w:val="1038"/>
        </w:numPr>
      </w:pPr>
      <w:r>
        <w:t xml:space="preserve">Company database?</w:t>
      </w:r>
    </w:p>
    <w:p>
      <w:pPr>
        <w:pStyle w:val="Compact"/>
        <w:numPr>
          <w:ilvl w:val="0"/>
          <w:numId w:val="1039"/>
        </w:numPr>
      </w:pPr>
      <w:r>
        <w:t xml:space="preserve">LinkedIn browsing?</w:t>
      </w:r>
    </w:p>
    <w:bookmarkEnd w:id="19"/>
    <w:bookmarkStart w:id="20" w:name="prospect-qualification"/>
    <w:p>
      <w:pPr>
        <w:pStyle w:val="Heading3"/>
      </w:pPr>
      <w:r>
        <w:t xml:space="preserve">Prospect Qualification</w:t>
      </w:r>
    </w:p>
    <w:p>
      <w:pPr>
        <w:pStyle w:val="FirstParagraph"/>
      </w:pPr>
      <w:r>
        <w:t xml:space="preserve">Determine:</w:t>
      </w:r>
    </w:p>
    <w:p>
      <w:pPr>
        <w:pStyle w:val="Compact"/>
        <w:numPr>
          <w:ilvl w:val="0"/>
          <w:numId w:val="1040"/>
        </w:numPr>
      </w:pPr>
      <w:r>
        <w:t xml:space="preserve">Minimum company size</w:t>
      </w:r>
    </w:p>
    <w:p>
      <w:pPr>
        <w:pStyle w:val="Compact"/>
        <w:numPr>
          <w:ilvl w:val="0"/>
          <w:numId w:val="1041"/>
        </w:numPr>
      </w:pPr>
      <w:r>
        <w:t xml:space="preserve">Ideal revenue range</w:t>
      </w:r>
    </w:p>
    <w:p>
      <w:pPr>
        <w:pStyle w:val="Compact"/>
        <w:numPr>
          <w:ilvl w:val="0"/>
          <w:numId w:val="1042"/>
        </w:numPr>
      </w:pPr>
      <w:r>
        <w:t xml:space="preserve">Ideal employee count</w:t>
      </w:r>
    </w:p>
    <w:p>
      <w:pPr>
        <w:pStyle w:val="Compact"/>
        <w:numPr>
          <w:ilvl w:val="0"/>
          <w:numId w:val="1043"/>
        </w:numPr>
      </w:pPr>
      <w:r>
        <w:t xml:space="preserve">Geographic restrictions</w:t>
      </w:r>
    </w:p>
    <w:p>
      <w:pPr>
        <w:pStyle w:val="Compact"/>
        <w:numPr>
          <w:ilvl w:val="0"/>
          <w:numId w:val="1044"/>
        </w:numPr>
      </w:pPr>
      <w:r>
        <w:t xml:space="preserve">Preferred industries</w:t>
      </w:r>
    </w:p>
    <w:p>
      <w:pPr>
        <w:pStyle w:val="Compact"/>
        <w:numPr>
          <w:ilvl w:val="0"/>
          <w:numId w:val="1045"/>
        </w:numPr>
      </w:pPr>
      <w:r>
        <w:t xml:space="preserve">Industries to avoid</w:t>
      </w:r>
    </w:p>
    <w:p>
      <w:pPr>
        <w:pStyle w:val="Compact"/>
        <w:numPr>
          <w:ilvl w:val="0"/>
          <w:numId w:val="1046"/>
        </w:numPr>
      </w:pPr>
      <w:r>
        <w:t xml:space="preserve">Minimum expected savings opportunity</w:t>
      </w:r>
    </w:p>
    <w:p>
      <w:pPr>
        <w:pStyle w:val="Compact"/>
        <w:numPr>
          <w:ilvl w:val="0"/>
          <w:numId w:val="1047"/>
        </w:numPr>
      </w:pPr>
      <w:r>
        <w:t xml:space="preserve">Signs that a company may be a strong prospect</w:t>
      </w:r>
    </w:p>
    <w:p>
      <w:pPr>
        <w:pStyle w:val="Compact"/>
        <w:numPr>
          <w:ilvl w:val="0"/>
          <w:numId w:val="1048"/>
        </w:numPr>
      </w:pPr>
      <w:r>
        <w:t xml:space="preserve">Signs that Jeff should stop pursuing a company</w:t>
      </w:r>
    </w:p>
    <w:bookmarkEnd w:id="20"/>
    <w:bookmarkStart w:id="21" w:name="document-the-funnel"/>
    <w:p>
      <w:pPr>
        <w:pStyle w:val="Heading3"/>
      </w:pPr>
      <w:r>
        <w:t xml:space="preserve">Document the Funnel</w:t>
      </w:r>
    </w:p>
    <w:p>
      <w:pPr>
        <w:pStyle w:val="FirstParagraph"/>
      </w:pPr>
      <w:r>
        <w:t xml:space="preserve">Create the exact stages:</w:t>
      </w:r>
    </w:p>
    <w:p>
      <w:pPr>
        <w:pStyle w:val="BodyText"/>
      </w:pPr>
      <w:r>
        <w:rPr>
          <w:b/>
          <w:bCs/>
        </w:rPr>
        <w:t xml:space="preserve">Prospect Identified</w:t>
      </w:r>
    </w:p>
    <w:p>
      <w:pPr>
        <w:pStyle w:val="BodyText"/>
      </w:pPr>
      <w:r>
        <w:t xml:space="preserve">↓</w:t>
      </w:r>
    </w:p>
    <w:p>
      <w:pPr>
        <w:pStyle w:val="BodyText"/>
      </w:pPr>
      <w:r>
        <w:rPr>
          <w:b/>
          <w:bCs/>
        </w:rPr>
        <w:t xml:space="preserve">Company Qualified</w:t>
      </w:r>
    </w:p>
    <w:p>
      <w:pPr>
        <w:pStyle w:val="BodyText"/>
      </w:pPr>
      <w:r>
        <w:t xml:space="preserve">↓</w:t>
      </w:r>
    </w:p>
    <w:p>
      <w:pPr>
        <w:pStyle w:val="BodyText"/>
      </w:pPr>
      <w:r>
        <w:rPr>
          <w:b/>
          <w:bCs/>
        </w:rPr>
        <w:t xml:space="preserve">Decision Maker Identified</w:t>
      </w:r>
    </w:p>
    <w:p>
      <w:pPr>
        <w:pStyle w:val="BodyText"/>
      </w:pPr>
      <w:r>
        <w:t xml:space="preserve">↓</w:t>
      </w:r>
    </w:p>
    <w:p>
      <w:pPr>
        <w:pStyle w:val="BodyText"/>
      </w:pPr>
      <w:r>
        <w:rPr>
          <w:b/>
          <w:bCs/>
        </w:rPr>
        <w:t xml:space="preserve">Research Completed</w:t>
      </w:r>
    </w:p>
    <w:p>
      <w:pPr>
        <w:pStyle w:val="BodyText"/>
      </w:pPr>
      <w:r>
        <w:t xml:space="preserve">↓</w:t>
      </w:r>
    </w:p>
    <w:p>
      <w:pPr>
        <w:pStyle w:val="BodyText"/>
      </w:pPr>
      <w:r>
        <w:rPr>
          <w:b/>
          <w:bCs/>
        </w:rPr>
        <w:t xml:space="preserve">Outreach Prepared</w:t>
      </w:r>
    </w:p>
    <w:p>
      <w:pPr>
        <w:pStyle w:val="BodyText"/>
      </w:pPr>
      <w:r>
        <w:t xml:space="preserve">↓</w:t>
      </w:r>
    </w:p>
    <w:p>
      <w:pPr>
        <w:pStyle w:val="BodyText"/>
      </w:pPr>
      <w:r>
        <w:rPr>
          <w:b/>
          <w:bCs/>
        </w:rPr>
        <w:t xml:space="preserve">Outreach Sent</w:t>
      </w:r>
    </w:p>
    <w:p>
      <w:pPr>
        <w:pStyle w:val="BodyText"/>
      </w:pPr>
      <w:r>
        <w:t xml:space="preserve">↓</w:t>
      </w:r>
    </w:p>
    <w:p>
      <w:pPr>
        <w:pStyle w:val="BodyText"/>
      </w:pPr>
      <w:r>
        <w:rPr>
          <w:b/>
          <w:bCs/>
        </w:rPr>
        <w:t xml:space="preserve">Affirmative Interest Signal</w:t>
      </w:r>
    </w:p>
    <w:p>
      <w:pPr>
        <w:pStyle w:val="BodyText"/>
      </w:pPr>
      <w:r>
        <w:t xml:space="preserve">↓</w:t>
      </w:r>
    </w:p>
    <w:p>
      <w:pPr>
        <w:pStyle w:val="BodyText"/>
      </w:pPr>
      <w:r>
        <w:rPr>
          <w:b/>
          <w:bCs/>
        </w:rPr>
        <w:t xml:space="preserve">Introductory Conversation</w:t>
      </w:r>
    </w:p>
    <w:p>
      <w:pPr>
        <w:pStyle w:val="BodyText"/>
      </w:pPr>
      <w:r>
        <w:t xml:space="preserve">↓</w:t>
      </w:r>
    </w:p>
    <w:p>
      <w:pPr>
        <w:pStyle w:val="BodyText"/>
      </w:pPr>
      <w:r>
        <w:rPr>
          <w:b/>
          <w:bCs/>
        </w:rPr>
        <w:t xml:space="preserve">Spend Assessment Demonstration</w:t>
      </w:r>
    </w:p>
    <w:p>
      <w:pPr>
        <w:pStyle w:val="BodyText"/>
      </w:pPr>
      <w:r>
        <w:t xml:space="preserve">↓</w:t>
      </w:r>
    </w:p>
    <w:p>
      <w:pPr>
        <w:pStyle w:val="BodyText"/>
      </w:pPr>
      <w:r>
        <w:rPr>
          <w:b/>
          <w:bCs/>
        </w:rPr>
        <w:t xml:space="preserve">Opportunity</w:t>
      </w:r>
    </w:p>
    <w:p>
      <w:pPr>
        <w:pStyle w:val="BodyText"/>
      </w:pPr>
      <w:r>
        <w:t xml:space="preserve">↓</w:t>
      </w:r>
    </w:p>
    <w:p>
      <w:pPr>
        <w:pStyle w:val="BodyText"/>
      </w:pPr>
      <w:r>
        <w:rPr>
          <w:b/>
          <w:bCs/>
        </w:rPr>
        <w:t xml:space="preserve">Client</w:t>
      </w:r>
    </w:p>
    <w:p>
      <w:pPr>
        <w:pStyle w:val="BodyText"/>
      </w:pPr>
      <w:r>
        <w:t xml:space="preserve">↓</w:t>
      </w:r>
    </w:p>
    <w:p>
      <w:pPr>
        <w:pStyle w:val="BodyText"/>
      </w:pPr>
      <w:r>
        <w:rPr>
          <w:b/>
          <w:bCs/>
        </w:rPr>
        <w:t xml:space="preserve">Savings Identified</w:t>
      </w:r>
    </w:p>
    <w:p>
      <w:pPr>
        <w:pStyle w:val="BodyText"/>
      </w:pPr>
      <w:r>
        <w:t xml:space="preserve">↓</w:t>
      </w:r>
    </w:p>
    <w:p>
      <w:pPr>
        <w:pStyle w:val="BodyText"/>
      </w:pPr>
      <w:r>
        <w:rPr>
          <w:b/>
          <w:bCs/>
        </w:rPr>
        <w:t xml:space="preserve">Commission Generated</w:t>
      </w:r>
    </w:p>
    <w:p>
      <w:r>
        <w:pict>
          <v:rect style="width:0;height:1.5pt" o:hralign="center" o:hrstd="t" o:hr="t"/>
        </w:pict>
      </w:r>
    </w:p>
    <w:bookmarkEnd w:id="21"/>
    <w:bookmarkEnd w:id="22"/>
    <w:bookmarkEnd w:id="23"/>
    <w:bookmarkStart w:id="28" w:name="minutes-2"/>
    <w:p>
      <w:pPr>
        <w:pStyle w:val="Heading1"/>
      </w:pPr>
      <w:r>
        <w:t xml:space="preserve">30-45 Minutes</w:t>
      </w:r>
    </w:p>
    <w:bookmarkStart w:id="26" w:name="define-the-ideal-customer-profile"/>
    <w:p>
      <w:pPr>
        <w:pStyle w:val="Heading2"/>
      </w:pPr>
      <w:r>
        <w:t xml:space="preserve">Define the Ideal Customer Profile</w:t>
      </w:r>
    </w:p>
    <w:p>
      <w:pPr>
        <w:pStyle w:val="FirstParagraph"/>
      </w:pPr>
      <w:r>
        <w:t xml:space="preserve">Build the rules AI will eventually use.</w:t>
      </w:r>
    </w:p>
    <w:bookmarkStart w:id="24" w:name="company-criteria"/>
    <w:p>
      <w:pPr>
        <w:pStyle w:val="Heading3"/>
      </w:pPr>
      <w:r>
        <w:t xml:space="preserve">Company Criteria</w:t>
      </w:r>
    </w:p>
    <w:p>
      <w:pPr>
        <w:pStyle w:val="Compact"/>
        <w:numPr>
          <w:ilvl w:val="0"/>
          <w:numId w:val="1049"/>
        </w:numPr>
      </w:pPr>
      <w:r>
        <w:t xml:space="preserve">Revenue range</w:t>
      </w:r>
    </w:p>
    <w:p>
      <w:pPr>
        <w:pStyle w:val="Compact"/>
        <w:numPr>
          <w:ilvl w:val="0"/>
          <w:numId w:val="1050"/>
        </w:numPr>
      </w:pPr>
      <w:r>
        <w:t xml:space="preserve">Employee count</w:t>
      </w:r>
    </w:p>
    <w:p>
      <w:pPr>
        <w:pStyle w:val="Compact"/>
        <w:numPr>
          <w:ilvl w:val="0"/>
          <w:numId w:val="1051"/>
        </w:numPr>
      </w:pPr>
      <w:r>
        <w:t xml:space="preserve">Industry</w:t>
      </w:r>
    </w:p>
    <w:p>
      <w:pPr>
        <w:pStyle w:val="Compact"/>
        <w:numPr>
          <w:ilvl w:val="0"/>
          <w:numId w:val="1052"/>
        </w:numPr>
      </w:pPr>
      <w:r>
        <w:t xml:space="preserve">Geography</w:t>
      </w:r>
    </w:p>
    <w:p>
      <w:pPr>
        <w:pStyle w:val="Compact"/>
        <w:numPr>
          <w:ilvl w:val="0"/>
          <w:numId w:val="1053"/>
        </w:numPr>
      </w:pPr>
      <w:r>
        <w:t xml:space="preserve">Number of locations</w:t>
      </w:r>
    </w:p>
    <w:p>
      <w:pPr>
        <w:pStyle w:val="Compact"/>
        <w:numPr>
          <w:ilvl w:val="0"/>
          <w:numId w:val="1054"/>
        </w:numPr>
      </w:pPr>
      <w:r>
        <w:t xml:space="preserve">Ownership structure</w:t>
      </w:r>
    </w:p>
    <w:p>
      <w:pPr>
        <w:pStyle w:val="Compact"/>
        <w:numPr>
          <w:ilvl w:val="0"/>
          <w:numId w:val="1055"/>
        </w:numPr>
      </w:pPr>
      <w:r>
        <w:t xml:space="preserve">Private versus public company</w:t>
      </w:r>
    </w:p>
    <w:p>
      <w:pPr>
        <w:pStyle w:val="Compact"/>
        <w:numPr>
          <w:ilvl w:val="0"/>
          <w:numId w:val="1056"/>
        </w:numPr>
      </w:pPr>
      <w:r>
        <w:t xml:space="preserve">Growth stage</w:t>
      </w:r>
    </w:p>
    <w:p>
      <w:pPr>
        <w:pStyle w:val="Compact"/>
        <w:numPr>
          <w:ilvl w:val="0"/>
          <w:numId w:val="1057"/>
        </w:numPr>
      </w:pPr>
      <w:r>
        <w:t xml:space="preserve">Recent acquisition activity</w:t>
      </w:r>
    </w:p>
    <w:p>
      <w:pPr>
        <w:pStyle w:val="Compact"/>
        <w:numPr>
          <w:ilvl w:val="0"/>
          <w:numId w:val="1058"/>
        </w:numPr>
      </w:pPr>
      <w:r>
        <w:t xml:space="preserve">Expansion indicators</w:t>
      </w:r>
    </w:p>
    <w:bookmarkEnd w:id="24"/>
    <w:bookmarkStart w:id="25" w:name="potential-spending-categories"/>
    <w:p>
      <w:pPr>
        <w:pStyle w:val="Heading3"/>
      </w:pPr>
      <w:r>
        <w:t xml:space="preserve">Potential Spending Categories</w:t>
      </w:r>
    </w:p>
    <w:p>
      <w:pPr>
        <w:pStyle w:val="FirstParagraph"/>
      </w:pPr>
      <w:r>
        <w:t xml:space="preserve">Identify the categories where Jeff’s company can potentially find savings.</w:t>
      </w:r>
    </w:p>
    <w:p>
      <w:pPr>
        <w:pStyle w:val="BodyText"/>
      </w:pPr>
      <w:r>
        <w:t xml:space="preserve">For each category document:</w:t>
      </w:r>
    </w:p>
    <w:p>
      <w:pPr>
        <w:pStyle w:val="Compact"/>
        <w:numPr>
          <w:ilvl w:val="0"/>
          <w:numId w:val="1059"/>
        </w:numPr>
      </w:pPr>
      <w:r>
        <w:t xml:space="preserve">Type of expense</w:t>
      </w:r>
    </w:p>
    <w:p>
      <w:pPr>
        <w:pStyle w:val="Compact"/>
        <w:numPr>
          <w:ilvl w:val="0"/>
          <w:numId w:val="1060"/>
        </w:numPr>
      </w:pPr>
      <w:r>
        <w:t xml:space="preserve">Typical savings opportunity</w:t>
      </w:r>
    </w:p>
    <w:p>
      <w:pPr>
        <w:pStyle w:val="Compact"/>
        <w:numPr>
          <w:ilvl w:val="0"/>
          <w:numId w:val="1061"/>
        </w:numPr>
      </w:pPr>
      <w:r>
        <w:t xml:space="preserve">What company characteristics make it relevant</w:t>
      </w:r>
    </w:p>
    <w:p>
      <w:pPr>
        <w:pStyle w:val="Compact"/>
        <w:numPr>
          <w:ilvl w:val="0"/>
          <w:numId w:val="1062"/>
        </w:numPr>
      </w:pPr>
      <w:r>
        <w:t xml:space="preserve">What signals could indicate an opportunity</w:t>
      </w:r>
    </w:p>
    <w:p>
      <w:pPr>
        <w:pStyle w:val="FirstParagraph"/>
      </w:pPr>
      <w:r>
        <w:t xml:space="preserve">Create the beginnings of an:</w:t>
      </w:r>
    </w:p>
    <w:bookmarkEnd w:id="25"/>
    <w:bookmarkEnd w:id="26"/>
    <w:bookmarkStart w:id="27" w:name="opportunity-score"/>
    <w:p>
      <w:pPr>
        <w:pStyle w:val="Heading2"/>
      </w:pPr>
      <w:r>
        <w:t xml:space="preserve">Opportunity Score</w:t>
      </w:r>
    </w:p>
    <w:p>
      <w:pPr>
        <w:pStyle w:val="FirstParagraph"/>
      </w:pPr>
      <w:r>
        <w:t xml:space="preserve">Example:</w:t>
      </w:r>
    </w:p>
    <w:p>
      <w:pPr>
        <w:pStyle w:val="BodyText"/>
      </w:pPr>
      <w:r>
        <w:rPr>
          <w:b/>
          <w:bCs/>
        </w:rPr>
        <w:t xml:space="preserve">Company Fit: 25 points</w:t>
      </w:r>
    </w:p>
    <w:p>
      <w:pPr>
        <w:pStyle w:val="BodyText"/>
      </w:pPr>
      <w:r>
        <w:rPr>
          <w:b/>
          <w:bCs/>
        </w:rPr>
        <w:t xml:space="preserve">Size: 20 points</w:t>
      </w:r>
    </w:p>
    <w:p>
      <w:pPr>
        <w:pStyle w:val="BodyText"/>
      </w:pPr>
      <w:r>
        <w:rPr>
          <w:b/>
          <w:bCs/>
        </w:rPr>
        <w:t xml:space="preserve">Likely Cost Opportunity: 20 points</w:t>
      </w:r>
    </w:p>
    <w:p>
      <w:pPr>
        <w:pStyle w:val="BodyText"/>
      </w:pPr>
      <w:r>
        <w:rPr>
          <w:b/>
          <w:bCs/>
        </w:rPr>
        <w:t xml:space="preserve">Decision Maker Access: 15 points</w:t>
      </w:r>
    </w:p>
    <w:p>
      <w:pPr>
        <w:pStyle w:val="BodyText"/>
      </w:pPr>
      <w:r>
        <w:rPr>
          <w:b/>
          <w:bCs/>
        </w:rPr>
        <w:t xml:space="preserve">Relationship Strength: 10 points</w:t>
      </w:r>
    </w:p>
    <w:p>
      <w:pPr>
        <w:pStyle w:val="BodyText"/>
      </w:pPr>
      <w:r>
        <w:rPr>
          <w:b/>
          <w:bCs/>
        </w:rPr>
        <w:t xml:space="preserve">Current Business Signal: 10 points</w:t>
      </w:r>
    </w:p>
    <w:p>
      <w:pPr>
        <w:pStyle w:val="BodyText"/>
      </w:pPr>
      <w:r>
        <w:rPr>
          <w:b/>
          <w:bCs/>
        </w:rPr>
        <w:t xml:space="preserve">Total: 100</w:t>
      </w:r>
    </w:p>
    <w:p>
      <w:r>
        <w:pict>
          <v:rect style="width:0;height:1.5pt" o:hralign="center" o:hrstd="t" o:hr="t"/>
        </w:pict>
      </w:r>
    </w:p>
    <w:bookmarkEnd w:id="27"/>
    <w:bookmarkEnd w:id="28"/>
    <w:bookmarkStart w:id="34" w:name="minutes-3"/>
    <w:p>
      <w:pPr>
        <w:pStyle w:val="Heading1"/>
      </w:pPr>
      <w:r>
        <w:t xml:space="preserve">45-60 Minutes</w:t>
      </w:r>
    </w:p>
    <w:bookmarkStart w:id="33" w:name="decision-maker-and-relationship-workflow"/>
    <w:p>
      <w:pPr>
        <w:pStyle w:val="Heading2"/>
      </w:pPr>
      <w:r>
        <w:t xml:space="preserve">Decision-Maker and Relationship Workflow</w:t>
      </w:r>
    </w:p>
    <w:bookmarkStart w:id="29" w:name="identify-target-titles"/>
    <w:p>
      <w:pPr>
        <w:pStyle w:val="Heading3"/>
      </w:pPr>
      <w:r>
        <w:t xml:space="preserve">Identify Target Titles</w:t>
      </w:r>
    </w:p>
    <w:p>
      <w:pPr>
        <w:pStyle w:val="FirstParagraph"/>
      </w:pPr>
      <w:r>
        <w:t xml:space="preserve">Determine preferred contacts in order.</w:t>
      </w:r>
    </w:p>
    <w:p>
      <w:pPr>
        <w:pStyle w:val="BodyText"/>
      </w:pPr>
      <w:r>
        <w:t xml:space="preserve">Example:</w:t>
      </w:r>
    </w:p>
    <w:p>
      <w:pPr>
        <w:pStyle w:val="Compact"/>
        <w:numPr>
          <w:ilvl w:val="0"/>
          <w:numId w:val="1063"/>
        </w:numPr>
      </w:pPr>
      <w:r>
        <w:t xml:space="preserve">CFO</w:t>
      </w:r>
    </w:p>
    <w:p>
      <w:pPr>
        <w:pStyle w:val="Compact"/>
        <w:numPr>
          <w:ilvl w:val="0"/>
          <w:numId w:val="1063"/>
        </w:numPr>
      </w:pPr>
      <w:r>
        <w:t xml:space="preserve">Chief Financial Officer</w:t>
      </w:r>
    </w:p>
    <w:p>
      <w:pPr>
        <w:pStyle w:val="Compact"/>
        <w:numPr>
          <w:ilvl w:val="0"/>
          <w:numId w:val="1063"/>
        </w:numPr>
      </w:pPr>
      <w:r>
        <w:t xml:space="preserve">VP Finance</w:t>
      </w:r>
    </w:p>
    <w:p>
      <w:pPr>
        <w:pStyle w:val="Compact"/>
        <w:numPr>
          <w:ilvl w:val="0"/>
          <w:numId w:val="1063"/>
        </w:numPr>
      </w:pPr>
      <w:r>
        <w:t xml:space="preserve">Finance Director</w:t>
      </w:r>
    </w:p>
    <w:p>
      <w:pPr>
        <w:pStyle w:val="Compact"/>
        <w:numPr>
          <w:ilvl w:val="0"/>
          <w:numId w:val="1063"/>
        </w:numPr>
      </w:pPr>
      <w:r>
        <w:t xml:space="preserve">Controller</w:t>
      </w:r>
    </w:p>
    <w:p>
      <w:pPr>
        <w:pStyle w:val="Compact"/>
        <w:numPr>
          <w:ilvl w:val="0"/>
          <w:numId w:val="1063"/>
        </w:numPr>
      </w:pPr>
      <w:r>
        <w:t xml:space="preserve">COO</w:t>
      </w:r>
    </w:p>
    <w:p>
      <w:pPr>
        <w:pStyle w:val="Compact"/>
        <w:numPr>
          <w:ilvl w:val="0"/>
          <w:numId w:val="1063"/>
        </w:numPr>
      </w:pPr>
      <w:r>
        <w:t xml:space="preserve">CEO</w:t>
      </w:r>
    </w:p>
    <w:bookmarkEnd w:id="29"/>
    <w:bookmarkStart w:id="30" w:name="define-research-sources"/>
    <w:p>
      <w:pPr>
        <w:pStyle w:val="Heading3"/>
      </w:pPr>
      <w:r>
        <w:t xml:space="preserve">Define Research Sources</w:t>
      </w:r>
    </w:p>
    <w:p>
      <w:pPr>
        <w:pStyle w:val="FirstParagraph"/>
      </w:pPr>
      <w:r>
        <w:t xml:space="preserve">Determine the preferred order:</w:t>
      </w:r>
    </w:p>
    <w:p>
      <w:pPr>
        <w:pStyle w:val="Compact"/>
        <w:numPr>
          <w:ilvl w:val="0"/>
          <w:numId w:val="1064"/>
        </w:numPr>
      </w:pPr>
      <w:r>
        <w:t xml:space="preserve">LinkedIn</w:t>
      </w:r>
    </w:p>
    <w:p>
      <w:pPr>
        <w:pStyle w:val="Compact"/>
        <w:numPr>
          <w:ilvl w:val="0"/>
          <w:numId w:val="1065"/>
        </w:numPr>
      </w:pPr>
      <w:r>
        <w:t xml:space="preserve">Sales Navigator</w:t>
      </w:r>
    </w:p>
    <w:p>
      <w:pPr>
        <w:pStyle w:val="Compact"/>
        <w:numPr>
          <w:ilvl w:val="0"/>
          <w:numId w:val="1066"/>
        </w:numPr>
      </w:pPr>
      <w:r>
        <w:t xml:space="preserve">ZoomInfo</w:t>
      </w:r>
    </w:p>
    <w:p>
      <w:pPr>
        <w:pStyle w:val="Compact"/>
        <w:numPr>
          <w:ilvl w:val="0"/>
          <w:numId w:val="1067"/>
        </w:numPr>
      </w:pPr>
      <w:r>
        <w:t xml:space="preserve">LeadIQ</w:t>
      </w:r>
    </w:p>
    <w:p>
      <w:pPr>
        <w:pStyle w:val="Compact"/>
        <w:numPr>
          <w:ilvl w:val="0"/>
          <w:numId w:val="1068"/>
        </w:numPr>
      </w:pPr>
      <w:r>
        <w:t xml:space="preserve">Company website</w:t>
      </w:r>
    </w:p>
    <w:p>
      <w:pPr>
        <w:pStyle w:val="Compact"/>
        <w:numPr>
          <w:ilvl w:val="0"/>
          <w:numId w:val="1069"/>
        </w:numPr>
      </w:pPr>
      <w:r>
        <w:t xml:space="preserve">Leadership page</w:t>
      </w:r>
    </w:p>
    <w:p>
      <w:pPr>
        <w:pStyle w:val="Compact"/>
        <w:numPr>
          <w:ilvl w:val="0"/>
          <w:numId w:val="1070"/>
        </w:numPr>
      </w:pPr>
      <w:r>
        <w:t xml:space="preserve">News</w:t>
      </w:r>
    </w:p>
    <w:p>
      <w:pPr>
        <w:pStyle w:val="Compact"/>
        <w:numPr>
          <w:ilvl w:val="0"/>
          <w:numId w:val="1071"/>
        </w:numPr>
      </w:pPr>
      <w:r>
        <w:t xml:space="preserve">Other sources</w:t>
      </w:r>
    </w:p>
    <w:bookmarkEnd w:id="30"/>
    <w:bookmarkStart w:id="31" w:name="relationship-mapping"/>
    <w:p>
      <w:pPr>
        <w:pStyle w:val="Heading3"/>
      </w:pPr>
      <w:r>
        <w:t xml:space="preserve">Relationship Mapping</w:t>
      </w:r>
    </w:p>
    <w:p>
      <w:pPr>
        <w:pStyle w:val="FirstParagraph"/>
      </w:pPr>
      <w:r>
        <w:t xml:space="preserve">Determine whether AI should investigate:</w:t>
      </w:r>
    </w:p>
    <w:p>
      <w:pPr>
        <w:pStyle w:val="Compact"/>
        <w:numPr>
          <w:ilvl w:val="0"/>
          <w:numId w:val="1072"/>
        </w:numPr>
      </w:pPr>
      <w:r>
        <w:t xml:space="preserve">Mutual LinkedIn connections</w:t>
      </w:r>
    </w:p>
    <w:p>
      <w:pPr>
        <w:pStyle w:val="Compact"/>
        <w:numPr>
          <w:ilvl w:val="0"/>
          <w:numId w:val="1073"/>
        </w:numPr>
      </w:pPr>
      <w:r>
        <w:t xml:space="preserve">Former companies</w:t>
      </w:r>
    </w:p>
    <w:p>
      <w:pPr>
        <w:pStyle w:val="Compact"/>
        <w:numPr>
          <w:ilvl w:val="0"/>
          <w:numId w:val="1074"/>
        </w:numPr>
      </w:pPr>
      <w:r>
        <w:t xml:space="preserve">Schools</w:t>
      </w:r>
    </w:p>
    <w:p>
      <w:pPr>
        <w:pStyle w:val="Compact"/>
        <w:numPr>
          <w:ilvl w:val="0"/>
          <w:numId w:val="1075"/>
        </w:numPr>
      </w:pPr>
      <w:r>
        <w:t xml:space="preserve">Boards</w:t>
      </w:r>
    </w:p>
    <w:p>
      <w:pPr>
        <w:pStyle w:val="Compact"/>
        <w:numPr>
          <w:ilvl w:val="0"/>
          <w:numId w:val="1076"/>
        </w:numPr>
      </w:pPr>
      <w:r>
        <w:t xml:space="preserve">Associations</w:t>
      </w:r>
    </w:p>
    <w:p>
      <w:pPr>
        <w:pStyle w:val="Compact"/>
        <w:numPr>
          <w:ilvl w:val="0"/>
          <w:numId w:val="1077"/>
        </w:numPr>
      </w:pPr>
      <w:r>
        <w:t xml:space="preserve">Local business groups</w:t>
      </w:r>
    </w:p>
    <w:p>
      <w:pPr>
        <w:pStyle w:val="Compact"/>
        <w:numPr>
          <w:ilvl w:val="0"/>
          <w:numId w:val="1078"/>
        </w:numPr>
      </w:pPr>
      <w:r>
        <w:t xml:space="preserve">Charities</w:t>
      </w:r>
    </w:p>
    <w:p>
      <w:pPr>
        <w:pStyle w:val="Compact"/>
        <w:numPr>
          <w:ilvl w:val="0"/>
          <w:numId w:val="1079"/>
        </w:numPr>
      </w:pPr>
      <w:r>
        <w:t xml:space="preserve">Community involvement</w:t>
      </w:r>
    </w:p>
    <w:p>
      <w:pPr>
        <w:pStyle w:val="Compact"/>
        <w:numPr>
          <w:ilvl w:val="0"/>
          <w:numId w:val="1080"/>
        </w:numPr>
      </w:pPr>
      <w:r>
        <w:t xml:space="preserve">Shared interests</w:t>
      </w:r>
    </w:p>
    <w:p>
      <w:pPr>
        <w:pStyle w:val="Compact"/>
        <w:numPr>
          <w:ilvl w:val="0"/>
          <w:numId w:val="1081"/>
        </w:numPr>
      </w:pPr>
      <w:r>
        <w:t xml:space="preserve">Existing clients who may know the prospect</w:t>
      </w:r>
    </w:p>
    <w:bookmarkEnd w:id="31"/>
    <w:bookmarkStart w:id="32" w:name="establish-outreach-priority"/>
    <w:p>
      <w:pPr>
        <w:pStyle w:val="Heading3"/>
      </w:pPr>
      <w:r>
        <w:t xml:space="preserve">Establish Outreach Priority</w:t>
      </w:r>
    </w:p>
    <w:p>
      <w:pPr>
        <w:pStyle w:val="FirstParagraph"/>
      </w:pPr>
      <w:r>
        <w:t xml:space="preserve">Example:</w:t>
      </w:r>
    </w:p>
    <w:p>
      <w:pPr>
        <w:pStyle w:val="BodyText"/>
      </w:pPr>
      <w:r>
        <w:rPr>
          <w:b/>
          <w:bCs/>
        </w:rPr>
        <w:t xml:space="preserve">Level 1:</w:t>
      </w:r>
      <w:r>
        <w:t xml:space="preserve"> </w:t>
      </w:r>
      <w:r>
        <w:t xml:space="preserve">Direct warm introduction</w:t>
      </w:r>
    </w:p>
    <w:p>
      <w:pPr>
        <w:pStyle w:val="BodyText"/>
      </w:pPr>
      <w:r>
        <w:rPr>
          <w:b/>
          <w:bCs/>
        </w:rPr>
        <w:t xml:space="preserve">Level 2:</w:t>
      </w:r>
      <w:r>
        <w:t xml:space="preserve"> </w:t>
      </w:r>
      <w:r>
        <w:t xml:space="preserve">Mutual connection available</w:t>
      </w:r>
    </w:p>
    <w:p>
      <w:pPr>
        <w:pStyle w:val="BodyText"/>
      </w:pPr>
      <w:r>
        <w:rPr>
          <w:b/>
          <w:bCs/>
        </w:rPr>
        <w:t xml:space="preserve">Level 3:</w:t>
      </w:r>
      <w:r>
        <w:t xml:space="preserve"> </w:t>
      </w:r>
      <w:r>
        <w:t xml:space="preserve">Active LinkedIn prospect</w:t>
      </w:r>
    </w:p>
    <w:p>
      <w:pPr>
        <w:pStyle w:val="BodyText"/>
      </w:pPr>
      <w:r>
        <w:rPr>
          <w:b/>
          <w:bCs/>
        </w:rPr>
        <w:t xml:space="preserve">Level 4:</w:t>
      </w:r>
      <w:r>
        <w:t xml:space="preserve"> </w:t>
      </w:r>
      <w:r>
        <w:t xml:space="preserve">Personalized cold outreach</w:t>
      </w:r>
    </w:p>
    <w:p>
      <w:pPr>
        <w:pStyle w:val="BodyText"/>
      </w:pPr>
      <w:r>
        <w:rPr>
          <w:b/>
          <w:bCs/>
        </w:rPr>
        <w:t xml:space="preserve">Level 5:</w:t>
      </w:r>
      <w:r>
        <w:t xml:space="preserve"> </w:t>
      </w:r>
      <w:r>
        <w:t xml:space="preserve">Low-information cold prospect</w:t>
      </w:r>
    </w:p>
    <w:p>
      <w:r>
        <w:pict>
          <v:rect style="width:0;height:1.5pt" o:hralign="center" o:hrstd="t" o:hr="t"/>
        </w:pict>
      </w:r>
    </w:p>
    <w:bookmarkEnd w:id="32"/>
    <w:bookmarkEnd w:id="33"/>
    <w:bookmarkEnd w:id="34"/>
    <w:bookmarkStart w:id="36" w:name="minutes-4"/>
    <w:p>
      <w:pPr>
        <w:pStyle w:val="Heading1"/>
      </w:pPr>
      <w:r>
        <w:t xml:space="preserve">60-70 Minutes</w:t>
      </w:r>
    </w:p>
    <w:bookmarkStart w:id="35" w:name="break-and-system-review"/>
    <w:p>
      <w:pPr>
        <w:pStyle w:val="Heading2"/>
      </w:pPr>
      <w:r>
        <w:t xml:space="preserve">Break and System Review</w:t>
      </w:r>
    </w:p>
    <w:p>
      <w:pPr>
        <w:pStyle w:val="FirstParagraph"/>
      </w:pPr>
      <w:r>
        <w:t xml:space="preserve">Use approximately 10 minutes to:</w:t>
      </w:r>
    </w:p>
    <w:p>
      <w:pPr>
        <w:pStyle w:val="Compact"/>
        <w:numPr>
          <w:ilvl w:val="0"/>
          <w:numId w:val="1082"/>
        </w:numPr>
      </w:pPr>
      <w:r>
        <w:t xml:space="preserve">Review what has been documented</w:t>
      </w:r>
    </w:p>
    <w:p>
      <w:pPr>
        <w:pStyle w:val="Compact"/>
        <w:numPr>
          <w:ilvl w:val="0"/>
          <w:numId w:val="1083"/>
        </w:numPr>
      </w:pPr>
      <w:r>
        <w:t xml:space="preserve">Identify contradictions</w:t>
      </w:r>
    </w:p>
    <w:p>
      <w:pPr>
        <w:pStyle w:val="Compact"/>
        <w:numPr>
          <w:ilvl w:val="0"/>
          <w:numId w:val="1084"/>
        </w:numPr>
      </w:pPr>
      <w:r>
        <w:t xml:space="preserve">Fill obvious information gaps</w:t>
      </w:r>
    </w:p>
    <w:p>
      <w:pPr>
        <w:pStyle w:val="Compact"/>
        <w:numPr>
          <w:ilvl w:val="0"/>
          <w:numId w:val="1085"/>
        </w:numPr>
      </w:pPr>
      <w:r>
        <w:t xml:space="preserve">Confirm that the mapped process matches how Jeff actually sells</w:t>
      </w:r>
    </w:p>
    <w:p>
      <w:pPr>
        <w:pStyle w:val="FirstParagraph"/>
      </w:pPr>
      <w:r>
        <w:t xml:space="preserve">Do not spend this time discussing future features.</w:t>
      </w:r>
    </w:p>
    <w:p>
      <w:pPr>
        <w:pStyle w:val="BodyText"/>
      </w:pPr>
      <w:r>
        <w:t xml:space="preserve">Stay focused on building Phase 1 correctly.</w:t>
      </w:r>
    </w:p>
    <w:p>
      <w:r>
        <w:pict>
          <v:rect style="width:0;height:1.5pt" o:hralign="center" o:hrstd="t" o:hr="t"/>
        </w:pict>
      </w:r>
    </w:p>
    <w:bookmarkEnd w:id="35"/>
    <w:bookmarkEnd w:id="36"/>
    <w:bookmarkStart w:id="41" w:name="minutes-5"/>
    <w:p>
      <w:pPr>
        <w:pStyle w:val="Heading1"/>
      </w:pPr>
      <w:r>
        <w:t xml:space="preserve">70-90 Minutes</w:t>
      </w:r>
    </w:p>
    <w:bookmarkStart w:id="40" w:name="build-the-outreach-playbook"/>
    <w:p>
      <w:pPr>
        <w:pStyle w:val="Heading2"/>
      </w:pPr>
      <w:r>
        <w:t xml:space="preserve">Build the Outreach Playbook</w:t>
      </w:r>
    </w:p>
    <w:p>
      <w:pPr>
        <w:pStyle w:val="FirstParagraph"/>
      </w:pPr>
      <w:r>
        <w:t xml:space="preserve">This is one of the most important parts of the meeting.</w:t>
      </w:r>
    </w:p>
    <w:bookmarkStart w:id="37" w:name="define-the-primary-offer"/>
    <w:p>
      <w:pPr>
        <w:pStyle w:val="Heading3"/>
      </w:pPr>
      <w:r>
        <w:t xml:space="preserve">Define the Primary Offer</w:t>
      </w:r>
    </w:p>
    <w:p>
      <w:pPr>
        <w:pStyle w:val="FirstParagraph"/>
      </w:pPr>
      <w:r>
        <w:t xml:space="preserve">Document exactly how Jeff explains:</w:t>
      </w:r>
    </w:p>
    <w:p>
      <w:pPr>
        <w:pStyle w:val="BodyText"/>
      </w:pPr>
      <w:r>
        <w:rPr>
          <w:b/>
          <w:bCs/>
        </w:rPr>
        <w:t xml:space="preserve">Complimentary Spend Assessment</w:t>
      </w:r>
    </w:p>
    <w:p>
      <w:pPr>
        <w:pStyle w:val="BodyText"/>
      </w:pPr>
      <w:r>
        <w:t xml:space="preserve">Clarify:</w:t>
      </w:r>
    </w:p>
    <w:p>
      <w:pPr>
        <w:pStyle w:val="Compact"/>
        <w:numPr>
          <w:ilvl w:val="0"/>
          <w:numId w:val="1086"/>
        </w:numPr>
      </w:pPr>
      <w:r>
        <w:t xml:space="preserve">What exactly is offered?</w:t>
      </w:r>
    </w:p>
    <w:p>
      <w:pPr>
        <w:pStyle w:val="Compact"/>
        <w:numPr>
          <w:ilvl w:val="0"/>
          <w:numId w:val="1087"/>
        </w:numPr>
      </w:pPr>
      <w:r>
        <w:t xml:space="preserve">What happens during the demonstration?</w:t>
      </w:r>
    </w:p>
    <w:p>
      <w:pPr>
        <w:pStyle w:val="Compact"/>
        <w:numPr>
          <w:ilvl w:val="0"/>
          <w:numId w:val="1088"/>
        </w:numPr>
      </w:pPr>
      <w:r>
        <w:t xml:space="preserve">How long does it take?</w:t>
      </w:r>
    </w:p>
    <w:p>
      <w:pPr>
        <w:pStyle w:val="Compact"/>
        <w:numPr>
          <w:ilvl w:val="0"/>
          <w:numId w:val="1089"/>
        </w:numPr>
      </w:pPr>
      <w:r>
        <w:t xml:space="preserve">What information does the prospect provide?</w:t>
      </w:r>
    </w:p>
    <w:p>
      <w:pPr>
        <w:pStyle w:val="Compact"/>
        <w:numPr>
          <w:ilvl w:val="0"/>
          <w:numId w:val="1090"/>
        </w:numPr>
      </w:pPr>
      <w:r>
        <w:t xml:space="preserve">What does Jeff provide?</w:t>
      </w:r>
    </w:p>
    <w:p>
      <w:pPr>
        <w:pStyle w:val="Compact"/>
        <w:numPr>
          <w:ilvl w:val="0"/>
          <w:numId w:val="1091"/>
        </w:numPr>
      </w:pPr>
      <w:r>
        <w:t xml:space="preserve">What does the prospect receive afterward?</w:t>
      </w:r>
    </w:p>
    <w:p>
      <w:pPr>
        <w:pStyle w:val="Compact"/>
        <w:numPr>
          <w:ilvl w:val="0"/>
          <w:numId w:val="1092"/>
        </w:numPr>
      </w:pPr>
      <w:r>
        <w:t xml:space="preserve">What is the next step if an opportunity exists?</w:t>
      </w:r>
    </w:p>
    <w:p>
      <w:pPr>
        <w:pStyle w:val="Compact"/>
        <w:numPr>
          <w:ilvl w:val="0"/>
          <w:numId w:val="1093"/>
        </w:numPr>
      </w:pPr>
      <w:r>
        <w:t xml:space="preserve">What is the next step if no opportunity exists?</w:t>
      </w:r>
    </w:p>
    <w:bookmarkEnd w:id="37"/>
    <w:bookmarkStart w:id="38" w:name="define-messaging-rules"/>
    <w:p>
      <w:pPr>
        <w:pStyle w:val="Heading3"/>
      </w:pPr>
      <w:r>
        <w:t xml:space="preserve">Define Messaging Rules</w:t>
      </w:r>
    </w:p>
    <w:p>
      <w:pPr>
        <w:pStyle w:val="FirstParagraph"/>
      </w:pPr>
      <w:r>
        <w:t xml:space="preserve">AI should understand:</w:t>
      </w:r>
    </w:p>
    <w:p>
      <w:pPr>
        <w:pStyle w:val="Compact"/>
        <w:numPr>
          <w:ilvl w:val="0"/>
          <w:numId w:val="1094"/>
        </w:numPr>
      </w:pPr>
      <w:r>
        <w:t xml:space="preserve">Never claim the company is overspending without evidence</w:t>
      </w:r>
    </w:p>
    <w:p>
      <w:pPr>
        <w:pStyle w:val="Compact"/>
        <w:numPr>
          <w:ilvl w:val="0"/>
          <w:numId w:val="1095"/>
        </w:numPr>
      </w:pPr>
      <w:r>
        <w:t xml:space="preserve">Never reveal ZoomInfo intent data as a source</w:t>
      </w:r>
    </w:p>
    <w:p>
      <w:pPr>
        <w:pStyle w:val="Compact"/>
        <w:numPr>
          <w:ilvl w:val="0"/>
          <w:numId w:val="1096"/>
        </w:numPr>
      </w:pPr>
      <w:r>
        <w:t xml:space="preserve">Never manufacture a business problem</w:t>
      </w:r>
    </w:p>
    <w:p>
      <w:pPr>
        <w:pStyle w:val="Compact"/>
        <w:numPr>
          <w:ilvl w:val="0"/>
          <w:numId w:val="1097"/>
        </w:numPr>
      </w:pPr>
      <w:r>
        <w:t xml:space="preserve">Never falsely imply an existing relationship</w:t>
      </w:r>
    </w:p>
    <w:p>
      <w:pPr>
        <w:pStyle w:val="Compact"/>
        <w:numPr>
          <w:ilvl w:val="0"/>
          <w:numId w:val="1098"/>
        </w:numPr>
      </w:pPr>
      <w:r>
        <w:t xml:space="preserve">Avoid overly aggressive sales language</w:t>
      </w:r>
    </w:p>
    <w:p>
      <w:pPr>
        <w:pStyle w:val="Compact"/>
        <w:numPr>
          <w:ilvl w:val="0"/>
          <w:numId w:val="1099"/>
        </w:numPr>
      </w:pPr>
      <w:r>
        <w:t xml:space="preserve">Focus on curiosity</w:t>
      </w:r>
    </w:p>
    <w:p>
      <w:pPr>
        <w:pStyle w:val="Compact"/>
        <w:numPr>
          <w:ilvl w:val="0"/>
          <w:numId w:val="1100"/>
        </w:numPr>
      </w:pPr>
      <w:r>
        <w:t xml:space="preserve">Focus on potential unrealized savings</w:t>
      </w:r>
    </w:p>
    <w:p>
      <w:pPr>
        <w:pStyle w:val="Compact"/>
        <w:numPr>
          <w:ilvl w:val="0"/>
          <w:numId w:val="1101"/>
        </w:numPr>
      </w:pPr>
      <w:r>
        <w:t xml:space="preserve">Connect savings to working capital</w:t>
      </w:r>
    </w:p>
    <w:p>
      <w:pPr>
        <w:pStyle w:val="Compact"/>
        <w:numPr>
          <w:ilvl w:val="0"/>
          <w:numId w:val="1102"/>
        </w:numPr>
      </w:pPr>
      <w:r>
        <w:t xml:space="preserve">Emphasize complimentary assessment</w:t>
      </w:r>
    </w:p>
    <w:p>
      <w:pPr>
        <w:pStyle w:val="Compact"/>
        <w:numPr>
          <w:ilvl w:val="0"/>
          <w:numId w:val="1103"/>
        </w:numPr>
      </w:pPr>
      <w:r>
        <w:t xml:space="preserve">Emphasize no obligation</w:t>
      </w:r>
    </w:p>
    <w:bookmarkEnd w:id="38"/>
    <w:bookmarkStart w:id="39" w:name="create-outreach-types"/>
    <w:p>
      <w:pPr>
        <w:pStyle w:val="Heading3"/>
      </w:pPr>
      <w:r>
        <w:t xml:space="preserve">Create Outreach Types</w:t>
      </w:r>
    </w:p>
    <w:p>
      <w:pPr>
        <w:pStyle w:val="FirstParagraph"/>
      </w:pPr>
      <w:r>
        <w:t xml:space="preserve">Define templates for:</w:t>
      </w:r>
    </w:p>
    <w:p>
      <w:pPr>
        <w:pStyle w:val="Compact"/>
        <w:numPr>
          <w:ilvl w:val="0"/>
          <w:numId w:val="1104"/>
        </w:numPr>
      </w:pPr>
      <w:r>
        <w:t xml:space="preserve">Warm introduction request</w:t>
      </w:r>
    </w:p>
    <w:p>
      <w:pPr>
        <w:pStyle w:val="Compact"/>
        <w:numPr>
          <w:ilvl w:val="0"/>
          <w:numId w:val="1105"/>
        </w:numPr>
      </w:pPr>
      <w:r>
        <w:t xml:space="preserve">Referral outreach</w:t>
      </w:r>
    </w:p>
    <w:p>
      <w:pPr>
        <w:pStyle w:val="Compact"/>
        <w:numPr>
          <w:ilvl w:val="0"/>
          <w:numId w:val="1106"/>
        </w:numPr>
      </w:pPr>
      <w:r>
        <w:t xml:space="preserve">Cold email</w:t>
      </w:r>
    </w:p>
    <w:p>
      <w:pPr>
        <w:pStyle w:val="Compact"/>
        <w:numPr>
          <w:ilvl w:val="0"/>
          <w:numId w:val="1107"/>
        </w:numPr>
      </w:pPr>
      <w:r>
        <w:t xml:space="preserve">LinkedIn connection request</w:t>
      </w:r>
    </w:p>
    <w:p>
      <w:pPr>
        <w:pStyle w:val="Compact"/>
        <w:numPr>
          <w:ilvl w:val="0"/>
          <w:numId w:val="1108"/>
        </w:numPr>
      </w:pPr>
      <w:r>
        <w:t xml:space="preserve">LinkedIn message</w:t>
      </w:r>
    </w:p>
    <w:p>
      <w:pPr>
        <w:pStyle w:val="Compact"/>
        <w:numPr>
          <w:ilvl w:val="0"/>
          <w:numId w:val="1109"/>
        </w:numPr>
      </w:pPr>
      <w:r>
        <w:t xml:space="preserve">Follow-up email #1</w:t>
      </w:r>
    </w:p>
    <w:p>
      <w:pPr>
        <w:pStyle w:val="Compact"/>
        <w:numPr>
          <w:ilvl w:val="0"/>
          <w:numId w:val="1110"/>
        </w:numPr>
      </w:pPr>
      <w:r>
        <w:t xml:space="preserve">Follow-up email #2</w:t>
      </w:r>
    </w:p>
    <w:p>
      <w:pPr>
        <w:pStyle w:val="Compact"/>
        <w:numPr>
          <w:ilvl w:val="0"/>
          <w:numId w:val="1111"/>
        </w:numPr>
      </w:pPr>
      <w:r>
        <w:t xml:space="preserve">Follow-up email #3</w:t>
      </w:r>
    </w:p>
    <w:p>
      <w:pPr>
        <w:pStyle w:val="Compact"/>
        <w:numPr>
          <w:ilvl w:val="0"/>
          <w:numId w:val="1112"/>
        </w:numPr>
      </w:pPr>
      <w:r>
        <w:t xml:space="preserve">Re-engagement message</w:t>
      </w:r>
    </w:p>
    <w:p>
      <w:pPr>
        <w:pStyle w:val="Compact"/>
        <w:numPr>
          <w:ilvl w:val="0"/>
          <w:numId w:val="1113"/>
        </w:numPr>
      </w:pPr>
      <w:r>
        <w:t xml:space="preserve">Voicemail</w:t>
      </w:r>
    </w:p>
    <w:p>
      <w:pPr>
        <w:pStyle w:val="Compact"/>
        <w:numPr>
          <w:ilvl w:val="0"/>
          <w:numId w:val="1114"/>
        </w:numPr>
      </w:pPr>
      <w:r>
        <w:t xml:space="preserve">Phone call opener</w:t>
      </w:r>
    </w:p>
    <w:p>
      <w:r>
        <w:pict>
          <v:rect style="width:0;height:1.5pt" o:hralign="center" o:hrstd="t" o:hr="t"/>
        </w:pict>
      </w:r>
    </w:p>
    <w:bookmarkEnd w:id="39"/>
    <w:bookmarkEnd w:id="40"/>
    <w:bookmarkEnd w:id="41"/>
    <w:bookmarkStart w:id="46" w:name="minutes-6"/>
    <w:p>
      <w:pPr>
        <w:pStyle w:val="Heading1"/>
      </w:pPr>
      <w:r>
        <w:t xml:space="preserve">90-105 Minutes</w:t>
      </w:r>
    </w:p>
    <w:bookmarkStart w:id="45" w:name="hubspot-workflow-review"/>
    <w:p>
      <w:pPr>
        <w:pStyle w:val="Heading2"/>
      </w:pPr>
      <w:r>
        <w:t xml:space="preserve">HubSpot Workflow Review</w:t>
      </w:r>
    </w:p>
    <w:p>
      <w:pPr>
        <w:pStyle w:val="FirstParagraph"/>
      </w:pPr>
      <w:r>
        <w:t xml:space="preserve">Open Jeff’s actual HubSpot account.</w:t>
      </w:r>
    </w:p>
    <w:bookmarkStart w:id="42" w:name="review-1"/>
    <w:p>
      <w:pPr>
        <w:pStyle w:val="Heading3"/>
      </w:pPr>
      <w:r>
        <w:t xml:space="preserve">Review</w:t>
      </w:r>
    </w:p>
    <w:p>
      <w:pPr>
        <w:pStyle w:val="Compact"/>
        <w:numPr>
          <w:ilvl w:val="0"/>
          <w:numId w:val="1115"/>
        </w:numPr>
      </w:pPr>
      <w:r>
        <w:t xml:space="preserve">Contact structure</w:t>
      </w:r>
    </w:p>
    <w:p>
      <w:pPr>
        <w:pStyle w:val="Compact"/>
        <w:numPr>
          <w:ilvl w:val="0"/>
          <w:numId w:val="1116"/>
        </w:numPr>
      </w:pPr>
      <w:r>
        <w:t xml:space="preserve">Company records</w:t>
      </w:r>
    </w:p>
    <w:p>
      <w:pPr>
        <w:pStyle w:val="Compact"/>
        <w:numPr>
          <w:ilvl w:val="0"/>
          <w:numId w:val="1117"/>
        </w:numPr>
      </w:pPr>
      <w:r>
        <w:t xml:space="preserve">Deal stages</w:t>
      </w:r>
    </w:p>
    <w:p>
      <w:pPr>
        <w:pStyle w:val="Compact"/>
        <w:numPr>
          <w:ilvl w:val="0"/>
          <w:numId w:val="1118"/>
        </w:numPr>
      </w:pPr>
      <w:r>
        <w:t xml:space="preserve">Existing properties</w:t>
      </w:r>
    </w:p>
    <w:p>
      <w:pPr>
        <w:pStyle w:val="Compact"/>
        <w:numPr>
          <w:ilvl w:val="0"/>
          <w:numId w:val="1119"/>
        </w:numPr>
      </w:pPr>
      <w:r>
        <w:t xml:space="preserve">Tasks</w:t>
      </w:r>
    </w:p>
    <w:p>
      <w:pPr>
        <w:pStyle w:val="Compact"/>
        <w:numPr>
          <w:ilvl w:val="0"/>
          <w:numId w:val="1120"/>
        </w:numPr>
      </w:pPr>
      <w:r>
        <w:t xml:space="preserve">Notes</w:t>
      </w:r>
    </w:p>
    <w:p>
      <w:pPr>
        <w:pStyle w:val="Compact"/>
        <w:numPr>
          <w:ilvl w:val="0"/>
          <w:numId w:val="1121"/>
        </w:numPr>
      </w:pPr>
      <w:r>
        <w:t xml:space="preserve">Email activity</w:t>
      </w:r>
    </w:p>
    <w:p>
      <w:pPr>
        <w:pStyle w:val="Compact"/>
        <w:numPr>
          <w:ilvl w:val="0"/>
          <w:numId w:val="1122"/>
        </w:numPr>
      </w:pPr>
      <w:r>
        <w:t xml:space="preserve">Pipeline structure</w:t>
      </w:r>
    </w:p>
    <w:p>
      <w:pPr>
        <w:pStyle w:val="Compact"/>
        <w:numPr>
          <w:ilvl w:val="0"/>
          <w:numId w:val="1123"/>
        </w:numPr>
      </w:pPr>
      <w:r>
        <w:t xml:space="preserve">Lead status</w:t>
      </w:r>
    </w:p>
    <w:p>
      <w:pPr>
        <w:pStyle w:val="Compact"/>
        <w:numPr>
          <w:ilvl w:val="0"/>
          <w:numId w:val="1124"/>
        </w:numPr>
      </w:pPr>
      <w:r>
        <w:t xml:space="preserve">Existing automation</w:t>
      </w:r>
    </w:p>
    <w:p>
      <w:pPr>
        <w:pStyle w:val="Compact"/>
        <w:numPr>
          <w:ilvl w:val="0"/>
          <w:numId w:val="1125"/>
        </w:numPr>
      </w:pPr>
      <w:r>
        <w:t xml:space="preserve">Existing integrations</w:t>
      </w:r>
    </w:p>
    <w:bookmarkEnd w:id="42"/>
    <w:bookmarkStart w:id="43" w:name="X6aaee2c1dc5dd613273e3fa4e8b735bb40339b6"/>
    <w:p>
      <w:pPr>
        <w:pStyle w:val="Heading3"/>
      </w:pPr>
      <w:r>
        <w:t xml:space="preserve">Determine What AI Should Write to HubSpot</w:t>
      </w:r>
    </w:p>
    <w:p>
      <w:pPr>
        <w:pStyle w:val="FirstParagraph"/>
      </w:pPr>
      <w:r>
        <w:t xml:space="preserve">For every prospect:</w:t>
      </w:r>
    </w:p>
    <w:p>
      <w:pPr>
        <w:pStyle w:val="Compact"/>
        <w:numPr>
          <w:ilvl w:val="0"/>
          <w:numId w:val="1126"/>
        </w:numPr>
      </w:pPr>
      <w:r>
        <w:t xml:space="preserve">Company</w:t>
      </w:r>
    </w:p>
    <w:p>
      <w:pPr>
        <w:pStyle w:val="Compact"/>
        <w:numPr>
          <w:ilvl w:val="0"/>
          <w:numId w:val="1127"/>
        </w:numPr>
      </w:pPr>
      <w:r>
        <w:t xml:space="preserve">Contact</w:t>
      </w:r>
    </w:p>
    <w:p>
      <w:pPr>
        <w:pStyle w:val="Compact"/>
        <w:numPr>
          <w:ilvl w:val="0"/>
          <w:numId w:val="1128"/>
        </w:numPr>
      </w:pPr>
      <w:r>
        <w:t xml:space="preserve">Title</w:t>
      </w:r>
    </w:p>
    <w:p>
      <w:pPr>
        <w:pStyle w:val="Compact"/>
        <w:numPr>
          <w:ilvl w:val="0"/>
          <w:numId w:val="1129"/>
        </w:numPr>
      </w:pPr>
      <w:r>
        <w:t xml:space="preserve">Email</w:t>
      </w:r>
    </w:p>
    <w:p>
      <w:pPr>
        <w:pStyle w:val="Compact"/>
        <w:numPr>
          <w:ilvl w:val="0"/>
          <w:numId w:val="1130"/>
        </w:numPr>
      </w:pPr>
      <w:r>
        <w:t xml:space="preserve">Phone</w:t>
      </w:r>
    </w:p>
    <w:p>
      <w:pPr>
        <w:pStyle w:val="Compact"/>
        <w:numPr>
          <w:ilvl w:val="0"/>
          <w:numId w:val="1131"/>
        </w:numPr>
      </w:pPr>
      <w:r>
        <w:t xml:space="preserve">LinkedIn</w:t>
      </w:r>
    </w:p>
    <w:p>
      <w:pPr>
        <w:pStyle w:val="Compact"/>
        <w:numPr>
          <w:ilvl w:val="0"/>
          <w:numId w:val="1132"/>
        </w:numPr>
      </w:pPr>
      <w:r>
        <w:t xml:space="preserve">Company size</w:t>
      </w:r>
    </w:p>
    <w:p>
      <w:pPr>
        <w:pStyle w:val="Compact"/>
        <w:numPr>
          <w:ilvl w:val="0"/>
          <w:numId w:val="1133"/>
        </w:numPr>
      </w:pPr>
      <w:r>
        <w:t xml:space="preserve">Revenue</w:t>
      </w:r>
    </w:p>
    <w:p>
      <w:pPr>
        <w:pStyle w:val="Compact"/>
        <w:numPr>
          <w:ilvl w:val="0"/>
          <w:numId w:val="1134"/>
        </w:numPr>
      </w:pPr>
      <w:r>
        <w:t xml:space="preserve">Industry</w:t>
      </w:r>
    </w:p>
    <w:p>
      <w:pPr>
        <w:pStyle w:val="Compact"/>
        <w:numPr>
          <w:ilvl w:val="0"/>
          <w:numId w:val="1135"/>
        </w:numPr>
      </w:pPr>
      <w:r>
        <w:t xml:space="preserve">Research summary</w:t>
      </w:r>
    </w:p>
    <w:p>
      <w:pPr>
        <w:pStyle w:val="Compact"/>
        <w:numPr>
          <w:ilvl w:val="0"/>
          <w:numId w:val="1136"/>
        </w:numPr>
      </w:pPr>
      <w:r>
        <w:t xml:space="preserve">Opportunity score</w:t>
      </w:r>
    </w:p>
    <w:p>
      <w:pPr>
        <w:pStyle w:val="Compact"/>
        <w:numPr>
          <w:ilvl w:val="0"/>
          <w:numId w:val="1137"/>
        </w:numPr>
      </w:pPr>
      <w:r>
        <w:t xml:space="preserve">Relationship score</w:t>
      </w:r>
    </w:p>
    <w:p>
      <w:pPr>
        <w:pStyle w:val="Compact"/>
        <w:numPr>
          <w:ilvl w:val="0"/>
          <w:numId w:val="1138"/>
        </w:numPr>
      </w:pPr>
      <w:r>
        <w:t xml:space="preserve">Lead source</w:t>
      </w:r>
    </w:p>
    <w:p>
      <w:pPr>
        <w:pStyle w:val="Compact"/>
        <w:numPr>
          <w:ilvl w:val="0"/>
          <w:numId w:val="1139"/>
        </w:numPr>
      </w:pPr>
      <w:r>
        <w:t xml:space="preserve">Outreach method</w:t>
      </w:r>
    </w:p>
    <w:p>
      <w:pPr>
        <w:pStyle w:val="Compact"/>
        <w:numPr>
          <w:ilvl w:val="0"/>
          <w:numId w:val="1140"/>
        </w:numPr>
      </w:pPr>
      <w:r>
        <w:t xml:space="preserve">First contact date</w:t>
      </w:r>
    </w:p>
    <w:p>
      <w:pPr>
        <w:pStyle w:val="Compact"/>
        <w:numPr>
          <w:ilvl w:val="0"/>
          <w:numId w:val="1141"/>
        </w:numPr>
      </w:pPr>
      <w:r>
        <w:t xml:space="preserve">First affirmative interest date</w:t>
      </w:r>
    </w:p>
    <w:p>
      <w:pPr>
        <w:pStyle w:val="Compact"/>
        <w:numPr>
          <w:ilvl w:val="0"/>
          <w:numId w:val="1142"/>
        </w:numPr>
      </w:pPr>
      <w:r>
        <w:t xml:space="preserve">AI-generated lead indicator</w:t>
      </w:r>
    </w:p>
    <w:p>
      <w:pPr>
        <w:pStyle w:val="Compact"/>
        <w:numPr>
          <w:ilvl w:val="0"/>
          <w:numId w:val="1143"/>
        </w:numPr>
      </w:pPr>
      <w:r>
        <w:t xml:space="preserve">Next action</w:t>
      </w:r>
    </w:p>
    <w:p>
      <w:pPr>
        <w:pStyle w:val="Compact"/>
        <w:numPr>
          <w:ilvl w:val="0"/>
          <w:numId w:val="1144"/>
        </w:numPr>
      </w:pPr>
      <w:r>
        <w:t xml:space="preserve">Follow-up date</w:t>
      </w:r>
    </w:p>
    <w:bookmarkEnd w:id="43"/>
    <w:bookmarkStart w:id="44" w:name="very-important"/>
    <w:p>
      <w:pPr>
        <w:pStyle w:val="Heading3"/>
      </w:pPr>
      <w:r>
        <w:t xml:space="preserve">Very Important</w:t>
      </w:r>
    </w:p>
    <w:p>
      <w:pPr>
        <w:pStyle w:val="FirstParagraph"/>
      </w:pPr>
      <w:r>
        <w:t xml:space="preserve">Create a field such as:</w:t>
      </w:r>
    </w:p>
    <w:p>
      <w:pPr>
        <w:pStyle w:val="BodyText"/>
      </w:pPr>
      <w:r>
        <w:rPr>
          <w:b/>
          <w:bCs/>
        </w:rPr>
        <w:t xml:space="preserve">AI Revenue Engine Sourced</w:t>
      </w:r>
    </w:p>
    <w:p>
      <w:pPr>
        <w:pStyle w:val="BodyText"/>
      </w:pPr>
      <w:r>
        <w:t xml:space="preserve">Values:</w:t>
      </w:r>
    </w:p>
    <w:p>
      <w:pPr>
        <w:pStyle w:val="Compact"/>
        <w:numPr>
          <w:ilvl w:val="0"/>
          <w:numId w:val="1145"/>
        </w:numPr>
      </w:pPr>
      <w:r>
        <w:t xml:space="preserve">Yes</w:t>
      </w:r>
    </w:p>
    <w:p>
      <w:pPr>
        <w:pStyle w:val="Compact"/>
        <w:numPr>
          <w:ilvl w:val="0"/>
          <w:numId w:val="1145"/>
        </w:numPr>
      </w:pPr>
      <w:r>
        <w:t xml:space="preserve">No</w:t>
      </w:r>
    </w:p>
    <w:p>
      <w:pPr>
        <w:pStyle w:val="Compact"/>
        <w:numPr>
          <w:ilvl w:val="0"/>
          <w:numId w:val="1145"/>
        </w:numPr>
      </w:pPr>
      <w:r>
        <w:t xml:space="preserve">Assisted</w:t>
      </w:r>
    </w:p>
    <w:p>
      <w:pPr>
        <w:pStyle w:val="Compact"/>
        <w:numPr>
          <w:ilvl w:val="0"/>
          <w:numId w:val="1145"/>
        </w:numPr>
      </w:pPr>
      <w:r>
        <w:t xml:space="preserve">Unknown</w:t>
      </w:r>
    </w:p>
    <w:p>
      <w:pPr>
        <w:pStyle w:val="FirstParagraph"/>
      </w:pPr>
      <w:r>
        <w:t xml:space="preserve">Also create:</w:t>
      </w:r>
    </w:p>
    <w:p>
      <w:pPr>
        <w:pStyle w:val="BodyText"/>
      </w:pPr>
      <w:r>
        <w:rPr>
          <w:b/>
          <w:bCs/>
        </w:rPr>
        <w:t xml:space="preserve">First Affirmative Interest Date</w:t>
      </w:r>
    </w:p>
    <w:p>
      <w:pPr>
        <w:pStyle w:val="BodyText"/>
      </w:pPr>
      <w:r>
        <w:t xml:space="preserve">and</w:t>
      </w:r>
    </w:p>
    <w:p>
      <w:pPr>
        <w:pStyle w:val="BodyText"/>
      </w:pPr>
      <w:r>
        <w:rPr>
          <w:b/>
          <w:bCs/>
        </w:rPr>
        <w:t xml:space="preserve">First Affirmative Interest Source</w:t>
      </w:r>
    </w:p>
    <w:p>
      <w:pPr>
        <w:pStyle w:val="BodyText"/>
      </w:pPr>
      <w:r>
        <w:t xml:space="preserve">These fields will become extremely important for calculating the agreed 10% commission share.</w:t>
      </w:r>
    </w:p>
    <w:p>
      <w:r>
        <w:pict>
          <v:rect style="width:0;height:1.5pt" o:hralign="center" o:hrstd="t" o:hr="t"/>
        </w:pict>
      </w:r>
    </w:p>
    <w:bookmarkEnd w:id="44"/>
    <w:bookmarkEnd w:id="45"/>
    <w:bookmarkEnd w:id="46"/>
    <w:bookmarkStart w:id="57" w:name="minutes-7"/>
    <w:p>
      <w:pPr>
        <w:pStyle w:val="Heading1"/>
      </w:pPr>
      <w:r>
        <w:t xml:space="preserve">105-115 Minutes</w:t>
      </w:r>
    </w:p>
    <w:bookmarkStart w:id="56" w:name="define-the-nine-ai-agents"/>
    <w:p>
      <w:pPr>
        <w:pStyle w:val="Heading2"/>
      </w:pPr>
      <w:r>
        <w:t xml:space="preserve">Define the Nine AI Agents</w:t>
      </w:r>
    </w:p>
    <w:p>
      <w:pPr>
        <w:pStyle w:val="FirstParagraph"/>
      </w:pPr>
      <w:r>
        <w:t xml:space="preserve">Confirm exactly what each agent does.</w:t>
      </w:r>
    </w:p>
    <w:bookmarkStart w:id="47" w:name="agent-1-prospect-research-agent"/>
    <w:p>
      <w:pPr>
        <w:pStyle w:val="Heading3"/>
      </w:pPr>
      <w:r>
        <w:t xml:space="preserve">Agent 1: Prospect Research Agent</w:t>
      </w:r>
    </w:p>
    <w:p>
      <w:pPr>
        <w:pStyle w:val="Compact"/>
        <w:numPr>
          <w:ilvl w:val="0"/>
          <w:numId w:val="1146"/>
        </w:numPr>
      </w:pPr>
      <w:r>
        <w:t xml:space="preserve">Research company</w:t>
      </w:r>
    </w:p>
    <w:p>
      <w:pPr>
        <w:pStyle w:val="Compact"/>
        <w:numPr>
          <w:ilvl w:val="0"/>
          <w:numId w:val="1147"/>
        </w:numPr>
      </w:pPr>
      <w:r>
        <w:t xml:space="preserve">Assess fit</w:t>
      </w:r>
    </w:p>
    <w:p>
      <w:pPr>
        <w:pStyle w:val="Compact"/>
        <w:numPr>
          <w:ilvl w:val="0"/>
          <w:numId w:val="1148"/>
        </w:numPr>
      </w:pPr>
      <w:r>
        <w:t xml:space="preserve">Identify relevant signals</w:t>
      </w:r>
    </w:p>
    <w:bookmarkEnd w:id="47"/>
    <w:bookmarkStart w:id="48" w:name="agent-2-decision-maker-agent"/>
    <w:p>
      <w:pPr>
        <w:pStyle w:val="Heading3"/>
      </w:pPr>
      <w:r>
        <w:t xml:space="preserve">Agent 2: Decision Maker Agent</w:t>
      </w:r>
    </w:p>
    <w:p>
      <w:pPr>
        <w:pStyle w:val="Compact"/>
        <w:numPr>
          <w:ilvl w:val="0"/>
          <w:numId w:val="1149"/>
        </w:numPr>
      </w:pPr>
      <w:r>
        <w:t xml:space="preserve">Identify CFO/finance executive</w:t>
      </w:r>
    </w:p>
    <w:p>
      <w:pPr>
        <w:pStyle w:val="Compact"/>
        <w:numPr>
          <w:ilvl w:val="0"/>
          <w:numId w:val="1150"/>
        </w:numPr>
      </w:pPr>
      <w:r>
        <w:t xml:space="preserve">Validate title</w:t>
      </w:r>
    </w:p>
    <w:p>
      <w:pPr>
        <w:pStyle w:val="Compact"/>
        <w:numPr>
          <w:ilvl w:val="0"/>
          <w:numId w:val="1151"/>
        </w:numPr>
      </w:pPr>
      <w:r>
        <w:t xml:space="preserve">Determine contact confidence</w:t>
      </w:r>
    </w:p>
    <w:bookmarkEnd w:id="48"/>
    <w:bookmarkStart w:id="49" w:name="agent-3-relationship-mapping-agent"/>
    <w:p>
      <w:pPr>
        <w:pStyle w:val="Heading3"/>
      </w:pPr>
      <w:r>
        <w:t xml:space="preserve">Agent 3: Relationship Mapping Agent</w:t>
      </w:r>
    </w:p>
    <w:p>
      <w:pPr>
        <w:pStyle w:val="Compact"/>
        <w:numPr>
          <w:ilvl w:val="0"/>
          <w:numId w:val="1152"/>
        </w:numPr>
      </w:pPr>
      <w:r>
        <w:t xml:space="preserve">Find warm connections</w:t>
      </w:r>
    </w:p>
    <w:p>
      <w:pPr>
        <w:pStyle w:val="Compact"/>
        <w:numPr>
          <w:ilvl w:val="0"/>
          <w:numId w:val="1153"/>
        </w:numPr>
      </w:pPr>
      <w:r>
        <w:t xml:space="preserve">Identify shared affiliations</w:t>
      </w:r>
    </w:p>
    <w:p>
      <w:pPr>
        <w:pStyle w:val="Compact"/>
        <w:numPr>
          <w:ilvl w:val="0"/>
          <w:numId w:val="1154"/>
        </w:numPr>
      </w:pPr>
      <w:r>
        <w:t xml:space="preserve">Recommend introduction path</w:t>
      </w:r>
    </w:p>
    <w:bookmarkEnd w:id="49"/>
    <w:bookmarkStart w:id="50" w:name="agent-4-company-intelligence-agent"/>
    <w:p>
      <w:pPr>
        <w:pStyle w:val="Heading3"/>
      </w:pPr>
      <w:r>
        <w:t xml:space="preserve">Agent 4: Company Intelligence Agent</w:t>
      </w:r>
    </w:p>
    <w:p>
      <w:pPr>
        <w:pStyle w:val="Compact"/>
        <w:numPr>
          <w:ilvl w:val="0"/>
          <w:numId w:val="1155"/>
        </w:numPr>
      </w:pPr>
      <w:r>
        <w:t xml:space="preserve">Summarize company</w:t>
      </w:r>
    </w:p>
    <w:p>
      <w:pPr>
        <w:pStyle w:val="Compact"/>
        <w:numPr>
          <w:ilvl w:val="0"/>
          <w:numId w:val="1156"/>
        </w:numPr>
      </w:pPr>
      <w:r>
        <w:t xml:space="preserve">Identify likely challenges</w:t>
      </w:r>
    </w:p>
    <w:p>
      <w:pPr>
        <w:pStyle w:val="Compact"/>
        <w:numPr>
          <w:ilvl w:val="0"/>
          <w:numId w:val="1157"/>
        </w:numPr>
      </w:pPr>
      <w:r>
        <w:t xml:space="preserve">Surface potential cost opportunities</w:t>
      </w:r>
    </w:p>
    <w:bookmarkEnd w:id="50"/>
    <w:bookmarkStart w:id="51" w:name="agent-5-outreach-agent"/>
    <w:p>
      <w:pPr>
        <w:pStyle w:val="Heading3"/>
      </w:pPr>
      <w:r>
        <w:t xml:space="preserve">Agent 5: Outreach Agent</w:t>
      </w:r>
    </w:p>
    <w:p>
      <w:pPr>
        <w:pStyle w:val="Compact"/>
        <w:numPr>
          <w:ilvl w:val="0"/>
          <w:numId w:val="1158"/>
        </w:numPr>
      </w:pPr>
      <w:r>
        <w:t xml:space="preserve">Write email</w:t>
      </w:r>
    </w:p>
    <w:p>
      <w:pPr>
        <w:pStyle w:val="Compact"/>
        <w:numPr>
          <w:ilvl w:val="0"/>
          <w:numId w:val="1159"/>
        </w:numPr>
      </w:pPr>
      <w:r>
        <w:t xml:space="preserve">Write LinkedIn outreach</w:t>
      </w:r>
    </w:p>
    <w:p>
      <w:pPr>
        <w:pStyle w:val="Compact"/>
        <w:numPr>
          <w:ilvl w:val="0"/>
          <w:numId w:val="1160"/>
        </w:numPr>
      </w:pPr>
      <w:r>
        <w:t xml:space="preserve">Write call scripts</w:t>
      </w:r>
    </w:p>
    <w:p>
      <w:pPr>
        <w:pStyle w:val="Compact"/>
        <w:numPr>
          <w:ilvl w:val="0"/>
          <w:numId w:val="1161"/>
        </w:numPr>
      </w:pPr>
      <w:r>
        <w:t xml:space="preserve">Generate follow-ups</w:t>
      </w:r>
    </w:p>
    <w:bookmarkEnd w:id="51"/>
    <w:bookmarkStart w:id="52" w:name="agent-6-crm-management-agent"/>
    <w:p>
      <w:pPr>
        <w:pStyle w:val="Heading3"/>
      </w:pPr>
      <w:r>
        <w:t xml:space="preserve">Agent 6: CRM Management Agent</w:t>
      </w:r>
    </w:p>
    <w:p>
      <w:pPr>
        <w:pStyle w:val="Compact"/>
        <w:numPr>
          <w:ilvl w:val="0"/>
          <w:numId w:val="1162"/>
        </w:numPr>
      </w:pPr>
      <w:r>
        <w:t xml:space="preserve">Create/update HubSpot records</w:t>
      </w:r>
    </w:p>
    <w:p>
      <w:pPr>
        <w:pStyle w:val="Compact"/>
        <w:numPr>
          <w:ilvl w:val="0"/>
          <w:numId w:val="1163"/>
        </w:numPr>
      </w:pPr>
      <w:r>
        <w:t xml:space="preserve">Log activity</w:t>
      </w:r>
    </w:p>
    <w:p>
      <w:pPr>
        <w:pStyle w:val="Compact"/>
        <w:numPr>
          <w:ilvl w:val="0"/>
          <w:numId w:val="1164"/>
        </w:numPr>
      </w:pPr>
      <w:r>
        <w:t xml:space="preserve">Create tasks</w:t>
      </w:r>
    </w:p>
    <w:p>
      <w:pPr>
        <w:pStyle w:val="Compact"/>
        <w:numPr>
          <w:ilvl w:val="0"/>
          <w:numId w:val="1165"/>
        </w:numPr>
      </w:pPr>
      <w:r>
        <w:t xml:space="preserve">Maintain attribution fields</w:t>
      </w:r>
    </w:p>
    <w:bookmarkEnd w:id="52"/>
    <w:bookmarkStart w:id="53" w:name="agent-7-meeting-preparation-agent"/>
    <w:p>
      <w:pPr>
        <w:pStyle w:val="Heading3"/>
      </w:pPr>
      <w:r>
        <w:t xml:space="preserve">Agent 7: Meeting Preparation Agent</w:t>
      </w:r>
    </w:p>
    <w:p>
      <w:pPr>
        <w:pStyle w:val="Compact"/>
        <w:numPr>
          <w:ilvl w:val="0"/>
          <w:numId w:val="1166"/>
        </w:numPr>
      </w:pPr>
      <w:r>
        <w:t xml:space="preserve">Create account briefing</w:t>
      </w:r>
    </w:p>
    <w:p>
      <w:pPr>
        <w:pStyle w:val="Compact"/>
        <w:numPr>
          <w:ilvl w:val="0"/>
          <w:numId w:val="1167"/>
        </w:numPr>
      </w:pPr>
      <w:r>
        <w:t xml:space="preserve">Prepare discovery questions</w:t>
      </w:r>
    </w:p>
    <w:p>
      <w:pPr>
        <w:pStyle w:val="Compact"/>
        <w:numPr>
          <w:ilvl w:val="0"/>
          <w:numId w:val="1168"/>
        </w:numPr>
      </w:pPr>
      <w:r>
        <w:t xml:space="preserve">Recommend talking points</w:t>
      </w:r>
    </w:p>
    <w:bookmarkEnd w:id="53"/>
    <w:bookmarkStart w:id="54" w:name="agent-8-post-meeting-agent"/>
    <w:p>
      <w:pPr>
        <w:pStyle w:val="Heading3"/>
      </w:pPr>
      <w:r>
        <w:t xml:space="preserve">Agent 8: Post-Meeting Agent</w:t>
      </w:r>
    </w:p>
    <w:p>
      <w:pPr>
        <w:pStyle w:val="Compact"/>
        <w:numPr>
          <w:ilvl w:val="0"/>
          <w:numId w:val="1169"/>
        </w:numPr>
      </w:pPr>
      <w:r>
        <w:t xml:space="preserve">Summarize meeting</w:t>
      </w:r>
    </w:p>
    <w:p>
      <w:pPr>
        <w:pStyle w:val="Compact"/>
        <w:numPr>
          <w:ilvl w:val="0"/>
          <w:numId w:val="1170"/>
        </w:numPr>
      </w:pPr>
      <w:r>
        <w:t xml:space="preserve">Draft follow-up</w:t>
      </w:r>
    </w:p>
    <w:p>
      <w:pPr>
        <w:pStyle w:val="Compact"/>
        <w:numPr>
          <w:ilvl w:val="0"/>
          <w:numId w:val="1171"/>
        </w:numPr>
      </w:pPr>
      <w:r>
        <w:t xml:space="preserve">Create tasks</w:t>
      </w:r>
    </w:p>
    <w:p>
      <w:pPr>
        <w:pStyle w:val="Compact"/>
        <w:numPr>
          <w:ilvl w:val="0"/>
          <w:numId w:val="1172"/>
        </w:numPr>
      </w:pPr>
      <w:r>
        <w:t xml:space="preserve">Update CRM</w:t>
      </w:r>
    </w:p>
    <w:bookmarkEnd w:id="54"/>
    <w:bookmarkStart w:id="55" w:name="agent-9-pipeline-coach"/>
    <w:p>
      <w:pPr>
        <w:pStyle w:val="Heading3"/>
      </w:pPr>
      <w:r>
        <w:t xml:space="preserve">Agent 9: Pipeline Coach</w:t>
      </w:r>
    </w:p>
    <w:p>
      <w:pPr>
        <w:pStyle w:val="Compact"/>
        <w:numPr>
          <w:ilvl w:val="0"/>
          <w:numId w:val="1173"/>
        </w:numPr>
      </w:pPr>
      <w:r>
        <w:t xml:space="preserve">Review pipeline</w:t>
      </w:r>
    </w:p>
    <w:p>
      <w:pPr>
        <w:pStyle w:val="Compact"/>
        <w:numPr>
          <w:ilvl w:val="0"/>
          <w:numId w:val="1174"/>
        </w:numPr>
      </w:pPr>
      <w:r>
        <w:t xml:space="preserve">Identify stalled opportunities</w:t>
      </w:r>
    </w:p>
    <w:p>
      <w:pPr>
        <w:pStyle w:val="Compact"/>
        <w:numPr>
          <w:ilvl w:val="0"/>
          <w:numId w:val="1175"/>
        </w:numPr>
      </w:pPr>
      <w:r>
        <w:t xml:space="preserve">Prioritize prospects</w:t>
      </w:r>
    </w:p>
    <w:p>
      <w:pPr>
        <w:pStyle w:val="Compact"/>
        <w:numPr>
          <w:ilvl w:val="0"/>
          <w:numId w:val="1176"/>
        </w:numPr>
      </w:pPr>
      <w:r>
        <w:t xml:space="preserve">Recommend next actions</w:t>
      </w:r>
    </w:p>
    <w:p>
      <w:r>
        <w:pict>
          <v:rect style="width:0;height:1.5pt" o:hralign="center" o:hrstd="t" o:hr="t"/>
        </w:pict>
      </w:r>
    </w:p>
    <w:bookmarkEnd w:id="55"/>
    <w:bookmarkEnd w:id="56"/>
    <w:bookmarkEnd w:id="57"/>
    <w:bookmarkStart w:id="61" w:name="minutes-8"/>
    <w:p>
      <w:pPr>
        <w:pStyle w:val="Heading1"/>
      </w:pPr>
      <w:r>
        <w:t xml:space="preserve">115-120 Minutes</w:t>
      </w:r>
    </w:p>
    <w:bookmarkStart w:id="60" w:name="final-decisions-and-assignments"/>
    <w:p>
      <w:pPr>
        <w:pStyle w:val="Heading2"/>
      </w:pPr>
      <w:r>
        <w:t xml:space="preserve">Final Decisions and Assignments</w:t>
      </w:r>
    </w:p>
    <w:p>
      <w:pPr>
        <w:pStyle w:val="FirstParagraph"/>
      </w:pPr>
      <w:r>
        <w:t xml:space="preserve">Do not end the meeting without completing this section.</w:t>
      </w:r>
    </w:p>
    <w:bookmarkStart w:id="58" w:name="coach-bouf-responsibilities"/>
    <w:p>
      <w:pPr>
        <w:pStyle w:val="Heading3"/>
      </w:pPr>
      <w:r>
        <w:t xml:space="preserve">Coach Bouf Responsibilities</w:t>
      </w:r>
    </w:p>
    <w:p>
      <w:pPr>
        <w:pStyle w:val="Compact"/>
        <w:numPr>
          <w:ilvl w:val="0"/>
          <w:numId w:val="1177"/>
        </w:numPr>
      </w:pPr>
      <w:r>
        <w:t xml:space="preserve">Build Codex project structure</w:t>
      </w:r>
    </w:p>
    <w:p>
      <w:pPr>
        <w:pStyle w:val="Compact"/>
        <w:numPr>
          <w:ilvl w:val="0"/>
          <w:numId w:val="1178"/>
        </w:numPr>
      </w:pPr>
      <w:r>
        <w:t xml:space="preserve">Create central operating instructions</w:t>
      </w:r>
    </w:p>
    <w:p>
      <w:pPr>
        <w:pStyle w:val="Compact"/>
        <w:numPr>
          <w:ilvl w:val="0"/>
          <w:numId w:val="1179"/>
        </w:numPr>
      </w:pPr>
      <w:r>
        <w:t xml:space="preserve">Build agent instructions</w:t>
      </w:r>
    </w:p>
    <w:p>
      <w:pPr>
        <w:pStyle w:val="Compact"/>
        <w:numPr>
          <w:ilvl w:val="0"/>
          <w:numId w:val="1180"/>
        </w:numPr>
      </w:pPr>
      <w:r>
        <w:t xml:space="preserve">Build initial Sales Playbook</w:t>
      </w:r>
    </w:p>
    <w:p>
      <w:pPr>
        <w:pStyle w:val="Compact"/>
        <w:numPr>
          <w:ilvl w:val="0"/>
          <w:numId w:val="1181"/>
        </w:numPr>
      </w:pPr>
      <w:r>
        <w:t xml:space="preserve">Create prompt library</w:t>
      </w:r>
    </w:p>
    <w:p>
      <w:pPr>
        <w:pStyle w:val="Compact"/>
        <w:numPr>
          <w:ilvl w:val="0"/>
          <w:numId w:val="1182"/>
        </w:numPr>
      </w:pPr>
      <w:r>
        <w:t xml:space="preserve">Map HubSpot integration</w:t>
      </w:r>
    </w:p>
    <w:p>
      <w:pPr>
        <w:pStyle w:val="Compact"/>
        <w:numPr>
          <w:ilvl w:val="0"/>
          <w:numId w:val="1183"/>
        </w:numPr>
      </w:pPr>
      <w:r>
        <w:t xml:space="preserve">Build initial automation roadmap</w:t>
      </w:r>
    </w:p>
    <w:p>
      <w:pPr>
        <w:pStyle w:val="Compact"/>
        <w:numPr>
          <w:ilvl w:val="0"/>
          <w:numId w:val="1184"/>
        </w:numPr>
      </w:pPr>
      <w:r>
        <w:t xml:space="preserve">Create testing process</w:t>
      </w:r>
    </w:p>
    <w:bookmarkEnd w:id="58"/>
    <w:bookmarkStart w:id="59" w:name="jeff-responsibilities"/>
    <w:p>
      <w:pPr>
        <w:pStyle w:val="Heading3"/>
      </w:pPr>
      <w:r>
        <w:t xml:space="preserve">Jeff Responsibilities</w:t>
      </w:r>
    </w:p>
    <w:p>
      <w:pPr>
        <w:pStyle w:val="FirstParagraph"/>
      </w:pPr>
      <w:r>
        <w:t xml:space="preserve">Assign any missing information, such as:</w:t>
      </w:r>
    </w:p>
    <w:p>
      <w:pPr>
        <w:pStyle w:val="Compact"/>
        <w:numPr>
          <w:ilvl w:val="0"/>
          <w:numId w:val="1185"/>
        </w:numPr>
      </w:pPr>
      <w:r>
        <w:t xml:space="preserve">Provide ideal customer examples</w:t>
      </w:r>
    </w:p>
    <w:p>
      <w:pPr>
        <w:pStyle w:val="Compact"/>
        <w:numPr>
          <w:ilvl w:val="0"/>
          <w:numId w:val="1186"/>
        </w:numPr>
      </w:pPr>
      <w:r>
        <w:t xml:space="preserve">Provide successful email examples</w:t>
      </w:r>
    </w:p>
    <w:p>
      <w:pPr>
        <w:pStyle w:val="Compact"/>
        <w:numPr>
          <w:ilvl w:val="0"/>
          <w:numId w:val="1187"/>
        </w:numPr>
      </w:pPr>
      <w:r>
        <w:t xml:space="preserve">Provide unsuccessful email examples</w:t>
      </w:r>
    </w:p>
    <w:p>
      <w:pPr>
        <w:pStyle w:val="Compact"/>
        <w:numPr>
          <w:ilvl w:val="0"/>
          <w:numId w:val="1188"/>
        </w:numPr>
      </w:pPr>
      <w:r>
        <w:t xml:space="preserve">Provide Spend Assessment materials</w:t>
      </w:r>
    </w:p>
    <w:p>
      <w:pPr>
        <w:pStyle w:val="Compact"/>
        <w:numPr>
          <w:ilvl w:val="0"/>
          <w:numId w:val="1189"/>
        </w:numPr>
      </w:pPr>
      <w:r>
        <w:t xml:space="preserve">Provide sales presentation</w:t>
      </w:r>
    </w:p>
    <w:p>
      <w:pPr>
        <w:pStyle w:val="Compact"/>
        <w:numPr>
          <w:ilvl w:val="0"/>
          <w:numId w:val="1190"/>
        </w:numPr>
      </w:pPr>
      <w:r>
        <w:t xml:space="preserve">Provide company service descriptions</w:t>
      </w:r>
    </w:p>
    <w:p>
      <w:pPr>
        <w:pStyle w:val="Compact"/>
        <w:numPr>
          <w:ilvl w:val="0"/>
          <w:numId w:val="1191"/>
        </w:numPr>
      </w:pPr>
      <w:r>
        <w:t xml:space="preserve">Provide pricing/commission structure if relevant</w:t>
      </w:r>
    </w:p>
    <w:p>
      <w:pPr>
        <w:pStyle w:val="Compact"/>
        <w:numPr>
          <w:ilvl w:val="0"/>
          <w:numId w:val="1192"/>
        </w:numPr>
      </w:pPr>
      <w:r>
        <w:t xml:space="preserve">Provide common objections</w:t>
      </w:r>
    </w:p>
    <w:p>
      <w:pPr>
        <w:pStyle w:val="Compact"/>
        <w:numPr>
          <w:ilvl w:val="0"/>
          <w:numId w:val="1193"/>
        </w:numPr>
      </w:pPr>
      <w:r>
        <w:t xml:space="preserve">Provide common prospect questions</w:t>
      </w:r>
    </w:p>
    <w:p>
      <w:pPr>
        <w:pStyle w:val="Compact"/>
        <w:numPr>
          <w:ilvl w:val="0"/>
          <w:numId w:val="1194"/>
        </w:numPr>
      </w:pPr>
      <w:r>
        <w:t xml:space="preserve">Provide customer success stories</w:t>
      </w:r>
    </w:p>
    <w:p>
      <w:pPr>
        <w:pStyle w:val="Compact"/>
        <w:numPr>
          <w:ilvl w:val="0"/>
          <w:numId w:val="1195"/>
        </w:numPr>
      </w:pPr>
      <w:r>
        <w:t xml:space="preserve">Provide target account examples</w:t>
      </w:r>
    </w:p>
    <w:p>
      <w:pPr>
        <w:pStyle w:val="Compact"/>
        <w:numPr>
          <w:ilvl w:val="0"/>
          <w:numId w:val="1196"/>
        </w:numPr>
      </w:pPr>
      <w:r>
        <w:t xml:space="preserve">Provide access to required systems</w:t>
      </w:r>
    </w:p>
    <w:p>
      <w:r>
        <w:pict>
          <v:rect style="width:0;height:1.5pt" o:hralign="center" o:hrstd="t" o:hr="t"/>
        </w:pict>
      </w:r>
    </w:p>
    <w:bookmarkEnd w:id="59"/>
    <w:bookmarkEnd w:id="60"/>
    <w:bookmarkEnd w:id="61"/>
    <w:bookmarkStart w:id="65" w:name="Xf4c12c98b5725764f9f172768b6f86bc32f24b8"/>
    <w:p>
      <w:pPr>
        <w:pStyle w:val="Heading1"/>
      </w:pPr>
      <w:r>
        <w:t xml:space="preserve">Three Live Tests to Perform During the Meeting</w:t>
      </w:r>
    </w:p>
    <w:p>
      <w:pPr>
        <w:pStyle w:val="FirstParagraph"/>
      </w:pPr>
      <w:r>
        <w:t xml:space="preserve">If time allows, use three actual companies.</w:t>
      </w:r>
    </w:p>
    <w:bookmarkStart w:id="62" w:name="test-prospect-1"/>
    <w:p>
      <w:pPr>
        <w:pStyle w:val="Heading2"/>
      </w:pPr>
      <w:r>
        <w:t xml:space="preserve">Test Prospect #1</w:t>
      </w:r>
    </w:p>
    <w:p>
      <w:pPr>
        <w:pStyle w:val="FirstParagraph"/>
      </w:pPr>
      <w:r>
        <w:t xml:space="preserve">Run Jeff’s current manual process.</w:t>
      </w:r>
    </w:p>
    <w:p>
      <w:pPr>
        <w:pStyle w:val="BodyText"/>
      </w:pPr>
      <w:r>
        <w:t xml:space="preserve">Record:</w:t>
      </w:r>
    </w:p>
    <w:p>
      <w:pPr>
        <w:pStyle w:val="Compact"/>
        <w:numPr>
          <w:ilvl w:val="0"/>
          <w:numId w:val="1197"/>
        </w:numPr>
      </w:pPr>
      <w:r>
        <w:t xml:space="preserve">Time required</w:t>
      </w:r>
    </w:p>
    <w:p>
      <w:pPr>
        <w:pStyle w:val="Compact"/>
        <w:numPr>
          <w:ilvl w:val="0"/>
          <w:numId w:val="1198"/>
        </w:numPr>
      </w:pPr>
      <w:r>
        <w:t xml:space="preserve">Sources checked</w:t>
      </w:r>
    </w:p>
    <w:p>
      <w:pPr>
        <w:pStyle w:val="Compact"/>
        <w:numPr>
          <w:ilvl w:val="0"/>
          <w:numId w:val="1199"/>
        </w:numPr>
      </w:pPr>
      <w:r>
        <w:t xml:space="preserve">Contact identified</w:t>
      </w:r>
    </w:p>
    <w:p>
      <w:pPr>
        <w:pStyle w:val="Compact"/>
        <w:numPr>
          <w:ilvl w:val="0"/>
          <w:numId w:val="1200"/>
        </w:numPr>
      </w:pPr>
      <w:r>
        <w:t xml:space="preserve">Information discovered</w:t>
      </w:r>
    </w:p>
    <w:p>
      <w:pPr>
        <w:pStyle w:val="Compact"/>
        <w:numPr>
          <w:ilvl w:val="0"/>
          <w:numId w:val="1201"/>
        </w:numPr>
      </w:pPr>
      <w:r>
        <w:t xml:space="preserve">Outreach created</w:t>
      </w:r>
    </w:p>
    <w:bookmarkEnd w:id="62"/>
    <w:bookmarkStart w:id="63" w:name="test-prospect-2"/>
    <w:p>
      <w:pPr>
        <w:pStyle w:val="Heading2"/>
      </w:pPr>
      <w:r>
        <w:t xml:space="preserve">Test Prospect #2</w:t>
      </w:r>
    </w:p>
    <w:p>
      <w:pPr>
        <w:pStyle w:val="FirstParagraph"/>
      </w:pPr>
      <w:r>
        <w:t xml:space="preserve">Run an AI-assisted version.</w:t>
      </w:r>
    </w:p>
    <w:p>
      <w:pPr>
        <w:pStyle w:val="BodyText"/>
      </w:pPr>
      <w:r>
        <w:t xml:space="preserve">Compare:</w:t>
      </w:r>
    </w:p>
    <w:p>
      <w:pPr>
        <w:pStyle w:val="Compact"/>
        <w:numPr>
          <w:ilvl w:val="0"/>
          <w:numId w:val="1202"/>
        </w:numPr>
      </w:pPr>
      <w:r>
        <w:t xml:space="preserve">Time</w:t>
      </w:r>
    </w:p>
    <w:p>
      <w:pPr>
        <w:pStyle w:val="Compact"/>
        <w:numPr>
          <w:ilvl w:val="0"/>
          <w:numId w:val="1203"/>
        </w:numPr>
      </w:pPr>
      <w:r>
        <w:t xml:space="preserve">Research quality</w:t>
      </w:r>
    </w:p>
    <w:p>
      <w:pPr>
        <w:pStyle w:val="Compact"/>
        <w:numPr>
          <w:ilvl w:val="0"/>
          <w:numId w:val="1204"/>
        </w:numPr>
      </w:pPr>
      <w:r>
        <w:t xml:space="preserve">Personalization</w:t>
      </w:r>
    </w:p>
    <w:p>
      <w:pPr>
        <w:pStyle w:val="Compact"/>
        <w:numPr>
          <w:ilvl w:val="0"/>
          <w:numId w:val="1205"/>
        </w:numPr>
      </w:pPr>
      <w:r>
        <w:t xml:space="preserve">Accuracy</w:t>
      </w:r>
    </w:p>
    <w:bookmarkEnd w:id="63"/>
    <w:bookmarkStart w:id="64" w:name="test-prospect-3"/>
    <w:p>
      <w:pPr>
        <w:pStyle w:val="Heading2"/>
      </w:pPr>
      <w:r>
        <w:t xml:space="preserve">Test Prospect #3</w:t>
      </w:r>
    </w:p>
    <w:p>
      <w:pPr>
        <w:pStyle w:val="FirstParagraph"/>
      </w:pPr>
      <w:r>
        <w:t xml:space="preserve">Design what the fully automated workflow should eventually produce.</w:t>
      </w:r>
    </w:p>
    <w:p>
      <w:pPr>
        <w:pStyle w:val="BodyText"/>
      </w:pPr>
      <w:r>
        <w:t xml:space="preserve">Desired output:</w:t>
      </w:r>
    </w:p>
    <w:p>
      <w:pPr>
        <w:pStyle w:val="BodyText"/>
      </w:pPr>
      <w:r>
        <w:rPr>
          <w:b/>
          <w:bCs/>
        </w:rPr>
        <w:t xml:space="preserve">Company</w:t>
      </w:r>
    </w:p>
    <w:p>
      <w:pPr>
        <w:pStyle w:val="BodyText"/>
      </w:pPr>
      <w:r>
        <w:rPr>
          <w:b/>
          <w:bCs/>
        </w:rPr>
        <w:t xml:space="preserve">Fit Score</w:t>
      </w:r>
    </w:p>
    <w:p>
      <w:pPr>
        <w:pStyle w:val="BodyText"/>
      </w:pPr>
      <w:r>
        <w:rPr>
          <w:b/>
          <w:bCs/>
        </w:rPr>
        <w:t xml:space="preserve">Decision Maker</w:t>
      </w:r>
    </w:p>
    <w:p>
      <w:pPr>
        <w:pStyle w:val="BodyText"/>
      </w:pPr>
      <w:r>
        <w:rPr>
          <w:b/>
          <w:bCs/>
        </w:rPr>
        <w:t xml:space="preserve">Contact Information</w:t>
      </w:r>
    </w:p>
    <w:p>
      <w:pPr>
        <w:pStyle w:val="BodyText"/>
      </w:pPr>
      <w:r>
        <w:rPr>
          <w:b/>
          <w:bCs/>
        </w:rPr>
        <w:t xml:space="preserve">Mutual Connections</w:t>
      </w:r>
    </w:p>
    <w:p>
      <w:pPr>
        <w:pStyle w:val="BodyText"/>
      </w:pPr>
      <w:r>
        <w:rPr>
          <w:b/>
          <w:bCs/>
        </w:rPr>
        <w:t xml:space="preserve">Relevant Company Intelligence</w:t>
      </w:r>
    </w:p>
    <w:p>
      <w:pPr>
        <w:pStyle w:val="BodyText"/>
      </w:pPr>
      <w:r>
        <w:rPr>
          <w:b/>
          <w:bCs/>
        </w:rPr>
        <w:t xml:space="preserve">Potential Opportunity</w:t>
      </w:r>
    </w:p>
    <w:p>
      <w:pPr>
        <w:pStyle w:val="BodyText"/>
      </w:pPr>
      <w:r>
        <w:rPr>
          <w:b/>
          <w:bCs/>
        </w:rPr>
        <w:t xml:space="preserve">Recommended Outreach Strategy</w:t>
      </w:r>
    </w:p>
    <w:p>
      <w:pPr>
        <w:pStyle w:val="BodyText"/>
      </w:pPr>
      <w:r>
        <w:rPr>
          <w:b/>
          <w:bCs/>
        </w:rPr>
        <w:t xml:space="preserve">Personalized Email</w:t>
      </w:r>
    </w:p>
    <w:p>
      <w:pPr>
        <w:pStyle w:val="BodyText"/>
      </w:pPr>
      <w:r>
        <w:rPr>
          <w:b/>
          <w:bCs/>
        </w:rPr>
        <w:t xml:space="preserve">LinkedIn Message</w:t>
      </w:r>
    </w:p>
    <w:p>
      <w:pPr>
        <w:pStyle w:val="BodyText"/>
      </w:pPr>
      <w:r>
        <w:rPr>
          <w:b/>
          <w:bCs/>
        </w:rPr>
        <w:t xml:space="preserve">Suggested Next Action</w:t>
      </w:r>
    </w:p>
    <w:p>
      <w:pPr>
        <w:pStyle w:val="BodyText"/>
      </w:pPr>
      <w:r>
        <w:rPr>
          <w:b/>
          <w:bCs/>
        </w:rPr>
        <w:t xml:space="preserve">HubSpot Record</w:t>
      </w:r>
    </w:p>
    <w:p>
      <w:r>
        <w:pict>
          <v:rect style="width:0;height:1.5pt" o:hralign="center" o:hrstd="t" o:hr="t"/>
        </w:pict>
      </w:r>
    </w:p>
    <w:bookmarkEnd w:id="64"/>
    <w:bookmarkEnd w:id="65"/>
    <w:bookmarkStart w:id="66" w:name="what-we-should-leave-the-meeting-with"/>
    <w:p>
      <w:pPr>
        <w:pStyle w:val="Heading1"/>
      </w:pPr>
      <w:r>
        <w:t xml:space="preserve">What We Should Leave the Meeting With</w:t>
      </w:r>
    </w:p>
    <w:p>
      <w:pPr>
        <w:pStyle w:val="FirstParagraph"/>
      </w:pPr>
      <w:r>
        <w:t xml:space="preserve">By the end of the 120 minutes, we should have:</w:t>
      </w:r>
    </w:p>
    <w:p>
      <w:pPr>
        <w:pStyle w:val="Compact"/>
        <w:numPr>
          <w:ilvl w:val="0"/>
          <w:numId w:val="1206"/>
        </w:numPr>
      </w:pPr>
      <w:r>
        <w:t xml:space="preserve">Final sales funnel</w:t>
      </w:r>
    </w:p>
    <w:p>
      <w:pPr>
        <w:pStyle w:val="Compact"/>
        <w:numPr>
          <w:ilvl w:val="0"/>
          <w:numId w:val="1207"/>
        </w:numPr>
      </w:pPr>
      <w:r>
        <w:t xml:space="preserve">Ideal customer profile</w:t>
      </w:r>
    </w:p>
    <w:p>
      <w:pPr>
        <w:pStyle w:val="Compact"/>
        <w:numPr>
          <w:ilvl w:val="0"/>
          <w:numId w:val="1208"/>
        </w:numPr>
      </w:pPr>
      <w:r>
        <w:t xml:space="preserve">Prospect qualification rules</w:t>
      </w:r>
    </w:p>
    <w:p>
      <w:pPr>
        <w:pStyle w:val="Compact"/>
        <w:numPr>
          <w:ilvl w:val="0"/>
          <w:numId w:val="1209"/>
        </w:numPr>
      </w:pPr>
      <w:r>
        <w:t xml:space="preserve">Decision-maker rules</w:t>
      </w:r>
    </w:p>
    <w:p>
      <w:pPr>
        <w:pStyle w:val="Compact"/>
        <w:numPr>
          <w:ilvl w:val="0"/>
          <w:numId w:val="1210"/>
        </w:numPr>
      </w:pPr>
      <w:r>
        <w:t xml:space="preserve">Relationship research rules</w:t>
      </w:r>
    </w:p>
    <w:p>
      <w:pPr>
        <w:pStyle w:val="Compact"/>
        <w:numPr>
          <w:ilvl w:val="0"/>
          <w:numId w:val="1211"/>
        </w:numPr>
      </w:pPr>
      <w:r>
        <w:t xml:space="preserve">Spend opportunity categories</w:t>
      </w:r>
    </w:p>
    <w:p>
      <w:pPr>
        <w:pStyle w:val="Compact"/>
        <w:numPr>
          <w:ilvl w:val="0"/>
          <w:numId w:val="1212"/>
        </w:numPr>
      </w:pPr>
      <w:r>
        <w:t xml:space="preserve">Complimentary Spend Assessment messaging</w:t>
      </w:r>
    </w:p>
    <w:p>
      <w:pPr>
        <w:pStyle w:val="Compact"/>
        <w:numPr>
          <w:ilvl w:val="0"/>
          <w:numId w:val="1213"/>
        </w:numPr>
      </w:pPr>
      <w:r>
        <w:t xml:space="preserve">Outreach rules</w:t>
      </w:r>
    </w:p>
    <w:p>
      <w:pPr>
        <w:pStyle w:val="Compact"/>
        <w:numPr>
          <w:ilvl w:val="0"/>
          <w:numId w:val="1214"/>
        </w:numPr>
      </w:pPr>
      <w:r>
        <w:t xml:space="preserve">HubSpot CRM structure</w:t>
      </w:r>
    </w:p>
    <w:p>
      <w:pPr>
        <w:pStyle w:val="Compact"/>
        <w:numPr>
          <w:ilvl w:val="0"/>
          <w:numId w:val="1215"/>
        </w:numPr>
      </w:pPr>
      <w:r>
        <w:t xml:space="preserve">AI attribution tracking method</w:t>
      </w:r>
    </w:p>
    <w:p>
      <w:pPr>
        <w:pStyle w:val="Compact"/>
        <w:numPr>
          <w:ilvl w:val="0"/>
          <w:numId w:val="1216"/>
        </w:numPr>
      </w:pPr>
      <w:r>
        <w:t xml:space="preserve">Nine agent responsibilities</w:t>
      </w:r>
    </w:p>
    <w:p>
      <w:pPr>
        <w:pStyle w:val="Compact"/>
        <w:numPr>
          <w:ilvl w:val="0"/>
          <w:numId w:val="1217"/>
        </w:numPr>
      </w:pPr>
      <w:r>
        <w:t xml:space="preserve">Human approval requirements</w:t>
      </w:r>
    </w:p>
    <w:p>
      <w:pPr>
        <w:pStyle w:val="Compact"/>
        <w:numPr>
          <w:ilvl w:val="0"/>
          <w:numId w:val="1218"/>
        </w:numPr>
      </w:pPr>
      <w:r>
        <w:t xml:space="preserve">Jeff’s outstanding assignments</w:t>
      </w:r>
    </w:p>
    <w:p>
      <w:pPr>
        <w:pStyle w:val="Compact"/>
        <w:numPr>
          <w:ilvl w:val="0"/>
          <w:numId w:val="1219"/>
        </w:numPr>
      </w:pPr>
      <w:r>
        <w:t xml:space="preserve">Coach Bouf’s build assignments</w:t>
      </w:r>
    </w:p>
    <w:p>
      <w:pPr>
        <w:pStyle w:val="Compact"/>
        <w:numPr>
          <w:ilvl w:val="0"/>
          <w:numId w:val="1220"/>
        </w:numPr>
      </w:pPr>
      <w:r>
        <w:t xml:space="preserve">Three real companies for system testing</w:t>
      </w:r>
    </w:p>
    <w:p>
      <w:r>
        <w:pict>
          <v:rect style="width:0;height:1.5pt" o:hralign="center" o:hrstd="t" o:hr="t"/>
        </w:pict>
      </w:r>
    </w:p>
    <w:bookmarkEnd w:id="66"/>
    <w:bookmarkStart w:id="67" w:name="most-important-rule-for-tomorrow"/>
    <w:p>
      <w:pPr>
        <w:pStyle w:val="Heading1"/>
      </w:pPr>
      <w:r>
        <w:t xml:space="preserve">Most Important Rule for Tomorrow</w:t>
      </w:r>
    </w:p>
    <w:p>
      <w:pPr>
        <w:pStyle w:val="FirstParagraph"/>
      </w:pPr>
      <w:r>
        <w:t xml:space="preserve">Do</w:t>
      </w:r>
      <w:r>
        <w:t xml:space="preserve"> </w:t>
      </w:r>
      <w:r>
        <w:rPr>
          <w:b/>
          <w:bCs/>
        </w:rPr>
        <w:t xml:space="preserve">not</w:t>
      </w:r>
      <w:r>
        <w:t xml:space="preserve"> </w:t>
      </w:r>
      <w:r>
        <w:t xml:space="preserve">spend the two hours building automations.</w:t>
      </w:r>
    </w:p>
    <w:p>
      <w:pPr>
        <w:pStyle w:val="BodyText"/>
      </w:pPr>
      <w:r>
        <w:t xml:space="preserve">Use the meeting to extract Jeff’s knowledge.</w:t>
      </w:r>
    </w:p>
    <w:p>
      <w:pPr>
        <w:pStyle w:val="BodyText"/>
      </w:pPr>
      <w:r>
        <w:t xml:space="preserve">The biggest asset is not Codex, HubSpot, ZoomInfo, or ChatGPT.</w:t>
      </w:r>
    </w:p>
    <w:p>
      <w:pPr>
        <w:pStyle w:val="BodyText"/>
      </w:pPr>
      <w:r>
        <w:t xml:space="preserve">It is the sales logic currently living in Jeff’s head.</w:t>
      </w:r>
    </w:p>
    <w:p>
      <w:pPr>
        <w:pStyle w:val="BodyText"/>
      </w:pPr>
      <w:r>
        <w:t xml:space="preserve">The goal tomorrow is to turn that knowledge into documented rules that the AI Revenue Engine can consistently follow.</w:t>
      </w:r>
    </w:p>
    <w:p>
      <w:pPr>
        <w:pStyle w:val="BodyText"/>
      </w:pPr>
      <w:r>
        <w:t xml:space="preserve">Once those rules are clear, the technology becomes much easier to build.</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