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Manual"/>
        <w:jc w:val="center"/>
      </w:pPr>
      <w:r>
        <w:rPr>
          <w:lang w:val="it-IT"/>
        </w:rPr>
        <w:t>Manuale utente</w:t>
      </w:r>
    </w:p>
    <w:p>
      <w:pPr>
        <w:jc w:val="center"/>
      </w:pPr>
      <w:r>
        <w:rPr>
          <w:b/>
          <w:sz w:val="26"/>
          <w:lang w:val="it-IT"/>
        </w:rPr>
        <w:t>Gestione Numeri Telefonici</w:t>
      </w:r>
    </w:p>
    <w:p>
      <w:pPr>
        <w:jc w:val="center"/>
      </w:pPr>
      <w:r>
        <w:rPr>
          <w:lang w:val="it-IT"/>
        </w:rPr>
        <w:t>Installazione locale, avvio e uso dell’applicazione</w:t>
      </w:r>
    </w:p>
    <w:p>
      <w:pPr>
        <w:pStyle w:val="Heading1Manual"/>
      </w:pPr>
      <w:r>
        <w:rPr>
          <w:lang w:val="it-IT"/>
        </w:rPr>
        <w:t>1. Cosa prepara questa procedura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Prepara una copia locale dell’applicazione web Gestione Numeri Telefonici.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Crea un ambiente Python isolato nella cartella .venv.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Carica il database PostgreSQL dal file progetto2_db.backup.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Avvia il sito nel browser all’indirizzo http://127.0.0.1:8000/.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Usa solo terminale e script inclusi nel pacchetto. Non usare Visual Studio Code, Eclipse o altri IDE.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EEF4FA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Nota.</w:t>
            </w:r>
            <w:r>
              <w:t xml:space="preserve"> La procedura richiede pochi minuti se Python 3.12 e PostgreSQL sono già presenti nel computer.</w:t>
            </w:r>
          </w:p>
        </w:tc>
      </w:tr>
    </w:tbl>
    <w:p/>
    <w:p>
      <w:pPr>
        <w:pStyle w:val="Heading1Manual"/>
      </w:pPr>
      <w:r>
        <w:rPr>
          <w:lang w:val="it-IT"/>
        </w:rPr>
        <w:t>2. Prima di iniziare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Tenere pronto il file ZIP ricevuto per l’installazione.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Usare un computer con Python 3.12 e PostgreSQL disponibili.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Non spostare file o cartelle durante l’installazione.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Quando il terminale chiede una password, digitare la password e premere Invio. Il terminale non mostra caratteri durante la scrittura della password.</w:t>
      </w:r>
    </w:p>
    <w:p>
      <w:pPr>
        <w:pStyle w:val="Heading2Manual"/>
      </w:pPr>
      <w:r>
        <w:rPr>
          <w:lang w:val="it-IT"/>
        </w:rPr>
        <w:t>File necessari nella cartella del progetto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manage.py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requirements.txt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scripts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database/generated/progetto2_db.backup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gestionale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progettotwo</w:t>
      </w:r>
    </w:p>
    <w:p>
      <w:r>
        <w:rPr>
          <w:lang w:val="it-IT"/>
        </w:rPr>
        <w:br w:type="page"/>
      </w:r>
    </w:p>
    <w:p>
      <w:pPr>
        <w:pStyle w:val="Heading1Manual"/>
      </w:pPr>
      <w:r>
        <w:rPr>
          <w:lang w:val="it-IT"/>
        </w:rPr>
        <w:t>3. Installazione su Windows</w:t>
      </w:r>
    </w:p>
    <w:p>
      <w:pPr>
        <w:pStyle w:val="Heading2Manual"/>
      </w:pPr>
      <w:r>
        <w:rPr>
          <w:lang w:val="it-IT"/>
        </w:rPr>
        <w:t>3.1 Estrarre il file ZIP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1. </w:t>
      </w:r>
      <w:r>
        <w:rPr>
          <w:lang w:val="it-IT"/>
        </w:rPr>
        <w:t>Aprire Esplora file: è l’icona della cartella gialla nella barra di Windows.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2. </w:t>
      </w:r>
      <w:r>
        <w:rPr>
          <w:lang w:val="it-IT"/>
        </w:rPr>
        <w:t>Aprire Download, oppure la cartella in cui è stato salvato il file ZIP.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3. </w:t>
      </w:r>
      <w:r>
        <w:rPr>
          <w:lang w:val="it-IT"/>
        </w:rPr>
        <w:t>Fare clic con il tasto destro sul file ZIP del progetto.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4. </w:t>
      </w:r>
      <w:r>
        <w:rPr>
          <w:lang w:val="it-IT"/>
        </w:rPr>
        <w:t>Selezionare Estrai tutto.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5. </w:t>
      </w:r>
      <w:r>
        <w:rPr>
          <w:lang w:val="it-IT"/>
        </w:rPr>
        <w:t>Premere Estrai.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6. </w:t>
      </w:r>
      <w:r>
        <w:rPr>
          <w:lang w:val="it-IT"/>
        </w:rPr>
        <w:t>Aprire la cartella appena estratta.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7. </w:t>
      </w:r>
      <w:r>
        <w:rPr>
          <w:lang w:val="it-IT"/>
        </w:rPr>
        <w:t>Se dentro compare un’altra cartella con lo stesso nome, aprire anche quella cartella.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8. </w:t>
      </w:r>
      <w:r>
        <w:rPr>
          <w:lang w:val="it-IT"/>
        </w:rPr>
        <w:t>Fermarsi nella cartella in cui si vede il file manage.py.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il file manage.py non si vede</w:t>
            </w:r>
            <w:r>
              <w:t>, aprire la cartella interna successiva. Non avviare comandi da una cartella che non contiene manage.py.</w:t>
            </w:r>
          </w:p>
        </w:tc>
      </w:tr>
    </w:tbl>
    <w:p/>
    <w:p>
      <w:pPr>
        <w:pStyle w:val="Heading2Manual"/>
      </w:pPr>
      <w:r>
        <w:rPr>
          <w:lang w:val="it-IT"/>
        </w:rPr>
        <w:t>3.2 Aprire PowerShell nella cartella corretta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1. </w:t>
      </w:r>
      <w:r>
        <w:rPr>
          <w:lang w:val="it-IT"/>
        </w:rPr>
        <w:t>Restare nella cartella in cui si vede manage.py.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2. </w:t>
      </w:r>
      <w:r>
        <w:rPr>
          <w:lang w:val="it-IT"/>
        </w:rPr>
        <w:t>Fare clic con il tasto destro in uno spazio vuoto della cartella.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3. </w:t>
      </w:r>
      <w:r>
        <w:rPr>
          <w:lang w:val="it-IT"/>
        </w:rPr>
        <w:t>Scegliere Apri nel Terminale oppure Apri finestra PowerShell qui.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4. </w:t>
      </w:r>
      <w:r>
        <w:rPr>
          <w:lang w:val="it-IT"/>
        </w:rPr>
        <w:t>Se questa voce non compare, fare clic nella barra del percorso in alto, scrivere powershell e premere Invio.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5. </w:t>
      </w:r>
      <w:r>
        <w:rPr>
          <w:lang w:val="it-IT"/>
        </w:rPr>
        <w:t>Nel terminale appena aperto scrivere il comando seguente e premere Invio: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dir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EDF5EE"/>
            <w:tcBorders>
              <w:top w:val="single" w:sz="6" w:space="0" w:color="B7CDB8"/>
              <w:left w:val="single" w:sz="6" w:space="0" w:color="B7CDB8"/>
              <w:bottom w:val="single" w:sz="6" w:space="0" w:color="B7CDB8"/>
              <w:right w:val="single" w:sz="6" w:space="0" w:color="B7CDB8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Risultato corretto.</w:t>
            </w:r>
            <w:r>
              <w:t xml:space="preserve"> Nell’elenco devono comparire almeno manage.py, requirements.txt, scripts e database. Possono comparire anche altri file o cartelle: è normale.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questi nomi non compaiono</w:t>
            </w:r>
            <w:r>
              <w:t>, chiudere PowerShell, aprire la cartella interna corretta e ripetere il punto 3.2.</w:t>
            </w:r>
          </w:p>
        </w:tc>
      </w:tr>
    </w:tbl>
    <w:p/>
    <w:p>
      <w:pPr>
        <w:pStyle w:val="Heading2Manual"/>
      </w:pPr>
      <w:r>
        <w:rPr>
          <w:lang w:val="it-IT"/>
        </w:rPr>
        <w:t>3.3 Controllare Python</w:t>
      </w:r>
    </w:p>
    <w:p>
      <w:pPr/>
      <w:r>
        <w:rPr>
          <w:b w:val="0"/>
          <w:lang w:val="it-IT"/>
        </w:rPr>
        <w:t>Nel terminale aperto al punto 3.2 scrivere il comando seguente e premere Invio: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python --version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EDF5EE"/>
            <w:tcBorders>
              <w:top w:val="single" w:sz="6" w:space="0" w:color="B7CDB8"/>
              <w:left w:val="single" w:sz="6" w:space="0" w:color="B7CDB8"/>
              <w:bottom w:val="single" w:sz="6" w:space="0" w:color="B7CDB8"/>
              <w:right w:val="single" w:sz="6" w:space="0" w:color="B7CDB8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Risultato corretto.</w:t>
            </w:r>
            <w:r>
              <w:t xml:space="preserve"> Deve comparire Python 3.12.x. La x può essere un numero qualsiasi.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Python non viene trovato o la versione non è 3.12</w:t>
            </w:r>
            <w:r>
              <w:t>, scrivere questo comando e premere Invio: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winget install Python.Python.3.12</w:t>
            </w:r>
          </w:p>
        </w:tc>
      </w:tr>
    </w:tbl>
    <w:p/>
    <w:p>
      <w:pPr/>
      <w:r>
        <w:rPr>
          <w:b w:val="0"/>
          <w:lang w:val="it-IT"/>
        </w:rPr>
        <w:t>Dopo l’installazione chiudere PowerShell. Riaprire PowerShell nella cartella del progetto seguendo di nuovo il punto 3.2. Poi ripetere il comando python --version.</w:t>
      </w:r>
    </w:p>
    <w:p>
      <w:pPr>
        <w:pStyle w:val="Heading2Manual"/>
      </w:pPr>
      <w:r>
        <w:rPr>
          <w:lang w:val="it-IT"/>
        </w:rPr>
        <w:t>3.4 Controllare PostgreSQL</w:t>
      </w:r>
    </w:p>
    <w:p>
      <w:pPr/>
      <w:r>
        <w:rPr>
          <w:b w:val="0"/>
          <w:lang w:val="it-IT"/>
        </w:rPr>
        <w:t>Nel terminale aperto nella cartella del progetto scrivere il primo comando e premere Invio. Poi scrivere il secondo comando e premere Invio.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psql --version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pg_restore --version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EDF5EE"/>
            <w:tcBorders>
              <w:top w:val="single" w:sz="6" w:space="0" w:color="B7CDB8"/>
              <w:left w:val="single" w:sz="6" w:space="0" w:color="B7CDB8"/>
              <w:bottom w:val="single" w:sz="6" w:space="0" w:color="B7CDB8"/>
              <w:right w:val="single" w:sz="6" w:space="0" w:color="B7CDB8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Risultato corretto.</w:t>
            </w:r>
            <w:r>
              <w:t xml:space="preserve"> Entrambi i comandi mostrano una versione di PostgreSQL.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psql o pg_restore non vengono trovati</w:t>
            </w:r>
            <w:r>
              <w:t>, scrivere questi comandi e premere Invio dopo ogni riga: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$env:Path += ";C:\Program Files\PostgreSQL\16\bin"</w:t>
              <w:br/>
              <w:t>psql --version</w:t>
              <w:br/>
              <w:t>pg_restore --version</w:t>
            </w:r>
          </w:p>
        </w:tc>
      </w:tr>
    </w:tbl>
    <w:p/>
    <w:p>
      <w:pPr/>
      <w:r>
        <w:rPr>
          <w:b w:val="0"/>
          <w:lang w:val="it-IT"/>
        </w:rPr>
        <w:t>Se ora i comandi funzionano, proseguire con il punto 3.5.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ancora errore.</w:t>
            </w:r>
            <w:r>
              <w:t xml:space="preserve"> Se la cartella PostgreSQL non esiste, installare PostgreSQL con il comando seguente: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winget install PostgreSQL.PostgreSQL.16</w:t>
            </w:r>
          </w:p>
        </w:tc>
      </w:tr>
    </w:tbl>
    <w:p/>
    <w:p>
      <w:pPr/>
      <w:r>
        <w:rPr>
          <w:b w:val="0"/>
          <w:lang w:val="it-IT"/>
        </w:rPr>
        <w:t>Dopo l’installazione chiudere PowerShell. Riaprire PowerShell nella cartella del progetto seguendo di nuovo il punto 3.2. Poi ripetere il punto 3.4.</w:t>
      </w:r>
    </w:p>
    <w:p>
      <w:pPr>
        <w:pStyle w:val="Heading2Manual"/>
      </w:pPr>
      <w:r>
        <w:rPr>
          <w:lang w:val="it-IT"/>
        </w:rPr>
        <w:t>3.5 Avviare l’installazione</w:t>
      </w:r>
    </w:p>
    <w:p>
      <w:pPr/>
      <w:r>
        <w:rPr>
          <w:b w:val="0"/>
          <w:lang w:val="it-IT"/>
        </w:rPr>
        <w:t>Nel terminale aperto nella cartella del progetto scrivere il comando seguente e premere Invio: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scripts\install_windows.bat</w:t>
            </w:r>
          </w:p>
        </w:tc>
      </w:tr>
    </w:tbl>
    <w:p/>
    <w:p>
      <w:pPr/>
      <w:r>
        <w:t>Durante l’installazione lo script mostra alcune richieste. Quando il valore corretto è già scritto tra parentesi quadre, non scrivere nulla e premere Invio.</w:t>
      </w:r>
    </w:p>
    <w:p>
      <w:pPr>
        <w:pStyle w:val="StepManual"/>
        <w:spacing w:after="60" w:before="0" w:line="240" w:lineRule="auto"/>
        <w:ind w:left="312" w:hanging="312"/>
      </w:pPr>
      <w:r>
        <w:t>1. Alla richiesta Host PostgreSQL [127.0.0.1]: non scrivere nulla e premere Invio. Non scrivere postgres: postgres è di solito il nome dell’utente amministratore, non l’host.</w:t>
      </w:r>
    </w:p>
    <w:p>
      <w:pPr>
        <w:pStyle w:val="StepManual"/>
        <w:spacing w:after="60" w:before="0" w:line="240" w:lineRule="auto"/>
        <w:ind w:left="312" w:hanging="312"/>
      </w:pPr>
      <w:r>
        <w:t>2. Alla richiesta Porta PostgreSQL [5432]: non scrivere nulla e premere Invio. Non usare 8000 o 8001: sono porte del sito Django.</w:t>
      </w:r>
    </w:p>
    <w:p>
      <w:pPr>
        <w:pStyle w:val="StepManual"/>
        <w:spacing w:after="60" w:before="0" w:line="240" w:lineRule="auto"/>
        <w:ind w:left="312" w:hanging="312"/>
      </w:pPr>
      <w:r>
        <w:t>3. Alla richiesta Nome database applicativo [progetto2_db]: non scrivere nulla e premere Invio.</w:t>
      </w:r>
    </w:p>
    <w:p>
      <w:pPr>
        <w:pStyle w:val="StepManual"/>
        <w:spacing w:after="60" w:before="0" w:line="240" w:lineRule="auto"/>
        <w:ind w:left="312" w:hanging="312"/>
      </w:pPr>
      <w:r>
        <w:t>4. Alla richiesta Utente applicativo PostgreSQL [progetto2_user]: non scrivere nulla e premere Invio.</w:t>
      </w:r>
    </w:p>
    <w:p>
      <w:pPr>
        <w:pStyle w:val="StepManual"/>
        <w:spacing w:after="60" w:before="0" w:line="240" w:lineRule="auto"/>
        <w:ind w:left="312" w:hanging="312"/>
      </w:pPr>
      <w:r>
        <w:t>5. Alla richiesta Password utente applicativo PostgreSQL: scegliere una password locale per il progetto. Se compare il messaggio Invio per mantenere quella del file .env e non serve cambiarla, non scrivere nulla e premere Invio.</w:t>
      </w:r>
    </w:p>
    <w:p>
      <w:pPr>
        <w:pStyle w:val="StepManual"/>
        <w:spacing w:after="60" w:before="0" w:line="240" w:lineRule="auto"/>
        <w:ind w:left="312" w:hanging="312"/>
      </w:pPr>
      <w:r>
        <w:t>6. Alla richiesta Utente amministratore PostgreSQL [postgres]: non scrivere nulla e premere Invio, salvo diversa configurazione di PostgreSQL.</w:t>
      </w:r>
    </w:p>
    <w:p>
      <w:pPr>
        <w:pStyle w:val="StepManual"/>
        <w:spacing w:after="60" w:before="0" w:line="240" w:lineRule="auto"/>
        <w:ind w:left="312" w:hanging="312"/>
      </w:pPr>
      <w:r>
        <w:t>7. Alla richiesta Password utente amministratore PostgreSQL: scrivere la password scelta durante l’installazione di PostgreSQL e premere Invio.</w:t>
      </w:r>
    </w:p>
    <w:p>
      <w:pPr>
        <w:pStyle w:val="StepManual"/>
        <w:spacing w:after="60" w:before="0" w:line="240" w:lineRule="auto"/>
        <w:ind w:left="312" w:hanging="312"/>
      </w:pPr>
      <w:r>
        <w:t>8. Quando compare la richiesta di conferma, scrivere SI e premere Invio.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l’errore Backup non trovato</w:t>
            </w:r>
            <w:r>
              <w:t>, il file progetto2_db.backup non è presente nella cartella database/generated. Copiare progetto2_db.backup in quella cartella e ripetere il comando scripts\install_windows.bat.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l’errore password errata o autenticazione fallita</w:t>
            </w:r>
            <w:r>
              <w:t>, ripetere il comando e inserire la password corretta dell’utente amministratore PostgreSQL.</w:t>
            </w:r>
          </w:p>
        </w:tc>
      </w:tr>
    </w:tbl>
    <w:p>
      <w:pPr/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/>
            <w:r>
              <w:rPr>
                <w:b/>
              </w:rPr>
              <w:t>Se compare l’errore failed to resolve host 'postgres'</w:t>
            </w:r>
            <w:r>
              <w:t>, ripetere il comando e alla richiesta Host PostgreSQL non scrivere postgres. Scrivere 127.0.0.1, oppure non scrivere nulla se 127.0.0.1 è già proposto tra parentesi quadre.</w:t>
            </w:r>
          </w:p>
        </w:tc>
      </w:tr>
    </w:tbl>
    <w:p>
      <w:pPr/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/>
            <w:r>
              <w:rPr>
                <w:b/>
              </w:rPr>
              <w:t>Se compare un errore di connessione dopo avere scritto 8000 o 8001 come porta PostgreSQL</w:t>
            </w:r>
            <w:r>
              <w:t>, ripetere il comando e alla richiesta Porta PostgreSQL non scrivere 8000 o 8001. Scrivere 5432, oppure non scrivere nulla se 5432 è già proposto tra parentesi quadre.</w:t>
            </w:r>
          </w:p>
        </w:tc>
      </w:tr>
    </w:tbl>
    <w:p>
      <w:pPr/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l’errore Python 3.12 non disponibile</w:t>
            </w:r>
            <w:r>
              <w:t>, tornare al punto 3.3.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l’errore pg_restore non trovato</w:t>
            </w:r>
            <w:r>
              <w:t>, tornare al punto 3.4.</w:t>
            </w:r>
          </w:p>
        </w:tc>
      </w:tr>
    </w:tbl>
    <w:p/>
    <w:p>
      <w:pPr>
        <w:pStyle w:val="Heading2Manual"/>
      </w:pPr>
      <w:r>
        <w:rPr>
          <w:lang w:val="it-IT"/>
        </w:rPr>
        <w:t>3.6 Avviare il sito</w:t>
      </w:r>
    </w:p>
    <w:p>
      <w:pPr/>
      <w:r>
        <w:rPr>
          <w:b w:val="0"/>
          <w:lang w:val="it-IT"/>
        </w:rPr>
        <w:t>Nel terminale aperto nella cartella del progetto scrivere il comando seguente e premere Invio: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scripts\start_windows.bat</w:t>
            </w:r>
          </w:p>
        </w:tc>
      </w:tr>
    </w:tbl>
    <w:p/>
    <w:p>
      <w:pPr/>
      <w:r>
        <w:rPr>
          <w:b w:val="0"/>
          <w:lang w:val="it-IT"/>
        </w:rPr>
        <w:t>Senza chiudere PowerShell, aprire il browser, ad esempio Chrome, e scrivere questo indirizzo nella barra di ricerca: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http://127.0.0.1:8000/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l’errore Porta 8000 già in uso</w:t>
            </w:r>
            <w:r>
              <w:t>, tornare in PowerShell e scrivere questo comando: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.venv\Scripts\python.exe manage.py runserver 8001</w:t>
            </w:r>
          </w:p>
        </w:tc>
      </w:tr>
    </w:tbl>
    <w:p/>
    <w:p>
      <w:pPr/>
      <w:r>
        <w:rPr>
          <w:b w:val="0"/>
          <w:lang w:val="it-IT"/>
        </w:rPr>
        <w:t>In questo caso lasciare PowerShell attiva, tornare nel browser e aprire http://127.0.0.1:8001/.</w:t>
      </w:r>
    </w:p>
    <w:p>
      <w:pPr/>
      <w:r>
        <w:rPr>
          <w:b w:val="0"/>
          <w:lang w:val="it-IT"/>
        </w:rPr>
        <w:t>Per fermare il sito, tornare in PowerShell e premere CTRL + C.</w:t>
      </w:r>
    </w:p>
    <w:p>
      <w:r>
        <w:rPr>
          <w:lang w:val="it-IT"/>
        </w:rPr>
        <w:br w:type="page"/>
      </w:r>
    </w:p>
    <w:p>
      <w:pPr>
        <w:pStyle w:val="Heading1Manual"/>
      </w:pPr>
      <w:r>
        <w:rPr>
          <w:lang w:val="it-IT"/>
        </w:rPr>
        <w:t>4. Installazione su macOS</w:t>
      </w:r>
    </w:p>
    <w:p>
      <w:pPr>
        <w:pStyle w:val="Heading2Manual"/>
      </w:pPr>
      <w:r>
        <w:rPr>
          <w:lang w:val="it-IT"/>
        </w:rPr>
        <w:t>4.1 Estrarre il file ZIP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1. </w:t>
      </w:r>
      <w:r>
        <w:rPr>
          <w:lang w:val="it-IT"/>
        </w:rPr>
        <w:t>Aprire Finder.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2. </w:t>
      </w:r>
      <w:r>
        <w:rPr>
          <w:lang w:val="it-IT"/>
        </w:rPr>
        <w:t>Aprire Download, oppure la cartella in cui è stato salvato il file ZIP.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3. </w:t>
      </w:r>
      <w:r>
        <w:rPr>
          <w:lang w:val="it-IT"/>
        </w:rPr>
        <w:t>Fare doppio clic sul file ZIP del progetto.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4. </w:t>
      </w:r>
      <w:r>
        <w:rPr>
          <w:lang w:val="it-IT"/>
        </w:rPr>
        <w:t>Aprire la cartella estratta.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5. </w:t>
      </w:r>
      <w:r>
        <w:rPr>
          <w:lang w:val="it-IT"/>
        </w:rPr>
        <w:t>Se dentro compare un’altra cartella con lo stesso nome, aprire anche quella cartella.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6. </w:t>
      </w:r>
      <w:r>
        <w:rPr>
          <w:lang w:val="it-IT"/>
        </w:rPr>
        <w:t>Fermarsi nella cartella in cui si vede il file manage.py.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il file manage.py non si vede</w:t>
            </w:r>
            <w:r>
              <w:t>, aprire la cartella interna successiva. Non avviare comandi da una cartella che non contiene manage.py.</w:t>
            </w:r>
          </w:p>
        </w:tc>
      </w:tr>
    </w:tbl>
    <w:p/>
    <w:p>
      <w:pPr>
        <w:pStyle w:val="Heading2Manual"/>
      </w:pPr>
      <w:r>
        <w:rPr>
          <w:lang w:val="it-IT"/>
        </w:rPr>
        <w:t>4.2 Aprire Terminale nella cartella corretta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1. </w:t>
      </w:r>
      <w:r>
        <w:rPr>
          <w:lang w:val="it-IT"/>
        </w:rPr>
        <w:t>Premere Command + Spazio.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2. </w:t>
      </w:r>
      <w:r>
        <w:rPr>
          <w:lang w:val="it-IT"/>
        </w:rPr>
        <w:t>Scrivere Terminale.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3. </w:t>
      </w:r>
      <w:r>
        <w:rPr>
          <w:lang w:val="it-IT"/>
        </w:rPr>
        <w:t>Premere Invio.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4. </w:t>
      </w:r>
      <w:r>
        <w:rPr>
          <w:lang w:val="it-IT"/>
        </w:rPr>
        <w:t>Scrivere cd seguito da uno spazio, senza premere Invio: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 xml:space="preserve">cd </w:t>
            </w:r>
          </w:p>
        </w:tc>
      </w:tr>
    </w:tbl>
    <w:p/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5. </w:t>
      </w:r>
      <w:r>
        <w:rPr>
          <w:lang w:val="it-IT"/>
        </w:rPr>
        <w:t>Trascinare dentro la finestra del Terminale la cartella in cui si vede manage.py.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6. </w:t>
      </w:r>
      <w:r>
        <w:rPr>
          <w:lang w:val="it-IT"/>
        </w:rPr>
        <w:t>Premere Invio.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7. </w:t>
      </w:r>
      <w:r>
        <w:rPr>
          <w:lang w:val="it-IT"/>
        </w:rPr>
        <w:t>Nel Terminale scrivere il comando seguente e premere Invio: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ls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EDF5EE"/>
            <w:tcBorders>
              <w:top w:val="single" w:sz="6" w:space="0" w:color="B7CDB8"/>
              <w:left w:val="single" w:sz="6" w:space="0" w:color="B7CDB8"/>
              <w:bottom w:val="single" w:sz="6" w:space="0" w:color="B7CDB8"/>
              <w:right w:val="single" w:sz="6" w:space="0" w:color="B7CDB8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Risultato corretto.</w:t>
            </w:r>
            <w:r>
              <w:t xml:space="preserve"> Nell’elenco devono comparire almeno manage.py, requirements.txt, scripts e database. Possono comparire anche altri file o cartelle: è normale.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questi nomi non compaiono</w:t>
            </w:r>
            <w:r>
              <w:t>, ripetere il punto 4.2 trascinando la cartella interna corretta.</w:t>
            </w:r>
          </w:p>
        </w:tc>
      </w:tr>
    </w:tbl>
    <w:p/>
    <w:p>
      <w:pPr>
        <w:pStyle w:val="Heading2Manual"/>
      </w:pPr>
      <w:r>
        <w:rPr>
          <w:lang w:val="it-IT"/>
        </w:rPr>
        <w:t>4.3 Controllare Python</w:t>
      </w:r>
    </w:p>
    <w:p>
      <w:pPr/>
      <w:r>
        <w:rPr>
          <w:b w:val="0"/>
          <w:lang w:val="it-IT"/>
        </w:rPr>
        <w:t>Nel Terminale aperto al punto 4.2 scrivere il comando seguente e premere Invio: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python3.12 --version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EDF5EE"/>
            <w:tcBorders>
              <w:top w:val="single" w:sz="6" w:space="0" w:color="B7CDB8"/>
              <w:left w:val="single" w:sz="6" w:space="0" w:color="B7CDB8"/>
              <w:bottom w:val="single" w:sz="6" w:space="0" w:color="B7CDB8"/>
              <w:right w:val="single" w:sz="6" w:space="0" w:color="B7CDB8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Risultato corretto.</w:t>
            </w:r>
            <w:r>
              <w:t xml:space="preserve"> Deve comparire Python 3.12.x. La x può essere un numero qualsiasi.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python3.12 non viene trovato</w:t>
            </w:r>
            <w:r>
              <w:t>, provare questo comando: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python3 --version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Python 3.12 non è disponibile</w:t>
            </w:r>
            <w:r>
              <w:t>, verificare prima Homebrew con brew --version. Se brew non viene trovato, installare Homebrew dal sito https://brew.sh/, chiudere e riaprire il Terminale e ripetere il punto 4.3. Se Homebrew è presente, installare Python 3.12 con: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brew install python@3.12</w:t>
            </w:r>
          </w:p>
        </w:tc>
      </w:tr>
    </w:tbl>
    <w:p/>
    <w:p>
      <w:pPr/>
      <w:r>
        <w:rPr>
          <w:b w:val="0"/>
          <w:lang w:val="it-IT"/>
        </w:rPr>
        <w:t>Dopo l’installazione chiudere Terminale. Riaprire Terminale nella cartella del progetto seguendo di nuovo il punto 4.2. Poi ripetere il punto 4.3.</w:t>
      </w:r>
    </w:p>
    <w:p>
      <w:pPr>
        <w:pStyle w:val="Heading2Manual"/>
      </w:pPr>
      <w:r>
        <w:rPr>
          <w:lang w:val="it-IT"/>
        </w:rPr>
        <w:t>4.4 Controllare PostgreSQL</w:t>
      </w:r>
    </w:p>
    <w:p>
      <w:pPr/>
      <w:r>
        <w:rPr>
          <w:b w:val="0"/>
          <w:lang w:val="it-IT"/>
        </w:rPr>
        <w:t>Nel Terminale aperto nella cartella del progetto scrivere il primo comando e premere Invio. Poi scrivere il secondo comando e premere Invio.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psql --version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pg_restore --version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EDF5EE"/>
            <w:tcBorders>
              <w:top w:val="single" w:sz="6" w:space="0" w:color="B7CDB8"/>
              <w:left w:val="single" w:sz="6" w:space="0" w:color="B7CDB8"/>
              <w:bottom w:val="single" w:sz="6" w:space="0" w:color="B7CDB8"/>
              <w:right w:val="single" w:sz="6" w:space="0" w:color="B7CDB8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Risultato corretto.</w:t>
            </w:r>
            <w:r>
              <w:t xml:space="preserve"> Entrambi i comandi mostrano una versione di PostgreSQL.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psql o pg_restore non vengono trovati</w:t>
            </w:r>
            <w:r>
              <w:t>, provare prima questi comandi: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export PATH="/opt/homebrew/opt/postgresql@16/bin:$PATH"</w:t>
              <w:br/>
              <w:t>psql --version</w:t>
              <w:br/>
              <w:t>pg_restore --version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ancora errore.</w:t>
            </w:r>
            <w:r>
              <w:t xml:space="preserve"> Provare questi comandi: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export PATH="/usr/local/opt/postgresql@16/bin:$PATH"</w:t>
              <w:br/>
              <w:t>psql --version</w:t>
              <w:br/>
              <w:t>pg_restore --version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ancora errore.</w:t>
            </w:r>
            <w:r>
              <w:t xml:space="preserve"> Se PostgreSQL non è disponibile, verificare prima Homebrew con brew --version. Se brew non viene trovato, installare Homebrew dal sito https://brew.sh/, chiudere e riaprire il Terminale e ripetere il punto 4.4. Se Homebrew è presente, installare PostgreSQL con: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brew install postgresql@16</w:t>
            </w:r>
          </w:p>
        </w:tc>
      </w:tr>
    </w:tbl>
    <w:p/>
    <w:p>
      <w:pPr/>
      <w:r>
        <w:rPr>
          <w:b w:val="0"/>
          <w:lang w:val="it-IT"/>
        </w:rPr>
        <w:t>Dopo l’installazione chiudere Terminale. Riaprire Terminale nella cartella del progetto seguendo di nuovo il punto 4.2. Poi ripetere il punto 4.4.</w:t>
      </w:r>
    </w:p>
    <w:p>
      <w:pPr>
        <w:pStyle w:val="Heading2Manual"/>
      </w:pPr>
      <w:r>
        <w:rPr>
          <w:lang w:val="it-IT"/>
        </w:rPr>
        <w:t>4.5 Rendere eseguibili gli script</w:t>
      </w:r>
    </w:p>
    <w:p>
      <w:pPr/>
      <w:r>
        <w:rPr>
          <w:b w:val="0"/>
          <w:lang w:val="it-IT"/>
        </w:rPr>
        <w:t>Nel Terminale aperto nella cartella del progetto scrivere il comando seguente e premere Invio: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chmod +x scripts/install_macos.sh scripts/start_macos.sh</w:t>
            </w:r>
          </w:p>
        </w:tc>
      </w:tr>
    </w:tbl>
    <w:p/>
    <w:p>
      <w:pPr>
        <w:pStyle w:val="Heading2Manual"/>
      </w:pPr>
      <w:r>
        <w:rPr>
          <w:lang w:val="it-IT"/>
        </w:rPr>
        <w:t>4.6 Avviare l’installazione</w:t>
      </w:r>
    </w:p>
    <w:p>
      <w:pPr/>
      <w:r>
        <w:rPr>
          <w:b w:val="0"/>
          <w:lang w:val="it-IT"/>
        </w:rPr>
        <w:t>Nel Terminale aperto nella cartella del progetto scrivere il comando seguente e premere Invio: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./scripts/install_macos.sh</w:t>
            </w:r>
          </w:p>
        </w:tc>
      </w:tr>
    </w:tbl>
    <w:p/>
    <w:p>
      <w:pPr/>
      <w:r>
        <w:t>Durante l’installazione lo script mostra alcune richieste. Quando il valore corretto è già scritto tra parentesi quadre, non scrivere nulla e premere Invio.</w:t>
      </w:r>
    </w:p>
    <w:p>
      <w:pPr>
        <w:pStyle w:val="StepManual"/>
        <w:spacing w:after="60" w:before="0" w:line="240" w:lineRule="auto"/>
        <w:ind w:left="312" w:hanging="312"/>
      </w:pPr>
      <w:r>
        <w:t>1. Alla richiesta Host PostgreSQL [127.0.0.1]: non scrivere nulla e premere Invio. Non scrivere postgres: postgres è di solito il nome dell’utente amministratore, non l’host.</w:t>
      </w:r>
    </w:p>
    <w:p>
      <w:pPr>
        <w:pStyle w:val="StepManual"/>
        <w:spacing w:after="60" w:before="0" w:line="240" w:lineRule="auto"/>
        <w:ind w:left="312" w:hanging="312"/>
      </w:pPr>
      <w:r>
        <w:t>2. Alla richiesta Porta PostgreSQL [5432]: non scrivere nulla e premere Invio. Non usare 8000 o 8001: sono porte del sito Django.</w:t>
      </w:r>
    </w:p>
    <w:p>
      <w:pPr>
        <w:pStyle w:val="StepManual"/>
        <w:spacing w:after="60" w:before="0" w:line="240" w:lineRule="auto"/>
        <w:ind w:left="312" w:hanging="312"/>
      </w:pPr>
      <w:r>
        <w:t>3. Alla richiesta Nome database applicativo [progetto2_db]: non scrivere nulla e premere Invio.</w:t>
      </w:r>
    </w:p>
    <w:p>
      <w:pPr>
        <w:pStyle w:val="StepManual"/>
        <w:spacing w:after="60" w:before="0" w:line="240" w:lineRule="auto"/>
        <w:ind w:left="312" w:hanging="312"/>
      </w:pPr>
      <w:r>
        <w:t>4. Alla richiesta Utente applicativo PostgreSQL [progetto2_user]: non scrivere nulla e premere Invio.</w:t>
      </w:r>
    </w:p>
    <w:p>
      <w:pPr>
        <w:pStyle w:val="StepManual"/>
        <w:spacing w:after="60" w:before="0" w:line="240" w:lineRule="auto"/>
        <w:ind w:left="312" w:hanging="312"/>
      </w:pPr>
      <w:r>
        <w:t>5. Alla richiesta Password utente applicativo PostgreSQL: scegliere una password locale per il progetto. Se compare il messaggio Invio per mantenere quella del file .env e non serve cambiarla, non scrivere nulla e premere Invio.</w:t>
      </w:r>
    </w:p>
    <w:p>
      <w:pPr>
        <w:pStyle w:val="StepManual"/>
        <w:spacing w:after="60" w:before="0" w:line="240" w:lineRule="auto"/>
        <w:ind w:left="312" w:hanging="312"/>
      </w:pPr>
      <w:r>
        <w:t>6. Alla richiesta Utente amministratore PostgreSQL [nome_utente_Mac]: scrivere il nome proposto tra parentesi quadre e premere Invio. Di solito, con Homebrew, il nome proposto è il nome utente del Mac. Usare postgres solo se PostgreSQL è stato configurato con quell’utente.</w:t>
      </w:r>
    </w:p>
    <w:p>
      <w:pPr>
        <w:pStyle w:val="StepManual"/>
        <w:spacing w:after="60" w:before="0" w:line="240" w:lineRule="auto"/>
        <w:ind w:left="312" w:hanging="312"/>
      </w:pPr>
      <w:r>
        <w:t>7. Alla richiesta Password utente amministratore PostgreSQL: se PostgreSQL locale non richiede password, non scrivere nulla e premere Invio. Se invece la richiede, scrivere la password di PostgreSQL e premere Invio.</w:t>
      </w:r>
    </w:p>
    <w:p>
      <w:pPr>
        <w:pStyle w:val="StepManual"/>
        <w:spacing w:after="60" w:before="0" w:line="240" w:lineRule="auto"/>
        <w:ind w:left="312" w:hanging="312"/>
      </w:pPr>
      <w:r>
        <w:t>8. Quando compare la richiesta di conferma, scrivere SI e premere Invio.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l’errore Backup non trovato</w:t>
            </w:r>
            <w:r>
              <w:t>, il file progetto2_db.backup non è presente nella cartella database/generated. Copiare progetto2_db.backup in quella cartella e ripetere ./scripts/install_macos.sh.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/>
            <w:r>
              <w:rPr>
                <w:b/>
              </w:rPr>
              <w:t>Se compare l’errore autenticazione fallita</w:t>
            </w:r>
            <w:r>
              <w:t>, ripetere il comando e inserire l’utente amministratore PostgreSQL corretto. Se PostgreSQL locale non richiede password, alla richiesta della password premere Invio.</w:t>
            </w:r>
          </w:p>
        </w:tc>
      </w:tr>
    </w:tbl>
    <w:p>
      <w:pPr/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/>
            <w:r>
              <w:rPr>
                <w:b/>
              </w:rPr>
              <w:t>Se compare l’errore failed to resolve host 'postgres'</w:t>
            </w:r>
            <w:r>
              <w:t>, ripetere il comando e alla richiesta Host PostgreSQL non scrivere postgres. Scrivere 127.0.0.1, oppure non scrivere nulla se 127.0.0.1 è già proposto tra parentesi quadre.</w:t>
            </w:r>
          </w:p>
        </w:tc>
      </w:tr>
    </w:tbl>
    <w:p>
      <w:pPr/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/>
            <w:r>
              <w:rPr>
                <w:b/>
              </w:rPr>
              <w:t>Se compare un errore di connessione dopo avere scritto 8000 o 8001 come porta PostgreSQL</w:t>
            </w:r>
            <w:r>
              <w:t>, ripetere il comando e alla richiesta Porta PostgreSQL non scrivere 8000 o 8001. Scrivere 5432, oppure non scrivere nulla se 5432 è già proposto tra parentesi quadre.</w:t>
            </w:r>
          </w:p>
        </w:tc>
      </w:tr>
    </w:tbl>
    <w:p>
      <w:pPr/>
    </w:p>
    <w:p/>
    <w:p>
      <w:pPr>
        <w:pStyle w:val="Heading2Manual"/>
      </w:pPr>
      <w:r>
        <w:rPr>
          <w:lang w:val="it-IT"/>
        </w:rPr>
        <w:t>4.7 Avviare il sito</w:t>
      </w:r>
    </w:p>
    <w:p>
      <w:pPr/>
      <w:r>
        <w:rPr>
          <w:b w:val="0"/>
          <w:lang w:val="it-IT"/>
        </w:rPr>
        <w:t>Nel Terminale aperto nella cartella del progetto scrivere il comando seguente e premere Invio: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./scripts/start_macos.sh</w:t>
            </w:r>
          </w:p>
        </w:tc>
      </w:tr>
    </w:tbl>
    <w:p/>
    <w:p>
      <w:pPr/>
      <w:r>
        <w:rPr>
          <w:b w:val="0"/>
          <w:lang w:val="it-IT"/>
        </w:rPr>
        <w:t>Senza chiudere il Terminale, aprire il browser, ad esempio Chrome, e scrivere questo indirizzo nella barra di ricerca: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http://127.0.0.1:8000/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l’errore Porta 8000 già in uso</w:t>
            </w:r>
            <w:r>
              <w:t>, tornare nel Terminale e scrivere questo comando: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.venv/bin/python manage.py runserver 8001</w:t>
            </w:r>
          </w:p>
        </w:tc>
      </w:tr>
    </w:tbl>
    <w:p/>
    <w:p>
      <w:pPr/>
      <w:r>
        <w:rPr>
          <w:b w:val="0"/>
          <w:lang w:val="it-IT"/>
        </w:rPr>
        <w:t>In questo caso lasciare il Terminale attivo, tornare nel browser e aprire http://127.0.0.1:8001/.</w:t>
      </w:r>
    </w:p>
    <w:p>
      <w:pPr/>
      <w:r>
        <w:rPr>
          <w:b w:val="0"/>
          <w:lang w:val="it-IT"/>
        </w:rPr>
        <w:t>Per fermare il sito, tornare nel Terminale e premere CTRL + C.</w:t>
      </w:r>
    </w:p>
    <w:p>
      <w:r>
        <w:rPr>
          <w:lang w:val="it-IT"/>
        </w:rPr>
        <w:br w:type="page"/>
      </w:r>
    </w:p>
    <w:p>
      <w:pPr>
        <w:pStyle w:val="Heading1Manual"/>
      </w:pPr>
      <w:r>
        <w:rPr>
          <w:lang w:val="it-IT"/>
        </w:rPr>
        <w:t>5. Controllo finale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1. </w:t>
      </w:r>
      <w:r>
        <w:rPr>
          <w:lang w:val="it-IT"/>
        </w:rPr>
        <w:t>Aprire la pagina Panoramica.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2. </w:t>
      </w:r>
      <w:r>
        <w:rPr>
          <w:lang w:val="it-IT"/>
        </w:rPr>
        <w:t>Aprire Numeri telefonici.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3. </w:t>
      </w:r>
      <w:r>
        <w:rPr>
          <w:lang w:val="it-IT"/>
        </w:rPr>
        <w:t>Aprire Chiamate.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4. </w:t>
      </w:r>
      <w:r>
        <w:rPr>
          <w:lang w:val="it-IT"/>
        </w:rPr>
        <w:t>Aprire SIM.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5. </w:t>
      </w:r>
      <w:r>
        <w:rPr>
          <w:lang w:val="it-IT"/>
        </w:rPr>
        <w:t>Usare una ricerca o un filtro.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6. </w:t>
      </w:r>
      <w:r>
        <w:rPr>
          <w:lang w:val="it-IT"/>
        </w:rPr>
        <w:t>Verificare che compaiano dati nelle pagine.</w:t>
      </w:r>
    </w:p>
    <w:p>
      <w:pPr>
        <w:pStyle w:val="StepManual"/>
        <w:spacing w:after="60" w:before="0" w:line="240" w:lineRule="auto"/>
        <w:ind w:left="312" w:hanging="312"/>
      </w:pPr>
      <w:r>
        <w:rPr>
          <w:b w:val="0"/>
          <w:lang w:val="it-IT"/>
        </w:rPr>
        <w:t xml:space="preserve">7. </w:t>
      </w:r>
      <w:r>
        <w:rPr>
          <w:lang w:val="it-IT"/>
        </w:rPr>
        <w:t>Provare Esporta in Excel in almeno una pagina.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 xml:space="preserve">Se le pagine sono vuote, </w:t>
            </w:r>
            <w:r>
              <w:t>controllare il database con il comando corrispondente al sistema operativo: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/>
            <w:r>
              <w:t>Windows:</w:t>
              <w:br/>
            </w:r>
            <w:r>
              <w:t>.venv\Scripts\python.exe manage.py verify_import</w:t>
              <w:br/>
            </w:r>
            <w:r>
              <w:t>macOS:</w:t>
              <w:br/>
            </w:r>
            <w:r>
              <w:t>.venv/bin/python manage.py verify_import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EDF5EE"/>
            <w:tcBorders>
              <w:top w:val="single" w:sz="6" w:space="0" w:color="B7CDB8"/>
              <w:left w:val="single" w:sz="6" w:space="0" w:color="B7CDB8"/>
              <w:bottom w:val="single" w:sz="6" w:space="0" w:color="B7CDB8"/>
              <w:right w:val="single" w:sz="6" w:space="0" w:color="B7CDB8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Risultato corretto.</w:t>
            </w:r>
            <w:r>
              <w:t xml:space="preserve"> Verifica completata: database coerente.</w:t>
            </w:r>
          </w:p>
        </w:tc>
      </w:tr>
    </w:tbl>
    <w:p/>
    <w:p>
      <w:pPr>
        <w:pStyle w:val="Heading1Manual"/>
      </w:pPr>
      <w:r>
        <w:rPr>
          <w:lang w:val="it-IT"/>
        </w:rPr>
        <w:t>6. Uso rapido dell’applicazione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5241"/>
            <w:shd w:fill="A5968C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Pagina</w:t>
            </w:r>
          </w:p>
        </w:tc>
        <w:tc>
          <w:tcPr>
            <w:tcW w:type="dxa" w:w="5241"/>
            <w:shd w:fill="A5968C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Uso</w:t>
            </w:r>
          </w:p>
        </w:tc>
      </w:tr>
      <w:tr>
        <w:tc>
          <w:tcPr>
            <w:tcW w:type="dxa" w:w="5241"/>
          </w:tcPr>
          <w:p>
            <w:pPr/>
            <w:r>
              <w:rPr>
                <w:rFonts w:ascii="Arial" w:hAnsi="Arial"/>
                <w:b/>
                <w:sz w:val="18"/>
              </w:rPr>
              <w:t>Panoramica</w:t>
            </w:r>
          </w:p>
        </w:tc>
        <w:tc>
          <w:tcPr>
            <w:tcW w:type="dxa" w:w="5241"/>
          </w:tcPr>
          <w:p>
            <w:pPr/>
            <w:r>
              <w:rPr>
                <w:rFonts w:ascii="Arial" w:hAnsi="Arial"/>
                <w:sz w:val="18"/>
              </w:rPr>
              <w:t>Leggere statistiche generali, usare la ricerca rapida e aprire ricerche frequenti.</w:t>
            </w:r>
          </w:p>
        </w:tc>
      </w:tr>
      <w:tr>
        <w:tc>
          <w:tcPr>
            <w:tcW w:type="dxa" w:w="5241"/>
          </w:tcPr>
          <w:p>
            <w:pPr/>
            <w:r>
              <w:rPr>
                <w:rFonts w:ascii="Arial" w:hAnsi="Arial"/>
                <w:b/>
                <w:sz w:val="18"/>
              </w:rPr>
              <w:t>Numeri telefonici</w:t>
            </w:r>
          </w:p>
        </w:tc>
        <w:tc>
          <w:tcPr>
            <w:tcW w:type="dxa" w:w="5241"/>
          </w:tcPr>
          <w:p>
            <w:pPr/>
            <w:r>
              <w:rPr>
                <w:rFonts w:ascii="Arial" w:hAnsi="Arial"/>
                <w:sz w:val="18"/>
              </w:rPr>
              <w:t>Cercare numeri, filtrare per stato, piano, disponibilità, chiamate e durata minima.</w:t>
            </w:r>
          </w:p>
        </w:tc>
      </w:tr>
      <w:tr>
        <w:tc>
          <w:tcPr>
            <w:tcW w:type="dxa" w:w="5241"/>
          </w:tcPr>
          <w:p>
            <w:pPr/>
            <w:r>
              <w:rPr>
                <w:rFonts w:ascii="Arial" w:hAnsi="Arial"/>
                <w:b/>
                <w:sz w:val="18"/>
              </w:rPr>
              <w:t>Chiamate</w:t>
            </w:r>
          </w:p>
        </w:tc>
        <w:tc>
          <w:tcPr>
            <w:tcW w:type="dxa" w:w="5241"/>
          </w:tcPr>
          <w:p>
            <w:pPr/>
            <w:r>
              <w:rPr>
                <w:rFonts w:ascii="Arial" w:hAnsi="Arial"/>
                <w:sz w:val="18"/>
              </w:rPr>
              <w:t>Filtrare chiamate per numero, data, ora, durata, piano e addebito. Aprire schede estese.</w:t>
            </w:r>
          </w:p>
        </w:tc>
      </w:tr>
      <w:tr>
        <w:tc>
          <w:tcPr>
            <w:tcW w:type="dxa" w:w="5241"/>
          </w:tcPr>
          <w:p>
            <w:pPr/>
            <w:r>
              <w:rPr>
                <w:rFonts w:ascii="Arial" w:hAnsi="Arial"/>
                <w:b/>
                <w:sz w:val="18"/>
              </w:rPr>
              <w:t>SIM</w:t>
            </w:r>
          </w:p>
        </w:tc>
        <w:tc>
          <w:tcPr>
            <w:tcW w:type="dxa" w:w="5241"/>
          </w:tcPr>
          <w:p>
            <w:pPr/>
            <w:r>
              <w:rPr>
                <w:rFonts w:ascii="Arial" w:hAnsi="Arial"/>
                <w:sz w:val="18"/>
              </w:rPr>
              <w:t>Consultare SIM in uso, disponibili e disattivate. Gestire lo storico delle SIM disattivate.</w:t>
            </w:r>
          </w:p>
        </w:tc>
      </w:tr>
    </w:tbl>
    <w:p/>
    <w:p>
      <w:pPr>
        <w:pStyle w:val="Heading1Manual"/>
      </w:pPr>
      <w:r>
        <w:rPr>
          <w:lang w:val="it-IT"/>
        </w:rPr>
        <w:t>7. Domande frequenti</w:t>
      </w:r>
    </w:p>
    <w:p>
      <w:pPr>
        <w:pStyle w:val="Heading2Manual"/>
      </w:pPr>
      <w:r>
        <w:rPr>
          <w:lang w:val="it-IT"/>
        </w:rPr>
        <w:t>Lo script chiede password?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Sì. Lo script chiede una password per l’utente applicativo progetto2_user e la password dell’utente amministratore PostgreSQL.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La password dell’utente applicativo viene salvata solo nel file locale .env.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La password amministratore PostgreSQL serve solo per creare il database. Non viene salvata nel progetto.</w:t>
      </w:r>
    </w:p>
    <w:p>
      <w:pPr>
        <w:pStyle w:val="Heading2Manual"/>
      </w:pPr>
      <w:r>
        <w:rPr>
          <w:lang w:val="it-IT"/>
        </w:rPr>
        <w:t>Si può provare lo script più volte?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Sì, ma lo script elimina e ricrea il database indicato solo dopo la conferma SI.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Non scrivere SI se non si vuole ricreare il database locale.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Lo script di avvio start_windows.bat o start_macos.sh non ricrea il database. Serve solo ad avviare il sito.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09" w:right="879" w:bottom="709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787878"/>
        <w:sz w:val="16"/>
      </w:rPr>
      <w:t>Gestione Numeri Telefonici - Manuale utente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color w:val="646464"/>
        <w:sz w:val="16"/>
      </w:rPr>
      <w:t>Gestione Numeri Telefonici - Manuale utente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2" w:lineRule="auto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itleManual">
    <w:name w:val="TitleManual"/>
    <w:pPr>
      <w:spacing w:after="60"/>
    </w:pPr>
    <w:rPr>
      <w:rFonts w:ascii="Arial" w:hAnsi="Arial" w:eastAsia="Arial"/>
      <w:b/>
      <w:color w:val="1F4E79"/>
      <w:sz w:val="40"/>
    </w:rPr>
  </w:style>
  <w:style w:type="paragraph" w:customStyle="1" w:styleId="Heading1Manual">
    <w:name w:val="Heading1Manual"/>
    <w:pPr>
      <w:spacing w:after="60"/>
    </w:pPr>
    <w:rPr>
      <w:rFonts w:ascii="Arial" w:hAnsi="Arial" w:eastAsia="Arial"/>
      <w:b/>
      <w:color w:val="1F4E79"/>
      <w:sz w:val="28"/>
    </w:rPr>
  </w:style>
  <w:style w:type="paragraph" w:customStyle="1" w:styleId="Heading2Manual">
    <w:name w:val="Heading2Manual"/>
    <w:pPr>
      <w:spacing w:after="60"/>
    </w:pPr>
    <w:rPr>
      <w:rFonts w:ascii="Arial" w:hAnsi="Arial" w:eastAsia="Arial"/>
      <w:b/>
      <w:color w:val="7D5F46"/>
      <w:sz w:val="23"/>
    </w:rPr>
  </w:style>
  <w:style w:type="paragraph" w:customStyle="1" w:styleId="SmallManual">
    <w:name w:val="SmallManual"/>
    <w:pPr>
      <w:spacing w:after="60"/>
    </w:pPr>
    <w:rPr>
      <w:rFonts w:ascii="Arial" w:hAnsi="Arial" w:eastAsia="Arial"/>
      <w:b w:val="0"/>
      <w:color w:val="505050"/>
      <w:sz w:val="18"/>
    </w:rPr>
  </w:style>
  <w:style w:type="paragraph" w:customStyle="1" w:styleId="StepManual">
    <w:name w:val="StepManual"/>
    <w:pPr>
      <w:spacing w:after="20" w:line="247" w:lineRule="auto"/>
      <w:ind w:left="312" w:hanging="312"/>
    </w:pPr>
    <w:rPr>
      <w:rFonts w:ascii="Arial" w:hAnsi="Arial" w:eastAsia="Arial"/>
      <w:sz w:val="20"/>
    </w:rPr>
  </w:style>
  <w:style w:type="paragraph" w:customStyle="1" w:styleId="CodeManual">
    <w:name w:val="CodeManual"/>
    <w:pPr>
      <w:spacing w:before="20" w:after="20"/>
    </w:pPr>
    <w:rPr>
      <w:rFonts w:ascii="Consolas" w:hAnsi="Consolas" w:eastAsia="Consolas"/>
      <w:sz w:val="18"/>
    </w:rPr>
  </w:style>
  <w:style w:type="paragraph" w:customStyle="1" w:styleId="BoxTextManual">
    <w:name w:val="BoxTextManual"/>
    <w:pPr>
      <w:spacing w:after="20" w:line="247" w:lineRule="auto"/>
    </w:pPr>
    <w:rPr>
      <w:rFonts w:ascii="Arial" w:hAnsi="Arial" w:eastAsia="Arial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