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9C" w:rsidRPr="00721D9C" w:rsidRDefault="00721D9C" w:rsidP="00721D9C">
      <w:pPr>
        <w:pStyle w:val="Heading2"/>
        <w:rPr>
          <w:rStyle w:val="H3Character"/>
          <w:b/>
          <w:bCs/>
          <w:smallCaps w:val="0"/>
        </w:rPr>
      </w:pPr>
      <w:r w:rsidRPr="00721D9C">
        <w:rPr>
          <w:rStyle w:val="H3Character"/>
          <w:b/>
          <w:bCs/>
          <w:smallCaps w:val="0"/>
        </w:rPr>
        <w:t>Module Nine Activities</w:t>
      </w:r>
    </w:p>
    <w:p w:rsidR="00721D9C" w:rsidRPr="00721D9C" w:rsidRDefault="00721D9C" w:rsidP="00721D9C">
      <w:pPr>
        <w:pStyle w:val="Heading2"/>
        <w:rPr>
          <w:rStyle w:val="H3Character"/>
          <w:b/>
          <w:bCs/>
          <w:smallCaps w:val="0"/>
        </w:rPr>
      </w:pPr>
      <w:bookmarkStart w:id="0" w:name="_Toc243886412"/>
      <w:r w:rsidRPr="00721D9C">
        <w:rPr>
          <w:rStyle w:val="H3Character"/>
          <w:b/>
          <w:bCs/>
          <w:smallCaps w:val="0"/>
        </w:rPr>
        <w:t>Final Analysis</w:t>
      </w:r>
      <w:bookmarkEnd w:id="0"/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Solution Being Analyzed ____________________________________________________________________________________________</w:t>
      </w:r>
    </w:p>
    <w:p w:rsidR="00721D9C" w:rsidRPr="00600E94" w:rsidRDefault="00721D9C" w:rsidP="00721D9C">
      <w:pPr>
        <w:rPr>
          <w:rStyle w:val="H3Character"/>
        </w:rPr>
      </w:pPr>
      <w:r w:rsidRPr="00600E94">
        <w:rPr>
          <w:rStyle w:val="H3Character"/>
        </w:rPr>
        <w:t xml:space="preserve">Advantages </w:t>
      </w:r>
    </w:p>
    <w:p w:rsidR="00721D9C" w:rsidRDefault="00721D9C" w:rsidP="00721D9C"/>
    <w:p w:rsidR="00721D9C" w:rsidRDefault="00721D9C" w:rsidP="00721D9C"/>
    <w:p w:rsidR="00721D9C" w:rsidRDefault="00721D9C" w:rsidP="00721D9C">
      <w:r>
        <w:rPr>
          <w:rStyle w:val="H3Character"/>
        </w:rPr>
        <w:t>D</w:t>
      </w:r>
      <w:r w:rsidRPr="00600E94">
        <w:rPr>
          <w:rStyle w:val="H3Character"/>
        </w:rPr>
        <w:t>isadvantages</w:t>
      </w:r>
    </w:p>
    <w:p w:rsidR="00721D9C" w:rsidRDefault="00721D9C" w:rsidP="00721D9C"/>
    <w:p w:rsidR="00721D9C" w:rsidRDefault="00721D9C" w:rsidP="00721D9C"/>
    <w:p w:rsidR="00721D9C" w:rsidRDefault="00721D9C" w:rsidP="00721D9C">
      <w:pPr>
        <w:rPr>
          <w:rStyle w:val="H3Character"/>
        </w:rPr>
      </w:pPr>
      <w:proofErr w:type="gramStart"/>
      <w:r w:rsidRPr="00600E94">
        <w:rPr>
          <w:rStyle w:val="H3Character"/>
        </w:rPr>
        <w:t>Compatible with School District Priorities and values?</w:t>
      </w:r>
      <w:proofErr w:type="gramEnd"/>
    </w:p>
    <w:p w:rsidR="00721D9C" w:rsidRDefault="00721D9C" w:rsidP="00721D9C">
      <w:pPr>
        <w:rPr>
          <w:rStyle w:val="H3Character"/>
        </w:rPr>
      </w:pPr>
    </w:p>
    <w:p w:rsidR="00721D9C" w:rsidRDefault="00721D9C" w:rsidP="00721D9C">
      <w:pPr>
        <w:rPr>
          <w:rStyle w:val="H3Character"/>
        </w:rPr>
      </w:pPr>
    </w:p>
    <w:p w:rsidR="00721D9C" w:rsidRDefault="00721D9C" w:rsidP="00721D9C">
      <w:pPr>
        <w:rPr>
          <w:rStyle w:val="H3Character"/>
        </w:rPr>
      </w:pPr>
      <w:proofErr w:type="gramStart"/>
      <w:r>
        <w:rPr>
          <w:rStyle w:val="H3Character"/>
        </w:rPr>
        <w:t>Risk?</w:t>
      </w:r>
      <w:proofErr w:type="gramEnd"/>
    </w:p>
    <w:p w:rsidR="00721D9C" w:rsidRDefault="00721D9C" w:rsidP="00721D9C">
      <w:pPr>
        <w:rPr>
          <w:rStyle w:val="H3Character"/>
        </w:rPr>
      </w:pPr>
    </w:p>
    <w:p w:rsidR="00721D9C" w:rsidRDefault="00721D9C" w:rsidP="00721D9C">
      <w:pPr>
        <w:rPr>
          <w:rStyle w:val="H3Character"/>
        </w:rPr>
      </w:pPr>
    </w:p>
    <w:p w:rsidR="00721D9C" w:rsidRPr="00600E94" w:rsidRDefault="00721D9C" w:rsidP="00721D9C">
      <w:pPr>
        <w:rPr>
          <w:rStyle w:val="H3Character"/>
        </w:rPr>
      </w:pPr>
      <w:proofErr w:type="gramStart"/>
      <w:r>
        <w:rPr>
          <w:rStyle w:val="H3Character"/>
        </w:rPr>
        <w:t>Practical?</w:t>
      </w:r>
      <w:proofErr w:type="gramEnd"/>
    </w:p>
    <w:p w:rsidR="00721D9C" w:rsidRPr="00600E94" w:rsidRDefault="00721D9C" w:rsidP="00721D9C">
      <w:pPr>
        <w:rPr>
          <w:rStyle w:val="H3Character"/>
        </w:rPr>
      </w:pPr>
    </w:p>
    <w:p w:rsidR="00721D9C" w:rsidRPr="00721D9C" w:rsidRDefault="00721D9C" w:rsidP="00721D9C">
      <w:pPr>
        <w:pStyle w:val="Heading2"/>
        <w:rPr>
          <w:rStyle w:val="H3Character"/>
          <w:b/>
          <w:bCs/>
          <w:smallCaps w:val="0"/>
        </w:rPr>
      </w:pPr>
      <w:r>
        <w:rPr>
          <w:rStyle w:val="H3Character"/>
        </w:rPr>
        <w:br w:type="page"/>
      </w:r>
      <w:r w:rsidRPr="00721D9C">
        <w:rPr>
          <w:rStyle w:val="H3Character"/>
          <w:b/>
          <w:bCs/>
          <w:smallCaps w:val="0"/>
        </w:rPr>
        <w:lastRenderedPageBreak/>
        <w:t>Module Nine Activities</w:t>
      </w:r>
    </w:p>
    <w:p w:rsidR="00721D9C" w:rsidRPr="00721D9C" w:rsidRDefault="00721D9C" w:rsidP="00721D9C">
      <w:pPr>
        <w:pStyle w:val="Heading2"/>
        <w:rPr>
          <w:rStyle w:val="H3Character"/>
          <w:b/>
          <w:bCs/>
          <w:smallCaps w:val="0"/>
        </w:rPr>
      </w:pPr>
      <w:bookmarkStart w:id="1" w:name="_Toc243886413"/>
      <w:r w:rsidRPr="00721D9C">
        <w:rPr>
          <w:rStyle w:val="H3Character"/>
          <w:b/>
          <w:bCs/>
          <w:smallCaps w:val="0"/>
        </w:rPr>
        <w:t>Paired Comparison Analysis</w:t>
      </w:r>
      <w:bookmarkEnd w:id="1"/>
    </w:p>
    <w:p w:rsidR="00721D9C" w:rsidRDefault="00721D9C" w:rsidP="00721D9C">
      <w:r>
        <w:t>List the options to be compared:</w:t>
      </w:r>
    </w:p>
    <w:p w:rsidR="00721D9C" w:rsidRDefault="00721D9C" w:rsidP="00721D9C">
      <w:r>
        <w:t>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</w:p>
    <w:p w:rsidR="00721D9C" w:rsidRDefault="00721D9C" w:rsidP="00721D9C">
      <w:r>
        <w:t>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</w:p>
    <w:p w:rsidR="00721D9C" w:rsidRDefault="00721D9C" w:rsidP="00721D9C">
      <w:r>
        <w:t>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</w:t>
      </w:r>
    </w:p>
    <w:p w:rsidR="00721D9C" w:rsidRDefault="00721D9C" w:rsidP="00721D9C"/>
    <w:p w:rsidR="00721D9C" w:rsidRDefault="00721D9C" w:rsidP="00721D9C">
      <w:r>
        <w:t xml:space="preserve">Look at all of the pairs. Circle the one you prefer for each pair. </w:t>
      </w:r>
    </w:p>
    <w:tbl>
      <w:tblPr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721D9C" w:rsidTr="00E62F13">
        <w:tc>
          <w:tcPr>
            <w:tcW w:w="2635" w:type="dxa"/>
          </w:tcPr>
          <w:p w:rsidR="00721D9C" w:rsidRDefault="00721D9C" w:rsidP="00E62F13">
            <w:r>
              <w:t>A – B</w:t>
            </w:r>
          </w:p>
        </w:tc>
        <w:tc>
          <w:tcPr>
            <w:tcW w:w="2635" w:type="dxa"/>
          </w:tcPr>
          <w:p w:rsidR="00721D9C" w:rsidRDefault="00721D9C" w:rsidP="00E62F13">
            <w:r>
              <w:t>A – C</w:t>
            </w:r>
          </w:p>
          <w:p w:rsidR="00721D9C" w:rsidRDefault="00721D9C" w:rsidP="00E62F13">
            <w:r>
              <w:t>B – C</w:t>
            </w:r>
          </w:p>
          <w:p w:rsidR="00721D9C" w:rsidRDefault="00721D9C" w:rsidP="00E62F13"/>
        </w:tc>
        <w:tc>
          <w:tcPr>
            <w:tcW w:w="2635" w:type="dxa"/>
          </w:tcPr>
          <w:p w:rsidR="00721D9C" w:rsidRDefault="00721D9C" w:rsidP="00E62F13">
            <w:r>
              <w:t>A – D</w:t>
            </w:r>
          </w:p>
          <w:p w:rsidR="00721D9C" w:rsidRDefault="00721D9C" w:rsidP="00E62F13">
            <w:r>
              <w:t>B – D</w:t>
            </w:r>
          </w:p>
          <w:p w:rsidR="00721D9C" w:rsidRDefault="00721D9C" w:rsidP="00E62F13">
            <w:r>
              <w:t>C – D</w:t>
            </w:r>
          </w:p>
          <w:p w:rsidR="00721D9C" w:rsidRDefault="00721D9C" w:rsidP="00E62F13"/>
        </w:tc>
        <w:tc>
          <w:tcPr>
            <w:tcW w:w="2635" w:type="dxa"/>
          </w:tcPr>
          <w:p w:rsidR="00721D9C" w:rsidRDefault="00721D9C" w:rsidP="00E62F13">
            <w:r>
              <w:t>A – E</w:t>
            </w:r>
          </w:p>
          <w:p w:rsidR="00721D9C" w:rsidRDefault="00721D9C" w:rsidP="00E62F13">
            <w:r>
              <w:t>B – E</w:t>
            </w:r>
          </w:p>
          <w:p w:rsidR="00721D9C" w:rsidRDefault="00721D9C" w:rsidP="00E62F13">
            <w:r>
              <w:t>C – E</w:t>
            </w:r>
          </w:p>
          <w:p w:rsidR="00721D9C" w:rsidRDefault="00721D9C" w:rsidP="00E62F13">
            <w:r>
              <w:t xml:space="preserve">D – E </w:t>
            </w:r>
          </w:p>
        </w:tc>
        <w:tc>
          <w:tcPr>
            <w:tcW w:w="2636" w:type="dxa"/>
          </w:tcPr>
          <w:p w:rsidR="00721D9C" w:rsidRDefault="00721D9C" w:rsidP="00E62F13">
            <w:r>
              <w:t>A – F</w:t>
            </w:r>
          </w:p>
          <w:p w:rsidR="00721D9C" w:rsidRDefault="00721D9C" w:rsidP="00E62F13">
            <w:r>
              <w:t>B – F</w:t>
            </w:r>
          </w:p>
          <w:p w:rsidR="00721D9C" w:rsidRDefault="00721D9C" w:rsidP="00E62F13">
            <w:r>
              <w:t>C – F</w:t>
            </w:r>
          </w:p>
          <w:p w:rsidR="00721D9C" w:rsidRDefault="00721D9C" w:rsidP="00E62F13">
            <w:r>
              <w:t>D – F</w:t>
            </w:r>
          </w:p>
          <w:p w:rsidR="00721D9C" w:rsidRDefault="00721D9C" w:rsidP="00E62F13">
            <w:r>
              <w:t xml:space="preserve">E – F </w:t>
            </w:r>
          </w:p>
        </w:tc>
      </w:tr>
    </w:tbl>
    <w:p w:rsidR="00721D9C" w:rsidRDefault="00721D9C" w:rsidP="00721D9C"/>
    <w:p w:rsidR="00721D9C" w:rsidRDefault="00721D9C" w:rsidP="00721D9C">
      <w:r>
        <w:t xml:space="preserve">A = </w:t>
      </w:r>
      <w:r>
        <w:tab/>
      </w:r>
      <w:r>
        <w:tab/>
      </w:r>
      <w:r>
        <w:tab/>
        <w:t xml:space="preserve">B = </w:t>
      </w:r>
      <w:r>
        <w:tab/>
      </w:r>
      <w:r>
        <w:tab/>
      </w:r>
      <w:r>
        <w:tab/>
        <w:t xml:space="preserve">C = </w:t>
      </w:r>
      <w:r>
        <w:tab/>
      </w:r>
      <w:r>
        <w:tab/>
      </w:r>
      <w:r>
        <w:tab/>
        <w:t xml:space="preserve">D = </w:t>
      </w:r>
      <w:r>
        <w:tab/>
      </w:r>
      <w:r>
        <w:tab/>
      </w:r>
      <w:r>
        <w:tab/>
        <w:t xml:space="preserve">E = </w:t>
      </w:r>
      <w:r>
        <w:tab/>
      </w:r>
      <w:r>
        <w:tab/>
      </w:r>
      <w:r>
        <w:tab/>
        <w:t xml:space="preserve">F = </w:t>
      </w:r>
      <w:r>
        <w:tab/>
      </w:r>
      <w:r>
        <w:tab/>
      </w:r>
    </w:p>
    <w:p w:rsidR="00721D9C" w:rsidRDefault="00721D9C" w:rsidP="00721D9C"/>
    <w:p w:rsidR="00721D9C" w:rsidRDefault="00721D9C" w:rsidP="00721D9C">
      <w:r>
        <w:t>The top solution is _______________________________________________________________________________________________</w:t>
      </w:r>
    </w:p>
    <w:p w:rsidR="00721D9C" w:rsidRPr="00721D9C" w:rsidRDefault="00721D9C" w:rsidP="00721D9C">
      <w:pPr>
        <w:pStyle w:val="Heading2"/>
        <w:rPr>
          <w:rStyle w:val="H3Character"/>
          <w:b/>
          <w:bCs/>
          <w:smallCaps w:val="0"/>
        </w:rPr>
      </w:pPr>
      <w:r>
        <w:rPr>
          <w:rStyle w:val="H3Character"/>
          <w:highlight w:val="yellow"/>
        </w:rPr>
        <w:br w:type="page"/>
      </w:r>
      <w:r w:rsidRPr="00721D9C">
        <w:rPr>
          <w:rStyle w:val="H3Character"/>
          <w:b/>
          <w:bCs/>
          <w:smallCaps w:val="0"/>
        </w:rPr>
        <w:lastRenderedPageBreak/>
        <w:t xml:space="preserve">Module Nine Activities - </w:t>
      </w:r>
      <w:r w:rsidRPr="00721D9C">
        <w:t>Potential Problems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Solution Being Analyzed ____________________________________________________________________________________________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Potential Problems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1.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Serious?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Likely?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2.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Serious?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Likely?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3.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Serious?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Likely?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4.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Serious?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Likely?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5.</w:t>
      </w:r>
    </w:p>
    <w:p w:rsidR="00721D9C" w:rsidRDefault="00721D9C" w:rsidP="00721D9C">
      <w:pPr>
        <w:rPr>
          <w:rStyle w:val="H3Character"/>
        </w:rPr>
      </w:pPr>
      <w:r>
        <w:rPr>
          <w:rStyle w:val="H3Character"/>
        </w:rPr>
        <w:t>How Serious?</w:t>
      </w:r>
    </w:p>
    <w:p w:rsidR="00BD4F7B" w:rsidRDefault="00721D9C">
      <w:r>
        <w:rPr>
          <w:rStyle w:val="H3Character"/>
        </w:rPr>
        <w:t>How Likely?</w:t>
      </w:r>
    </w:p>
    <w:sectPr w:rsidR="00BD4F7B" w:rsidSect="00721D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1D9C"/>
    <w:rsid w:val="00721D9C"/>
    <w:rsid w:val="00BD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1D9C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D9C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D9C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H3Character">
    <w:name w:val="H3 Character"/>
    <w:basedOn w:val="DefaultParagraphFont"/>
    <w:qFormat/>
    <w:rsid w:val="00721D9C"/>
    <w:rPr>
      <w:b/>
      <w:bCs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721D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879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2011-04-11T17:08:00Z</dcterms:created>
  <dcterms:modified xsi:type="dcterms:W3CDTF">2011-04-11T17:08:00Z</dcterms:modified>
</cp:coreProperties>
</file>