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1E4" w:rsidRDefault="009A3D80" w:rsidP="00EC1EB7">
      <w:pPr>
        <w:pStyle w:val="Title"/>
        <w:rPr>
          <w:lang w:val="en-US"/>
        </w:rPr>
      </w:pPr>
      <w:r>
        <w:rPr>
          <w:lang w:val="en-US"/>
        </w:rPr>
        <w:t xml:space="preserve">This project BCBSP </w:t>
      </w:r>
    </w:p>
    <w:p w:rsidR="00EC1EB7" w:rsidRDefault="00EC1EB7">
      <w:pPr>
        <w:rPr>
          <w:lang w:val="en-US"/>
        </w:rPr>
      </w:pPr>
    </w:p>
    <w:p w:rsidR="009A3D80" w:rsidRDefault="009A3D80">
      <w:pPr>
        <w:rPr>
          <w:lang w:val="en-US"/>
        </w:rPr>
      </w:pPr>
      <w:r>
        <w:rPr>
          <w:lang w:val="en-US"/>
        </w:rPr>
        <w:t>Adaptation of BP Control Box hardware to Speed Pulse application</w:t>
      </w:r>
    </w:p>
    <w:p w:rsidR="009A3D80" w:rsidRDefault="00C90270">
      <w:pPr>
        <w:rPr>
          <w:lang w:val="en-US"/>
        </w:rPr>
      </w:pPr>
      <w:r>
        <w:rPr>
          <w:lang w:val="en-US"/>
        </w:rPr>
        <w:t xml:space="preserve">This folder contains schematic circuit diagram, relevant datasheet, engineering notes and complete firmware source code. </w:t>
      </w:r>
    </w:p>
    <w:p w:rsidR="00C90270" w:rsidRDefault="00A36A5D">
      <w:pPr>
        <w:rPr>
          <w:lang w:val="en-US"/>
        </w:rPr>
      </w:pPr>
      <w:r>
        <w:rPr>
          <w:lang w:val="en-US"/>
        </w:rPr>
        <w:t xml:space="preserve">Firmware build </w:t>
      </w:r>
      <w:proofErr w:type="gramStart"/>
      <w:r>
        <w:rPr>
          <w:lang w:val="en-US"/>
        </w:rPr>
        <w:t xml:space="preserve">tools </w:t>
      </w:r>
      <w:r w:rsidR="00C90270">
        <w:rPr>
          <w:lang w:val="en-US"/>
        </w:rPr>
        <w:t>:</w:t>
      </w:r>
      <w:proofErr w:type="gramEnd"/>
    </w:p>
    <w:p w:rsidR="00C90270" w:rsidRPr="00C90270" w:rsidRDefault="00C90270" w:rsidP="00C90270">
      <w:pPr>
        <w:pStyle w:val="ListParagraph"/>
        <w:numPr>
          <w:ilvl w:val="0"/>
          <w:numId w:val="1"/>
        </w:numPr>
        <w:rPr>
          <w:lang w:val="en-US"/>
        </w:rPr>
      </w:pPr>
      <w:r w:rsidRPr="00C90270">
        <w:rPr>
          <w:lang w:val="en-US"/>
        </w:rPr>
        <w:t>Microchip MPLAP X IDE</w:t>
      </w:r>
    </w:p>
    <w:p w:rsidR="00C90270" w:rsidRPr="00C90270" w:rsidRDefault="00C90270" w:rsidP="00C90270">
      <w:pPr>
        <w:pStyle w:val="ListParagraph"/>
        <w:numPr>
          <w:ilvl w:val="0"/>
          <w:numId w:val="1"/>
        </w:numPr>
        <w:rPr>
          <w:lang w:val="en-US"/>
        </w:rPr>
      </w:pPr>
      <w:r w:rsidRPr="00C90270">
        <w:rPr>
          <w:lang w:val="en-US"/>
        </w:rPr>
        <w:t>Microchip Code Configurator MCC (MPLAB X  plug-in)</w:t>
      </w:r>
    </w:p>
    <w:p w:rsidR="00A36A5D" w:rsidRDefault="00C90270" w:rsidP="00A36A5D">
      <w:pPr>
        <w:pStyle w:val="ListParagraph"/>
        <w:numPr>
          <w:ilvl w:val="0"/>
          <w:numId w:val="1"/>
        </w:numPr>
        <w:rPr>
          <w:lang w:val="en-US"/>
        </w:rPr>
      </w:pPr>
      <w:r w:rsidRPr="00C90270">
        <w:rPr>
          <w:lang w:val="en-US"/>
        </w:rPr>
        <w:t>Microchip XC8 v1.42 compiler</w:t>
      </w:r>
      <w:r w:rsidR="000B3E39">
        <w:rPr>
          <w:lang w:val="en-US"/>
        </w:rPr>
        <w:t xml:space="preserve"> (both PRO- and standard-mode are okay)</w:t>
      </w:r>
    </w:p>
    <w:p w:rsidR="0061559F" w:rsidRDefault="00A36A5D" w:rsidP="00A36A5D">
      <w:pPr>
        <w:rPr>
          <w:lang w:val="en-US"/>
        </w:rPr>
      </w:pPr>
      <w:r>
        <w:rPr>
          <w:lang w:val="en-US"/>
        </w:rPr>
        <w:t xml:space="preserve">The project structure contains source code files generated by MCC. To build the target op-code, MCC </w:t>
      </w:r>
      <w:proofErr w:type="gramStart"/>
      <w:r>
        <w:rPr>
          <w:lang w:val="en-US"/>
        </w:rPr>
        <w:t>is not needed</w:t>
      </w:r>
      <w:proofErr w:type="gramEnd"/>
      <w:r>
        <w:rPr>
          <w:lang w:val="en-US"/>
        </w:rPr>
        <w:t xml:space="preserve">. To change MCU configuration </w:t>
      </w:r>
      <w:r w:rsidR="0061559F">
        <w:rPr>
          <w:lang w:val="en-US"/>
        </w:rPr>
        <w:t>(</w:t>
      </w:r>
      <w:r>
        <w:rPr>
          <w:lang w:val="en-US"/>
        </w:rPr>
        <w:t>such as allocating IO pins, adding timer, changing oscillator</w:t>
      </w:r>
      <w:r w:rsidR="0061559F">
        <w:rPr>
          <w:lang w:val="en-US"/>
        </w:rPr>
        <w:t>) MCC can generate new source code. Since MCC configuration file is included in this repo, calling up MCC (from within MPLAB X) will load the current MCU parameters. The generated code will merge automatically into existing code</w:t>
      </w:r>
      <w:r w:rsidR="000B3E39">
        <w:rPr>
          <w:lang w:val="en-US"/>
        </w:rPr>
        <w:t xml:space="preserve"> (such as when re-configuring the MCU)</w:t>
      </w:r>
      <w:r w:rsidR="0061559F">
        <w:rPr>
          <w:lang w:val="en-US"/>
        </w:rPr>
        <w:t xml:space="preserve">. </w:t>
      </w:r>
      <w:r>
        <w:rPr>
          <w:lang w:val="en-US"/>
        </w:rPr>
        <w:t xml:space="preserve"> </w:t>
      </w:r>
    </w:p>
    <w:p w:rsidR="0061559F" w:rsidRDefault="0065205F" w:rsidP="00A36A5D">
      <w:pPr>
        <w:rPr>
          <w:lang w:val="en-US"/>
        </w:rPr>
      </w:pPr>
      <w:r>
        <w:rPr>
          <w:lang w:val="en-US"/>
        </w:rPr>
        <w:t>Key MCU features:</w:t>
      </w:r>
    </w:p>
    <w:p w:rsidR="0061559F" w:rsidRDefault="0061559F" w:rsidP="0061559F">
      <w:pPr>
        <w:pStyle w:val="ListParagraph"/>
        <w:numPr>
          <w:ilvl w:val="0"/>
          <w:numId w:val="1"/>
        </w:numPr>
        <w:rPr>
          <w:lang w:val="en-US"/>
        </w:rPr>
      </w:pPr>
      <w:r>
        <w:rPr>
          <w:lang w:val="en-US"/>
        </w:rPr>
        <w:t xml:space="preserve">Microchip PIC18F26K22 </w:t>
      </w:r>
      <w:r w:rsidR="00110FE4">
        <w:rPr>
          <w:lang w:val="en-US"/>
        </w:rPr>
        <w:t xml:space="preserve">28-pin </w:t>
      </w:r>
      <w:r>
        <w:rPr>
          <w:lang w:val="en-US"/>
        </w:rPr>
        <w:t>DIP</w:t>
      </w:r>
    </w:p>
    <w:p w:rsidR="00110FE4" w:rsidRDefault="00110FE4" w:rsidP="0061559F">
      <w:pPr>
        <w:pStyle w:val="ListParagraph"/>
        <w:numPr>
          <w:ilvl w:val="0"/>
          <w:numId w:val="1"/>
        </w:numPr>
        <w:rPr>
          <w:lang w:val="en-US"/>
        </w:rPr>
      </w:pPr>
      <w:r>
        <w:rPr>
          <w:lang w:val="en-US"/>
        </w:rPr>
        <w:t xml:space="preserve">On-chip oscillator with x4 PLL is used for 64 MHz clock, </w:t>
      </w:r>
      <w:r w:rsidR="003C7CD0">
        <w:rPr>
          <w:lang w:val="en-US"/>
        </w:rPr>
        <w:t>16 MIPS</w:t>
      </w:r>
    </w:p>
    <w:p w:rsidR="003C7CD0" w:rsidRDefault="003C7CD0" w:rsidP="0061559F">
      <w:pPr>
        <w:pStyle w:val="ListParagraph"/>
        <w:numPr>
          <w:ilvl w:val="0"/>
          <w:numId w:val="1"/>
        </w:numPr>
        <w:rPr>
          <w:lang w:val="en-US"/>
        </w:rPr>
      </w:pPr>
      <w:r>
        <w:rPr>
          <w:lang w:val="en-US"/>
        </w:rPr>
        <w:t>5V power supply (needed for 64 MHz)</w:t>
      </w:r>
    </w:p>
    <w:p w:rsidR="000B142C" w:rsidRDefault="003C7CD0" w:rsidP="0061559F">
      <w:pPr>
        <w:pStyle w:val="ListParagraph"/>
        <w:numPr>
          <w:ilvl w:val="0"/>
          <w:numId w:val="1"/>
        </w:numPr>
        <w:rPr>
          <w:lang w:val="en-US"/>
        </w:rPr>
      </w:pPr>
      <w:r>
        <w:rPr>
          <w:lang w:val="en-US"/>
        </w:rPr>
        <w:t>32 k-word Program Memory (64 k-Byte</w:t>
      </w:r>
      <w:r w:rsidR="000B142C">
        <w:rPr>
          <w:lang w:val="en-US"/>
        </w:rPr>
        <w:t>, 10K cycle endurance</w:t>
      </w:r>
      <w:r>
        <w:rPr>
          <w:lang w:val="en-US"/>
        </w:rPr>
        <w:t>)</w:t>
      </w:r>
    </w:p>
    <w:p w:rsidR="000B142C" w:rsidRDefault="003C7CD0" w:rsidP="0061559F">
      <w:pPr>
        <w:pStyle w:val="ListParagraph"/>
        <w:numPr>
          <w:ilvl w:val="0"/>
          <w:numId w:val="1"/>
        </w:numPr>
        <w:rPr>
          <w:lang w:val="en-US"/>
        </w:rPr>
      </w:pPr>
      <w:r>
        <w:rPr>
          <w:lang w:val="en-US"/>
        </w:rPr>
        <w:t>3896 bytes Data Memory (RAM)</w:t>
      </w:r>
    </w:p>
    <w:p w:rsidR="003C7CD0" w:rsidRDefault="003C7CD0" w:rsidP="0061559F">
      <w:pPr>
        <w:pStyle w:val="ListParagraph"/>
        <w:numPr>
          <w:ilvl w:val="0"/>
          <w:numId w:val="1"/>
        </w:numPr>
        <w:rPr>
          <w:lang w:val="en-US"/>
        </w:rPr>
      </w:pPr>
      <w:r>
        <w:rPr>
          <w:lang w:val="en-US"/>
        </w:rPr>
        <w:t>1024 bytes Data EEPROM</w:t>
      </w:r>
      <w:r w:rsidR="000B142C">
        <w:rPr>
          <w:lang w:val="en-US"/>
        </w:rPr>
        <w:t xml:space="preserve"> (100K cycle endurance)</w:t>
      </w:r>
    </w:p>
    <w:p w:rsidR="003C7CD0" w:rsidRDefault="003C7CD0" w:rsidP="0061559F">
      <w:pPr>
        <w:pStyle w:val="ListParagraph"/>
        <w:numPr>
          <w:ilvl w:val="0"/>
          <w:numId w:val="1"/>
        </w:numPr>
        <w:rPr>
          <w:lang w:val="en-US"/>
        </w:rPr>
      </w:pPr>
      <w:r>
        <w:rPr>
          <w:lang w:val="en-US"/>
        </w:rPr>
        <w:t xml:space="preserve">External I2C EEPROM </w:t>
      </w:r>
      <w:r w:rsidR="000B142C">
        <w:rPr>
          <w:lang w:val="en-US"/>
        </w:rPr>
        <w:t>24C512 size 512 k-byte (100K cycle endurance)</w:t>
      </w:r>
    </w:p>
    <w:p w:rsidR="00543B7E" w:rsidRPr="00543B7E" w:rsidRDefault="00543B7E" w:rsidP="00543B7E">
      <w:pPr>
        <w:rPr>
          <w:lang w:val="en-US"/>
        </w:rPr>
      </w:pPr>
      <w:r w:rsidRPr="00543B7E">
        <w:rPr>
          <w:lang w:val="en-US"/>
        </w:rPr>
        <w:t>Key circuit feature</w:t>
      </w:r>
      <w:r>
        <w:rPr>
          <w:lang w:val="en-US"/>
        </w:rPr>
        <w:t>s:</w:t>
      </w:r>
    </w:p>
    <w:p w:rsidR="00543B7E" w:rsidRDefault="00543B7E" w:rsidP="0061559F">
      <w:pPr>
        <w:pStyle w:val="ListParagraph"/>
        <w:numPr>
          <w:ilvl w:val="0"/>
          <w:numId w:val="1"/>
        </w:numPr>
        <w:rPr>
          <w:lang w:val="en-US"/>
        </w:rPr>
      </w:pPr>
      <w:r>
        <w:rPr>
          <w:lang w:val="en-US"/>
        </w:rPr>
        <w:t>Power supply endurance: 8V – 36V operating, cutoff protect 36V – 200V+</w:t>
      </w:r>
    </w:p>
    <w:p w:rsidR="00543B7E" w:rsidRDefault="00543B7E" w:rsidP="00543B7E">
      <w:pPr>
        <w:pStyle w:val="ListParagraph"/>
        <w:numPr>
          <w:ilvl w:val="0"/>
          <w:numId w:val="1"/>
        </w:numPr>
        <w:rPr>
          <w:lang w:val="en-US"/>
        </w:rPr>
      </w:pPr>
      <w:r>
        <w:rPr>
          <w:lang w:val="en-US"/>
        </w:rPr>
        <w:t>ADC input, 36V give full ADC reading</w:t>
      </w:r>
    </w:p>
    <w:p w:rsidR="00543B7E" w:rsidRPr="00543B7E" w:rsidRDefault="00543B7E" w:rsidP="00543B7E">
      <w:pPr>
        <w:pStyle w:val="ListParagraph"/>
        <w:numPr>
          <w:ilvl w:val="0"/>
          <w:numId w:val="1"/>
        </w:numPr>
        <w:rPr>
          <w:lang w:val="en-US"/>
        </w:rPr>
      </w:pPr>
      <w:r>
        <w:rPr>
          <w:lang w:val="en-US"/>
        </w:rPr>
        <w:t>Red and blue LED indicator on-board</w:t>
      </w:r>
    </w:p>
    <w:p w:rsidR="00543B7E" w:rsidRDefault="00543B7E" w:rsidP="0061559F">
      <w:pPr>
        <w:pStyle w:val="ListParagraph"/>
        <w:numPr>
          <w:ilvl w:val="0"/>
          <w:numId w:val="1"/>
        </w:numPr>
        <w:rPr>
          <w:lang w:val="en-US"/>
        </w:rPr>
      </w:pPr>
      <w:r>
        <w:rPr>
          <w:lang w:val="en-US"/>
        </w:rPr>
        <w:t>1 x EUSART (TX-RX pair)</w:t>
      </w:r>
    </w:p>
    <w:p w:rsidR="00543B7E" w:rsidRDefault="00543B7E" w:rsidP="0061559F">
      <w:pPr>
        <w:pStyle w:val="ListParagraph"/>
        <w:numPr>
          <w:ilvl w:val="0"/>
          <w:numId w:val="1"/>
        </w:numPr>
        <w:rPr>
          <w:lang w:val="en-US"/>
        </w:rPr>
      </w:pPr>
      <w:r>
        <w:rPr>
          <w:lang w:val="en-US"/>
        </w:rPr>
        <w:t>1 x on-board buzzer-sounder</w:t>
      </w:r>
    </w:p>
    <w:p w:rsidR="00543B7E" w:rsidRPr="0061559F" w:rsidRDefault="00543B7E" w:rsidP="0061559F">
      <w:pPr>
        <w:pStyle w:val="ListParagraph"/>
        <w:numPr>
          <w:ilvl w:val="0"/>
          <w:numId w:val="1"/>
        </w:numPr>
        <w:rPr>
          <w:lang w:val="en-US"/>
        </w:rPr>
      </w:pPr>
      <w:r>
        <w:rPr>
          <w:lang w:val="en-US"/>
        </w:rPr>
        <w:t xml:space="preserve">On the edge connector more signals are unallocated and available, e.g. </w:t>
      </w:r>
      <w:proofErr w:type="spellStart"/>
      <w:r>
        <w:rPr>
          <w:lang w:val="en-US"/>
        </w:rPr>
        <w:t>opto</w:t>
      </w:r>
      <w:proofErr w:type="spellEnd"/>
      <w:r>
        <w:rPr>
          <w:lang w:val="en-US"/>
        </w:rPr>
        <w:t xml:space="preserve">-isolated inputs, N-channel open-collector output. </w:t>
      </w:r>
    </w:p>
    <w:p w:rsidR="00A36A5D" w:rsidRPr="00A36A5D" w:rsidRDefault="0061559F" w:rsidP="00A36A5D">
      <w:pPr>
        <w:rPr>
          <w:lang w:val="en-US"/>
        </w:rPr>
      </w:pPr>
      <w:r>
        <w:rPr>
          <w:lang w:val="en-US"/>
        </w:rPr>
        <w:t>Co-routine cooperative multitasking</w:t>
      </w:r>
      <w:r w:rsidR="00A36A5D">
        <w:rPr>
          <w:lang w:val="en-US"/>
        </w:rPr>
        <w:t xml:space="preserve"> </w:t>
      </w:r>
      <w:r w:rsidR="00A36A5D" w:rsidRPr="00A36A5D">
        <w:rPr>
          <w:lang w:val="en-US"/>
        </w:rPr>
        <w:t xml:space="preserve"> </w:t>
      </w:r>
    </w:p>
    <w:p w:rsidR="00A36A5D" w:rsidRDefault="00A36A5D" w:rsidP="00C90270">
      <w:pPr>
        <w:pStyle w:val="ListParagraph"/>
        <w:numPr>
          <w:ilvl w:val="0"/>
          <w:numId w:val="1"/>
        </w:numPr>
        <w:rPr>
          <w:lang w:val="en-US"/>
        </w:rPr>
      </w:pPr>
      <w:proofErr w:type="spellStart"/>
      <w:r>
        <w:rPr>
          <w:lang w:val="en-US"/>
        </w:rPr>
        <w:t>cocoOS</w:t>
      </w:r>
      <w:proofErr w:type="spellEnd"/>
      <w:r>
        <w:rPr>
          <w:lang w:val="en-US"/>
        </w:rPr>
        <w:t xml:space="preserve"> RTOS kernel </w:t>
      </w:r>
      <w:r w:rsidR="0061559F">
        <w:rPr>
          <w:lang w:val="en-US"/>
        </w:rPr>
        <w:t>source code is included in this distro</w:t>
      </w:r>
    </w:p>
    <w:p w:rsidR="0061559F" w:rsidRDefault="0061559F" w:rsidP="00C90270">
      <w:pPr>
        <w:pStyle w:val="ListParagraph"/>
        <w:numPr>
          <w:ilvl w:val="0"/>
          <w:numId w:val="1"/>
        </w:numPr>
        <w:rPr>
          <w:lang w:val="en-US"/>
        </w:rPr>
      </w:pPr>
      <w:r>
        <w:rPr>
          <w:lang w:val="en-US"/>
        </w:rPr>
        <w:t xml:space="preserve">use of event, semaphore and priority is kept to zero </w:t>
      </w:r>
      <w:r w:rsidR="0065205F">
        <w:rPr>
          <w:lang w:val="en-US"/>
        </w:rPr>
        <w:t>whenever</w:t>
      </w:r>
      <w:r>
        <w:rPr>
          <w:lang w:val="en-US"/>
        </w:rPr>
        <w:t xml:space="preserve"> possible</w:t>
      </w:r>
    </w:p>
    <w:p w:rsidR="0061559F" w:rsidRDefault="0061559F" w:rsidP="00C90270">
      <w:pPr>
        <w:pStyle w:val="ListParagraph"/>
        <w:numPr>
          <w:ilvl w:val="0"/>
          <w:numId w:val="1"/>
        </w:numPr>
        <w:rPr>
          <w:lang w:val="en-US"/>
        </w:rPr>
      </w:pPr>
      <w:r>
        <w:rPr>
          <w:lang w:val="en-US"/>
        </w:rPr>
        <w:t xml:space="preserve">The </w:t>
      </w:r>
      <w:proofErr w:type="spellStart"/>
      <w:r>
        <w:rPr>
          <w:lang w:val="en-US"/>
        </w:rPr>
        <w:t>cocoOS</w:t>
      </w:r>
      <w:proofErr w:type="spellEnd"/>
      <w:r>
        <w:rPr>
          <w:lang w:val="en-US"/>
        </w:rPr>
        <w:t xml:space="preserve"> license agreement text </w:t>
      </w:r>
      <w:r w:rsidR="000B142C">
        <w:rPr>
          <w:lang w:val="en-US"/>
        </w:rPr>
        <w:t>is</w:t>
      </w:r>
      <w:r>
        <w:rPr>
          <w:lang w:val="en-US"/>
        </w:rPr>
        <w:t xml:space="preserve"> </w:t>
      </w:r>
      <w:r w:rsidR="0065205F">
        <w:rPr>
          <w:lang w:val="en-US"/>
        </w:rPr>
        <w:t>source</w:t>
      </w:r>
      <w:r>
        <w:rPr>
          <w:lang w:val="en-US"/>
        </w:rPr>
        <w:t xml:space="preserve"> </w:t>
      </w:r>
      <w:r w:rsidR="000B142C">
        <w:rPr>
          <w:lang w:val="en-US"/>
        </w:rPr>
        <w:t>code</w:t>
      </w:r>
      <w:r w:rsidR="0065205F">
        <w:rPr>
          <w:lang w:val="en-US"/>
        </w:rPr>
        <w:t xml:space="preserve"> embedded. The text</w:t>
      </w:r>
      <w:r w:rsidR="000B142C">
        <w:rPr>
          <w:lang w:val="en-US"/>
        </w:rPr>
        <w:t xml:space="preserve"> will </w:t>
      </w:r>
      <w:r w:rsidR="0065205F">
        <w:rPr>
          <w:lang w:val="en-US"/>
        </w:rPr>
        <w:t>flash-</w:t>
      </w:r>
      <w:r w:rsidR="000B142C">
        <w:rPr>
          <w:lang w:val="en-US"/>
        </w:rPr>
        <w:t>writ</w:t>
      </w:r>
      <w:r w:rsidR="0065205F">
        <w:rPr>
          <w:lang w:val="en-US"/>
        </w:rPr>
        <w:t>e</w:t>
      </w:r>
      <w:r w:rsidR="000B142C">
        <w:rPr>
          <w:lang w:val="en-US"/>
        </w:rPr>
        <w:t xml:space="preserve"> to t</w:t>
      </w:r>
      <w:r>
        <w:rPr>
          <w:lang w:val="en-US"/>
        </w:rPr>
        <w:t>he target device</w:t>
      </w:r>
      <w:r w:rsidR="0065205F">
        <w:rPr>
          <w:lang w:val="en-US"/>
        </w:rPr>
        <w:t xml:space="preserve">, intended by design to reside in Flash Program Memory. </w:t>
      </w:r>
      <w:r w:rsidR="000B142C">
        <w:rPr>
          <w:lang w:val="en-US"/>
        </w:rPr>
        <w:t>In the end user application,</w:t>
      </w:r>
      <w:r>
        <w:rPr>
          <w:lang w:val="en-US"/>
        </w:rPr>
        <w:t xml:space="preserve"> sending “</w:t>
      </w:r>
      <w:proofErr w:type="spellStart"/>
      <w:r>
        <w:rPr>
          <w:lang w:val="en-US"/>
        </w:rPr>
        <w:t>eula</w:t>
      </w:r>
      <w:proofErr w:type="spellEnd"/>
      <w:r>
        <w:rPr>
          <w:lang w:val="en-US"/>
        </w:rPr>
        <w:t xml:space="preserve">\n” to EUSART1 </w:t>
      </w:r>
      <w:r w:rsidR="000B142C">
        <w:rPr>
          <w:lang w:val="en-US"/>
        </w:rPr>
        <w:t>to obtain the text</w:t>
      </w:r>
      <w:r>
        <w:rPr>
          <w:lang w:val="en-US"/>
        </w:rPr>
        <w:t xml:space="preserve">. </w:t>
      </w:r>
    </w:p>
    <w:p w:rsidR="007A58B6" w:rsidRPr="00A36A5D" w:rsidRDefault="007A58B6" w:rsidP="007A58B6">
      <w:pPr>
        <w:rPr>
          <w:lang w:val="en-US"/>
        </w:rPr>
      </w:pPr>
      <w:r>
        <w:rPr>
          <w:lang w:val="en-US"/>
        </w:rPr>
        <w:t xml:space="preserve">The code modules </w:t>
      </w:r>
      <w:r w:rsidRPr="00A36A5D">
        <w:rPr>
          <w:lang w:val="en-US"/>
        </w:rPr>
        <w:t xml:space="preserve"> </w:t>
      </w:r>
    </w:p>
    <w:p w:rsidR="00C90270" w:rsidRDefault="007A58B6" w:rsidP="000B3E39">
      <w:pPr>
        <w:tabs>
          <w:tab w:val="left" w:pos="1710"/>
        </w:tabs>
        <w:ind w:left="1710" w:hanging="1710"/>
        <w:rPr>
          <w:lang w:val="en-US"/>
        </w:rPr>
      </w:pPr>
      <w:proofErr w:type="spellStart"/>
      <w:proofErr w:type="gramStart"/>
      <w:r w:rsidRPr="007A58B6">
        <w:rPr>
          <w:rFonts w:ascii="Consolas" w:hAnsi="Consolas"/>
          <w:color w:val="538135" w:themeColor="accent6" w:themeShade="BF"/>
          <w:sz w:val="18"/>
          <w:lang w:val="en-US"/>
        </w:rPr>
        <w:t>edgeDetect</w:t>
      </w:r>
      <w:proofErr w:type="spellEnd"/>
      <w:proofErr w:type="gramEnd"/>
      <w:r>
        <w:rPr>
          <w:lang w:val="en-US"/>
        </w:rPr>
        <w:t xml:space="preserve"> </w:t>
      </w:r>
      <w:r w:rsidR="000B3E39">
        <w:rPr>
          <w:lang w:val="en-US"/>
        </w:rPr>
        <w:tab/>
      </w:r>
      <w:r>
        <w:rPr>
          <w:lang w:val="en-US"/>
        </w:rPr>
        <w:t xml:space="preserve">uses a combination of comparator, DAC and timer to detect pulse period. The code module implemented three gears covering low end to mid-range all the way </w:t>
      </w:r>
      <w:r>
        <w:rPr>
          <w:lang w:val="en-US"/>
        </w:rPr>
        <w:lastRenderedPageBreak/>
        <w:t>up to mega pulse per second</w:t>
      </w:r>
      <w:r w:rsidR="00637C87">
        <w:rPr>
          <w:lang w:val="en-US"/>
        </w:rPr>
        <w:t>.</w:t>
      </w:r>
      <w:r>
        <w:rPr>
          <w:lang w:val="en-US"/>
        </w:rPr>
        <w:t xml:space="preserve"> </w:t>
      </w:r>
      <w:r w:rsidR="00637C87">
        <w:rPr>
          <w:lang w:val="en-US"/>
        </w:rPr>
        <w:t>S</w:t>
      </w:r>
      <w:r>
        <w:rPr>
          <w:lang w:val="en-US"/>
        </w:rPr>
        <w:t>ubject to extensive bench-top testing</w:t>
      </w:r>
      <w:r w:rsidR="00637C87">
        <w:rPr>
          <w:lang w:val="en-US"/>
        </w:rPr>
        <w:t xml:space="preserve"> during code development, p</w:t>
      </w:r>
      <w:r>
        <w:rPr>
          <w:lang w:val="en-US"/>
        </w:rPr>
        <w:t xml:space="preserve">erformance in terms of execution speed and accuracy is excellent. </w:t>
      </w:r>
    </w:p>
    <w:p w:rsidR="002A19ED" w:rsidRDefault="007A58B6" w:rsidP="000B3E39">
      <w:pPr>
        <w:tabs>
          <w:tab w:val="left" w:pos="1710"/>
        </w:tabs>
        <w:ind w:left="1710" w:hanging="1710"/>
        <w:rPr>
          <w:lang w:val="en-US"/>
        </w:rPr>
      </w:pPr>
      <w:proofErr w:type="spellStart"/>
      <w:proofErr w:type="gramStart"/>
      <w:r>
        <w:rPr>
          <w:rFonts w:ascii="Consolas" w:hAnsi="Consolas"/>
          <w:color w:val="538135" w:themeColor="accent6" w:themeShade="BF"/>
          <w:sz w:val="18"/>
          <w:lang w:val="en-US"/>
        </w:rPr>
        <w:t>adcPulseSensing</w:t>
      </w:r>
      <w:proofErr w:type="spellEnd"/>
      <w:proofErr w:type="gramEnd"/>
      <w:r>
        <w:rPr>
          <w:lang w:val="en-US"/>
        </w:rPr>
        <w:t xml:space="preserve"> </w:t>
      </w:r>
      <w:r w:rsidR="000B3E39">
        <w:rPr>
          <w:lang w:val="en-US"/>
        </w:rPr>
        <w:tab/>
      </w:r>
      <w:r>
        <w:rPr>
          <w:lang w:val="en-US"/>
        </w:rPr>
        <w:t xml:space="preserve">uses on-chip ADC in combination with two 16-bit timers for pulse detection. This attempt was also successful. Since the </w:t>
      </w:r>
      <w:proofErr w:type="spellStart"/>
      <w:r w:rsidRPr="007A58B6">
        <w:rPr>
          <w:rFonts w:ascii="Consolas" w:hAnsi="Consolas"/>
          <w:color w:val="538135" w:themeColor="accent6" w:themeShade="BF"/>
          <w:sz w:val="18"/>
          <w:lang w:val="en-US"/>
        </w:rPr>
        <w:t>edgeDetect</w:t>
      </w:r>
      <w:proofErr w:type="spellEnd"/>
      <w:r>
        <w:rPr>
          <w:lang w:val="en-US"/>
        </w:rPr>
        <w:t xml:space="preserve"> module demonstrated superior performance, the </w:t>
      </w:r>
      <w:proofErr w:type="spellStart"/>
      <w:r>
        <w:rPr>
          <w:rFonts w:ascii="Consolas" w:hAnsi="Consolas"/>
          <w:color w:val="538135" w:themeColor="accent6" w:themeShade="BF"/>
          <w:sz w:val="18"/>
          <w:lang w:val="en-US"/>
        </w:rPr>
        <w:t>adcPulseSensing</w:t>
      </w:r>
      <w:proofErr w:type="spellEnd"/>
      <w:r>
        <w:rPr>
          <w:lang w:val="en-US"/>
        </w:rPr>
        <w:t xml:space="preserve"> module </w:t>
      </w:r>
      <w:proofErr w:type="gramStart"/>
      <w:r>
        <w:rPr>
          <w:lang w:val="en-US"/>
        </w:rPr>
        <w:t>is kept</w:t>
      </w:r>
      <w:proofErr w:type="gramEnd"/>
      <w:r>
        <w:rPr>
          <w:lang w:val="en-US"/>
        </w:rPr>
        <w:t xml:space="preserve"> only for future reference.  </w:t>
      </w:r>
    </w:p>
    <w:p w:rsidR="002A19ED" w:rsidRDefault="002A19ED" w:rsidP="000B3E39">
      <w:pPr>
        <w:tabs>
          <w:tab w:val="left" w:pos="1710"/>
        </w:tabs>
        <w:ind w:left="1710" w:hanging="1710"/>
        <w:rPr>
          <w:lang w:val="en-US"/>
        </w:rPr>
      </w:pPr>
      <w:proofErr w:type="gramStart"/>
      <w:r>
        <w:rPr>
          <w:rFonts w:ascii="Consolas" w:hAnsi="Consolas"/>
          <w:color w:val="538135" w:themeColor="accent6" w:themeShade="BF"/>
          <w:sz w:val="18"/>
          <w:lang w:val="en-US"/>
        </w:rPr>
        <w:t>audiovisual</w:t>
      </w:r>
      <w:proofErr w:type="gramEnd"/>
      <w:r>
        <w:rPr>
          <w:lang w:val="en-US"/>
        </w:rPr>
        <w:t xml:space="preserve"> </w:t>
      </w:r>
      <w:r w:rsidR="000B3E39">
        <w:rPr>
          <w:lang w:val="en-US"/>
        </w:rPr>
        <w:tab/>
        <w:t xml:space="preserve">This </w:t>
      </w:r>
      <w:r>
        <w:rPr>
          <w:lang w:val="en-US"/>
        </w:rPr>
        <w:t xml:space="preserve">module implemented algorithm that drives various AV devices such sounders, LEDs and dry contacts. It is compact as well as transportable. </w:t>
      </w:r>
    </w:p>
    <w:p w:rsidR="002A19ED" w:rsidRDefault="002A19ED" w:rsidP="000B3E39">
      <w:pPr>
        <w:tabs>
          <w:tab w:val="left" w:pos="1710"/>
        </w:tabs>
        <w:ind w:left="1710" w:hanging="1710"/>
        <w:rPr>
          <w:lang w:val="en-US"/>
        </w:rPr>
      </w:pPr>
      <w:proofErr w:type="gramStart"/>
      <w:r>
        <w:rPr>
          <w:rFonts w:ascii="Consolas" w:hAnsi="Consolas"/>
          <w:color w:val="538135" w:themeColor="accent6" w:themeShade="BF"/>
          <w:sz w:val="18"/>
          <w:lang w:val="en-US"/>
        </w:rPr>
        <w:t>i2a</w:t>
      </w:r>
      <w:proofErr w:type="gramEnd"/>
      <w:r>
        <w:rPr>
          <w:lang w:val="en-US"/>
        </w:rPr>
        <w:t xml:space="preserve"> </w:t>
      </w:r>
      <w:r w:rsidR="000B3E39">
        <w:rPr>
          <w:lang w:val="en-US"/>
        </w:rPr>
        <w:tab/>
      </w:r>
      <w:r>
        <w:rPr>
          <w:lang w:val="en-US"/>
        </w:rPr>
        <w:t xml:space="preserve">performs various text to binary value conversions. Standard functions such as </w:t>
      </w:r>
      <w:proofErr w:type="spellStart"/>
      <w:proofErr w:type="gramStart"/>
      <w:r w:rsidRPr="002A19ED">
        <w:rPr>
          <w:rFonts w:ascii="Consolas" w:hAnsi="Consolas"/>
          <w:color w:val="538135" w:themeColor="accent6" w:themeShade="BF"/>
          <w:sz w:val="18"/>
          <w:lang w:val="en-US"/>
        </w:rPr>
        <w:t>itoa</w:t>
      </w:r>
      <w:proofErr w:type="spellEnd"/>
      <w:r w:rsidRPr="002A19ED">
        <w:rPr>
          <w:rFonts w:ascii="Consolas" w:hAnsi="Consolas"/>
          <w:color w:val="538135" w:themeColor="accent6" w:themeShade="BF"/>
          <w:sz w:val="18"/>
          <w:lang w:val="en-US"/>
        </w:rPr>
        <w:t>(</w:t>
      </w:r>
      <w:proofErr w:type="gramEnd"/>
      <w:r w:rsidRPr="002A19ED">
        <w:rPr>
          <w:rFonts w:ascii="Consolas" w:hAnsi="Consolas"/>
          <w:color w:val="538135" w:themeColor="accent6" w:themeShade="BF"/>
          <w:sz w:val="18"/>
          <w:lang w:val="en-US"/>
        </w:rPr>
        <w:t>)</w:t>
      </w:r>
      <w:r>
        <w:rPr>
          <w:lang w:val="en-US"/>
        </w:rPr>
        <w:t xml:space="preserve">, </w:t>
      </w:r>
      <w:proofErr w:type="spellStart"/>
      <w:r w:rsidRPr="002A19ED">
        <w:rPr>
          <w:rFonts w:ascii="Consolas" w:hAnsi="Consolas"/>
          <w:color w:val="538135" w:themeColor="accent6" w:themeShade="BF"/>
          <w:sz w:val="18"/>
          <w:lang w:val="en-US"/>
        </w:rPr>
        <w:t>atoi</w:t>
      </w:r>
      <w:proofErr w:type="spellEnd"/>
      <w:r w:rsidRPr="002A19ED">
        <w:rPr>
          <w:rFonts w:ascii="Consolas" w:hAnsi="Consolas"/>
          <w:color w:val="538135" w:themeColor="accent6" w:themeShade="BF"/>
          <w:sz w:val="18"/>
          <w:lang w:val="en-US"/>
        </w:rPr>
        <w:t>()</w:t>
      </w:r>
      <w:r>
        <w:rPr>
          <w:lang w:val="en-US"/>
        </w:rPr>
        <w:t xml:space="preserve">, </w:t>
      </w:r>
      <w:proofErr w:type="spellStart"/>
      <w:r>
        <w:rPr>
          <w:rFonts w:ascii="Consolas" w:hAnsi="Consolas"/>
          <w:color w:val="538135" w:themeColor="accent6" w:themeShade="BF"/>
          <w:sz w:val="18"/>
          <w:lang w:val="en-US"/>
        </w:rPr>
        <w:t>sprintf</w:t>
      </w:r>
      <w:proofErr w:type="spellEnd"/>
      <w:r w:rsidRPr="002A19ED">
        <w:rPr>
          <w:rFonts w:ascii="Consolas" w:hAnsi="Consolas"/>
          <w:color w:val="538135" w:themeColor="accent6" w:themeShade="BF"/>
          <w:sz w:val="18"/>
          <w:lang w:val="en-US"/>
        </w:rPr>
        <w:t>()</w:t>
      </w:r>
      <w:r w:rsidRPr="002A19ED">
        <w:rPr>
          <w:color w:val="538135" w:themeColor="accent6" w:themeShade="BF"/>
          <w:sz w:val="18"/>
          <w:lang w:val="en-US"/>
        </w:rPr>
        <w:t xml:space="preserve"> </w:t>
      </w:r>
      <w:r>
        <w:rPr>
          <w:lang w:val="en-US"/>
        </w:rPr>
        <w:t xml:space="preserve">are not used for the reason that these conversions takes potentially very long execution time on a 8-bit microcontroller. </w:t>
      </w:r>
      <w:proofErr w:type="gramStart"/>
      <w:r>
        <w:rPr>
          <w:rFonts w:ascii="Consolas" w:hAnsi="Consolas"/>
          <w:color w:val="538135" w:themeColor="accent6" w:themeShade="BF"/>
          <w:sz w:val="18"/>
          <w:lang w:val="en-US"/>
        </w:rPr>
        <w:t>i2a</w:t>
      </w:r>
      <w:proofErr w:type="gramEnd"/>
      <w:r>
        <w:rPr>
          <w:lang w:val="en-US"/>
        </w:rPr>
        <w:t xml:space="preserve"> splits these long computation into shorter execution segment. Coupled with </w:t>
      </w:r>
      <w:proofErr w:type="spellStart"/>
      <w:r>
        <w:rPr>
          <w:lang w:val="en-US"/>
        </w:rPr>
        <w:t>cocoOs</w:t>
      </w:r>
      <w:proofErr w:type="spellEnd"/>
      <w:r>
        <w:rPr>
          <w:lang w:val="en-US"/>
        </w:rPr>
        <w:t xml:space="preserve"> RTOS, the combination achieves maximum overall responsiveness and performance. </w:t>
      </w:r>
    </w:p>
    <w:p w:rsidR="002A19ED" w:rsidRDefault="00637C87" w:rsidP="000B3E39">
      <w:pPr>
        <w:tabs>
          <w:tab w:val="left" w:pos="1710"/>
        </w:tabs>
        <w:ind w:left="1710" w:hanging="1710"/>
        <w:rPr>
          <w:lang w:val="en-US"/>
        </w:rPr>
      </w:pPr>
      <w:proofErr w:type="gramStart"/>
      <w:r>
        <w:rPr>
          <w:rFonts w:ascii="Consolas" w:hAnsi="Consolas"/>
          <w:color w:val="538135" w:themeColor="accent6" w:themeShade="BF"/>
          <w:sz w:val="18"/>
          <w:lang w:val="en-US"/>
        </w:rPr>
        <w:t>alarm</w:t>
      </w:r>
      <w:proofErr w:type="gramEnd"/>
      <w:r>
        <w:rPr>
          <w:lang w:val="en-US"/>
        </w:rPr>
        <w:t xml:space="preserve"> </w:t>
      </w:r>
      <w:r w:rsidR="000B3E39">
        <w:rPr>
          <w:lang w:val="en-US"/>
        </w:rPr>
        <w:tab/>
      </w:r>
      <w:r>
        <w:rPr>
          <w:lang w:val="en-US"/>
        </w:rPr>
        <w:t xml:space="preserve">is very simple and elegant. Of all modules, this one is most tunable by the user. </w:t>
      </w:r>
    </w:p>
    <w:p w:rsidR="000B3E39" w:rsidRDefault="000B3E39" w:rsidP="000B3E39">
      <w:pPr>
        <w:rPr>
          <w:lang w:val="en-US"/>
        </w:rPr>
      </w:pPr>
      <w:r>
        <w:rPr>
          <w:lang w:val="en-US"/>
        </w:rPr>
        <w:t>Other resources</w:t>
      </w:r>
    </w:p>
    <w:p w:rsidR="000B3E39" w:rsidRDefault="000B3E39" w:rsidP="000B3E39">
      <w:pPr>
        <w:rPr>
          <w:lang w:val="en-US"/>
        </w:rPr>
      </w:pPr>
      <w:r>
        <w:rPr>
          <w:lang w:val="en-US"/>
        </w:rPr>
        <w:t xml:space="preserve">There are inputs and outputs that </w:t>
      </w:r>
      <w:proofErr w:type="gramStart"/>
      <w:r>
        <w:rPr>
          <w:lang w:val="en-US"/>
        </w:rPr>
        <w:t>can be allocated</w:t>
      </w:r>
      <w:proofErr w:type="gramEnd"/>
      <w:r>
        <w:rPr>
          <w:lang w:val="en-US"/>
        </w:rPr>
        <w:t xml:space="preserve"> during future expansion and adaptation. The external EEPROM is not yet used. With an RTC, this device </w:t>
      </w:r>
      <w:proofErr w:type="gramStart"/>
      <w:r>
        <w:rPr>
          <w:lang w:val="en-US"/>
        </w:rPr>
        <w:t>can be used</w:t>
      </w:r>
      <w:proofErr w:type="gramEnd"/>
      <w:r>
        <w:rPr>
          <w:lang w:val="en-US"/>
        </w:rPr>
        <w:t xml:space="preserve"> to log events with proper date-time stamping.  </w:t>
      </w:r>
      <w:r w:rsidRPr="00A36A5D">
        <w:rPr>
          <w:lang w:val="en-US"/>
        </w:rPr>
        <w:t xml:space="preserve"> </w:t>
      </w:r>
    </w:p>
    <w:p w:rsidR="00C671D1" w:rsidRPr="00A36A5D" w:rsidRDefault="00C671D1" w:rsidP="000B3E39">
      <w:pPr>
        <w:rPr>
          <w:lang w:val="en-US"/>
        </w:rPr>
      </w:pPr>
      <w:r>
        <w:rPr>
          <w:lang w:val="en-US"/>
        </w:rPr>
        <w:t xml:space="preserve">Low power sleep </w:t>
      </w:r>
      <w:proofErr w:type="gramStart"/>
      <w:r>
        <w:rPr>
          <w:lang w:val="en-US"/>
        </w:rPr>
        <w:t>is not yet implemented</w:t>
      </w:r>
      <w:proofErr w:type="gramEnd"/>
      <w:r>
        <w:rPr>
          <w:lang w:val="en-US"/>
        </w:rPr>
        <w:t xml:space="preserve">. It </w:t>
      </w:r>
      <w:proofErr w:type="gramStart"/>
      <w:r>
        <w:rPr>
          <w:lang w:val="en-US"/>
        </w:rPr>
        <w:t>is expected to be implemented</w:t>
      </w:r>
      <w:proofErr w:type="gramEnd"/>
      <w:r>
        <w:rPr>
          <w:lang w:val="en-US"/>
        </w:rPr>
        <w:t xml:space="preserve"> using a “sleep task”.</w:t>
      </w:r>
    </w:p>
    <w:p w:rsidR="00D70504" w:rsidRPr="002A19ED" w:rsidRDefault="00D70504" w:rsidP="000B3E39">
      <w:pPr>
        <w:tabs>
          <w:tab w:val="left" w:pos="1710"/>
        </w:tabs>
        <w:ind w:left="1710" w:hanging="1710"/>
        <w:rPr>
          <w:lang w:val="en-US"/>
        </w:rPr>
      </w:pPr>
      <w:bookmarkStart w:id="0" w:name="_GoBack"/>
      <w:bookmarkEnd w:id="0"/>
      <w:r>
        <w:rPr>
          <w:b/>
          <w:lang w:val="en-US"/>
        </w:rPr>
        <w:br w:type="page"/>
      </w:r>
    </w:p>
    <w:p w:rsidR="004128A8" w:rsidRDefault="004128A8" w:rsidP="004128A8">
      <w:pPr>
        <w:rPr>
          <w:lang w:val="en-US"/>
        </w:rPr>
      </w:pPr>
      <w:r w:rsidRPr="00D137E7">
        <w:rPr>
          <w:b/>
          <w:lang w:val="en-US"/>
        </w:rPr>
        <w:lastRenderedPageBreak/>
        <w:t>Reference</w:t>
      </w:r>
      <w:r>
        <w:rPr>
          <w:lang w:val="en-US"/>
        </w:rPr>
        <w:t>:</w:t>
      </w:r>
    </w:p>
    <w:p w:rsidR="004128A8" w:rsidRDefault="004128A8" w:rsidP="004128A8">
      <w:pPr>
        <w:rPr>
          <w:lang w:val="en-US"/>
        </w:rPr>
      </w:pPr>
    </w:p>
    <w:p w:rsidR="00D70504" w:rsidRDefault="00C671D1" w:rsidP="00D70504">
      <w:pPr>
        <w:rPr>
          <w:lang w:val="en-US"/>
        </w:rPr>
      </w:pPr>
      <w:hyperlink r:id="rId5" w:history="1">
        <w:r w:rsidR="00D70504" w:rsidRPr="00FE7840">
          <w:rPr>
            <w:rStyle w:val="Hyperlink"/>
            <w:lang w:val="en-US"/>
          </w:rPr>
          <w:t>https://www.steel-mate.co.uk/acatalog/Analogue-Speed-Pulse-Interface-50.html</w:t>
        </w:r>
      </w:hyperlink>
    </w:p>
    <w:p w:rsidR="00D70504" w:rsidRPr="00297AE8" w:rsidRDefault="00D70504" w:rsidP="00D70504">
      <w:pPr>
        <w:rPr>
          <w:lang w:val="en-US"/>
        </w:rPr>
      </w:pPr>
      <w:proofErr w:type="spellStart"/>
      <w:r>
        <w:rPr>
          <w:lang w:val="en-US"/>
        </w:rPr>
        <w:t>Steelmate</w:t>
      </w:r>
      <w:proofErr w:type="spellEnd"/>
      <w:r>
        <w:rPr>
          <w:lang w:val="en-US"/>
        </w:rPr>
        <w:t xml:space="preserve"> Automotive advertises the “Analogue Speed Pulse Interface” at </w:t>
      </w:r>
      <w:r w:rsidRPr="00050FF1">
        <w:rPr>
          <w:lang w:val="en-US"/>
        </w:rPr>
        <w:t>£23.40</w:t>
      </w:r>
      <w:r>
        <w:rPr>
          <w:lang w:val="en-US"/>
        </w:rPr>
        <w:t xml:space="preserve"> per unit suggesting our </w:t>
      </w:r>
      <w:r w:rsidRPr="00050FF1">
        <w:rPr>
          <w:i/>
          <w:lang w:val="en-US"/>
        </w:rPr>
        <w:t>PB Control Box - SPA</w:t>
      </w:r>
      <w:r>
        <w:rPr>
          <w:lang w:val="en-US"/>
        </w:rPr>
        <w:t xml:space="preserve"> is commercially viable. </w:t>
      </w:r>
    </w:p>
    <w:p w:rsidR="00D70504" w:rsidRPr="00A36A5D" w:rsidRDefault="00D70504" w:rsidP="00A36A5D">
      <w:pPr>
        <w:rPr>
          <w:lang w:val="en-US"/>
        </w:rPr>
      </w:pPr>
    </w:p>
    <w:sectPr w:rsidR="00D70504" w:rsidRPr="00A36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050D7"/>
    <w:multiLevelType w:val="hybridMultilevel"/>
    <w:tmpl w:val="36720F4E"/>
    <w:lvl w:ilvl="0" w:tplc="D386434E">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F1C"/>
    <w:rsid w:val="000B142C"/>
    <w:rsid w:val="000B3E39"/>
    <w:rsid w:val="00110FE4"/>
    <w:rsid w:val="002A19ED"/>
    <w:rsid w:val="003C7CD0"/>
    <w:rsid w:val="004128A8"/>
    <w:rsid w:val="00543B7E"/>
    <w:rsid w:val="005B3F1C"/>
    <w:rsid w:val="0061559F"/>
    <w:rsid w:val="00637C87"/>
    <w:rsid w:val="0065205F"/>
    <w:rsid w:val="007A58B6"/>
    <w:rsid w:val="009A3D80"/>
    <w:rsid w:val="009D7760"/>
    <w:rsid w:val="00A36A5D"/>
    <w:rsid w:val="00C671D1"/>
    <w:rsid w:val="00C90270"/>
    <w:rsid w:val="00D70504"/>
    <w:rsid w:val="00DA51E4"/>
    <w:rsid w:val="00EC1EB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96D5"/>
  <w15:chartTrackingRefBased/>
  <w15:docId w15:val="{C2523C6B-944B-4BA8-80F4-60E47E2C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E39"/>
  </w:style>
  <w:style w:type="paragraph" w:styleId="Heading1">
    <w:name w:val="heading 1"/>
    <w:basedOn w:val="Normal"/>
    <w:next w:val="Normal"/>
    <w:link w:val="Heading1Char"/>
    <w:uiPriority w:val="9"/>
    <w:qFormat/>
    <w:rsid w:val="00EC1E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270"/>
    <w:pPr>
      <w:ind w:left="720"/>
      <w:contextualSpacing/>
    </w:pPr>
  </w:style>
  <w:style w:type="character" w:customStyle="1" w:styleId="Heading1Char">
    <w:name w:val="Heading 1 Char"/>
    <w:basedOn w:val="DefaultParagraphFont"/>
    <w:link w:val="Heading1"/>
    <w:uiPriority w:val="9"/>
    <w:rsid w:val="00EC1EB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C1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EB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705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eel-mate.co.uk/acatalog/Analogue-Speed-Pulse-Interface-5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 Chi Chan</dc:creator>
  <cp:keywords/>
  <dc:description/>
  <cp:lastModifiedBy>Tat Chi Chan</cp:lastModifiedBy>
  <cp:revision>11</cp:revision>
  <dcterms:created xsi:type="dcterms:W3CDTF">2020-02-14T07:36:00Z</dcterms:created>
  <dcterms:modified xsi:type="dcterms:W3CDTF">2020-03-02T17:05:00Z</dcterms:modified>
</cp:coreProperties>
</file>