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bookmarkStart w:id="2" w:name="_Hlk183345731"/>
    <w:p w14:paraId="60AE781B" w14:textId="6CF505CB" w:rsidR="004A6158" w:rsidRPr="004A6158" w:rsidRDefault="005305D7" w:rsidP="00F46BC5">
      <w:r w:rsidRPr="004A6158">
        <w:fldChar w:fldCharType="begin"/>
      </w:r>
      <w:r w:rsidRPr="004A6158">
        <w:instrText xml:space="preserve"> FILLIN  "Model name?"  \* MERGEFORMAT </w:instrText>
      </w:r>
      <w:r w:rsidRPr="004A6158">
        <w:fldChar w:fldCharType="separate"/>
      </w:r>
      <w:r w:rsidR="003D44A1">
        <w:t>EstuaryDB</w:t>
      </w:r>
      <w:r w:rsidRPr="004A6158">
        <w:fldChar w:fldCharType="end"/>
      </w:r>
      <w:bookmarkEnd w:id="0"/>
      <w:r w:rsidRPr="004A6158">
        <w:t xml:space="preserve">  </w:t>
      </w:r>
      <w:r w:rsidR="004A6158" w:rsidRPr="004A6158">
        <w:t xml:space="preserve">is a </w:t>
      </w:r>
      <w:proofErr w:type="spellStart"/>
      <w:r w:rsidR="004A6158" w:rsidRPr="004A6158">
        <w:t>Matlab</w:t>
      </w:r>
      <w:r w:rsidR="004A6158" w:rsidRPr="004A6158">
        <w:rPr>
          <w:vertAlign w:val="superscript"/>
        </w:rPr>
        <w:t>TM</w:t>
      </w:r>
      <w:proofErr w:type="spellEnd"/>
      <w:r w:rsidR="004A6158" w:rsidRPr="004A6158">
        <w:t xml:space="preserve"> App </w:t>
      </w:r>
      <w:bookmarkEnd w:id="1"/>
      <w:r w:rsidR="006166F9">
        <w:t xml:space="preserve">that </w:t>
      </w:r>
      <w:r w:rsidR="00F46BC5">
        <w:t>enable</w:t>
      </w:r>
      <w:r w:rsidR="00F46BC5" w:rsidRPr="00F46BC5">
        <w:t>s tables of estuary data (multi-estuary) to be loaded</w:t>
      </w:r>
      <w:r w:rsidR="006166F9">
        <w:t>. In addition, estuary specific datasets that are vector or matrix can also be loaded, such as along-channel data, bathymetry and images.</w:t>
      </w:r>
      <w:r w:rsidR="00F46BC5" w:rsidRPr="00F46BC5">
        <w:t xml:space="preserve"> Several be-spoke plotting functions are included to examine the variation amongst estuaries, including cross-plots to examine variations about central values (e.g., HW, MT, LW).</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3" w:name="_Hlk72222799"/>
      <w:bookmarkEnd w:id="2"/>
      <w:r w:rsidRPr="006E07E6">
        <w:rPr>
          <w:rFonts w:asciiTheme="majorHAnsi" w:eastAsiaTheme="majorEastAsia" w:hAnsiTheme="majorHAnsi" w:cstheme="majorBidi"/>
          <w:color w:val="0F4A7F" w:themeColor="text1"/>
          <w:sz w:val="32"/>
          <w:szCs w:val="32"/>
        </w:rPr>
        <w:t>Requirements</w:t>
      </w:r>
    </w:p>
    <w:p w14:paraId="266FBA0C" w14:textId="69405C53" w:rsidR="006E07E6" w:rsidRDefault="00C840AE" w:rsidP="006E07E6">
      <w:bookmarkStart w:id="4" w:name="_Hlk72224082"/>
      <w:r>
        <w:t xml:space="preserve">The model is written in </w:t>
      </w:r>
      <w:proofErr w:type="spellStart"/>
      <w:r>
        <w:t>Matlab</w:t>
      </w:r>
      <w:r w:rsidR="0005130C">
        <w:rPr>
          <w:vertAlign w:val="superscript"/>
        </w:rPr>
        <w:t>TM</w:t>
      </w:r>
      <w:proofErr w:type="spellEnd"/>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5" w:name="_Hlk72166754"/>
      <w:r w:rsidR="00EB09BF">
        <w:t xml:space="preserve"> </w:t>
      </w:r>
      <w:bookmarkStart w:id="6" w:name="_Hlk67332722"/>
      <w:r w:rsidR="005305D7">
        <w:fldChar w:fldCharType="begin"/>
      </w:r>
      <w:r w:rsidR="005305D7">
        <w:instrText xml:space="preserve"> REF Model_name \h </w:instrText>
      </w:r>
      <w:r w:rsidR="005305D7">
        <w:fldChar w:fldCharType="separate"/>
      </w:r>
      <w:r w:rsidR="003D44A1">
        <w:t>EstuaryDB</w:t>
      </w:r>
      <w:r w:rsidR="005305D7">
        <w:fldChar w:fldCharType="end"/>
      </w:r>
      <w:bookmarkEnd w:id="5"/>
      <w:r w:rsidR="005305D7">
        <w:t xml:space="preserve"> </w:t>
      </w:r>
      <w:r w:rsidR="00B563BF">
        <w:t xml:space="preserve">uses the </w:t>
      </w:r>
      <w:bookmarkEnd w:id="6"/>
      <w:proofErr w:type="spellStart"/>
      <w:r w:rsidR="001805A4" w:rsidRPr="006606D3">
        <w:rPr>
          <w:i/>
          <w:iCs/>
        </w:rPr>
        <w:t>muitoolbox</w:t>
      </w:r>
      <w:proofErr w:type="spellEnd"/>
      <w:r w:rsidR="001805A4">
        <w:t xml:space="preserve"> and </w:t>
      </w:r>
      <w:proofErr w:type="spellStart"/>
      <w:r w:rsidR="001805A4" w:rsidRPr="006606D3">
        <w:rPr>
          <w:i/>
          <w:iCs/>
        </w:rPr>
        <w:t>dstoolbox</w:t>
      </w:r>
      <w:proofErr w:type="spellEnd"/>
      <w:r w:rsidR="001805A4">
        <w:t xml:space="preserve">, both available from </w:t>
      </w:r>
      <w:hyperlink r:id="rId8" w:history="1">
        <w:r w:rsidR="001805A4" w:rsidRPr="00E11CEA">
          <w:rPr>
            <w:rStyle w:val="Hyperlink"/>
          </w:rPr>
          <w:t>https://github.com/CoastalSEA</w:t>
        </w:r>
      </w:hyperlink>
      <w:r w:rsidR="001805A4">
        <w:t>.</w:t>
      </w:r>
    </w:p>
    <w:bookmarkEnd w:id="4"/>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6F6EF1B0" w:rsidR="00871D63" w:rsidRDefault="00B563BF" w:rsidP="006E07E6">
      <w:bookmarkStart w:id="7" w:name="_Hlk503201940"/>
      <w:r>
        <w:t xml:space="preserve">The </w:t>
      </w:r>
      <w:r w:rsidR="005305D7">
        <w:fldChar w:fldCharType="begin"/>
      </w:r>
      <w:r w:rsidR="005305D7">
        <w:instrText xml:space="preserve"> REF Model_name \h </w:instrText>
      </w:r>
      <w:r w:rsidR="005305D7">
        <w:fldChar w:fldCharType="separate"/>
      </w:r>
      <w:r w:rsidR="003D44A1">
        <w:t>EstuaryDB</w:t>
      </w:r>
      <w:r w:rsidR="005305D7">
        <w:fldChar w:fldCharType="end"/>
      </w:r>
      <w:r w:rsidR="00EA7F40">
        <w:t xml:space="preserve"> </w:t>
      </w:r>
      <w:r>
        <w:t>App and two toolboxes (</w:t>
      </w:r>
      <w:proofErr w:type="spellStart"/>
      <w:r>
        <w:t>muitoolbox</w:t>
      </w:r>
      <w:proofErr w:type="spellEnd"/>
      <w:r>
        <w:t xml:space="preserve"> and </w:t>
      </w:r>
      <w:proofErr w:type="spellStart"/>
      <w:r>
        <w:t>dstoolbox</w:t>
      </w:r>
      <w:proofErr w:type="spellEnd"/>
      <w:r>
        <w:t xml:space="preserve">) </w:t>
      </w:r>
      <w:r w:rsidRPr="00E81412">
        <w:t xml:space="preserve">can be downloaded from </w:t>
      </w:r>
      <w:hyperlink r:id="rId9" w:history="1">
        <w:r w:rsidRPr="00E81412">
          <w:rPr>
            <w:rStyle w:val="Hyperlink"/>
          </w:rPr>
          <w:t>www.coastalsea.uk</w:t>
        </w:r>
      </w:hyperlink>
      <w:r w:rsidRPr="00E81412">
        <w:t xml:space="preserve">. </w:t>
      </w:r>
      <w:bookmarkEnd w:id="7"/>
    </w:p>
    <w:bookmarkEnd w:id="3"/>
    <w:p w14:paraId="33F35479" w14:textId="77777777" w:rsidR="001F30B0" w:rsidRPr="001F30B0" w:rsidRDefault="001F30B0" w:rsidP="001F30B0">
      <w:r w:rsidRPr="001F30B0">
        <w:rPr>
          <w:i/>
        </w:rPr>
        <w:t>Cite as</w:t>
      </w:r>
      <w:r w:rsidRPr="001F30B0">
        <w:t>:</w:t>
      </w:r>
    </w:p>
    <w:p w14:paraId="18FC754F" w14:textId="55E31D6F" w:rsidR="001F30B0" w:rsidRPr="001F30B0" w:rsidRDefault="001F30B0" w:rsidP="001F30B0">
      <w:r w:rsidRPr="001F30B0">
        <w:t xml:space="preserve">Townend, I.H., 2021, </w:t>
      </w:r>
      <w:r>
        <w:fldChar w:fldCharType="begin"/>
      </w:r>
      <w:r>
        <w:rPr>
          <w:rFonts w:cstheme="minorHAnsi"/>
        </w:rPr>
        <w:instrText xml:space="preserve"> REF Model_name \h </w:instrText>
      </w:r>
      <w:r>
        <w:fldChar w:fldCharType="separate"/>
      </w:r>
      <w:r w:rsidR="003D44A1">
        <w:t>EstuaryDB</w:t>
      </w:r>
      <w:r>
        <w:fldChar w:fldCharType="end"/>
      </w:r>
      <w:r>
        <w:t xml:space="preserve"> </w:t>
      </w:r>
      <w:r w:rsidRPr="001F30B0">
        <w:t xml:space="preserve"> manual, </w:t>
      </w:r>
      <w:proofErr w:type="spellStart"/>
      <w:r w:rsidRPr="001F30B0">
        <w:t>CoastalSEA</w:t>
      </w:r>
      <w:proofErr w:type="spellEnd"/>
      <w:r w:rsidRPr="001F30B0">
        <w:t>, UK, pp</w:t>
      </w:r>
      <w:fldSimple w:instr=" NUMPAGES   \* MERGEFORMAT ">
        <w:r w:rsidR="003D44A1">
          <w:rPr>
            <w:noProof/>
          </w:rPr>
          <w:t>33</w:t>
        </w:r>
      </w:fldSimple>
      <w:r w:rsidRPr="001F30B0">
        <w:t xml:space="preserve">, </w:t>
      </w:r>
      <w:hyperlink r:id="rId10" w:history="1">
        <w:r w:rsidRPr="001F30B0">
          <w:rPr>
            <w:rStyle w:val="Hyperlink"/>
          </w:rPr>
          <w:t>www.coastalsea.uk</w:t>
        </w:r>
      </w:hyperlink>
      <w:r w:rsidRPr="001F30B0">
        <w:t>.</w:t>
      </w:r>
    </w:p>
    <w:p w14:paraId="54D924FC" w14:textId="77777777" w:rsidR="00B563BF" w:rsidRPr="00B563BF" w:rsidRDefault="00B563BF" w:rsidP="006E07E6"/>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8"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8"/>
    <w:p w14:paraId="1FD71B5D" w14:textId="04ED088A" w:rsidR="00F46BC5" w:rsidRPr="00F46BC5" w:rsidRDefault="00F46BC5" w:rsidP="00F46BC5">
      <w:pPr>
        <w:rPr>
          <w:iCs/>
        </w:rPr>
      </w:pPr>
      <w:r w:rsidRPr="00F46BC5">
        <w:rPr>
          <w:iCs/>
        </w:rPr>
        <w:t>Manning A J, 2012, Enhanced UK estuaries database: explanatory notes and metadata, Report No: TR167,pp. 1-20, Wallingford.</w:t>
      </w:r>
      <w:r w:rsidR="006166F9" w:rsidRPr="006166F9">
        <w:t xml:space="preserve"> </w:t>
      </w:r>
      <w:hyperlink r:id="rId11" w:history="1">
        <w:r w:rsidR="006166F9" w:rsidRPr="001D62E8">
          <w:rPr>
            <w:rStyle w:val="Hyperlink"/>
            <w:iCs/>
          </w:rPr>
          <w:t>https://www.estuary-guide.net/pdfs/TR167.pdf</w:t>
        </w:r>
      </w:hyperlink>
      <w:r w:rsidR="006166F9">
        <w:rPr>
          <w:iCs/>
        </w:rPr>
        <w:t xml:space="preserve"> </w:t>
      </w:r>
    </w:p>
    <w:p w14:paraId="1A417F14" w14:textId="146D481D" w:rsidR="00F46BC5" w:rsidRPr="00F46BC5" w:rsidRDefault="00F46BC5" w:rsidP="00F46BC5">
      <w:pPr>
        <w:rPr>
          <w:iCs/>
        </w:rPr>
      </w:pPr>
      <w:r w:rsidRPr="00F46BC5">
        <w:rPr>
          <w:iCs/>
        </w:rPr>
        <w:t xml:space="preserve">Whitehouse R J S, 2006, Review and formalisation of geomorphological concepts and approaches for estuaries, Joint Defra/EA Flood and Coastal Erosion Risk Management R&amp;D Programme, Report No: FD2116/TR2 prepared by HR Wallingford, </w:t>
      </w:r>
      <w:proofErr w:type="spellStart"/>
      <w:r w:rsidRPr="00F46BC5">
        <w:rPr>
          <w:iCs/>
        </w:rPr>
        <w:t>ABPmer</w:t>
      </w:r>
      <w:proofErr w:type="spellEnd"/>
      <w:r w:rsidRPr="00F46BC5">
        <w:rPr>
          <w:iCs/>
        </w:rPr>
        <w:t xml:space="preserve"> and Prof </w:t>
      </w:r>
      <w:proofErr w:type="spellStart"/>
      <w:r w:rsidRPr="00F46BC5">
        <w:rPr>
          <w:iCs/>
        </w:rPr>
        <w:t>Pethick</w:t>
      </w:r>
      <w:proofErr w:type="spellEnd"/>
      <w:r w:rsidRPr="00F46BC5">
        <w:rPr>
          <w:iCs/>
        </w:rPr>
        <w:t>,</w:t>
      </w:r>
      <w:r w:rsidR="006166F9">
        <w:rPr>
          <w:iCs/>
        </w:rPr>
        <w:t xml:space="preserve"> </w:t>
      </w:r>
      <w:r w:rsidRPr="00F46BC5">
        <w:rPr>
          <w:iCs/>
        </w:rPr>
        <w:t xml:space="preserve">pp. 1-335, www.estuary-guide.net/pdfs/FD2116_TR2.pdf, </w:t>
      </w:r>
      <w:hyperlink r:id="rId12" w:history="1">
        <w:r w:rsidR="006166F9" w:rsidRPr="001D62E8">
          <w:rPr>
            <w:rStyle w:val="Hyperlink"/>
            <w:iCs/>
          </w:rPr>
          <w:t>www.estuary-guide.net/pdfs/FD2116_TR2.pdf</w:t>
        </w:r>
      </w:hyperlink>
      <w:r w:rsidR="006166F9">
        <w:rPr>
          <w:iCs/>
        </w:rPr>
        <w:t xml:space="preserve"> </w:t>
      </w:r>
    </w:p>
    <w:p w14:paraId="573E0748" w14:textId="3F7439EE" w:rsidR="00871D63" w:rsidRDefault="00F46BC5" w:rsidP="00F46BC5">
      <w:pPr>
        <w:rPr>
          <w:iCs/>
        </w:rPr>
      </w:pPr>
      <w:r w:rsidRPr="00F46BC5">
        <w:rPr>
          <w:iCs/>
        </w:rPr>
        <w:t>Townend I H, 2005, An examination of empirical stability relationships for UK estuaries. Journal of Coastal Research, 21 (5), 1042-1053.</w:t>
      </w:r>
      <w:r w:rsidR="006166F9" w:rsidRPr="006166F9">
        <w:rPr>
          <w:rFonts w:ascii="Segoe UI" w:hAnsi="Segoe UI" w:cs="Segoe UI"/>
        </w:rPr>
        <w:t xml:space="preserve"> </w:t>
      </w:r>
      <w:hyperlink r:id="rId13" w:history="1">
        <w:r w:rsidR="006166F9" w:rsidRPr="001D62E8">
          <w:rPr>
            <w:rStyle w:val="Hyperlink"/>
            <w:iCs/>
          </w:rPr>
          <w:t>https://www.jstor.org/stable/4299504</w:t>
        </w:r>
      </w:hyperlink>
      <w:r w:rsidR="006166F9">
        <w:rPr>
          <w:iCs/>
        </w:rPr>
        <w:t xml:space="preserve"> </w:t>
      </w:r>
    </w:p>
    <w:p w14:paraId="41788AB5" w14:textId="68DF3E8B" w:rsidR="001805A4" w:rsidRDefault="001805A4" w:rsidP="00F46BC5">
      <w:pPr>
        <w:rPr>
          <w:iCs/>
        </w:rPr>
      </w:pPr>
      <w:r w:rsidRPr="001805A4">
        <w:rPr>
          <w:iCs/>
        </w:rPr>
        <w:t>Townend I H, 2007, The Estuary-Guide, Website prepared for the joint Defra/EA Flood and Coastal Erosion Risk Management R&amp;D Programme</w:t>
      </w:r>
      <w:r>
        <w:rPr>
          <w:iCs/>
        </w:rPr>
        <w:t xml:space="preserve">, </w:t>
      </w:r>
      <w:hyperlink r:id="rId14" w:history="1">
        <w:r w:rsidRPr="001805A4">
          <w:rPr>
            <w:rStyle w:val="Hyperlink"/>
            <w:iCs/>
          </w:rPr>
          <w:t>www.estuary-guide.net</w:t>
        </w:r>
      </w:hyperlink>
      <w:r>
        <w:rPr>
          <w:iCs/>
        </w:rPr>
        <w:t>.</w:t>
      </w:r>
    </w:p>
    <w:p w14:paraId="72175BB3" w14:textId="77777777" w:rsidR="001805A4" w:rsidRDefault="001805A4" w:rsidP="00F46BC5">
      <w:pPr>
        <w:rPr>
          <w:iCs/>
        </w:rPr>
      </w:pPr>
    </w:p>
    <w:p w14:paraId="17396C5D" w14:textId="3954C951" w:rsidR="001805A4"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3C4DD543" w14:textId="576F4797" w:rsidR="001805A4" w:rsidRDefault="001805A4" w:rsidP="001805A4">
      <w:r>
        <w:t xml:space="preserve">Staff at </w:t>
      </w:r>
      <w:proofErr w:type="spellStart"/>
      <w:r>
        <w:t>ABPmer</w:t>
      </w:r>
      <w:proofErr w:type="spellEnd"/>
      <w:r>
        <w:t>, HR Wallingford, University of Southampton and the Environment Agency have all contributed to the development of the Estuary Guide and the UK Estuary database</w:t>
      </w:r>
      <w:r w:rsidRPr="001805A4">
        <w:rPr>
          <w:iCs/>
          <w:u w:val="single"/>
        </w:rPr>
        <w:t xml:space="preserve"> </w:t>
      </w:r>
      <w:hyperlink r:id="rId15" w:history="1">
        <w:r w:rsidRPr="001805A4">
          <w:rPr>
            <w:rStyle w:val="Hyperlink"/>
            <w:iCs/>
          </w:rPr>
          <w:t>www.estuary-guide.net</w:t>
        </w:r>
      </w:hyperlink>
      <w:r>
        <w:rPr>
          <w:iCs/>
        </w:rPr>
        <w:t>.</w:t>
      </w:r>
    </w:p>
    <w:p w14:paraId="27EDE856" w14:textId="28EF7163" w:rsidR="000678BB" w:rsidRPr="00FE2387" w:rsidRDefault="006E07E6" w:rsidP="00FE2387">
      <w:pPr>
        <w:rPr>
          <w:rStyle w:val="IntenseEmphasis"/>
          <w:i w:val="0"/>
          <w:color w:val="auto"/>
        </w:rPr>
      </w:pPr>
      <w:r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DD32ED" w:rsidRPr="00DD32ED" w14:paraId="650A890C"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29B750B" w14:textId="500C80A7" w:rsidR="00DD32ED" w:rsidRPr="00DD32ED" w:rsidRDefault="00DD32ED" w:rsidP="003C0C94">
            <w:pPr>
              <w:snapToGrid w:val="0"/>
              <w:jc w:val="center"/>
              <w:rPr>
                <w:b w:val="0"/>
                <w:bCs w:val="0"/>
              </w:rPr>
            </w:pPr>
            <w:r>
              <w:rPr>
                <w:b w:val="0"/>
                <w:bCs w:val="0"/>
              </w:rPr>
              <w:t>1.2</w:t>
            </w:r>
          </w:p>
        </w:tc>
        <w:tc>
          <w:tcPr>
            <w:tcW w:w="1274" w:type="dxa"/>
          </w:tcPr>
          <w:p w14:paraId="40E5F466" w14:textId="63E9A4E2" w:rsidR="00DD32ED" w:rsidRPr="00DD32ED" w:rsidRDefault="00DD32ED" w:rsidP="003C0C94">
            <w:pPr>
              <w:snapToGrid w:val="0"/>
              <w:jc w:val="center"/>
              <w:cnfStyle w:val="000000100000" w:firstRow="0" w:lastRow="0" w:firstColumn="0" w:lastColumn="0" w:oddVBand="0" w:evenVBand="0" w:oddHBand="1" w:evenHBand="0" w:firstRowFirstColumn="0" w:firstRowLastColumn="0" w:lastRowFirstColumn="0" w:lastRowLastColumn="0"/>
            </w:pPr>
            <w:r>
              <w:t>Dec 2024</w:t>
            </w:r>
          </w:p>
        </w:tc>
        <w:tc>
          <w:tcPr>
            <w:tcW w:w="6513" w:type="dxa"/>
          </w:tcPr>
          <w:p w14:paraId="50DDB8E2" w14:textId="119D5CE3" w:rsidR="00DD32ED" w:rsidRPr="00DD32ED" w:rsidRDefault="00DD32ED" w:rsidP="003C0C94">
            <w:pPr>
              <w:snapToGrid w:val="0"/>
              <w:cnfStyle w:val="000000100000" w:firstRow="0" w:lastRow="0" w:firstColumn="0" w:lastColumn="0" w:oddVBand="0" w:evenVBand="0" w:oddHBand="1" w:evenHBand="0" w:firstRowFirstColumn="0" w:firstRowLastColumn="0" w:lastRowFirstColumn="0" w:lastRowLastColumn="0"/>
            </w:pPr>
            <w:r>
              <w:t xml:space="preserve">Updated to use TableViewer table import of flat tables and bespoke options for import of vector, </w:t>
            </w:r>
            <w:r w:rsidR="00CB452D">
              <w:t>matrix and image data.</w:t>
            </w:r>
          </w:p>
        </w:tc>
      </w:tr>
      <w:tr w:rsidR="00F46BC5" w14:paraId="019F311E"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7EEFE994" w14:textId="347F9B40" w:rsidR="00F46BC5" w:rsidRPr="00F46BC5" w:rsidRDefault="00F46BC5" w:rsidP="003C0C94">
            <w:pPr>
              <w:snapToGrid w:val="0"/>
              <w:jc w:val="center"/>
              <w:rPr>
                <w:b w:val="0"/>
                <w:bCs w:val="0"/>
              </w:rPr>
            </w:pPr>
            <w:r w:rsidRPr="00F46BC5">
              <w:rPr>
                <w:b w:val="0"/>
                <w:bCs w:val="0"/>
              </w:rPr>
              <w:t>1.1</w:t>
            </w:r>
          </w:p>
        </w:tc>
        <w:tc>
          <w:tcPr>
            <w:tcW w:w="1274" w:type="dxa"/>
          </w:tcPr>
          <w:p w14:paraId="54E0DFA1" w14:textId="4F50635F" w:rsidR="00F46BC5" w:rsidRDefault="00F46BC5" w:rsidP="003C0C94">
            <w:pPr>
              <w:snapToGrid w:val="0"/>
              <w:jc w:val="center"/>
              <w:cnfStyle w:val="000000000000" w:firstRow="0" w:lastRow="0" w:firstColumn="0" w:lastColumn="0" w:oddVBand="0" w:evenVBand="0" w:oddHBand="0" w:evenHBand="0" w:firstRowFirstColumn="0" w:firstRowLastColumn="0" w:lastRowFirstColumn="0" w:lastRowLastColumn="0"/>
            </w:pPr>
            <w:r>
              <w:t>May 2024</w:t>
            </w:r>
          </w:p>
        </w:tc>
        <w:tc>
          <w:tcPr>
            <w:tcW w:w="6513" w:type="dxa"/>
          </w:tcPr>
          <w:p w14:paraId="51F00FE9" w14:textId="750A7C6F" w:rsidR="00F46BC5" w:rsidRPr="00F46BC5" w:rsidRDefault="00F46BC5" w:rsidP="003C0C94">
            <w:pPr>
              <w:snapToGrid w:val="0"/>
              <w:cnfStyle w:val="000000000000" w:firstRow="0" w:lastRow="0" w:firstColumn="0" w:lastColumn="0" w:oddVBand="0" w:evenVBand="0" w:oddHBand="0" w:evenHBand="0" w:firstRowFirstColumn="0" w:firstRowLastColumn="0" w:lastRowFirstColumn="0" w:lastRowLastColumn="0"/>
            </w:pPr>
            <w:r>
              <w:t xml:space="preserve">Ported to use </w:t>
            </w:r>
            <w:proofErr w:type="spellStart"/>
            <w:r>
              <w:t>muitoolbox</w:t>
            </w:r>
            <w:proofErr w:type="spellEnd"/>
          </w:p>
        </w:tc>
      </w:tr>
      <w:tr w:rsidR="003C0C94" w14:paraId="5E80D736"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64B7CC9" w14:textId="0A6E2EB0" w:rsidR="003C0C94" w:rsidRDefault="003C0C94" w:rsidP="003C0C94">
            <w:pPr>
              <w:snapToGrid w:val="0"/>
              <w:jc w:val="center"/>
              <w:rPr>
                <w:b w:val="0"/>
              </w:rPr>
            </w:pPr>
            <w:r>
              <w:rPr>
                <w:b w:val="0"/>
              </w:rPr>
              <w:t>1.0</w:t>
            </w:r>
          </w:p>
        </w:tc>
        <w:tc>
          <w:tcPr>
            <w:tcW w:w="1274" w:type="dxa"/>
          </w:tcPr>
          <w:p w14:paraId="38FEF8DF" w14:textId="71F3B93B" w:rsidR="003C0C94" w:rsidRDefault="00F46BC5" w:rsidP="003C0C94">
            <w:pPr>
              <w:snapToGrid w:val="0"/>
              <w:jc w:val="center"/>
              <w:cnfStyle w:val="000000100000" w:firstRow="0" w:lastRow="0" w:firstColumn="0" w:lastColumn="0" w:oddVBand="0" w:evenVBand="0" w:oddHBand="1" w:evenHBand="0" w:firstRowFirstColumn="0" w:firstRowLastColumn="0" w:lastRowFirstColumn="0" w:lastRowLastColumn="0"/>
            </w:pPr>
            <w:r>
              <w:t>Aug 2019</w:t>
            </w:r>
          </w:p>
        </w:tc>
        <w:tc>
          <w:tcPr>
            <w:tcW w:w="6513" w:type="dxa"/>
          </w:tcPr>
          <w:p w14:paraId="289E5DCA" w14:textId="1CC1F40E" w:rsidR="003C0C94" w:rsidRDefault="00F46BC5" w:rsidP="003C0C94">
            <w:pPr>
              <w:snapToGrid w:val="0"/>
              <w:cnfStyle w:val="000000100000" w:firstRow="0" w:lastRow="0" w:firstColumn="0" w:lastColumn="0" w:oddVBand="0" w:evenVBand="0" w:oddHBand="1" w:evenHBand="0" w:firstRowFirstColumn="0" w:firstRowLastColumn="0" w:lastRowFirstColumn="0" w:lastRowLastColumn="0"/>
            </w:pPr>
            <w:r w:rsidRPr="00F46BC5">
              <w:t>First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3343C237" w14:textId="7DC0B705" w:rsidR="00580949" w:rsidRDefault="00197F5F">
          <w:pPr>
            <w:pStyle w:val="TOC1"/>
            <w:rPr>
              <w:noProof/>
              <w:kern w:val="2"/>
              <w14:ligatures w14:val="standardContextual"/>
            </w:rPr>
          </w:pPr>
          <w:r>
            <w:fldChar w:fldCharType="begin"/>
          </w:r>
          <w:r>
            <w:instrText xml:space="preserve"> TOC \o "1-3" \h \z \u </w:instrText>
          </w:r>
          <w:r>
            <w:fldChar w:fldCharType="separate"/>
          </w:r>
          <w:hyperlink w:anchor="_Toc183354005" w:history="1">
            <w:r w:rsidR="00580949" w:rsidRPr="00F00EBE">
              <w:rPr>
                <w:rStyle w:val="Hyperlink"/>
                <w:noProof/>
              </w:rPr>
              <w:t>1</w:t>
            </w:r>
            <w:r w:rsidR="00580949">
              <w:rPr>
                <w:noProof/>
                <w:kern w:val="2"/>
                <w14:ligatures w14:val="standardContextual"/>
              </w:rPr>
              <w:tab/>
            </w:r>
            <w:r w:rsidR="00580949" w:rsidRPr="00F00EBE">
              <w:rPr>
                <w:rStyle w:val="Hyperlink"/>
                <w:noProof/>
              </w:rPr>
              <w:t>Introduction</w:t>
            </w:r>
            <w:r w:rsidR="00580949">
              <w:rPr>
                <w:noProof/>
                <w:webHidden/>
              </w:rPr>
              <w:tab/>
            </w:r>
            <w:r w:rsidR="00580949">
              <w:rPr>
                <w:noProof/>
                <w:webHidden/>
              </w:rPr>
              <w:fldChar w:fldCharType="begin"/>
            </w:r>
            <w:r w:rsidR="00580949">
              <w:rPr>
                <w:noProof/>
                <w:webHidden/>
              </w:rPr>
              <w:instrText xml:space="preserve"> PAGEREF _Toc183354005 \h </w:instrText>
            </w:r>
            <w:r w:rsidR="00580949">
              <w:rPr>
                <w:noProof/>
                <w:webHidden/>
              </w:rPr>
            </w:r>
            <w:r w:rsidR="00580949">
              <w:rPr>
                <w:noProof/>
                <w:webHidden/>
              </w:rPr>
              <w:fldChar w:fldCharType="separate"/>
            </w:r>
            <w:r w:rsidR="00580949">
              <w:rPr>
                <w:noProof/>
                <w:webHidden/>
              </w:rPr>
              <w:t>1</w:t>
            </w:r>
            <w:r w:rsidR="00580949">
              <w:rPr>
                <w:noProof/>
                <w:webHidden/>
              </w:rPr>
              <w:fldChar w:fldCharType="end"/>
            </w:r>
          </w:hyperlink>
        </w:p>
        <w:p w14:paraId="497E921E" w14:textId="17022BC9" w:rsidR="00580949" w:rsidRDefault="00580949">
          <w:pPr>
            <w:pStyle w:val="TOC1"/>
            <w:rPr>
              <w:noProof/>
              <w:kern w:val="2"/>
              <w14:ligatures w14:val="standardContextual"/>
            </w:rPr>
          </w:pPr>
          <w:hyperlink w:anchor="_Toc183354006" w:history="1">
            <w:r w:rsidRPr="00F00EBE">
              <w:rPr>
                <w:rStyle w:val="Hyperlink"/>
                <w:noProof/>
              </w:rPr>
              <w:t>2</w:t>
            </w:r>
            <w:r>
              <w:rPr>
                <w:noProof/>
                <w:kern w:val="2"/>
                <w14:ligatures w14:val="standardContextual"/>
              </w:rPr>
              <w:tab/>
            </w:r>
            <w:r w:rsidRPr="00F00EBE">
              <w:rPr>
                <w:rStyle w:val="Hyperlink"/>
                <w:noProof/>
              </w:rPr>
              <w:t>Getting started</w:t>
            </w:r>
            <w:r>
              <w:rPr>
                <w:noProof/>
                <w:webHidden/>
              </w:rPr>
              <w:tab/>
            </w:r>
            <w:r>
              <w:rPr>
                <w:noProof/>
                <w:webHidden/>
              </w:rPr>
              <w:fldChar w:fldCharType="begin"/>
            </w:r>
            <w:r>
              <w:rPr>
                <w:noProof/>
                <w:webHidden/>
              </w:rPr>
              <w:instrText xml:space="preserve"> PAGEREF _Toc183354006 \h </w:instrText>
            </w:r>
            <w:r>
              <w:rPr>
                <w:noProof/>
                <w:webHidden/>
              </w:rPr>
            </w:r>
            <w:r>
              <w:rPr>
                <w:noProof/>
                <w:webHidden/>
              </w:rPr>
              <w:fldChar w:fldCharType="separate"/>
            </w:r>
            <w:r>
              <w:rPr>
                <w:noProof/>
                <w:webHidden/>
              </w:rPr>
              <w:t>2</w:t>
            </w:r>
            <w:r>
              <w:rPr>
                <w:noProof/>
                <w:webHidden/>
              </w:rPr>
              <w:fldChar w:fldCharType="end"/>
            </w:r>
          </w:hyperlink>
        </w:p>
        <w:p w14:paraId="17B87672" w14:textId="75313BBD" w:rsidR="00580949" w:rsidRDefault="00580949">
          <w:pPr>
            <w:pStyle w:val="TOC2"/>
            <w:tabs>
              <w:tab w:val="left" w:pos="880"/>
              <w:tab w:val="right" w:leader="dot" w:pos="9060"/>
            </w:tabs>
            <w:rPr>
              <w:noProof/>
              <w:kern w:val="2"/>
              <w14:ligatures w14:val="standardContextual"/>
            </w:rPr>
          </w:pPr>
          <w:hyperlink w:anchor="_Toc183354007" w:history="1">
            <w:r w:rsidRPr="00F00EBE">
              <w:rPr>
                <w:rStyle w:val="Hyperlink"/>
                <w:noProof/>
              </w:rPr>
              <w:t>2.1</w:t>
            </w:r>
            <w:r>
              <w:rPr>
                <w:noProof/>
                <w:kern w:val="2"/>
                <w14:ligatures w14:val="standardContextual"/>
              </w:rPr>
              <w:tab/>
            </w:r>
            <w:r w:rsidRPr="00F00EBE">
              <w:rPr>
                <w:rStyle w:val="Hyperlink"/>
                <w:noProof/>
              </w:rPr>
              <w:t>Configuration</w:t>
            </w:r>
            <w:r>
              <w:rPr>
                <w:noProof/>
                <w:webHidden/>
              </w:rPr>
              <w:tab/>
            </w:r>
            <w:r>
              <w:rPr>
                <w:noProof/>
                <w:webHidden/>
              </w:rPr>
              <w:fldChar w:fldCharType="begin"/>
            </w:r>
            <w:r>
              <w:rPr>
                <w:noProof/>
                <w:webHidden/>
              </w:rPr>
              <w:instrText xml:space="preserve"> PAGEREF _Toc183354007 \h </w:instrText>
            </w:r>
            <w:r>
              <w:rPr>
                <w:noProof/>
                <w:webHidden/>
              </w:rPr>
            </w:r>
            <w:r>
              <w:rPr>
                <w:noProof/>
                <w:webHidden/>
              </w:rPr>
              <w:fldChar w:fldCharType="separate"/>
            </w:r>
            <w:r>
              <w:rPr>
                <w:noProof/>
                <w:webHidden/>
              </w:rPr>
              <w:t>2</w:t>
            </w:r>
            <w:r>
              <w:rPr>
                <w:noProof/>
                <w:webHidden/>
              </w:rPr>
              <w:fldChar w:fldCharType="end"/>
            </w:r>
          </w:hyperlink>
        </w:p>
        <w:p w14:paraId="1AA4BC52" w14:textId="485562F0" w:rsidR="00580949" w:rsidRDefault="00580949">
          <w:pPr>
            <w:pStyle w:val="TOC3"/>
            <w:tabs>
              <w:tab w:val="left" w:pos="1320"/>
              <w:tab w:val="right" w:leader="dot" w:pos="9060"/>
            </w:tabs>
            <w:rPr>
              <w:noProof/>
              <w:kern w:val="2"/>
              <w14:ligatures w14:val="standardContextual"/>
            </w:rPr>
          </w:pPr>
          <w:hyperlink w:anchor="_Toc183354008" w:history="1">
            <w:r w:rsidRPr="00F00EBE">
              <w:rPr>
                <w:rStyle w:val="Hyperlink"/>
                <w:noProof/>
              </w:rPr>
              <w:t>2.1.1</w:t>
            </w:r>
            <w:r>
              <w:rPr>
                <w:noProof/>
                <w:kern w:val="2"/>
                <w14:ligatures w14:val="standardContextual"/>
              </w:rPr>
              <w:tab/>
            </w:r>
            <w:r w:rsidRPr="00F00EBE">
              <w:rPr>
                <w:rStyle w:val="Hyperlink"/>
                <w:noProof/>
              </w:rPr>
              <w:t>Installing the toolboxes</w:t>
            </w:r>
            <w:r>
              <w:rPr>
                <w:noProof/>
                <w:webHidden/>
              </w:rPr>
              <w:tab/>
            </w:r>
            <w:r>
              <w:rPr>
                <w:noProof/>
                <w:webHidden/>
              </w:rPr>
              <w:fldChar w:fldCharType="begin"/>
            </w:r>
            <w:r>
              <w:rPr>
                <w:noProof/>
                <w:webHidden/>
              </w:rPr>
              <w:instrText xml:space="preserve"> PAGEREF _Toc183354008 \h </w:instrText>
            </w:r>
            <w:r>
              <w:rPr>
                <w:noProof/>
                <w:webHidden/>
              </w:rPr>
            </w:r>
            <w:r>
              <w:rPr>
                <w:noProof/>
                <w:webHidden/>
              </w:rPr>
              <w:fldChar w:fldCharType="separate"/>
            </w:r>
            <w:r>
              <w:rPr>
                <w:noProof/>
                <w:webHidden/>
              </w:rPr>
              <w:t>2</w:t>
            </w:r>
            <w:r>
              <w:rPr>
                <w:noProof/>
                <w:webHidden/>
              </w:rPr>
              <w:fldChar w:fldCharType="end"/>
            </w:r>
          </w:hyperlink>
        </w:p>
        <w:p w14:paraId="3CD96583" w14:textId="1D2326C0" w:rsidR="00580949" w:rsidRDefault="00580949">
          <w:pPr>
            <w:pStyle w:val="TOC3"/>
            <w:tabs>
              <w:tab w:val="left" w:pos="1320"/>
              <w:tab w:val="right" w:leader="dot" w:pos="9060"/>
            </w:tabs>
            <w:rPr>
              <w:noProof/>
              <w:kern w:val="2"/>
              <w14:ligatures w14:val="standardContextual"/>
            </w:rPr>
          </w:pPr>
          <w:hyperlink w:anchor="_Toc183354009" w:history="1">
            <w:r w:rsidRPr="00F00EBE">
              <w:rPr>
                <w:rStyle w:val="Hyperlink"/>
                <w:noProof/>
              </w:rPr>
              <w:t>2.1.2</w:t>
            </w:r>
            <w:r>
              <w:rPr>
                <w:noProof/>
                <w:kern w:val="2"/>
                <w14:ligatures w14:val="standardContextual"/>
              </w:rPr>
              <w:tab/>
            </w:r>
            <w:r w:rsidRPr="00F00EBE">
              <w:rPr>
                <w:rStyle w:val="Hyperlink"/>
                <w:noProof/>
              </w:rPr>
              <w:t>Installing the App</w:t>
            </w:r>
            <w:r>
              <w:rPr>
                <w:noProof/>
                <w:webHidden/>
              </w:rPr>
              <w:tab/>
            </w:r>
            <w:r>
              <w:rPr>
                <w:noProof/>
                <w:webHidden/>
              </w:rPr>
              <w:fldChar w:fldCharType="begin"/>
            </w:r>
            <w:r>
              <w:rPr>
                <w:noProof/>
                <w:webHidden/>
              </w:rPr>
              <w:instrText xml:space="preserve"> PAGEREF _Toc183354009 \h </w:instrText>
            </w:r>
            <w:r>
              <w:rPr>
                <w:noProof/>
                <w:webHidden/>
              </w:rPr>
            </w:r>
            <w:r>
              <w:rPr>
                <w:noProof/>
                <w:webHidden/>
              </w:rPr>
              <w:fldChar w:fldCharType="separate"/>
            </w:r>
            <w:r>
              <w:rPr>
                <w:noProof/>
                <w:webHidden/>
              </w:rPr>
              <w:t>2</w:t>
            </w:r>
            <w:r>
              <w:rPr>
                <w:noProof/>
                <w:webHidden/>
              </w:rPr>
              <w:fldChar w:fldCharType="end"/>
            </w:r>
          </w:hyperlink>
        </w:p>
        <w:p w14:paraId="7B18369E" w14:textId="79EE2E40" w:rsidR="00580949" w:rsidRDefault="00580949">
          <w:pPr>
            <w:pStyle w:val="TOC2"/>
            <w:tabs>
              <w:tab w:val="left" w:pos="880"/>
              <w:tab w:val="right" w:leader="dot" w:pos="9060"/>
            </w:tabs>
            <w:rPr>
              <w:noProof/>
              <w:kern w:val="2"/>
              <w14:ligatures w14:val="standardContextual"/>
            </w:rPr>
          </w:pPr>
          <w:hyperlink w:anchor="_Toc183354010" w:history="1">
            <w:r w:rsidRPr="00F00EBE">
              <w:rPr>
                <w:rStyle w:val="Hyperlink"/>
                <w:noProof/>
              </w:rPr>
              <w:t>2.2</w:t>
            </w:r>
            <w:r>
              <w:rPr>
                <w:noProof/>
                <w:kern w:val="2"/>
                <w14:ligatures w14:val="standardContextual"/>
              </w:rPr>
              <w:tab/>
            </w:r>
            <w:r w:rsidRPr="00F00EBE">
              <w:rPr>
                <w:rStyle w:val="Hyperlink"/>
                <w:noProof/>
              </w:rPr>
              <w:t>Model Set-up</w:t>
            </w:r>
            <w:r>
              <w:rPr>
                <w:noProof/>
                <w:webHidden/>
              </w:rPr>
              <w:tab/>
            </w:r>
            <w:r>
              <w:rPr>
                <w:noProof/>
                <w:webHidden/>
              </w:rPr>
              <w:fldChar w:fldCharType="begin"/>
            </w:r>
            <w:r>
              <w:rPr>
                <w:noProof/>
                <w:webHidden/>
              </w:rPr>
              <w:instrText xml:space="preserve"> PAGEREF _Toc183354010 \h </w:instrText>
            </w:r>
            <w:r>
              <w:rPr>
                <w:noProof/>
                <w:webHidden/>
              </w:rPr>
            </w:r>
            <w:r>
              <w:rPr>
                <w:noProof/>
                <w:webHidden/>
              </w:rPr>
              <w:fldChar w:fldCharType="separate"/>
            </w:r>
            <w:r>
              <w:rPr>
                <w:noProof/>
                <w:webHidden/>
              </w:rPr>
              <w:t>2</w:t>
            </w:r>
            <w:r>
              <w:rPr>
                <w:noProof/>
                <w:webHidden/>
              </w:rPr>
              <w:fldChar w:fldCharType="end"/>
            </w:r>
          </w:hyperlink>
        </w:p>
        <w:p w14:paraId="6AF4380B" w14:textId="565DD9E8" w:rsidR="00580949" w:rsidRDefault="00580949">
          <w:pPr>
            <w:pStyle w:val="TOC1"/>
            <w:rPr>
              <w:noProof/>
              <w:kern w:val="2"/>
              <w14:ligatures w14:val="standardContextual"/>
            </w:rPr>
          </w:pPr>
          <w:hyperlink w:anchor="_Toc183354011" w:history="1">
            <w:r w:rsidRPr="00F00EBE">
              <w:rPr>
                <w:rStyle w:val="Hyperlink"/>
                <w:noProof/>
              </w:rPr>
              <w:t>3</w:t>
            </w:r>
            <w:r>
              <w:rPr>
                <w:noProof/>
                <w:kern w:val="2"/>
                <w14:ligatures w14:val="standardContextual"/>
              </w:rPr>
              <w:tab/>
            </w:r>
            <w:r w:rsidRPr="00F00EBE">
              <w:rPr>
                <w:rStyle w:val="Hyperlink"/>
                <w:noProof/>
              </w:rPr>
              <w:t>Application Menus</w:t>
            </w:r>
            <w:r>
              <w:rPr>
                <w:noProof/>
                <w:webHidden/>
              </w:rPr>
              <w:tab/>
            </w:r>
            <w:r>
              <w:rPr>
                <w:noProof/>
                <w:webHidden/>
              </w:rPr>
              <w:fldChar w:fldCharType="begin"/>
            </w:r>
            <w:r>
              <w:rPr>
                <w:noProof/>
                <w:webHidden/>
              </w:rPr>
              <w:instrText xml:space="preserve"> PAGEREF _Toc183354011 \h </w:instrText>
            </w:r>
            <w:r>
              <w:rPr>
                <w:noProof/>
                <w:webHidden/>
              </w:rPr>
            </w:r>
            <w:r>
              <w:rPr>
                <w:noProof/>
                <w:webHidden/>
              </w:rPr>
              <w:fldChar w:fldCharType="separate"/>
            </w:r>
            <w:r>
              <w:rPr>
                <w:noProof/>
                <w:webHidden/>
              </w:rPr>
              <w:t>3</w:t>
            </w:r>
            <w:r>
              <w:rPr>
                <w:noProof/>
                <w:webHidden/>
              </w:rPr>
              <w:fldChar w:fldCharType="end"/>
            </w:r>
          </w:hyperlink>
        </w:p>
        <w:p w14:paraId="3616E686" w14:textId="0D592BA8" w:rsidR="00580949" w:rsidRDefault="00580949">
          <w:pPr>
            <w:pStyle w:val="TOC2"/>
            <w:tabs>
              <w:tab w:val="left" w:pos="880"/>
              <w:tab w:val="right" w:leader="dot" w:pos="9060"/>
            </w:tabs>
            <w:rPr>
              <w:noProof/>
              <w:kern w:val="2"/>
              <w14:ligatures w14:val="standardContextual"/>
            </w:rPr>
          </w:pPr>
          <w:hyperlink w:anchor="_Toc183354012" w:history="1">
            <w:r w:rsidRPr="00F00EBE">
              <w:rPr>
                <w:rStyle w:val="Hyperlink"/>
                <w:noProof/>
              </w:rPr>
              <w:t>3.1</w:t>
            </w:r>
            <w:r>
              <w:rPr>
                <w:noProof/>
                <w:kern w:val="2"/>
                <w14:ligatures w14:val="standardContextual"/>
              </w:rPr>
              <w:tab/>
            </w:r>
            <w:r w:rsidRPr="00F00EBE">
              <w:rPr>
                <w:rStyle w:val="Hyperlink"/>
                <w:noProof/>
              </w:rPr>
              <w:t>File</w:t>
            </w:r>
            <w:r>
              <w:rPr>
                <w:noProof/>
                <w:webHidden/>
              </w:rPr>
              <w:tab/>
            </w:r>
            <w:r>
              <w:rPr>
                <w:noProof/>
                <w:webHidden/>
              </w:rPr>
              <w:fldChar w:fldCharType="begin"/>
            </w:r>
            <w:r>
              <w:rPr>
                <w:noProof/>
                <w:webHidden/>
              </w:rPr>
              <w:instrText xml:space="preserve"> PAGEREF _Toc183354012 \h </w:instrText>
            </w:r>
            <w:r>
              <w:rPr>
                <w:noProof/>
                <w:webHidden/>
              </w:rPr>
            </w:r>
            <w:r>
              <w:rPr>
                <w:noProof/>
                <w:webHidden/>
              </w:rPr>
              <w:fldChar w:fldCharType="separate"/>
            </w:r>
            <w:r>
              <w:rPr>
                <w:noProof/>
                <w:webHidden/>
              </w:rPr>
              <w:t>3</w:t>
            </w:r>
            <w:r>
              <w:rPr>
                <w:noProof/>
                <w:webHidden/>
              </w:rPr>
              <w:fldChar w:fldCharType="end"/>
            </w:r>
          </w:hyperlink>
        </w:p>
        <w:p w14:paraId="27966525" w14:textId="23834115" w:rsidR="00580949" w:rsidRDefault="00580949">
          <w:pPr>
            <w:pStyle w:val="TOC2"/>
            <w:tabs>
              <w:tab w:val="left" w:pos="880"/>
              <w:tab w:val="right" w:leader="dot" w:pos="9060"/>
            </w:tabs>
            <w:rPr>
              <w:noProof/>
              <w:kern w:val="2"/>
              <w14:ligatures w14:val="standardContextual"/>
            </w:rPr>
          </w:pPr>
          <w:hyperlink w:anchor="_Toc183354013" w:history="1">
            <w:r w:rsidRPr="00F00EBE">
              <w:rPr>
                <w:rStyle w:val="Hyperlink"/>
                <w:noProof/>
              </w:rPr>
              <w:t>3.2</w:t>
            </w:r>
            <w:r>
              <w:rPr>
                <w:noProof/>
                <w:kern w:val="2"/>
                <w14:ligatures w14:val="standardContextual"/>
              </w:rPr>
              <w:tab/>
            </w:r>
            <w:r w:rsidRPr="00F00EBE">
              <w:rPr>
                <w:rStyle w:val="Hyperlink"/>
                <w:noProof/>
              </w:rPr>
              <w:t>Tools</w:t>
            </w:r>
            <w:r>
              <w:rPr>
                <w:noProof/>
                <w:webHidden/>
              </w:rPr>
              <w:tab/>
            </w:r>
            <w:r>
              <w:rPr>
                <w:noProof/>
                <w:webHidden/>
              </w:rPr>
              <w:fldChar w:fldCharType="begin"/>
            </w:r>
            <w:r>
              <w:rPr>
                <w:noProof/>
                <w:webHidden/>
              </w:rPr>
              <w:instrText xml:space="preserve"> PAGEREF _Toc183354013 \h </w:instrText>
            </w:r>
            <w:r>
              <w:rPr>
                <w:noProof/>
                <w:webHidden/>
              </w:rPr>
            </w:r>
            <w:r>
              <w:rPr>
                <w:noProof/>
                <w:webHidden/>
              </w:rPr>
              <w:fldChar w:fldCharType="separate"/>
            </w:r>
            <w:r>
              <w:rPr>
                <w:noProof/>
                <w:webHidden/>
              </w:rPr>
              <w:t>3</w:t>
            </w:r>
            <w:r>
              <w:rPr>
                <w:noProof/>
                <w:webHidden/>
              </w:rPr>
              <w:fldChar w:fldCharType="end"/>
            </w:r>
          </w:hyperlink>
        </w:p>
        <w:p w14:paraId="4FB2F456" w14:textId="60F28FA9" w:rsidR="00580949" w:rsidRDefault="00580949">
          <w:pPr>
            <w:pStyle w:val="TOC2"/>
            <w:tabs>
              <w:tab w:val="left" w:pos="880"/>
              <w:tab w:val="right" w:leader="dot" w:pos="9060"/>
            </w:tabs>
            <w:rPr>
              <w:noProof/>
              <w:kern w:val="2"/>
              <w14:ligatures w14:val="standardContextual"/>
            </w:rPr>
          </w:pPr>
          <w:hyperlink w:anchor="_Toc183354014" w:history="1">
            <w:r w:rsidRPr="00F00EBE">
              <w:rPr>
                <w:rStyle w:val="Hyperlink"/>
                <w:noProof/>
              </w:rPr>
              <w:t>3.3</w:t>
            </w:r>
            <w:r>
              <w:rPr>
                <w:noProof/>
                <w:kern w:val="2"/>
                <w14:ligatures w14:val="standardContextual"/>
              </w:rPr>
              <w:tab/>
            </w:r>
            <w:r w:rsidRPr="00F00EBE">
              <w:rPr>
                <w:rStyle w:val="Hyperlink"/>
                <w:noProof/>
              </w:rPr>
              <w:t>Project</w:t>
            </w:r>
            <w:r>
              <w:rPr>
                <w:noProof/>
                <w:webHidden/>
              </w:rPr>
              <w:tab/>
            </w:r>
            <w:r>
              <w:rPr>
                <w:noProof/>
                <w:webHidden/>
              </w:rPr>
              <w:fldChar w:fldCharType="begin"/>
            </w:r>
            <w:r>
              <w:rPr>
                <w:noProof/>
                <w:webHidden/>
              </w:rPr>
              <w:instrText xml:space="preserve"> PAGEREF _Toc183354014 \h </w:instrText>
            </w:r>
            <w:r>
              <w:rPr>
                <w:noProof/>
                <w:webHidden/>
              </w:rPr>
            </w:r>
            <w:r>
              <w:rPr>
                <w:noProof/>
                <w:webHidden/>
              </w:rPr>
              <w:fldChar w:fldCharType="separate"/>
            </w:r>
            <w:r>
              <w:rPr>
                <w:noProof/>
                <w:webHidden/>
              </w:rPr>
              <w:t>3</w:t>
            </w:r>
            <w:r>
              <w:rPr>
                <w:noProof/>
                <w:webHidden/>
              </w:rPr>
              <w:fldChar w:fldCharType="end"/>
            </w:r>
          </w:hyperlink>
        </w:p>
        <w:p w14:paraId="1F54746A" w14:textId="4072B4C8" w:rsidR="00580949" w:rsidRDefault="00580949">
          <w:pPr>
            <w:pStyle w:val="TOC2"/>
            <w:tabs>
              <w:tab w:val="left" w:pos="880"/>
              <w:tab w:val="right" w:leader="dot" w:pos="9060"/>
            </w:tabs>
            <w:rPr>
              <w:noProof/>
              <w:kern w:val="2"/>
              <w14:ligatures w14:val="standardContextual"/>
            </w:rPr>
          </w:pPr>
          <w:hyperlink w:anchor="_Toc183354015" w:history="1">
            <w:r w:rsidRPr="00F00EBE">
              <w:rPr>
                <w:rStyle w:val="Hyperlink"/>
                <w:noProof/>
              </w:rPr>
              <w:t>3.4</w:t>
            </w:r>
            <w:r>
              <w:rPr>
                <w:noProof/>
                <w:kern w:val="2"/>
                <w14:ligatures w14:val="standardContextual"/>
              </w:rPr>
              <w:tab/>
            </w:r>
            <w:r w:rsidRPr="00F00EBE">
              <w:rPr>
                <w:rStyle w:val="Hyperlink"/>
                <w:noProof/>
              </w:rPr>
              <w:t>Setup</w:t>
            </w:r>
            <w:r>
              <w:rPr>
                <w:noProof/>
                <w:webHidden/>
              </w:rPr>
              <w:tab/>
            </w:r>
            <w:r>
              <w:rPr>
                <w:noProof/>
                <w:webHidden/>
              </w:rPr>
              <w:fldChar w:fldCharType="begin"/>
            </w:r>
            <w:r>
              <w:rPr>
                <w:noProof/>
                <w:webHidden/>
              </w:rPr>
              <w:instrText xml:space="preserve"> PAGEREF _Toc183354015 \h </w:instrText>
            </w:r>
            <w:r>
              <w:rPr>
                <w:noProof/>
                <w:webHidden/>
              </w:rPr>
            </w:r>
            <w:r>
              <w:rPr>
                <w:noProof/>
                <w:webHidden/>
              </w:rPr>
              <w:fldChar w:fldCharType="separate"/>
            </w:r>
            <w:r>
              <w:rPr>
                <w:noProof/>
                <w:webHidden/>
              </w:rPr>
              <w:t>4</w:t>
            </w:r>
            <w:r>
              <w:rPr>
                <w:noProof/>
                <w:webHidden/>
              </w:rPr>
              <w:fldChar w:fldCharType="end"/>
            </w:r>
          </w:hyperlink>
        </w:p>
        <w:p w14:paraId="0602D2F0" w14:textId="76F8BC85" w:rsidR="00580949" w:rsidRDefault="00580949">
          <w:pPr>
            <w:pStyle w:val="TOC3"/>
            <w:tabs>
              <w:tab w:val="left" w:pos="1320"/>
              <w:tab w:val="right" w:leader="dot" w:pos="9060"/>
            </w:tabs>
            <w:rPr>
              <w:noProof/>
              <w:kern w:val="2"/>
              <w14:ligatures w14:val="standardContextual"/>
            </w:rPr>
          </w:pPr>
          <w:hyperlink w:anchor="_Toc183354016" w:history="1">
            <w:r w:rsidRPr="00F00EBE">
              <w:rPr>
                <w:rStyle w:val="Hyperlink"/>
                <w:noProof/>
              </w:rPr>
              <w:t>3.4.1</w:t>
            </w:r>
            <w:r>
              <w:rPr>
                <w:noProof/>
                <w:kern w:val="2"/>
                <w14:ligatures w14:val="standardContextual"/>
              </w:rPr>
              <w:tab/>
            </w:r>
            <w:r w:rsidRPr="00F00EBE">
              <w:rPr>
                <w:rStyle w:val="Hyperlink"/>
                <w:noProof/>
              </w:rPr>
              <w:t>Table Data</w:t>
            </w:r>
            <w:r>
              <w:rPr>
                <w:noProof/>
                <w:webHidden/>
              </w:rPr>
              <w:tab/>
            </w:r>
            <w:r>
              <w:rPr>
                <w:noProof/>
                <w:webHidden/>
              </w:rPr>
              <w:fldChar w:fldCharType="begin"/>
            </w:r>
            <w:r>
              <w:rPr>
                <w:noProof/>
                <w:webHidden/>
              </w:rPr>
              <w:instrText xml:space="preserve"> PAGEREF _Toc183354016 \h </w:instrText>
            </w:r>
            <w:r>
              <w:rPr>
                <w:noProof/>
                <w:webHidden/>
              </w:rPr>
            </w:r>
            <w:r>
              <w:rPr>
                <w:noProof/>
                <w:webHidden/>
              </w:rPr>
              <w:fldChar w:fldCharType="separate"/>
            </w:r>
            <w:r>
              <w:rPr>
                <w:noProof/>
                <w:webHidden/>
              </w:rPr>
              <w:t>4</w:t>
            </w:r>
            <w:r>
              <w:rPr>
                <w:noProof/>
                <w:webHidden/>
              </w:rPr>
              <w:fldChar w:fldCharType="end"/>
            </w:r>
          </w:hyperlink>
        </w:p>
        <w:p w14:paraId="3562FF27" w14:textId="016989F0" w:rsidR="00580949" w:rsidRDefault="00580949">
          <w:pPr>
            <w:pStyle w:val="TOC3"/>
            <w:tabs>
              <w:tab w:val="left" w:pos="1320"/>
              <w:tab w:val="right" w:leader="dot" w:pos="9060"/>
            </w:tabs>
            <w:rPr>
              <w:noProof/>
              <w:kern w:val="2"/>
              <w14:ligatures w14:val="standardContextual"/>
            </w:rPr>
          </w:pPr>
          <w:hyperlink w:anchor="_Toc183354017" w:history="1">
            <w:r w:rsidRPr="00F00EBE">
              <w:rPr>
                <w:rStyle w:val="Hyperlink"/>
                <w:noProof/>
              </w:rPr>
              <w:t>3.4.2</w:t>
            </w:r>
            <w:r>
              <w:rPr>
                <w:noProof/>
                <w:kern w:val="2"/>
                <w14:ligatures w14:val="standardContextual"/>
              </w:rPr>
              <w:tab/>
            </w:r>
            <w:r w:rsidRPr="00F00EBE">
              <w:rPr>
                <w:rStyle w:val="Hyperlink"/>
                <w:noProof/>
              </w:rPr>
              <w:t>Spatial Data</w:t>
            </w:r>
            <w:r>
              <w:rPr>
                <w:noProof/>
                <w:webHidden/>
              </w:rPr>
              <w:tab/>
            </w:r>
            <w:r>
              <w:rPr>
                <w:noProof/>
                <w:webHidden/>
              </w:rPr>
              <w:fldChar w:fldCharType="begin"/>
            </w:r>
            <w:r>
              <w:rPr>
                <w:noProof/>
                <w:webHidden/>
              </w:rPr>
              <w:instrText xml:space="preserve"> PAGEREF _Toc183354017 \h </w:instrText>
            </w:r>
            <w:r>
              <w:rPr>
                <w:noProof/>
                <w:webHidden/>
              </w:rPr>
            </w:r>
            <w:r>
              <w:rPr>
                <w:noProof/>
                <w:webHidden/>
              </w:rPr>
              <w:fldChar w:fldCharType="separate"/>
            </w:r>
            <w:r>
              <w:rPr>
                <w:noProof/>
                <w:webHidden/>
              </w:rPr>
              <w:t>6</w:t>
            </w:r>
            <w:r>
              <w:rPr>
                <w:noProof/>
                <w:webHidden/>
              </w:rPr>
              <w:fldChar w:fldCharType="end"/>
            </w:r>
          </w:hyperlink>
        </w:p>
        <w:p w14:paraId="31E35D53" w14:textId="7F5379F9" w:rsidR="00580949" w:rsidRDefault="00580949">
          <w:pPr>
            <w:pStyle w:val="TOC2"/>
            <w:tabs>
              <w:tab w:val="left" w:pos="880"/>
              <w:tab w:val="right" w:leader="dot" w:pos="9060"/>
            </w:tabs>
            <w:rPr>
              <w:noProof/>
              <w:kern w:val="2"/>
              <w14:ligatures w14:val="standardContextual"/>
            </w:rPr>
          </w:pPr>
          <w:hyperlink w:anchor="_Toc183354018" w:history="1">
            <w:r w:rsidRPr="00F00EBE">
              <w:rPr>
                <w:rStyle w:val="Hyperlink"/>
                <w:noProof/>
              </w:rPr>
              <w:t>3.5</w:t>
            </w:r>
            <w:r>
              <w:rPr>
                <w:noProof/>
                <w:kern w:val="2"/>
                <w14:ligatures w14:val="standardContextual"/>
              </w:rPr>
              <w:tab/>
            </w:r>
            <w:r w:rsidRPr="00F00EBE">
              <w:rPr>
                <w:rStyle w:val="Hyperlink"/>
                <w:noProof/>
              </w:rPr>
              <w:t>Run</w:t>
            </w:r>
            <w:r>
              <w:rPr>
                <w:noProof/>
                <w:webHidden/>
              </w:rPr>
              <w:tab/>
            </w:r>
            <w:r>
              <w:rPr>
                <w:noProof/>
                <w:webHidden/>
              </w:rPr>
              <w:fldChar w:fldCharType="begin"/>
            </w:r>
            <w:r>
              <w:rPr>
                <w:noProof/>
                <w:webHidden/>
              </w:rPr>
              <w:instrText xml:space="preserve"> PAGEREF _Toc183354018 \h </w:instrText>
            </w:r>
            <w:r>
              <w:rPr>
                <w:noProof/>
                <w:webHidden/>
              </w:rPr>
            </w:r>
            <w:r>
              <w:rPr>
                <w:noProof/>
                <w:webHidden/>
              </w:rPr>
              <w:fldChar w:fldCharType="separate"/>
            </w:r>
            <w:r>
              <w:rPr>
                <w:noProof/>
                <w:webHidden/>
              </w:rPr>
              <w:t>7</w:t>
            </w:r>
            <w:r>
              <w:rPr>
                <w:noProof/>
                <w:webHidden/>
              </w:rPr>
              <w:fldChar w:fldCharType="end"/>
            </w:r>
          </w:hyperlink>
        </w:p>
        <w:p w14:paraId="7A80110A" w14:textId="060C3BE1" w:rsidR="00580949" w:rsidRDefault="00580949">
          <w:pPr>
            <w:pStyle w:val="TOC2"/>
            <w:tabs>
              <w:tab w:val="left" w:pos="880"/>
              <w:tab w:val="right" w:leader="dot" w:pos="9060"/>
            </w:tabs>
            <w:rPr>
              <w:noProof/>
              <w:kern w:val="2"/>
              <w14:ligatures w14:val="standardContextual"/>
            </w:rPr>
          </w:pPr>
          <w:hyperlink w:anchor="_Toc183354019" w:history="1">
            <w:r w:rsidRPr="00F00EBE">
              <w:rPr>
                <w:rStyle w:val="Hyperlink"/>
                <w:noProof/>
              </w:rPr>
              <w:t>3.6</w:t>
            </w:r>
            <w:r>
              <w:rPr>
                <w:noProof/>
                <w:kern w:val="2"/>
                <w14:ligatures w14:val="standardContextual"/>
              </w:rPr>
              <w:tab/>
            </w:r>
            <w:r w:rsidRPr="00F00EBE">
              <w:rPr>
                <w:rStyle w:val="Hyperlink"/>
                <w:noProof/>
              </w:rPr>
              <w:t>Analysis</w:t>
            </w:r>
            <w:r>
              <w:rPr>
                <w:noProof/>
                <w:webHidden/>
              </w:rPr>
              <w:tab/>
            </w:r>
            <w:r>
              <w:rPr>
                <w:noProof/>
                <w:webHidden/>
              </w:rPr>
              <w:fldChar w:fldCharType="begin"/>
            </w:r>
            <w:r>
              <w:rPr>
                <w:noProof/>
                <w:webHidden/>
              </w:rPr>
              <w:instrText xml:space="preserve"> PAGEREF _Toc183354019 \h </w:instrText>
            </w:r>
            <w:r>
              <w:rPr>
                <w:noProof/>
                <w:webHidden/>
              </w:rPr>
            </w:r>
            <w:r>
              <w:rPr>
                <w:noProof/>
                <w:webHidden/>
              </w:rPr>
              <w:fldChar w:fldCharType="separate"/>
            </w:r>
            <w:r>
              <w:rPr>
                <w:noProof/>
                <w:webHidden/>
              </w:rPr>
              <w:t>8</w:t>
            </w:r>
            <w:r>
              <w:rPr>
                <w:noProof/>
                <w:webHidden/>
              </w:rPr>
              <w:fldChar w:fldCharType="end"/>
            </w:r>
          </w:hyperlink>
        </w:p>
        <w:p w14:paraId="1E1AAF4F" w14:textId="3D895A35" w:rsidR="00580949" w:rsidRDefault="00580949">
          <w:pPr>
            <w:pStyle w:val="TOC3"/>
            <w:tabs>
              <w:tab w:val="left" w:pos="1320"/>
              <w:tab w:val="right" w:leader="dot" w:pos="9060"/>
            </w:tabs>
            <w:rPr>
              <w:noProof/>
              <w:kern w:val="2"/>
              <w14:ligatures w14:val="standardContextual"/>
            </w:rPr>
          </w:pPr>
          <w:hyperlink w:anchor="_Toc183354020" w:history="1">
            <w:r w:rsidRPr="00F00EBE">
              <w:rPr>
                <w:rStyle w:val="Hyperlink"/>
                <w:noProof/>
              </w:rPr>
              <w:t>3.6.1</w:t>
            </w:r>
            <w:r>
              <w:rPr>
                <w:noProof/>
                <w:kern w:val="2"/>
                <w14:ligatures w14:val="standardContextual"/>
              </w:rPr>
              <w:tab/>
            </w:r>
            <w:r w:rsidRPr="00F00EBE">
              <w:rPr>
                <w:rStyle w:val="Hyperlink"/>
                <w:noProof/>
              </w:rPr>
              <w:t>Plotting</w:t>
            </w:r>
            <w:r>
              <w:rPr>
                <w:noProof/>
                <w:webHidden/>
              </w:rPr>
              <w:tab/>
            </w:r>
            <w:r>
              <w:rPr>
                <w:noProof/>
                <w:webHidden/>
              </w:rPr>
              <w:fldChar w:fldCharType="begin"/>
            </w:r>
            <w:r>
              <w:rPr>
                <w:noProof/>
                <w:webHidden/>
              </w:rPr>
              <w:instrText xml:space="preserve"> PAGEREF _Toc183354020 \h </w:instrText>
            </w:r>
            <w:r>
              <w:rPr>
                <w:noProof/>
                <w:webHidden/>
              </w:rPr>
            </w:r>
            <w:r>
              <w:rPr>
                <w:noProof/>
                <w:webHidden/>
              </w:rPr>
              <w:fldChar w:fldCharType="separate"/>
            </w:r>
            <w:r>
              <w:rPr>
                <w:noProof/>
                <w:webHidden/>
              </w:rPr>
              <w:t>8</w:t>
            </w:r>
            <w:r>
              <w:rPr>
                <w:noProof/>
                <w:webHidden/>
              </w:rPr>
              <w:fldChar w:fldCharType="end"/>
            </w:r>
          </w:hyperlink>
        </w:p>
        <w:p w14:paraId="00C43B27" w14:textId="16B54172" w:rsidR="00580949" w:rsidRDefault="00580949">
          <w:pPr>
            <w:pStyle w:val="TOC3"/>
            <w:tabs>
              <w:tab w:val="left" w:pos="1320"/>
              <w:tab w:val="right" w:leader="dot" w:pos="9060"/>
            </w:tabs>
            <w:rPr>
              <w:noProof/>
              <w:kern w:val="2"/>
              <w14:ligatures w14:val="standardContextual"/>
            </w:rPr>
          </w:pPr>
          <w:hyperlink w:anchor="_Toc183354021" w:history="1">
            <w:r w:rsidRPr="00F00EBE">
              <w:rPr>
                <w:rStyle w:val="Hyperlink"/>
                <w:noProof/>
              </w:rPr>
              <w:t>3.6.2</w:t>
            </w:r>
            <w:r>
              <w:rPr>
                <w:noProof/>
                <w:kern w:val="2"/>
                <w14:ligatures w14:val="standardContextual"/>
              </w:rPr>
              <w:tab/>
            </w:r>
            <w:r w:rsidRPr="00F00EBE">
              <w:rPr>
                <w:rStyle w:val="Hyperlink"/>
                <w:noProof/>
              </w:rPr>
              <w:t>Statistics</w:t>
            </w:r>
            <w:r>
              <w:rPr>
                <w:noProof/>
                <w:webHidden/>
              </w:rPr>
              <w:tab/>
            </w:r>
            <w:r>
              <w:rPr>
                <w:noProof/>
                <w:webHidden/>
              </w:rPr>
              <w:fldChar w:fldCharType="begin"/>
            </w:r>
            <w:r>
              <w:rPr>
                <w:noProof/>
                <w:webHidden/>
              </w:rPr>
              <w:instrText xml:space="preserve"> PAGEREF _Toc183354021 \h </w:instrText>
            </w:r>
            <w:r>
              <w:rPr>
                <w:noProof/>
                <w:webHidden/>
              </w:rPr>
            </w:r>
            <w:r>
              <w:rPr>
                <w:noProof/>
                <w:webHidden/>
              </w:rPr>
              <w:fldChar w:fldCharType="separate"/>
            </w:r>
            <w:r>
              <w:rPr>
                <w:noProof/>
                <w:webHidden/>
              </w:rPr>
              <w:t>11</w:t>
            </w:r>
            <w:r>
              <w:rPr>
                <w:noProof/>
                <w:webHidden/>
              </w:rPr>
              <w:fldChar w:fldCharType="end"/>
            </w:r>
          </w:hyperlink>
        </w:p>
        <w:p w14:paraId="031DE54B" w14:textId="3C5BF384" w:rsidR="00580949" w:rsidRDefault="00580949">
          <w:pPr>
            <w:pStyle w:val="TOC2"/>
            <w:tabs>
              <w:tab w:val="left" w:pos="880"/>
              <w:tab w:val="right" w:leader="dot" w:pos="9060"/>
            </w:tabs>
            <w:rPr>
              <w:noProof/>
              <w:kern w:val="2"/>
              <w14:ligatures w14:val="standardContextual"/>
            </w:rPr>
          </w:pPr>
          <w:hyperlink w:anchor="_Toc183354022" w:history="1">
            <w:r w:rsidRPr="00F00EBE">
              <w:rPr>
                <w:rStyle w:val="Hyperlink"/>
                <w:noProof/>
              </w:rPr>
              <w:t>3.7</w:t>
            </w:r>
            <w:r>
              <w:rPr>
                <w:noProof/>
                <w:kern w:val="2"/>
                <w14:ligatures w14:val="standardContextual"/>
              </w:rPr>
              <w:tab/>
            </w:r>
            <w:r w:rsidRPr="00F00EBE">
              <w:rPr>
                <w:rStyle w:val="Hyperlink"/>
                <w:noProof/>
              </w:rPr>
              <w:t>Help</w:t>
            </w:r>
            <w:r>
              <w:rPr>
                <w:noProof/>
                <w:webHidden/>
              </w:rPr>
              <w:tab/>
            </w:r>
            <w:r>
              <w:rPr>
                <w:noProof/>
                <w:webHidden/>
              </w:rPr>
              <w:fldChar w:fldCharType="begin"/>
            </w:r>
            <w:r>
              <w:rPr>
                <w:noProof/>
                <w:webHidden/>
              </w:rPr>
              <w:instrText xml:space="preserve"> PAGEREF _Toc183354022 \h </w:instrText>
            </w:r>
            <w:r>
              <w:rPr>
                <w:noProof/>
                <w:webHidden/>
              </w:rPr>
            </w:r>
            <w:r>
              <w:rPr>
                <w:noProof/>
                <w:webHidden/>
              </w:rPr>
              <w:fldChar w:fldCharType="separate"/>
            </w:r>
            <w:r>
              <w:rPr>
                <w:noProof/>
                <w:webHidden/>
              </w:rPr>
              <w:t>16</w:t>
            </w:r>
            <w:r>
              <w:rPr>
                <w:noProof/>
                <w:webHidden/>
              </w:rPr>
              <w:fldChar w:fldCharType="end"/>
            </w:r>
          </w:hyperlink>
        </w:p>
        <w:p w14:paraId="2CF22279" w14:textId="3E5B7354" w:rsidR="00580949" w:rsidRDefault="00580949">
          <w:pPr>
            <w:pStyle w:val="TOC2"/>
            <w:tabs>
              <w:tab w:val="left" w:pos="880"/>
              <w:tab w:val="right" w:leader="dot" w:pos="9060"/>
            </w:tabs>
            <w:rPr>
              <w:noProof/>
              <w:kern w:val="2"/>
              <w14:ligatures w14:val="standardContextual"/>
            </w:rPr>
          </w:pPr>
          <w:hyperlink w:anchor="_Toc183354023" w:history="1">
            <w:r w:rsidRPr="00F00EBE">
              <w:rPr>
                <w:rStyle w:val="Hyperlink"/>
                <w:noProof/>
              </w:rPr>
              <w:t>3.8</w:t>
            </w:r>
            <w:r>
              <w:rPr>
                <w:noProof/>
                <w:kern w:val="2"/>
                <w14:ligatures w14:val="standardContextual"/>
              </w:rPr>
              <w:tab/>
            </w:r>
            <w:r w:rsidRPr="00F00EBE">
              <w:rPr>
                <w:rStyle w:val="Hyperlink"/>
                <w:noProof/>
              </w:rPr>
              <w:t>Tabs</w:t>
            </w:r>
            <w:r>
              <w:rPr>
                <w:noProof/>
                <w:webHidden/>
              </w:rPr>
              <w:tab/>
            </w:r>
            <w:r>
              <w:rPr>
                <w:noProof/>
                <w:webHidden/>
              </w:rPr>
              <w:fldChar w:fldCharType="begin"/>
            </w:r>
            <w:r>
              <w:rPr>
                <w:noProof/>
                <w:webHidden/>
              </w:rPr>
              <w:instrText xml:space="preserve"> PAGEREF _Toc183354023 \h </w:instrText>
            </w:r>
            <w:r>
              <w:rPr>
                <w:noProof/>
                <w:webHidden/>
              </w:rPr>
            </w:r>
            <w:r>
              <w:rPr>
                <w:noProof/>
                <w:webHidden/>
              </w:rPr>
              <w:fldChar w:fldCharType="separate"/>
            </w:r>
            <w:r>
              <w:rPr>
                <w:noProof/>
                <w:webHidden/>
              </w:rPr>
              <w:t>16</w:t>
            </w:r>
            <w:r>
              <w:rPr>
                <w:noProof/>
                <w:webHidden/>
              </w:rPr>
              <w:fldChar w:fldCharType="end"/>
            </w:r>
          </w:hyperlink>
        </w:p>
        <w:p w14:paraId="60215215" w14:textId="07EDADAC" w:rsidR="00580949" w:rsidRDefault="00580949">
          <w:pPr>
            <w:pStyle w:val="TOC2"/>
            <w:tabs>
              <w:tab w:val="left" w:pos="880"/>
              <w:tab w:val="right" w:leader="dot" w:pos="9060"/>
            </w:tabs>
            <w:rPr>
              <w:noProof/>
              <w:kern w:val="2"/>
              <w14:ligatures w14:val="standardContextual"/>
            </w:rPr>
          </w:pPr>
          <w:hyperlink w:anchor="_Toc183354024" w:history="1">
            <w:r w:rsidRPr="00F00EBE">
              <w:rPr>
                <w:rStyle w:val="Hyperlink"/>
                <w:noProof/>
              </w:rPr>
              <w:t>3.9</w:t>
            </w:r>
            <w:r>
              <w:rPr>
                <w:noProof/>
                <w:kern w:val="2"/>
                <w14:ligatures w14:val="standardContextual"/>
              </w:rPr>
              <w:tab/>
            </w:r>
            <w:r w:rsidRPr="00F00EBE">
              <w:rPr>
                <w:rStyle w:val="Hyperlink"/>
                <w:noProof/>
              </w:rPr>
              <w:t>UI Data Selection</w:t>
            </w:r>
            <w:r>
              <w:rPr>
                <w:noProof/>
                <w:webHidden/>
              </w:rPr>
              <w:tab/>
            </w:r>
            <w:r>
              <w:rPr>
                <w:noProof/>
                <w:webHidden/>
              </w:rPr>
              <w:fldChar w:fldCharType="begin"/>
            </w:r>
            <w:r>
              <w:rPr>
                <w:noProof/>
                <w:webHidden/>
              </w:rPr>
              <w:instrText xml:space="preserve"> PAGEREF _Toc183354024 \h </w:instrText>
            </w:r>
            <w:r>
              <w:rPr>
                <w:noProof/>
                <w:webHidden/>
              </w:rPr>
            </w:r>
            <w:r>
              <w:rPr>
                <w:noProof/>
                <w:webHidden/>
              </w:rPr>
              <w:fldChar w:fldCharType="separate"/>
            </w:r>
            <w:r>
              <w:rPr>
                <w:noProof/>
                <w:webHidden/>
              </w:rPr>
              <w:t>16</w:t>
            </w:r>
            <w:r>
              <w:rPr>
                <w:noProof/>
                <w:webHidden/>
              </w:rPr>
              <w:fldChar w:fldCharType="end"/>
            </w:r>
          </w:hyperlink>
        </w:p>
        <w:p w14:paraId="7956E42D" w14:textId="72C2D5DF" w:rsidR="00580949" w:rsidRDefault="00580949">
          <w:pPr>
            <w:pStyle w:val="TOC2"/>
            <w:tabs>
              <w:tab w:val="left" w:pos="880"/>
              <w:tab w:val="right" w:leader="dot" w:pos="9060"/>
            </w:tabs>
            <w:rPr>
              <w:noProof/>
              <w:kern w:val="2"/>
              <w14:ligatures w14:val="standardContextual"/>
            </w:rPr>
          </w:pPr>
          <w:hyperlink w:anchor="_Toc183354025" w:history="1">
            <w:r w:rsidRPr="00F00EBE">
              <w:rPr>
                <w:rStyle w:val="Hyperlink"/>
                <w:noProof/>
              </w:rPr>
              <w:t>3.10</w:t>
            </w:r>
            <w:r>
              <w:rPr>
                <w:noProof/>
                <w:kern w:val="2"/>
                <w14:ligatures w14:val="standardContextual"/>
              </w:rPr>
              <w:tab/>
            </w:r>
            <w:r w:rsidRPr="00F00EBE">
              <w:rPr>
                <w:rStyle w:val="Hyperlink"/>
                <w:noProof/>
              </w:rPr>
              <w:t>Accessing data from the Command Window</w:t>
            </w:r>
            <w:r>
              <w:rPr>
                <w:noProof/>
                <w:webHidden/>
              </w:rPr>
              <w:tab/>
            </w:r>
            <w:r>
              <w:rPr>
                <w:noProof/>
                <w:webHidden/>
              </w:rPr>
              <w:fldChar w:fldCharType="begin"/>
            </w:r>
            <w:r>
              <w:rPr>
                <w:noProof/>
                <w:webHidden/>
              </w:rPr>
              <w:instrText xml:space="preserve"> PAGEREF _Toc183354025 \h </w:instrText>
            </w:r>
            <w:r>
              <w:rPr>
                <w:noProof/>
                <w:webHidden/>
              </w:rPr>
            </w:r>
            <w:r>
              <w:rPr>
                <w:noProof/>
                <w:webHidden/>
              </w:rPr>
              <w:fldChar w:fldCharType="separate"/>
            </w:r>
            <w:r>
              <w:rPr>
                <w:noProof/>
                <w:webHidden/>
              </w:rPr>
              <w:t>17</w:t>
            </w:r>
            <w:r>
              <w:rPr>
                <w:noProof/>
                <w:webHidden/>
              </w:rPr>
              <w:fldChar w:fldCharType="end"/>
            </w:r>
          </w:hyperlink>
        </w:p>
        <w:p w14:paraId="157C9420" w14:textId="41B0EA8E" w:rsidR="00580949" w:rsidRDefault="00580949">
          <w:pPr>
            <w:pStyle w:val="TOC1"/>
            <w:rPr>
              <w:noProof/>
              <w:kern w:val="2"/>
              <w14:ligatures w14:val="standardContextual"/>
            </w:rPr>
          </w:pPr>
          <w:hyperlink w:anchor="_Toc183354026" w:history="1">
            <w:r w:rsidRPr="00F00EBE">
              <w:rPr>
                <w:rStyle w:val="Hyperlink"/>
                <w:noProof/>
              </w:rPr>
              <w:t>4</w:t>
            </w:r>
            <w:r>
              <w:rPr>
                <w:noProof/>
                <w:kern w:val="2"/>
                <w14:ligatures w14:val="standardContextual"/>
              </w:rPr>
              <w:tab/>
            </w:r>
            <w:r w:rsidRPr="00F00EBE">
              <w:rPr>
                <w:rStyle w:val="Hyperlink"/>
                <w:noProof/>
              </w:rPr>
              <w:t>Implementation/Supporting Information/Demonstration models</w:t>
            </w:r>
            <w:r>
              <w:rPr>
                <w:noProof/>
                <w:webHidden/>
              </w:rPr>
              <w:tab/>
            </w:r>
            <w:r>
              <w:rPr>
                <w:noProof/>
                <w:webHidden/>
              </w:rPr>
              <w:fldChar w:fldCharType="begin"/>
            </w:r>
            <w:r>
              <w:rPr>
                <w:noProof/>
                <w:webHidden/>
              </w:rPr>
              <w:instrText xml:space="preserve"> PAGEREF _Toc183354026 \h </w:instrText>
            </w:r>
            <w:r>
              <w:rPr>
                <w:noProof/>
                <w:webHidden/>
              </w:rPr>
            </w:r>
            <w:r>
              <w:rPr>
                <w:noProof/>
                <w:webHidden/>
              </w:rPr>
              <w:fldChar w:fldCharType="separate"/>
            </w:r>
            <w:r>
              <w:rPr>
                <w:noProof/>
                <w:webHidden/>
              </w:rPr>
              <w:t>19</w:t>
            </w:r>
            <w:r>
              <w:rPr>
                <w:noProof/>
                <w:webHidden/>
              </w:rPr>
              <w:fldChar w:fldCharType="end"/>
            </w:r>
          </w:hyperlink>
        </w:p>
        <w:p w14:paraId="674B5A2D" w14:textId="7625B38C" w:rsidR="00580949" w:rsidRDefault="00580949">
          <w:pPr>
            <w:pStyle w:val="TOC2"/>
            <w:tabs>
              <w:tab w:val="left" w:pos="880"/>
              <w:tab w:val="right" w:leader="dot" w:pos="9060"/>
            </w:tabs>
            <w:rPr>
              <w:noProof/>
              <w:kern w:val="2"/>
              <w14:ligatures w14:val="standardContextual"/>
            </w:rPr>
          </w:pPr>
          <w:hyperlink w:anchor="_Toc183354027" w:history="1">
            <w:r w:rsidRPr="00F00EBE">
              <w:rPr>
                <w:rStyle w:val="Hyperlink"/>
                <w:noProof/>
              </w:rPr>
              <w:t>4.1</w:t>
            </w:r>
            <w:r>
              <w:rPr>
                <w:noProof/>
                <w:kern w:val="2"/>
                <w14:ligatures w14:val="standardContextual"/>
              </w:rPr>
              <w:tab/>
            </w:r>
            <w:r w:rsidRPr="00F00EBE">
              <w:rPr>
                <w:rStyle w:val="Hyperlink"/>
                <w:noProof/>
              </w:rPr>
              <w:t>Loading spatial data</w:t>
            </w:r>
            <w:r>
              <w:rPr>
                <w:noProof/>
                <w:webHidden/>
              </w:rPr>
              <w:tab/>
            </w:r>
            <w:r>
              <w:rPr>
                <w:noProof/>
                <w:webHidden/>
              </w:rPr>
              <w:fldChar w:fldCharType="begin"/>
            </w:r>
            <w:r>
              <w:rPr>
                <w:noProof/>
                <w:webHidden/>
              </w:rPr>
              <w:instrText xml:space="preserve"> PAGEREF _Toc183354027 \h </w:instrText>
            </w:r>
            <w:r>
              <w:rPr>
                <w:noProof/>
                <w:webHidden/>
              </w:rPr>
            </w:r>
            <w:r>
              <w:rPr>
                <w:noProof/>
                <w:webHidden/>
              </w:rPr>
              <w:fldChar w:fldCharType="separate"/>
            </w:r>
            <w:r>
              <w:rPr>
                <w:noProof/>
                <w:webHidden/>
              </w:rPr>
              <w:t>19</w:t>
            </w:r>
            <w:r>
              <w:rPr>
                <w:noProof/>
                <w:webHidden/>
              </w:rPr>
              <w:fldChar w:fldCharType="end"/>
            </w:r>
          </w:hyperlink>
        </w:p>
        <w:p w14:paraId="50CF6649" w14:textId="5804EF97" w:rsidR="00580949" w:rsidRDefault="00580949">
          <w:pPr>
            <w:pStyle w:val="TOC2"/>
            <w:tabs>
              <w:tab w:val="left" w:pos="880"/>
              <w:tab w:val="right" w:leader="dot" w:pos="9060"/>
            </w:tabs>
            <w:rPr>
              <w:noProof/>
              <w:kern w:val="2"/>
              <w14:ligatures w14:val="standardContextual"/>
            </w:rPr>
          </w:pPr>
          <w:hyperlink w:anchor="_Toc183354028" w:history="1">
            <w:r w:rsidRPr="00F00EBE">
              <w:rPr>
                <w:rStyle w:val="Hyperlink"/>
                <w:noProof/>
              </w:rPr>
              <w:t>4.2</w:t>
            </w:r>
            <w:r>
              <w:rPr>
                <w:noProof/>
                <w:kern w:val="2"/>
                <w14:ligatures w14:val="standardContextual"/>
              </w:rPr>
              <w:tab/>
            </w:r>
            <w:r w:rsidRPr="00F00EBE">
              <w:rPr>
                <w:rStyle w:val="Hyperlink"/>
                <w:noProof/>
              </w:rPr>
              <w:t>Derive Output</w:t>
            </w:r>
            <w:r>
              <w:rPr>
                <w:noProof/>
                <w:webHidden/>
              </w:rPr>
              <w:tab/>
            </w:r>
            <w:r>
              <w:rPr>
                <w:noProof/>
                <w:webHidden/>
              </w:rPr>
              <w:fldChar w:fldCharType="begin"/>
            </w:r>
            <w:r>
              <w:rPr>
                <w:noProof/>
                <w:webHidden/>
              </w:rPr>
              <w:instrText xml:space="preserve"> PAGEREF _Toc183354028 \h </w:instrText>
            </w:r>
            <w:r>
              <w:rPr>
                <w:noProof/>
                <w:webHidden/>
              </w:rPr>
            </w:r>
            <w:r>
              <w:rPr>
                <w:noProof/>
                <w:webHidden/>
              </w:rPr>
              <w:fldChar w:fldCharType="separate"/>
            </w:r>
            <w:r>
              <w:rPr>
                <w:noProof/>
                <w:webHidden/>
              </w:rPr>
              <w:t>19</w:t>
            </w:r>
            <w:r>
              <w:rPr>
                <w:noProof/>
                <w:webHidden/>
              </w:rPr>
              <w:fldChar w:fldCharType="end"/>
            </w:r>
          </w:hyperlink>
        </w:p>
        <w:p w14:paraId="3F93D49D" w14:textId="628DB8BC" w:rsidR="00580949" w:rsidRDefault="00580949">
          <w:pPr>
            <w:pStyle w:val="TOC3"/>
            <w:tabs>
              <w:tab w:val="left" w:pos="1320"/>
              <w:tab w:val="right" w:leader="dot" w:pos="9060"/>
            </w:tabs>
            <w:rPr>
              <w:noProof/>
              <w:kern w:val="2"/>
              <w14:ligatures w14:val="standardContextual"/>
            </w:rPr>
          </w:pPr>
          <w:hyperlink w:anchor="_Toc183354029" w:history="1">
            <w:r w:rsidRPr="00F00EBE">
              <w:rPr>
                <w:rStyle w:val="Hyperlink"/>
                <w:noProof/>
              </w:rPr>
              <w:t>4.2.1</w:t>
            </w:r>
            <w:r>
              <w:rPr>
                <w:noProof/>
                <w:kern w:val="2"/>
                <w14:ligatures w14:val="standardContextual"/>
              </w:rPr>
              <w:tab/>
            </w:r>
            <w:r w:rsidRPr="00F00EBE">
              <w:rPr>
                <w:rStyle w:val="Hyperlink"/>
                <w:noProof/>
              </w:rPr>
              <w:t>Calling an external function</w:t>
            </w:r>
            <w:r>
              <w:rPr>
                <w:noProof/>
                <w:webHidden/>
              </w:rPr>
              <w:tab/>
            </w:r>
            <w:r>
              <w:rPr>
                <w:noProof/>
                <w:webHidden/>
              </w:rPr>
              <w:fldChar w:fldCharType="begin"/>
            </w:r>
            <w:r>
              <w:rPr>
                <w:noProof/>
                <w:webHidden/>
              </w:rPr>
              <w:instrText xml:space="preserve"> PAGEREF _Toc183354029 \h </w:instrText>
            </w:r>
            <w:r>
              <w:rPr>
                <w:noProof/>
                <w:webHidden/>
              </w:rPr>
            </w:r>
            <w:r>
              <w:rPr>
                <w:noProof/>
                <w:webHidden/>
              </w:rPr>
              <w:fldChar w:fldCharType="separate"/>
            </w:r>
            <w:r>
              <w:rPr>
                <w:noProof/>
                <w:webHidden/>
              </w:rPr>
              <w:t>20</w:t>
            </w:r>
            <w:r>
              <w:rPr>
                <w:noProof/>
                <w:webHidden/>
              </w:rPr>
              <w:fldChar w:fldCharType="end"/>
            </w:r>
          </w:hyperlink>
        </w:p>
        <w:p w14:paraId="25505990" w14:textId="7A3AE5DA" w:rsidR="00580949" w:rsidRDefault="00580949">
          <w:pPr>
            <w:pStyle w:val="TOC3"/>
            <w:tabs>
              <w:tab w:val="left" w:pos="1320"/>
              <w:tab w:val="right" w:leader="dot" w:pos="9060"/>
            </w:tabs>
            <w:rPr>
              <w:noProof/>
              <w:kern w:val="2"/>
              <w14:ligatures w14:val="standardContextual"/>
            </w:rPr>
          </w:pPr>
          <w:hyperlink w:anchor="_Toc183354030" w:history="1">
            <w:r w:rsidRPr="00F00EBE">
              <w:rPr>
                <w:rStyle w:val="Hyperlink"/>
                <w:noProof/>
              </w:rPr>
              <w:t>4.2.2</w:t>
            </w:r>
            <w:r>
              <w:rPr>
                <w:noProof/>
                <w:kern w:val="2"/>
                <w14:ligatures w14:val="standardContextual"/>
              </w:rPr>
              <w:tab/>
            </w:r>
            <w:r w:rsidRPr="00F00EBE">
              <w:rPr>
                <w:rStyle w:val="Hyperlink"/>
                <w:noProof/>
              </w:rPr>
              <w:t>Input and output format for external functions</w:t>
            </w:r>
            <w:r>
              <w:rPr>
                <w:noProof/>
                <w:webHidden/>
              </w:rPr>
              <w:tab/>
            </w:r>
            <w:r>
              <w:rPr>
                <w:noProof/>
                <w:webHidden/>
              </w:rPr>
              <w:fldChar w:fldCharType="begin"/>
            </w:r>
            <w:r>
              <w:rPr>
                <w:noProof/>
                <w:webHidden/>
              </w:rPr>
              <w:instrText xml:space="preserve"> PAGEREF _Toc183354030 \h </w:instrText>
            </w:r>
            <w:r>
              <w:rPr>
                <w:noProof/>
                <w:webHidden/>
              </w:rPr>
            </w:r>
            <w:r>
              <w:rPr>
                <w:noProof/>
                <w:webHidden/>
              </w:rPr>
              <w:fldChar w:fldCharType="separate"/>
            </w:r>
            <w:r>
              <w:rPr>
                <w:noProof/>
                <w:webHidden/>
              </w:rPr>
              <w:t>20</w:t>
            </w:r>
            <w:r>
              <w:rPr>
                <w:noProof/>
                <w:webHidden/>
              </w:rPr>
              <w:fldChar w:fldCharType="end"/>
            </w:r>
          </w:hyperlink>
        </w:p>
        <w:p w14:paraId="1688AA94" w14:textId="7EA4F3D6" w:rsidR="00580949" w:rsidRDefault="00580949">
          <w:pPr>
            <w:pStyle w:val="TOC3"/>
            <w:tabs>
              <w:tab w:val="left" w:pos="1320"/>
              <w:tab w:val="right" w:leader="dot" w:pos="9060"/>
            </w:tabs>
            <w:rPr>
              <w:noProof/>
              <w:kern w:val="2"/>
              <w14:ligatures w14:val="standardContextual"/>
            </w:rPr>
          </w:pPr>
          <w:hyperlink w:anchor="_Toc183354031" w:history="1">
            <w:r w:rsidRPr="00F00EBE">
              <w:rPr>
                <w:rStyle w:val="Hyperlink"/>
                <w:noProof/>
              </w:rPr>
              <w:t>4.2.3</w:t>
            </w:r>
            <w:r>
              <w:rPr>
                <w:noProof/>
                <w:kern w:val="2"/>
                <w14:ligatures w14:val="standardContextual"/>
              </w:rPr>
              <w:tab/>
            </w:r>
            <w:r w:rsidRPr="00F00EBE">
              <w:rPr>
                <w:rStyle w:val="Hyperlink"/>
                <w:noProof/>
              </w:rPr>
              <w:t>Pre-defined functions</w:t>
            </w:r>
            <w:r>
              <w:rPr>
                <w:noProof/>
                <w:webHidden/>
              </w:rPr>
              <w:tab/>
            </w:r>
            <w:r>
              <w:rPr>
                <w:noProof/>
                <w:webHidden/>
              </w:rPr>
              <w:fldChar w:fldCharType="begin"/>
            </w:r>
            <w:r>
              <w:rPr>
                <w:noProof/>
                <w:webHidden/>
              </w:rPr>
              <w:instrText xml:space="preserve"> PAGEREF _Toc183354031 \h </w:instrText>
            </w:r>
            <w:r>
              <w:rPr>
                <w:noProof/>
                <w:webHidden/>
              </w:rPr>
            </w:r>
            <w:r>
              <w:rPr>
                <w:noProof/>
                <w:webHidden/>
              </w:rPr>
              <w:fldChar w:fldCharType="separate"/>
            </w:r>
            <w:r>
              <w:rPr>
                <w:noProof/>
                <w:webHidden/>
              </w:rPr>
              <w:t>23</w:t>
            </w:r>
            <w:r>
              <w:rPr>
                <w:noProof/>
                <w:webHidden/>
              </w:rPr>
              <w:fldChar w:fldCharType="end"/>
            </w:r>
          </w:hyperlink>
        </w:p>
        <w:p w14:paraId="1404AB43" w14:textId="013C6828" w:rsidR="00580949" w:rsidRDefault="00580949">
          <w:pPr>
            <w:pStyle w:val="TOC1"/>
            <w:rPr>
              <w:noProof/>
              <w:kern w:val="2"/>
              <w14:ligatures w14:val="standardContextual"/>
            </w:rPr>
          </w:pPr>
          <w:hyperlink w:anchor="_Toc183354032" w:history="1">
            <w:r w:rsidRPr="00F00EBE">
              <w:rPr>
                <w:rStyle w:val="Hyperlink"/>
                <w:noProof/>
              </w:rPr>
              <w:t>5</w:t>
            </w:r>
            <w:r>
              <w:rPr>
                <w:noProof/>
                <w:kern w:val="2"/>
                <w14:ligatures w14:val="standardContextual"/>
              </w:rPr>
              <w:tab/>
            </w:r>
            <w:r w:rsidRPr="00F00EBE">
              <w:rPr>
                <w:rStyle w:val="Hyperlink"/>
                <w:noProof/>
              </w:rPr>
              <w:t>Program Structure</w:t>
            </w:r>
            <w:r>
              <w:rPr>
                <w:noProof/>
                <w:webHidden/>
              </w:rPr>
              <w:tab/>
            </w:r>
            <w:r>
              <w:rPr>
                <w:noProof/>
                <w:webHidden/>
              </w:rPr>
              <w:fldChar w:fldCharType="begin"/>
            </w:r>
            <w:r>
              <w:rPr>
                <w:noProof/>
                <w:webHidden/>
              </w:rPr>
              <w:instrText xml:space="preserve"> PAGEREF _Toc183354032 \h </w:instrText>
            </w:r>
            <w:r>
              <w:rPr>
                <w:noProof/>
                <w:webHidden/>
              </w:rPr>
            </w:r>
            <w:r>
              <w:rPr>
                <w:noProof/>
                <w:webHidden/>
              </w:rPr>
              <w:fldChar w:fldCharType="separate"/>
            </w:r>
            <w:r>
              <w:rPr>
                <w:noProof/>
                <w:webHidden/>
              </w:rPr>
              <w:t>28</w:t>
            </w:r>
            <w:r>
              <w:rPr>
                <w:noProof/>
                <w:webHidden/>
              </w:rPr>
              <w:fldChar w:fldCharType="end"/>
            </w:r>
          </w:hyperlink>
        </w:p>
        <w:p w14:paraId="122AE55C" w14:textId="676FF9EE" w:rsidR="00580949" w:rsidRDefault="00580949">
          <w:pPr>
            <w:pStyle w:val="TOC1"/>
            <w:rPr>
              <w:noProof/>
              <w:kern w:val="2"/>
              <w14:ligatures w14:val="standardContextual"/>
            </w:rPr>
          </w:pPr>
          <w:hyperlink w:anchor="_Toc183354033" w:history="1">
            <w:r w:rsidRPr="00F00EBE">
              <w:rPr>
                <w:rStyle w:val="Hyperlink"/>
                <w:noProof/>
              </w:rPr>
              <w:t>6</w:t>
            </w:r>
            <w:r>
              <w:rPr>
                <w:noProof/>
                <w:kern w:val="2"/>
                <w14:ligatures w14:val="standardContextual"/>
              </w:rPr>
              <w:tab/>
            </w:r>
            <w:r w:rsidRPr="00F00EBE">
              <w:rPr>
                <w:rStyle w:val="Hyperlink"/>
                <w:noProof/>
              </w:rPr>
              <w:t>Bibliography</w:t>
            </w:r>
            <w:r>
              <w:rPr>
                <w:noProof/>
                <w:webHidden/>
              </w:rPr>
              <w:tab/>
            </w:r>
            <w:r>
              <w:rPr>
                <w:noProof/>
                <w:webHidden/>
              </w:rPr>
              <w:fldChar w:fldCharType="begin"/>
            </w:r>
            <w:r>
              <w:rPr>
                <w:noProof/>
                <w:webHidden/>
              </w:rPr>
              <w:instrText xml:space="preserve"> PAGEREF _Toc183354033 \h </w:instrText>
            </w:r>
            <w:r>
              <w:rPr>
                <w:noProof/>
                <w:webHidden/>
              </w:rPr>
            </w:r>
            <w:r>
              <w:rPr>
                <w:noProof/>
                <w:webHidden/>
              </w:rPr>
              <w:fldChar w:fldCharType="separate"/>
            </w:r>
            <w:r>
              <w:rPr>
                <w:noProof/>
                <w:webHidden/>
              </w:rPr>
              <w:t>29</w:t>
            </w:r>
            <w:r>
              <w:rPr>
                <w:noProof/>
                <w:webHidden/>
              </w:rPr>
              <w:fldChar w:fldCharType="end"/>
            </w:r>
          </w:hyperlink>
        </w:p>
        <w:p w14:paraId="12ADC0DC" w14:textId="7166CC02" w:rsidR="00580949" w:rsidRDefault="00580949">
          <w:pPr>
            <w:pStyle w:val="TOC1"/>
            <w:rPr>
              <w:noProof/>
              <w:kern w:val="2"/>
              <w14:ligatures w14:val="standardContextual"/>
            </w:rPr>
          </w:pPr>
          <w:hyperlink w:anchor="_Toc183354034" w:history="1">
            <w:r w:rsidRPr="00F00EBE">
              <w:rPr>
                <w:rStyle w:val="Hyperlink"/>
                <w:noProof/>
              </w:rPr>
              <w:t>Appendix A - Import file formats</w:t>
            </w:r>
            <w:r>
              <w:rPr>
                <w:noProof/>
                <w:webHidden/>
              </w:rPr>
              <w:tab/>
            </w:r>
            <w:r>
              <w:rPr>
                <w:noProof/>
                <w:webHidden/>
              </w:rPr>
              <w:fldChar w:fldCharType="begin"/>
            </w:r>
            <w:r>
              <w:rPr>
                <w:noProof/>
                <w:webHidden/>
              </w:rPr>
              <w:instrText xml:space="preserve"> PAGEREF _Toc183354034 \h </w:instrText>
            </w:r>
            <w:r>
              <w:rPr>
                <w:noProof/>
                <w:webHidden/>
              </w:rPr>
            </w:r>
            <w:r>
              <w:rPr>
                <w:noProof/>
                <w:webHidden/>
              </w:rPr>
              <w:fldChar w:fldCharType="separate"/>
            </w:r>
            <w:r>
              <w:rPr>
                <w:noProof/>
                <w:webHidden/>
              </w:rPr>
              <w:t>30</w:t>
            </w:r>
            <w:r>
              <w:rPr>
                <w:noProof/>
                <w:webHidden/>
              </w:rPr>
              <w:fldChar w:fldCharType="end"/>
            </w:r>
          </w:hyperlink>
        </w:p>
        <w:p w14:paraId="2ECC6182" w14:textId="3AEC23EB" w:rsidR="00580949" w:rsidRDefault="00580949">
          <w:pPr>
            <w:pStyle w:val="TOC1"/>
            <w:rPr>
              <w:noProof/>
              <w:kern w:val="2"/>
              <w14:ligatures w14:val="standardContextual"/>
            </w:rPr>
          </w:pPr>
          <w:hyperlink w:anchor="_Toc183354035" w:history="1">
            <w:r w:rsidRPr="00F00EBE">
              <w:rPr>
                <w:rStyle w:val="Hyperlink"/>
                <w:noProof/>
              </w:rPr>
              <w:t>Appendix B - Data set properties (DSproperties)</w:t>
            </w:r>
            <w:r>
              <w:rPr>
                <w:noProof/>
                <w:webHidden/>
              </w:rPr>
              <w:tab/>
            </w:r>
            <w:r>
              <w:rPr>
                <w:noProof/>
                <w:webHidden/>
              </w:rPr>
              <w:fldChar w:fldCharType="begin"/>
            </w:r>
            <w:r>
              <w:rPr>
                <w:noProof/>
                <w:webHidden/>
              </w:rPr>
              <w:instrText xml:space="preserve"> PAGEREF _Toc183354035 \h </w:instrText>
            </w:r>
            <w:r>
              <w:rPr>
                <w:noProof/>
                <w:webHidden/>
              </w:rPr>
            </w:r>
            <w:r>
              <w:rPr>
                <w:noProof/>
                <w:webHidden/>
              </w:rPr>
              <w:fldChar w:fldCharType="separate"/>
            </w:r>
            <w:r>
              <w:rPr>
                <w:noProof/>
                <w:webHidden/>
              </w:rPr>
              <w:t>31</w:t>
            </w:r>
            <w:r>
              <w:rPr>
                <w:noProof/>
                <w:webHidden/>
              </w:rPr>
              <w:fldChar w:fldCharType="end"/>
            </w:r>
          </w:hyperlink>
        </w:p>
        <w:p w14:paraId="71C58ACB" w14:textId="4EDC67CC" w:rsidR="00580949" w:rsidRDefault="00580949">
          <w:pPr>
            <w:pStyle w:val="TOC1"/>
            <w:rPr>
              <w:noProof/>
              <w:kern w:val="2"/>
              <w14:ligatures w14:val="standardContextual"/>
            </w:rPr>
          </w:pPr>
          <w:hyperlink w:anchor="_Toc183354036" w:history="1">
            <w:r w:rsidRPr="00F00EBE">
              <w:rPr>
                <w:rStyle w:val="Hyperlink"/>
                <w:noProof/>
              </w:rPr>
              <w:t>Appendix C – Sample DSproperties for data import</w:t>
            </w:r>
            <w:r>
              <w:rPr>
                <w:noProof/>
                <w:webHidden/>
              </w:rPr>
              <w:tab/>
            </w:r>
            <w:r>
              <w:rPr>
                <w:noProof/>
                <w:webHidden/>
              </w:rPr>
              <w:fldChar w:fldCharType="begin"/>
            </w:r>
            <w:r>
              <w:rPr>
                <w:noProof/>
                <w:webHidden/>
              </w:rPr>
              <w:instrText xml:space="preserve"> PAGEREF _Toc183354036 \h </w:instrText>
            </w:r>
            <w:r>
              <w:rPr>
                <w:noProof/>
                <w:webHidden/>
              </w:rPr>
            </w:r>
            <w:r>
              <w:rPr>
                <w:noProof/>
                <w:webHidden/>
              </w:rPr>
              <w:fldChar w:fldCharType="separate"/>
            </w:r>
            <w:r>
              <w:rPr>
                <w:noProof/>
                <w:webHidden/>
              </w:rPr>
              <w:t>32</w:t>
            </w:r>
            <w:r>
              <w:rPr>
                <w:noProof/>
                <w:webHidden/>
              </w:rPr>
              <w:fldChar w:fldCharType="end"/>
            </w:r>
          </w:hyperlink>
        </w:p>
        <w:p w14:paraId="426A9464" w14:textId="48692058" w:rsidR="00580949" w:rsidRDefault="00580949">
          <w:pPr>
            <w:pStyle w:val="TOC1"/>
            <w:rPr>
              <w:noProof/>
              <w:kern w:val="2"/>
              <w14:ligatures w14:val="standardContextual"/>
            </w:rPr>
          </w:pPr>
          <w:hyperlink w:anchor="_Toc183354037" w:history="1">
            <w:r w:rsidRPr="00F00EBE">
              <w:rPr>
                <w:rStyle w:val="Hyperlink"/>
                <w:noProof/>
              </w:rPr>
              <w:t>Appendix D – Bespoke data import format file</w:t>
            </w:r>
            <w:r>
              <w:rPr>
                <w:noProof/>
                <w:webHidden/>
              </w:rPr>
              <w:tab/>
            </w:r>
            <w:r>
              <w:rPr>
                <w:noProof/>
                <w:webHidden/>
              </w:rPr>
              <w:fldChar w:fldCharType="begin"/>
            </w:r>
            <w:r>
              <w:rPr>
                <w:noProof/>
                <w:webHidden/>
              </w:rPr>
              <w:instrText xml:space="preserve"> PAGEREF _Toc183354037 \h </w:instrText>
            </w:r>
            <w:r>
              <w:rPr>
                <w:noProof/>
                <w:webHidden/>
              </w:rPr>
            </w:r>
            <w:r>
              <w:rPr>
                <w:noProof/>
                <w:webHidden/>
              </w:rPr>
              <w:fldChar w:fldCharType="separate"/>
            </w:r>
            <w:r>
              <w:rPr>
                <w:noProof/>
                <w:webHidden/>
              </w:rPr>
              <w:t>34</w:t>
            </w:r>
            <w:r>
              <w:rPr>
                <w:noProof/>
                <w:webHidden/>
              </w:rPr>
              <w:fldChar w:fldCharType="end"/>
            </w:r>
          </w:hyperlink>
        </w:p>
        <w:p w14:paraId="5716F710" w14:textId="0DCBA9E8"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6"/>
          <w:footerReference w:type="default" r:id="rId17"/>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9" w:name="_Toc457751773"/>
      <w:bookmarkStart w:id="10" w:name="_Toc457751820"/>
      <w:bookmarkStart w:id="11" w:name="_Toc486354027"/>
      <w:bookmarkStart w:id="12" w:name="_Toc183354005"/>
      <w:r w:rsidRPr="006E07E6">
        <w:lastRenderedPageBreak/>
        <w:t>Introduction</w:t>
      </w:r>
      <w:bookmarkEnd w:id="9"/>
      <w:bookmarkEnd w:id="10"/>
      <w:bookmarkEnd w:id="11"/>
      <w:bookmarkEnd w:id="12"/>
    </w:p>
    <w:p w14:paraId="1765529F" w14:textId="33251698" w:rsidR="006166F9" w:rsidRPr="004A6158" w:rsidRDefault="006166F9" w:rsidP="006166F9">
      <w:r w:rsidRPr="004A6158">
        <w:fldChar w:fldCharType="begin"/>
      </w:r>
      <w:r w:rsidRPr="004A6158">
        <w:instrText xml:space="preserve"> FILLIN  "Model name?"  \* MERGEFORMAT </w:instrText>
      </w:r>
      <w:r w:rsidRPr="004A6158">
        <w:fldChar w:fldCharType="separate"/>
      </w:r>
      <w:r w:rsidR="003D44A1">
        <w:t>EstuaryDB</w:t>
      </w:r>
      <w:r w:rsidRPr="004A6158">
        <w:fldChar w:fldCharType="end"/>
      </w:r>
      <w:r w:rsidRPr="004A6158">
        <w:t xml:space="preserve">  is a </w:t>
      </w:r>
      <w:proofErr w:type="spellStart"/>
      <w:r w:rsidRPr="004A6158">
        <w:t>Matlab</w:t>
      </w:r>
      <w:r w:rsidRPr="004A6158">
        <w:rPr>
          <w:vertAlign w:val="superscript"/>
        </w:rPr>
        <w:t>TM</w:t>
      </w:r>
      <w:proofErr w:type="spellEnd"/>
      <w:r w:rsidRPr="004A6158">
        <w:t xml:space="preserve"> App </w:t>
      </w:r>
      <w:r>
        <w:t>that enable</w:t>
      </w:r>
      <w:r w:rsidRPr="00F46BC5">
        <w:t>s tables of estuary data (multi-estuary) to be loaded</w:t>
      </w:r>
      <w:r>
        <w:t xml:space="preserve">. In </w:t>
      </w:r>
      <w:r>
        <w:t>addition,</w:t>
      </w:r>
      <w:r>
        <w:t xml:space="preserve"> estuary specific datasets that are vector or matrix can also be loaded, such as along-channel data, bathymetry and images.</w:t>
      </w:r>
      <w:r w:rsidRPr="00F46BC5">
        <w:t xml:space="preserve"> Several be-spoke plotting functions are included to examine the variation amongst estuaries, including cross-plots to examine variations about central values (e.g., HW, MT, LW).</w:t>
      </w:r>
    </w:p>
    <w:p w14:paraId="755348F3" w14:textId="63FE3707" w:rsidR="004B7745" w:rsidRDefault="004B7745">
      <w:pPr>
        <w:spacing w:after="160"/>
        <w:rPr>
          <w:rFonts w:cstheme="minorHAnsi"/>
        </w:rPr>
      </w:pPr>
      <w:r>
        <w:rPr>
          <w:rFonts w:cstheme="minorHAnsi"/>
        </w:rPr>
        <w:br w:type="page"/>
      </w:r>
    </w:p>
    <w:p w14:paraId="00FAF5B6" w14:textId="11D815A2" w:rsidR="004E25A0" w:rsidRDefault="004E25A0" w:rsidP="004E25A0">
      <w:pPr>
        <w:pStyle w:val="Heading1"/>
      </w:pPr>
      <w:bookmarkStart w:id="13" w:name="_Toc183354006"/>
      <w:r>
        <w:lastRenderedPageBreak/>
        <w:t>Getting started</w:t>
      </w:r>
      <w:bookmarkEnd w:id="13"/>
    </w:p>
    <w:p w14:paraId="7A3CD9BA" w14:textId="77777777" w:rsidR="00F46BC5" w:rsidRPr="00F46BC5" w:rsidRDefault="00F46BC5" w:rsidP="00F46BC5">
      <w:pPr>
        <w:pStyle w:val="Heading2"/>
      </w:pPr>
      <w:bookmarkStart w:id="14" w:name="_Toc183354007"/>
      <w:r w:rsidRPr="00F46BC5">
        <w:t>Configuration</w:t>
      </w:r>
      <w:bookmarkEnd w:id="14"/>
    </w:p>
    <w:p w14:paraId="0B79A51E" w14:textId="0D0C29BC" w:rsidR="00F46BC5" w:rsidRPr="00F46BC5" w:rsidRDefault="00F46BC5" w:rsidP="00F46BC5">
      <w:r w:rsidRPr="00F46BC5">
        <w:fldChar w:fldCharType="begin"/>
      </w:r>
      <w:r w:rsidRPr="00F46BC5">
        <w:instrText xml:space="preserve"> REF Model_name \h </w:instrText>
      </w:r>
      <w:r w:rsidRPr="00F46BC5">
        <w:fldChar w:fldCharType="separate"/>
      </w:r>
      <w:r w:rsidR="003D44A1">
        <w:t>EstuaryDB</w:t>
      </w:r>
      <w:r w:rsidRPr="00F46BC5">
        <w:fldChar w:fldCharType="end"/>
      </w:r>
      <w:r w:rsidRPr="00F46BC5">
        <w:t xml:space="preserve"> is installed as an App and requires </w:t>
      </w:r>
      <w:proofErr w:type="spellStart"/>
      <w:r w:rsidRPr="00F46BC5">
        <w:t>muitoolbox</w:t>
      </w:r>
      <w:proofErr w:type="spellEnd"/>
      <w:r w:rsidRPr="00F46BC5">
        <w:t xml:space="preserve"> and </w:t>
      </w:r>
      <w:proofErr w:type="spellStart"/>
      <w:r w:rsidRPr="00F46BC5">
        <w:t>dstoolbox</w:t>
      </w:r>
      <w:proofErr w:type="spellEnd"/>
      <w:r w:rsidRPr="00F46BC5">
        <w:t xml:space="preserve"> to be installed. The download for each of these includes the code, documentation and example files. The files required are: </w:t>
      </w:r>
    </w:p>
    <w:p w14:paraId="54C01CC8" w14:textId="77777777" w:rsidR="00F46BC5" w:rsidRPr="00F46BC5" w:rsidRDefault="00F46BC5" w:rsidP="00F46BC5">
      <w:proofErr w:type="spellStart"/>
      <w:r w:rsidRPr="00F46BC5">
        <w:t>dstoolbox</w:t>
      </w:r>
      <w:proofErr w:type="spellEnd"/>
      <w:r w:rsidRPr="00F46BC5">
        <w:t xml:space="preserve">: </w:t>
      </w:r>
      <w:proofErr w:type="spellStart"/>
      <w:r w:rsidRPr="00F46BC5">
        <w:rPr>
          <w:color w:val="2A659C" w:themeColor="accent6"/>
        </w:rPr>
        <w:t>dstoolbox.mltbx</w:t>
      </w:r>
      <w:proofErr w:type="spellEnd"/>
    </w:p>
    <w:p w14:paraId="691CF6ED" w14:textId="77777777" w:rsidR="00F46BC5" w:rsidRPr="00F46BC5" w:rsidRDefault="00F46BC5" w:rsidP="00F46BC5">
      <w:pPr>
        <w:rPr>
          <w:color w:val="2A659C" w:themeColor="accent6"/>
        </w:rPr>
      </w:pPr>
      <w:proofErr w:type="spellStart"/>
      <w:r w:rsidRPr="00F46BC5">
        <w:t>muitoolbox</w:t>
      </w:r>
      <w:proofErr w:type="spellEnd"/>
      <w:r w:rsidRPr="00F46BC5">
        <w:t xml:space="preserve">: </w:t>
      </w:r>
      <w:proofErr w:type="spellStart"/>
      <w:r w:rsidRPr="00F46BC5">
        <w:rPr>
          <w:color w:val="2A659C" w:themeColor="accent6"/>
        </w:rPr>
        <w:t>muitoolbox.mltbx</w:t>
      </w:r>
      <w:proofErr w:type="spellEnd"/>
    </w:p>
    <w:p w14:paraId="1739CCE0" w14:textId="78B3609E"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proofErr w:type="spellStart"/>
      <w:r w:rsidR="003D44A1">
        <w:t>EstuaryDB</w:t>
      </w:r>
      <w:r w:rsidRPr="00F46BC5">
        <w:rPr>
          <w:color w:val="2A659C" w:themeColor="accent6"/>
        </w:rPr>
        <w:fldChar w:fldCharType="end"/>
      </w:r>
      <w:r w:rsidRPr="00F46BC5">
        <w:rPr>
          <w:color w:val="2A659C" w:themeColor="accent6"/>
        </w:rPr>
        <w:t>.mlappinstall</w:t>
      </w:r>
      <w:proofErr w:type="spellEnd"/>
    </w:p>
    <w:p w14:paraId="1F755AA2" w14:textId="77777777" w:rsidR="00F46BC5" w:rsidRPr="00F46BC5" w:rsidRDefault="00F46BC5" w:rsidP="00F46BC5">
      <w:pPr>
        <w:pStyle w:val="Heading3"/>
      </w:pPr>
      <w:bookmarkStart w:id="15" w:name="_Toc183354008"/>
      <w:r w:rsidRPr="00F46BC5">
        <w:t>Installing the toolboxes</w:t>
      </w:r>
      <w:bookmarkEnd w:id="15"/>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w:t>
      </w:r>
      <w:proofErr w:type="spellStart"/>
      <w:r w:rsidRPr="00F46BC5">
        <w:t>Matlab</w:t>
      </w:r>
      <w:r w:rsidRPr="00F46BC5">
        <w:rPr>
          <w:vertAlign w:val="superscript"/>
        </w:rPr>
        <w:t>TM</w:t>
      </w:r>
      <w:proofErr w:type="spellEnd"/>
      <w:r w:rsidRPr="00F46BC5">
        <w:t xml:space="preserve">. </w:t>
      </w:r>
      <w:bookmarkStart w:id="16" w:name="_Hlk71991866"/>
      <w:r w:rsidRPr="00F46BC5">
        <w:t>Alternatively, right-click the mouse on the ‘</w:t>
      </w:r>
      <w:proofErr w:type="spellStart"/>
      <w:r w:rsidRPr="00F46BC5">
        <w:t>mltbx</w:t>
      </w:r>
      <w:proofErr w:type="spellEnd"/>
      <w:r w:rsidRPr="00F46BC5">
        <w:t xml:space="preserve">’ files and select install. </w:t>
      </w:r>
      <w:bookmarkEnd w:id="16"/>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7" w:name="_Toc183354009"/>
      <w:r w:rsidRPr="00F46BC5">
        <w:t>I</w:t>
      </w:r>
      <w:r w:rsidRPr="00F46BC5">
        <w:rPr>
          <w:rFonts w:hint="eastAsia"/>
        </w:rPr>
        <w:t>n</w:t>
      </w:r>
      <w:r w:rsidRPr="00F46BC5">
        <w:t>stalling the App</w:t>
      </w:r>
      <w:bookmarkEnd w:id="17"/>
    </w:p>
    <w:p w14:paraId="21126F2E" w14:textId="77777777" w:rsidR="00F46BC5" w:rsidRPr="00F46BC5" w:rsidRDefault="00F46BC5" w:rsidP="00F46BC5">
      <w:r w:rsidRPr="00F46BC5">
        <w:t>The App is installed using the Install Apps button on the APPS tab in Matlab™. Alternatively, right-click the mouse on the ‘</w:t>
      </w:r>
      <w:proofErr w:type="spellStart"/>
      <w:r w:rsidRPr="00F46BC5">
        <w:t>mlappinstall</w:t>
      </w:r>
      <w:proofErr w:type="spellEnd"/>
      <w:r w:rsidRPr="00F46BC5">
        <w:t xml:space="preserve">’ file and select install. </w:t>
      </w:r>
      <w:proofErr w:type="gramStart"/>
      <w:r w:rsidRPr="00F46BC5">
        <w:t>Again</w:t>
      </w:r>
      <w:proofErr w:type="gramEnd"/>
      <w:r w:rsidRPr="00F46BC5">
        <w:t xml:space="preserve">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4F2E2573"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3D44A1">
        <w:t>EstuaryDB</w:t>
      </w:r>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7504A416" w:rsidR="004E25A0" w:rsidRDefault="004E25A0" w:rsidP="004E25A0">
      <w:pPr>
        <w:pStyle w:val="Heading2"/>
      </w:pPr>
      <w:bookmarkStart w:id="18" w:name="_Toc183354010"/>
      <w:r>
        <w:t>Model Set-up</w:t>
      </w:r>
      <w:bookmarkEnd w:id="18"/>
    </w:p>
    <w:p w14:paraId="56DB529F" w14:textId="77777777" w:rsidR="004E25A0" w:rsidRDefault="004E25A0" w:rsidP="004E25A0">
      <w:r w:rsidRPr="00EC1BB6">
        <w:rPr>
          <w:i/>
          <w:color w:val="7B2520" w:themeColor="accent3" w:themeShade="BF"/>
        </w:rPr>
        <w:t>File&gt;New</w:t>
      </w:r>
      <w:r>
        <w:t xml:space="preserve"> to create a new project space.</w:t>
      </w:r>
    </w:p>
    <w:p w14:paraId="472BFDEE" w14:textId="7FBE7E9E" w:rsidR="003D44A1" w:rsidRPr="00EA646D" w:rsidRDefault="003D44A1" w:rsidP="003D44A1">
      <w:bookmarkStart w:id="19" w:name="_Hlk500488493"/>
      <w:r w:rsidRPr="00770E8A">
        <w:rPr>
          <w:i/>
          <w:color w:val="7B2520" w:themeColor="accent3" w:themeShade="BF"/>
        </w:rPr>
        <w:t>Setup&gt;</w:t>
      </w:r>
      <w:r>
        <w:rPr>
          <w:i/>
          <w:color w:val="7B2520" w:themeColor="accent3" w:themeShade="BF"/>
        </w:rPr>
        <w:t>I</w:t>
      </w:r>
      <w:r w:rsidR="00144677">
        <w:rPr>
          <w:i/>
          <w:color w:val="7B2520" w:themeColor="accent3" w:themeShade="BF"/>
        </w:rPr>
        <w:t xml:space="preserve">mport Table </w:t>
      </w:r>
      <w:r>
        <w:rPr>
          <w:i/>
          <w:color w:val="7B2520" w:themeColor="accent3" w:themeShade="BF"/>
        </w:rPr>
        <w:t>Data&gt;Load</w:t>
      </w:r>
    </w:p>
    <w:p w14:paraId="7DB965A7" w14:textId="77777777" w:rsidR="003D44A1" w:rsidRDefault="003D44A1" w:rsidP="003D44A1">
      <w:bookmarkStart w:id="20" w:name="_Hlk179541793"/>
      <w:bookmarkEnd w:id="19"/>
      <w:r>
        <w:t xml:space="preserve">Load some data from an array in a text file, a worksheet of a spreadsheet, or an existing table or </w:t>
      </w:r>
      <w:proofErr w:type="spellStart"/>
      <w:r>
        <w:t>dstable</w:t>
      </w:r>
      <w:proofErr w:type="spellEnd"/>
      <w:r>
        <w:t xml:space="preserve"> from a .mat file (see Section </w:t>
      </w:r>
      <w:r>
        <w:fldChar w:fldCharType="begin"/>
      </w:r>
      <w:r>
        <w:instrText xml:space="preserve"> REF _Ref459627191 \r \h </w:instrText>
      </w:r>
      <w:r>
        <w:fldChar w:fldCharType="separate"/>
      </w:r>
      <w:r>
        <w:t>3.4</w:t>
      </w:r>
      <w:r>
        <w:fldChar w:fldCharType="end"/>
      </w:r>
      <w:r>
        <w:t xml:space="preserve"> and </w:t>
      </w:r>
      <w:r>
        <w:fldChar w:fldCharType="begin"/>
      </w:r>
      <w:r>
        <w:instrText xml:space="preserve"> REF _Ref179189722 \h </w:instrText>
      </w:r>
      <w:r>
        <w:fldChar w:fldCharType="separate"/>
      </w:r>
      <w:r>
        <w:t>Appendix A - Import file formats</w:t>
      </w:r>
      <w:r>
        <w:fldChar w:fldCharType="end"/>
      </w:r>
      <w:r>
        <w:t xml:space="preserve">). </w:t>
      </w:r>
      <w:r w:rsidRPr="00F46BC5">
        <w:t>The user is prompted for a file</w:t>
      </w:r>
      <w:r>
        <w:t xml:space="preserve"> and then for a description of the data source (text string) and a name for the dataset (must be a valid </w:t>
      </w:r>
      <w:proofErr w:type="spellStart"/>
      <w:r>
        <w:t>Matlab</w:t>
      </w:r>
      <w:r w:rsidRPr="00890886">
        <w:rPr>
          <w:vertAlign w:val="superscript"/>
        </w:rPr>
        <w:t>TM</w:t>
      </w:r>
      <w:proofErr w:type="spellEnd"/>
      <w:r>
        <w:t xml:space="preserve"> variable name, or the code will try to convert the text entered to a valid name).</w:t>
      </w:r>
    </w:p>
    <w:bookmarkEnd w:id="20"/>
    <w:p w14:paraId="4C7DC1D6" w14:textId="77777777" w:rsidR="003D44A1" w:rsidRDefault="003D44A1" w:rsidP="003D44A1">
      <w:r>
        <w:t xml:space="preserve">When loaded into a </w:t>
      </w:r>
      <w:proofErr w:type="spellStart"/>
      <w:r>
        <w:t>dstable</w:t>
      </w:r>
      <w:proofErr w:type="spellEnd"/>
      <w:r>
        <w:t xml:space="preserve"> the data are assigned </w:t>
      </w:r>
      <w:proofErr w:type="spellStart"/>
      <w:r>
        <w:t>dsproperties</w:t>
      </w:r>
      <w:proofErr w:type="spellEnd"/>
      <w:r>
        <w:t xml:space="preserve"> (i.e., name, 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t>Appendix B - Data set properties (</w:t>
      </w:r>
      <w:proofErr w:type="spellStart"/>
      <w:r>
        <w:t>DSproperties</w:t>
      </w:r>
      <w:proofErr w:type="spellEnd"/>
      <w:r>
        <w:t>)</w:t>
      </w:r>
      <w:r>
        <w:fldChar w:fldCharType="end"/>
      </w:r>
      <w:r>
        <w:t xml:space="preserve">). By default, these are assigned the variable name and </w:t>
      </w:r>
      <w:proofErr w:type="spellStart"/>
      <w:r>
        <w:t>qcflag</w:t>
      </w:r>
      <w:proofErr w:type="spellEnd"/>
      <w:r>
        <w:t xml:space="preserve"> is set to none. The user is then prompted to l</w:t>
      </w:r>
      <w:r w:rsidRPr="009659E5">
        <w:t xml:space="preserve">oad </w:t>
      </w:r>
      <w:r>
        <w:t xml:space="preserve">a </w:t>
      </w:r>
      <w:r w:rsidRPr="009659E5">
        <w:rPr>
          <w:b/>
          <w:bCs/>
          <w:i/>
          <w:iCs/>
        </w:rPr>
        <w:t xml:space="preserve">File </w:t>
      </w:r>
      <w:r>
        <w:t xml:space="preserve">of definitions (which can be an .m file, text file, or Excel file), or use a </w:t>
      </w:r>
      <w:r w:rsidRPr="009659E5">
        <w:rPr>
          <w:b/>
          <w:bCs/>
          <w:i/>
          <w:iCs/>
        </w:rPr>
        <w:t>UI</w:t>
      </w:r>
      <w:r>
        <w:t xml:space="preserve"> to input the definitions manually, or </w:t>
      </w:r>
      <w:proofErr w:type="gramStart"/>
      <w:r w:rsidRPr="009659E5">
        <w:rPr>
          <w:b/>
          <w:bCs/>
          <w:i/>
          <w:iCs/>
        </w:rPr>
        <w:t>Skip</w:t>
      </w:r>
      <w:proofErr w:type="gramEnd"/>
      <w:r>
        <w:t xml:space="preserve"> this step and use the defaults. For details of how to set the </w:t>
      </w:r>
      <w:proofErr w:type="spellStart"/>
      <w:r>
        <w:t>DSproperties</w:t>
      </w:r>
      <w:proofErr w:type="spellEnd"/>
      <w:r>
        <w:t xml:space="preserve"> and import file formats see Section </w:t>
      </w:r>
      <w:r>
        <w:fldChar w:fldCharType="begin"/>
      </w:r>
      <w:r>
        <w:instrText xml:space="preserve"> REF _Ref459627191 \r \h </w:instrText>
      </w:r>
      <w:r>
        <w:fldChar w:fldCharType="separate"/>
      </w:r>
      <w:r>
        <w:t>3.4</w:t>
      </w:r>
      <w:r>
        <w:fldChar w:fldCharType="end"/>
      </w:r>
      <w:r>
        <w:t xml:space="preserve"> and </w:t>
      </w:r>
      <w:r>
        <w:fldChar w:fldCharType="begin"/>
      </w:r>
      <w:r>
        <w:instrText xml:space="preserve"> REF _Ref179448619 \h </w:instrText>
      </w:r>
      <w:r>
        <w:fldChar w:fldCharType="separate"/>
      </w:r>
      <w:r>
        <w:t xml:space="preserve">Appendix C – Sample </w:t>
      </w:r>
      <w:proofErr w:type="spellStart"/>
      <w:r>
        <w:t>DSProperties</w:t>
      </w:r>
      <w:proofErr w:type="spellEnd"/>
      <w:r>
        <w:t xml:space="preserve"> for data import</w:t>
      </w:r>
      <w:r>
        <w:fldChar w:fldCharType="end"/>
      </w:r>
      <w:r>
        <w:t>).</w:t>
      </w:r>
    </w:p>
    <w:p w14:paraId="0F82067D" w14:textId="1025399D" w:rsidR="003D44A1" w:rsidRDefault="003D44A1" w:rsidP="003D44A1">
      <w:r w:rsidRPr="00F46BC5">
        <w:rPr>
          <w:i/>
          <w:color w:val="7B2520" w:themeColor="accent3" w:themeShade="BF"/>
        </w:rPr>
        <w:t xml:space="preserve">Setup&gt;Import </w:t>
      </w:r>
      <w:r w:rsidR="00144677">
        <w:rPr>
          <w:i/>
          <w:color w:val="7B2520" w:themeColor="accent3" w:themeShade="BF"/>
        </w:rPr>
        <w:t>Table D</w:t>
      </w:r>
      <w:r w:rsidRPr="00F46BC5">
        <w:rPr>
          <w:i/>
          <w:color w:val="7B2520" w:themeColor="accent3" w:themeShade="BF"/>
        </w:rPr>
        <w:t xml:space="preserve">ata &gt; Add </w:t>
      </w:r>
      <w:r w:rsidR="00144677">
        <w:rPr>
          <w:i/>
          <w:color w:val="7B2520" w:themeColor="accent3" w:themeShade="BF"/>
        </w:rPr>
        <w:t>to Table</w:t>
      </w:r>
      <w:r>
        <w:rPr>
          <w:i/>
          <w:color w:val="7B2520" w:themeColor="accent3" w:themeShade="BF"/>
        </w:rPr>
        <w:t>&gt;Dataset</w:t>
      </w:r>
      <w:r w:rsidRPr="00F46BC5">
        <w:t>: prompts for file to be added (only one file at a time can be added) and the Case to use (if more than one Case).</w:t>
      </w:r>
      <w:r>
        <w:t xml:space="preserve"> For other options see Section </w:t>
      </w:r>
      <w:r>
        <w:fldChar w:fldCharType="begin"/>
      </w:r>
      <w:r>
        <w:instrText xml:space="preserve"> REF _Ref459627191 \r \h </w:instrText>
      </w:r>
      <w:r>
        <w:fldChar w:fldCharType="separate"/>
      </w:r>
      <w:r w:rsidR="007955AA">
        <w:t>3.4</w:t>
      </w:r>
      <w:r>
        <w:fldChar w:fldCharType="end"/>
      </w:r>
      <w:r>
        <w:t>.</w:t>
      </w:r>
    </w:p>
    <w:p w14:paraId="0A3F916D" w14:textId="77777777" w:rsidR="003D44A1" w:rsidRPr="00A935D4" w:rsidRDefault="003D44A1" w:rsidP="003D44A1">
      <w:r>
        <w:t xml:space="preserve">Individual tables can be viewed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43BAB5EC" w14:textId="77777777" w:rsidR="003D44A1" w:rsidRDefault="003D44A1" w:rsidP="003D44A1">
      <w:r>
        <w:rPr>
          <w:i/>
          <w:color w:val="7B2520" w:themeColor="accent3" w:themeShade="BF"/>
        </w:rPr>
        <w:t>Analysis</w:t>
      </w:r>
      <w:r w:rsidRPr="005E1ADD">
        <w:rPr>
          <w:i/>
          <w:color w:val="7B2520" w:themeColor="accent3" w:themeShade="BF"/>
        </w:rPr>
        <w:t>&gt;Plo</w:t>
      </w:r>
      <w:r>
        <w:rPr>
          <w:i/>
          <w:color w:val="7B2520" w:themeColor="accent3" w:themeShade="BF"/>
        </w:rPr>
        <w:t>ts</w:t>
      </w:r>
    </w:p>
    <w:p w14:paraId="578D87D0" w14:textId="6AC8EA55" w:rsidR="002224A4" w:rsidRDefault="003D44A1" w:rsidP="00144677">
      <w:r>
        <w:t xml:space="preserve">The imported data can be selected and plotted. By using the </w:t>
      </w:r>
      <w:r w:rsidRPr="00144677">
        <w:rPr>
          <w:b/>
          <w:bCs/>
          <w:i/>
          <w:iCs/>
        </w:rPr>
        <w:t>Add</w:t>
      </w:r>
      <w:r>
        <w:t xml:space="preserve"> button, additional Cases, Datasets or Variables can be used to define a plot variable, allowing rapid intercomparison of datasets.</w:t>
      </w:r>
      <w:r w:rsidR="002224A4">
        <w:br w:type="page"/>
      </w:r>
    </w:p>
    <w:p w14:paraId="5C3991BF" w14:textId="767C9F07" w:rsidR="003D40C9" w:rsidRDefault="0061126A" w:rsidP="0061126A">
      <w:pPr>
        <w:pStyle w:val="Heading1"/>
      </w:pPr>
      <w:bookmarkStart w:id="21" w:name="_Toc183354011"/>
      <w:r>
        <w:lastRenderedPageBreak/>
        <w:t>Application Menus</w:t>
      </w:r>
      <w:bookmarkEnd w:id="21"/>
    </w:p>
    <w:p w14:paraId="25EDC2DC" w14:textId="77777777" w:rsidR="00BD6C63" w:rsidRPr="00BD6C63" w:rsidRDefault="00BD6C63" w:rsidP="00BD6C63"/>
    <w:p w14:paraId="758ED451" w14:textId="77777777" w:rsidR="00F46BC5" w:rsidRPr="00F46BC5" w:rsidRDefault="00F46BC5" w:rsidP="00F46BC5">
      <w:r w:rsidRPr="00F46BC5">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proofErr w:type="gramStart"/>
      <w:r w:rsidRPr="00F46BC5">
        <w:rPr>
          <w:i/>
          <w:color w:val="7B2520" w:themeColor="accent3" w:themeShade="BF"/>
        </w:rPr>
        <w:t>Red</w:t>
      </w:r>
      <w:proofErr w:type="gramEnd"/>
      <w:r w:rsidRPr="00F46BC5">
        <w:rPr>
          <w:i/>
          <w:color w:val="7B2520" w:themeColor="accent3" w:themeShade="BF"/>
        </w:rPr>
        <w:t xml:space="preserve">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2" w:name="_Toc462590130"/>
      <w:bookmarkStart w:id="23" w:name="_Toc58851114"/>
      <w:bookmarkStart w:id="24" w:name="_Toc183354012"/>
      <w:r w:rsidRPr="00F46BC5">
        <w:t>File</w:t>
      </w:r>
      <w:bookmarkEnd w:id="22"/>
      <w:bookmarkEnd w:id="23"/>
      <w:bookmarkEnd w:id="24"/>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5" w:name="_Toc462590131"/>
      <w:bookmarkStart w:id="26" w:name="_Toc58851115"/>
      <w:bookmarkStart w:id="27" w:name="_Toc183354013"/>
      <w:r w:rsidRPr="00F46BC5">
        <w:t>Tools</w:t>
      </w:r>
      <w:bookmarkEnd w:id="25"/>
      <w:bookmarkEnd w:id="26"/>
      <w:bookmarkEnd w:id="27"/>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8" w:name="_Toc462590132"/>
      <w:bookmarkStart w:id="29" w:name="_Toc58851116"/>
      <w:bookmarkStart w:id="30" w:name="_Toc183354014"/>
      <w:r w:rsidRPr="00F46BC5">
        <w:t>Project</w:t>
      </w:r>
      <w:bookmarkEnd w:id="28"/>
      <w:bookmarkEnd w:id="29"/>
      <w:bookmarkEnd w:id="30"/>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77777777" w:rsidR="00F46BC5" w:rsidRPr="00F46BC5" w:rsidRDefault="00F46BC5" w:rsidP="00F46BC5">
      <w:r w:rsidRPr="00F46BC5">
        <w:rPr>
          <w:i/>
          <w:color w:val="7B2520" w:themeColor="accent3" w:themeShade="BF"/>
        </w:rPr>
        <w:t>Project&gt;Cases&gt;Edit Description</w:t>
      </w:r>
      <w:r w:rsidRPr="00F46BC5">
        <w:t>: select a scenario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Default="00F46BC5" w:rsidP="00F46BC5">
      <w:bookmarkStart w:id="31" w:name="_Hlk180683782"/>
      <w:bookmarkStart w:id="32" w:name="_Hlk153710681"/>
      <w:r w:rsidRPr="00F46BC5">
        <w:rPr>
          <w:i/>
          <w:color w:val="7B2520" w:themeColor="accent3" w:themeShade="BF"/>
        </w:rPr>
        <w:t>Project&gt;Cases&gt;Edit Data Set</w:t>
      </w:r>
      <w:r w:rsidRPr="00F46BC5">
        <w:t xml:space="preserve">: edit a </w:t>
      </w:r>
      <w:bookmarkEnd w:id="31"/>
      <w:r w:rsidRPr="00F46BC5">
        <w:t>data set</w:t>
      </w:r>
      <w:bookmarkEnd w:id="32"/>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w:t>
      </w:r>
      <w:proofErr w:type="spellStart"/>
      <w:r w:rsidRPr="00F46BC5">
        <w:t>eg</w:t>
      </w:r>
      <w:proofErr w:type="spellEnd"/>
      <w:r w:rsidRPr="00F46BC5">
        <w:t xml:space="preserve"> all values over a threshold or values within a date range). Using the Copy to Clipboard button also provides a quick way of exporting selected data.</w:t>
      </w:r>
    </w:p>
    <w:p w14:paraId="11FEF48B" w14:textId="107B9C3B" w:rsidR="005C3E7D" w:rsidRDefault="002D4D07" w:rsidP="002D4D07">
      <w:r w:rsidRPr="00F46BC5">
        <w:rPr>
          <w:i/>
          <w:color w:val="7B2520" w:themeColor="accent3" w:themeShade="BF"/>
        </w:rPr>
        <w:t>Project&gt;Cases&gt;</w:t>
      </w:r>
      <w:r>
        <w:rPr>
          <w:i/>
          <w:color w:val="7B2520" w:themeColor="accent3" w:themeShade="BF"/>
        </w:rPr>
        <w:t>Modify Variable Type</w:t>
      </w:r>
      <w:r w:rsidRPr="00F46BC5">
        <w:t xml:space="preserve">:  </w:t>
      </w:r>
      <w:r>
        <w:t>select a variable and modify th</w:t>
      </w:r>
      <w:r w:rsidR="00797F4F">
        <w:t>e</w:t>
      </w:r>
      <w:r>
        <w:t xml:space="preserve"> data type of th</w:t>
      </w:r>
      <w:r w:rsidR="00797F4F">
        <w:t>at</w:t>
      </w:r>
      <w:r>
        <w:t xml:space="preserve"> variable. Used mainly to make data categorical or ordinal.</w:t>
      </w:r>
      <w:r w:rsidR="00797F4F">
        <w:t xml:space="preserve"> First select a variable then the data type required. For text data the next UI lists the categories found for the selected data set.</w:t>
      </w:r>
      <w:r w:rsidR="00D637C9">
        <w:t xml:space="preserve"> T</w:t>
      </w:r>
      <w:r w:rsidR="00797F4F">
        <w:t xml:space="preserve">he first input </w:t>
      </w:r>
      <w:r w:rsidR="00D637C9">
        <w:t>can</w:t>
      </w:r>
      <w:r w:rsidR="00797F4F">
        <w:t xml:space="preserve"> be modified to the required order. The second input </w:t>
      </w:r>
      <w:r w:rsidR="005C3E7D">
        <w:t>can</w:t>
      </w:r>
      <w:r w:rsidR="00797F4F">
        <w:t xml:space="preserve"> either match the first</w:t>
      </w:r>
      <w:r w:rsidR="00AF2744">
        <w:t>,</w:t>
      </w:r>
      <w:r w:rsidR="00797F4F">
        <w:t xml:space="preserve"> or define alternative category names in the order defined for the first input.</w:t>
      </w:r>
      <w:r w:rsidR="00AF2744">
        <w:t xml:space="preserve"> </w:t>
      </w:r>
    </w:p>
    <w:p w14:paraId="5896374D" w14:textId="7125387B" w:rsidR="005C3E7D" w:rsidRDefault="000904FC" w:rsidP="002D4D07">
      <w:r>
        <w:rPr>
          <w:noProof/>
        </w:rPr>
        <w:drawing>
          <wp:anchor distT="0" distB="0" distL="114300" distR="114300" simplePos="0" relativeHeight="251727872" behindDoc="0" locked="0" layoutInCell="1" allowOverlap="1" wp14:anchorId="6B06F0B9" wp14:editId="490C7880">
            <wp:simplePos x="0" y="0"/>
            <wp:positionH relativeFrom="column">
              <wp:posOffset>2710815</wp:posOffset>
            </wp:positionH>
            <wp:positionV relativeFrom="paragraph">
              <wp:posOffset>55245</wp:posOffset>
            </wp:positionV>
            <wp:extent cx="1901190" cy="1189990"/>
            <wp:effectExtent l="0" t="0" r="3810" b="0"/>
            <wp:wrapSquare wrapText="bothSides"/>
            <wp:docPr id="1846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1696" name=""/>
                    <pic:cNvPicPr/>
                  </pic:nvPicPr>
                  <pic:blipFill>
                    <a:blip r:embed="rId18">
                      <a:extLst>
                        <a:ext uri="{28A0092B-C50C-407E-A947-70E740481C1C}">
                          <a14:useLocalDpi xmlns:a14="http://schemas.microsoft.com/office/drawing/2010/main" val="0"/>
                        </a:ext>
                      </a:extLst>
                    </a:blip>
                    <a:stretch>
                      <a:fillRect/>
                    </a:stretch>
                  </pic:blipFill>
                  <pic:spPr>
                    <a:xfrm>
                      <a:off x="0" y="0"/>
                      <a:ext cx="1901190" cy="1189990"/>
                    </a:xfrm>
                    <a:prstGeom prst="rect">
                      <a:avLst/>
                    </a:prstGeom>
                  </pic:spPr>
                </pic:pic>
              </a:graphicData>
            </a:graphic>
            <wp14:sizeRelH relativeFrom="margin">
              <wp14:pctWidth>0</wp14:pctWidth>
            </wp14:sizeRelH>
            <wp14:sizeRelV relativeFrom="margin">
              <wp14:pctHeight>0</wp14:pctHeight>
            </wp14:sizeRelV>
          </wp:anchor>
        </w:drawing>
      </w:r>
      <w:r w:rsidRPr="00797F4F">
        <w:rPr>
          <w:noProof/>
        </w:rPr>
        <w:drawing>
          <wp:anchor distT="0" distB="0" distL="114300" distR="114300" simplePos="0" relativeHeight="251728896" behindDoc="0" locked="0" layoutInCell="1" allowOverlap="1" wp14:anchorId="27BD0BCD" wp14:editId="3A0302E6">
            <wp:simplePos x="0" y="0"/>
            <wp:positionH relativeFrom="margin">
              <wp:align>left</wp:align>
            </wp:positionH>
            <wp:positionV relativeFrom="paragraph">
              <wp:posOffset>38703</wp:posOffset>
            </wp:positionV>
            <wp:extent cx="2498090" cy="1207770"/>
            <wp:effectExtent l="0" t="0" r="0" b="0"/>
            <wp:wrapSquare wrapText="bothSides"/>
            <wp:docPr id="12850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438" name=""/>
                    <pic:cNvPicPr/>
                  </pic:nvPicPr>
                  <pic:blipFill>
                    <a:blip r:embed="rId19">
                      <a:extLst>
                        <a:ext uri="{28A0092B-C50C-407E-A947-70E740481C1C}">
                          <a14:useLocalDpi xmlns:a14="http://schemas.microsoft.com/office/drawing/2010/main" val="0"/>
                        </a:ext>
                      </a:extLst>
                    </a:blip>
                    <a:stretch>
                      <a:fillRect/>
                    </a:stretch>
                  </pic:blipFill>
                  <pic:spPr>
                    <a:xfrm>
                      <a:off x="0" y="0"/>
                      <a:ext cx="2498090" cy="1207770"/>
                    </a:xfrm>
                    <a:prstGeom prst="rect">
                      <a:avLst/>
                    </a:prstGeom>
                  </pic:spPr>
                </pic:pic>
              </a:graphicData>
            </a:graphic>
            <wp14:sizeRelH relativeFrom="margin">
              <wp14:pctWidth>0</wp14:pctWidth>
            </wp14:sizeRelH>
            <wp14:sizeRelV relativeFrom="margin">
              <wp14:pctHeight>0</wp14:pctHeight>
            </wp14:sizeRelV>
          </wp:anchor>
        </w:drawing>
      </w:r>
    </w:p>
    <w:p w14:paraId="0E492E9E" w14:textId="77777777" w:rsidR="005C3E7D" w:rsidRDefault="005C3E7D" w:rsidP="002D4D07"/>
    <w:p w14:paraId="709A03D1" w14:textId="77777777" w:rsidR="005C3E7D" w:rsidRDefault="005C3E7D" w:rsidP="002D4D07"/>
    <w:p w14:paraId="66D17BE0" w14:textId="77777777" w:rsidR="005C3E7D" w:rsidRDefault="005C3E7D" w:rsidP="002D4D07"/>
    <w:p w14:paraId="06811D21" w14:textId="77777777" w:rsidR="005C3E7D" w:rsidRDefault="005C3E7D" w:rsidP="002D4D07"/>
    <w:p w14:paraId="31E81153" w14:textId="0D8A1CD7" w:rsidR="00D92527" w:rsidRDefault="00D92527" w:rsidP="002D4D07">
      <w:r>
        <w:lastRenderedPageBreak/>
        <w:t xml:space="preserve">If the data are already ordinal, selecting cardinal will remove the ordinal setting. Similarly, if already cardinal, selecting ordinal will set this property. If cardinal or ordinal and the </w:t>
      </w:r>
      <w:r w:rsidR="00D637C9">
        <w:t>‘</w:t>
      </w:r>
      <w:r>
        <w:t>type</w:t>
      </w:r>
      <w:r w:rsidR="00D637C9">
        <w:t>’</w:t>
      </w:r>
      <w:r>
        <w:t xml:space="preserve"> selection matches the current type there are two options: (</w:t>
      </w:r>
      <w:proofErr w:type="spellStart"/>
      <w:r>
        <w:t>i</w:t>
      </w:r>
      <w:proofErr w:type="spellEnd"/>
      <w:r>
        <w:t>)</w:t>
      </w:r>
      <w:r w:rsidR="00D637C9">
        <w:t xml:space="preserve"> if the top box contains the word ‘order’, the definitions in the ‘Matching category names’ entry box are used to reorder the categories, otherwise (ii) the definitions in the ‘Matching category names’ entry box are used to rename the categories.</w:t>
      </w:r>
    </w:p>
    <w:p w14:paraId="4220773E" w14:textId="14E59A31"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proofErr w:type="spellStart"/>
      <w:r w:rsidRPr="00F46BC5">
        <w:rPr>
          <w:i/>
          <w:iCs/>
        </w:rPr>
        <w:t>dstable</w:t>
      </w:r>
      <w:proofErr w:type="spellEnd"/>
      <w:r w:rsidRPr="00F46BC5">
        <w:t xml:space="preserve"> or a </w:t>
      </w:r>
      <w:r w:rsidRPr="00F46BC5">
        <w:rPr>
          <w:i/>
          <w:iCs/>
        </w:rPr>
        <w:t>table</w:t>
      </w:r>
      <w:r w:rsidRPr="00F46BC5">
        <w:t xml:space="preserve"> and name the file. The dataset </w:t>
      </w:r>
      <w:proofErr w:type="spellStart"/>
      <w:r w:rsidRPr="00F46BC5">
        <w:rPr>
          <w:i/>
          <w:iCs/>
        </w:rPr>
        <w:t>dstable</w:t>
      </w:r>
      <w:proofErr w:type="spellEnd"/>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r w:rsidRPr="00F46BC5">
        <w:rPr>
          <w:i/>
          <w:color w:val="7B2520" w:themeColor="accent3" w:themeShade="BF"/>
        </w:rPr>
        <w:t>Project&gt;Cases&gt;Delete</w:t>
      </w:r>
      <w:r w:rsidRPr="00F46BC5">
        <w:t>: select the Case(s) to be deleted from the list of Cases and these are deleted (model setup is not changed).</w:t>
      </w:r>
    </w:p>
    <w:p w14:paraId="66A2B24B" w14:textId="0241FF11" w:rsidR="00F46BC5" w:rsidRPr="00F46BC5" w:rsidRDefault="00F46BC5" w:rsidP="00F46BC5">
      <w:r w:rsidRPr="00F46BC5">
        <w:rPr>
          <w:i/>
          <w:color w:val="7B2520" w:themeColor="accent3" w:themeShade="BF"/>
        </w:rPr>
        <w:t>Project&gt;Cases&gt;Reload</w:t>
      </w:r>
      <w:r w:rsidRPr="00F46BC5">
        <w:t>: select a previous model run and reload the input as the current input settings.</w:t>
      </w:r>
    </w:p>
    <w:p w14:paraId="0A9ED3AC" w14:textId="77777777"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save a Case class instance to a Matlab binary ‘mat’ file.</w:t>
      </w:r>
    </w:p>
    <w:p w14:paraId="712FE350" w14:textId="77777777" w:rsidR="00F46BC5" w:rsidRPr="00F46BC5" w:rsidRDefault="00F46BC5" w:rsidP="00F46BC5">
      <w:r w:rsidRPr="00F46BC5">
        <w:t>These last two functions can be used to move Cases between projects or models.</w:t>
      </w:r>
    </w:p>
    <w:p w14:paraId="55306F2B" w14:textId="77777777" w:rsidR="00F46BC5" w:rsidRPr="00F46BC5" w:rsidRDefault="00F46BC5" w:rsidP="00F46BC5">
      <w:r w:rsidRPr="00F46BC5">
        <w:rPr>
          <w:b/>
          <w:bCs/>
        </w:rPr>
        <w:t>NB</w:t>
      </w:r>
      <w:r w:rsidRPr="00F46BC5">
        <w:t>: to export the data from a Case for use in another application (</w:t>
      </w:r>
      <w:proofErr w:type="spellStart"/>
      <w:r w:rsidRPr="00F46BC5">
        <w:t>eg</w:t>
      </w:r>
      <w:proofErr w:type="spellEnd"/>
      <w:r w:rsidRPr="00F46BC5">
        <w:t xml:space="preserve"> text file, Excel, etc), use the </w:t>
      </w:r>
      <w:r w:rsidRPr="00F46BC5">
        <w:rPr>
          <w:i/>
          <w:color w:val="7B2520" w:themeColor="accent3" w:themeShade="BF"/>
        </w:rPr>
        <w:t>Project&gt;Cases&gt;Edit Data Set</w:t>
      </w:r>
      <w:r w:rsidRPr="00F46BC5">
        <w:t xml:space="preserve"> option to </w:t>
      </w:r>
      <w:proofErr w:type="gramStart"/>
      <w:r w:rsidRPr="00F46BC5">
        <w:t>make a selection</w:t>
      </w:r>
      <w:proofErr w:type="gramEnd"/>
      <w:r w:rsidRPr="00F46BC5">
        <w:t xml:space="preserve">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33" w:name="_Ref459627191"/>
      <w:bookmarkStart w:id="34" w:name="_Toc462590133"/>
      <w:bookmarkStart w:id="35" w:name="_Toc58851117"/>
      <w:bookmarkStart w:id="36" w:name="_Toc183354015"/>
      <w:r w:rsidRPr="00F46BC5">
        <w:t>Setup</w:t>
      </w:r>
      <w:bookmarkEnd w:id="33"/>
      <w:bookmarkEnd w:id="34"/>
      <w:bookmarkEnd w:id="35"/>
      <w:bookmarkEnd w:id="36"/>
    </w:p>
    <w:p w14:paraId="6D01BD07" w14:textId="77777777" w:rsidR="00F46BC5" w:rsidRDefault="00F46BC5" w:rsidP="00F46BC5">
      <w:r w:rsidRPr="00F46BC5">
        <w:t xml:space="preserve">The setup menu provides a series of menus to enable different components of the model to be defined. </w:t>
      </w:r>
    </w:p>
    <w:p w14:paraId="0C673929" w14:textId="5F11FD46" w:rsidR="000142CB" w:rsidRPr="00F46BC5" w:rsidRDefault="000142CB" w:rsidP="000142CB">
      <w:pPr>
        <w:pStyle w:val="Heading3"/>
      </w:pPr>
      <w:bookmarkStart w:id="37" w:name="_Toc183354016"/>
      <w:r>
        <w:t xml:space="preserve">Table </w:t>
      </w:r>
      <w:r w:rsidR="001651CA">
        <w:t>D</w:t>
      </w:r>
      <w:r>
        <w:t>ata</w:t>
      </w:r>
      <w:bookmarkEnd w:id="37"/>
    </w:p>
    <w:p w14:paraId="1B7999AB" w14:textId="2EFD28EE" w:rsidR="00BF5493" w:rsidRPr="00F46BC5" w:rsidRDefault="00BF5493" w:rsidP="00BF5493">
      <w:bookmarkStart w:id="38" w:name="_Hlk503699883"/>
      <w:bookmarkStart w:id="39" w:name="_Hlk498199981"/>
      <w:bookmarkStart w:id="40" w:name="_Hlk498199488"/>
      <w:bookmarkStart w:id="41" w:name="_Hlk503693290"/>
      <w:r w:rsidRPr="00F46BC5">
        <w:rPr>
          <w:i/>
          <w:color w:val="7B2520" w:themeColor="accent3" w:themeShade="BF"/>
        </w:rPr>
        <w:t>Setup&gt;</w:t>
      </w:r>
      <w:bookmarkEnd w:id="39"/>
      <w:r w:rsidRPr="00F46BC5">
        <w:rPr>
          <w:i/>
          <w:color w:val="7B2520" w:themeColor="accent3" w:themeShade="BF"/>
        </w:rPr>
        <w:t xml:space="preserve">Import </w:t>
      </w:r>
      <w:bookmarkStart w:id="42" w:name="_Hlk183347166"/>
      <w:r>
        <w:rPr>
          <w:i/>
          <w:color w:val="7B2520" w:themeColor="accent3" w:themeShade="BF"/>
        </w:rPr>
        <w:t xml:space="preserve">Table </w:t>
      </w:r>
      <w:r w:rsidRPr="00F46BC5">
        <w:rPr>
          <w:i/>
          <w:color w:val="7B2520" w:themeColor="accent3" w:themeShade="BF"/>
        </w:rPr>
        <w:t>Data</w:t>
      </w:r>
      <w:bookmarkEnd w:id="42"/>
      <w:r w:rsidRPr="00F46BC5">
        <w:t xml:space="preserve">: dialog with sub-menu options to Load, </w:t>
      </w:r>
      <w:bookmarkEnd w:id="40"/>
      <w:r w:rsidRPr="00F46BC5">
        <w:t xml:space="preserve">Add, </w:t>
      </w:r>
      <w:r>
        <w:t xml:space="preserve">and </w:t>
      </w:r>
      <w:r w:rsidRPr="00F46BC5">
        <w:t>Delete</w:t>
      </w:r>
      <w:r w:rsidR="00B455A0">
        <w:t xml:space="preserve"> tabular data</w:t>
      </w:r>
      <w:r w:rsidRPr="00F46BC5">
        <w:t xml:space="preserve">. </w:t>
      </w:r>
      <w:r>
        <w:t xml:space="preserve"> This uses the same functionality as the TableViewer App.</w:t>
      </w:r>
    </w:p>
    <w:bookmarkEnd w:id="41"/>
    <w:p w14:paraId="230903A6" w14:textId="77777777" w:rsidR="00BF5493" w:rsidRPr="00F46BC5" w:rsidRDefault="00BF5493" w:rsidP="00BF5493">
      <w:r w:rsidRPr="00F46BC5">
        <w:t xml:space="preserve">Select </w:t>
      </w:r>
      <w:r>
        <w:t>a</w:t>
      </w:r>
      <w:r w:rsidRPr="00F46BC5">
        <w:t xml:space="preserve"> file to load. When the data has been loaded, the user is prompted to provide a description of the data set (</w:t>
      </w:r>
      <w:r>
        <w:t>a case</w:t>
      </w:r>
      <w:r w:rsidRPr="00F46BC5">
        <w:t xml:space="preserve">) and </w:t>
      </w:r>
      <w:r>
        <w:t xml:space="preserve">the case </w:t>
      </w:r>
      <w:r w:rsidRPr="00F46BC5">
        <w:t xml:space="preserve">is listed on the </w:t>
      </w:r>
      <w:r w:rsidRPr="00F46BC5">
        <w:rPr>
          <w:i/>
          <w:color w:val="565321" w:themeColor="accent2" w:themeShade="80"/>
        </w:rPr>
        <w:t>Cases</w:t>
      </w:r>
      <w:r w:rsidRPr="00F46BC5">
        <w:t xml:space="preserve"> tab.  </w:t>
      </w:r>
    </w:p>
    <w:p w14:paraId="2BDDB892" w14:textId="524CA2F3" w:rsidR="00BF5493" w:rsidRPr="00F46BC5" w:rsidRDefault="00BF5493" w:rsidP="00BF5493">
      <w:r w:rsidRPr="00F46BC5">
        <w:rPr>
          <w:i/>
          <w:color w:val="7B2520" w:themeColor="accent3" w:themeShade="BF"/>
        </w:rPr>
        <w:t xml:space="preserve">Setup&gt;Import </w:t>
      </w:r>
      <w:r w:rsidR="000142CB">
        <w:rPr>
          <w:i/>
          <w:color w:val="7B2520" w:themeColor="accent3" w:themeShade="BF"/>
        </w:rPr>
        <w:t xml:space="preserve">Table </w:t>
      </w:r>
      <w:r w:rsidR="000142CB" w:rsidRPr="00F46BC5">
        <w:rPr>
          <w:i/>
          <w:color w:val="7B2520" w:themeColor="accent3" w:themeShade="BF"/>
        </w:rPr>
        <w:t>Data</w:t>
      </w:r>
      <w:r w:rsidR="000142CB" w:rsidRPr="00F46BC5">
        <w:rPr>
          <w:i/>
          <w:color w:val="7B2520" w:themeColor="accent3" w:themeShade="BF"/>
        </w:rPr>
        <w:t xml:space="preserve"> </w:t>
      </w:r>
      <w:r w:rsidRPr="00F46BC5">
        <w:rPr>
          <w:i/>
          <w:color w:val="7B2520" w:themeColor="accent3" w:themeShade="BF"/>
        </w:rPr>
        <w:t>&gt; Load</w:t>
      </w:r>
      <w:bookmarkStart w:id="43" w:name="_Hlk71994047"/>
      <w:r>
        <w:t>: t</w:t>
      </w:r>
      <w:r w:rsidRPr="00F46BC5">
        <w:t>he user is prompted for a file. Accepted formats are:</w:t>
      </w:r>
    </w:p>
    <w:p w14:paraId="73FE7487" w14:textId="77777777" w:rsidR="00BF5493" w:rsidRDefault="00BF5493" w:rsidP="00BF5493">
      <w:pPr>
        <w:numPr>
          <w:ilvl w:val="0"/>
          <w:numId w:val="38"/>
        </w:numPr>
      </w:pPr>
      <w:r>
        <w:t>A</w:t>
      </w:r>
      <w:r w:rsidRPr="00F46BC5">
        <w:t xml:space="preserve"> table </w:t>
      </w:r>
      <w:r>
        <w:t xml:space="preserve">or </w:t>
      </w:r>
      <w:proofErr w:type="spellStart"/>
      <w:r>
        <w:t>dstable</w:t>
      </w:r>
      <w:proofErr w:type="spellEnd"/>
      <w:r>
        <w:t xml:space="preserve"> </w:t>
      </w:r>
      <w:r w:rsidRPr="00F46BC5">
        <w:t xml:space="preserve">created in Matlab and saved as a mat </w:t>
      </w:r>
      <w:proofErr w:type="gramStart"/>
      <w:r w:rsidRPr="00F46BC5">
        <w:t>file</w:t>
      </w:r>
      <w:proofErr w:type="gramEnd"/>
    </w:p>
    <w:p w14:paraId="03C967CB" w14:textId="77777777" w:rsidR="00BF5493" w:rsidRDefault="00BF5493" w:rsidP="00BF5493">
      <w:pPr>
        <w:ind w:left="360"/>
      </w:pPr>
      <w:r w:rsidRPr="00F46BC5">
        <w:t>e.g.</w:t>
      </w:r>
      <w:r>
        <w:t>,</w:t>
      </w:r>
      <w:r w:rsidRPr="00F46BC5">
        <w:t xml:space="preserve"> </w:t>
      </w:r>
      <w:r>
        <w:t xml:space="preserve">&gt;&gt; </w:t>
      </w:r>
      <w:r w:rsidRPr="00F46BC5">
        <w:t>save('</w:t>
      </w:r>
      <w:proofErr w:type="spellStart"/>
      <w:r>
        <w:t>my_table</w:t>
      </w:r>
      <w:r w:rsidRPr="00F46BC5">
        <w:t>.mat</w:t>
      </w:r>
      <w:proofErr w:type="spellEnd"/>
      <w:r w:rsidRPr="00F46BC5">
        <w:t>',</w:t>
      </w:r>
      <w:r>
        <w:t xml:space="preserve"> </w:t>
      </w:r>
      <w:proofErr w:type="spellStart"/>
      <w:r>
        <w:t>mytable</w:t>
      </w:r>
      <w:proofErr w:type="spellEnd"/>
      <w:r w:rsidRPr="00F46BC5">
        <w:t>'), where the table was assigned to the variable ‘</w:t>
      </w:r>
      <w:proofErr w:type="spellStart"/>
      <w:r>
        <w:t>mytable</w:t>
      </w:r>
      <w:proofErr w:type="spellEnd"/>
      <w:r w:rsidRPr="00F46BC5">
        <w:t>’</w:t>
      </w:r>
      <w:r>
        <w:t>;</w:t>
      </w:r>
    </w:p>
    <w:p w14:paraId="609F76E4" w14:textId="7E77A3B5" w:rsidR="00BF5493" w:rsidRPr="00F46BC5" w:rsidRDefault="00BF5493" w:rsidP="00BF5493">
      <w:pPr>
        <w:numPr>
          <w:ilvl w:val="0"/>
          <w:numId w:val="38"/>
        </w:numPr>
      </w:pPr>
      <w:r>
        <w:t>As option 1, containing a struct of tables</w:t>
      </w:r>
      <w:r w:rsidR="000904FC">
        <w:t>,</w:t>
      </w:r>
      <w:r>
        <w:t xml:space="preserve"> or </w:t>
      </w:r>
      <w:proofErr w:type="spellStart"/>
      <w:r>
        <w:t>dstables</w:t>
      </w:r>
      <w:proofErr w:type="spellEnd"/>
      <w:r>
        <w:t>, where the fieldnames of the struct define the dataset name assigned to each table.</w:t>
      </w:r>
    </w:p>
    <w:p w14:paraId="60A0DFBE" w14:textId="768BB0AF" w:rsidR="00BF5493" w:rsidRDefault="00BF5493" w:rsidP="00BF5493">
      <w:pPr>
        <w:numPr>
          <w:ilvl w:val="0"/>
          <w:numId w:val="38"/>
        </w:numPr>
      </w:pPr>
      <w:r w:rsidRPr="00DF27C9">
        <w:rPr>
          <w:noProof/>
        </w:rPr>
        <w:drawing>
          <wp:anchor distT="0" distB="0" distL="114300" distR="114300" simplePos="0" relativeHeight="251731968" behindDoc="0" locked="0" layoutInCell="1" allowOverlap="1" wp14:anchorId="1EB8AAA7" wp14:editId="4292030C">
            <wp:simplePos x="0" y="0"/>
            <wp:positionH relativeFrom="margin">
              <wp:align>right</wp:align>
            </wp:positionH>
            <wp:positionV relativeFrom="paragraph">
              <wp:posOffset>524092</wp:posOffset>
            </wp:positionV>
            <wp:extent cx="2260018" cy="1863524"/>
            <wp:effectExtent l="0" t="0" r="6985" b="3810"/>
            <wp:wrapSquare wrapText="bothSides"/>
            <wp:docPr id="6202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68324" name=""/>
                    <pic:cNvPicPr/>
                  </pic:nvPicPr>
                  <pic:blipFill>
                    <a:blip r:embed="rId20">
                      <a:extLst>
                        <a:ext uri="{28A0092B-C50C-407E-A947-70E740481C1C}">
                          <a14:useLocalDpi xmlns:a14="http://schemas.microsoft.com/office/drawing/2010/main" val="0"/>
                        </a:ext>
                      </a:extLst>
                    </a:blip>
                    <a:stretch>
                      <a:fillRect/>
                    </a:stretch>
                  </pic:blipFill>
                  <pic:spPr>
                    <a:xfrm>
                      <a:off x="0" y="0"/>
                      <a:ext cx="2260018" cy="1863524"/>
                    </a:xfrm>
                    <a:prstGeom prst="rect">
                      <a:avLst/>
                    </a:prstGeom>
                  </pic:spPr>
                </pic:pic>
              </a:graphicData>
            </a:graphic>
          </wp:anchor>
        </w:drawing>
      </w:r>
      <w:r>
        <w:t>A</w:t>
      </w:r>
      <w:r w:rsidRPr="00F46BC5">
        <w:t xml:space="preserve"> worksheet in an Excel spreadsheet. </w:t>
      </w:r>
      <w:r>
        <w:t>If there is more than one worksheet the user is prompted to select one. The</w:t>
      </w:r>
      <w:r w:rsidRPr="00DF27C9">
        <w:t xml:space="preserve"> </w:t>
      </w:r>
      <w:proofErr w:type="spellStart"/>
      <w:r>
        <w:t>Matlab</w:t>
      </w:r>
      <w:r w:rsidRPr="000A1ECB">
        <w:rPr>
          <w:vertAlign w:val="superscript"/>
        </w:rPr>
        <w:t>TM</w:t>
      </w:r>
      <w:proofErr w:type="spellEnd"/>
      <w:r>
        <w:t xml:space="preserve"> </w:t>
      </w:r>
      <w:proofErr w:type="spellStart"/>
      <w:r w:rsidRPr="00FC6F2E">
        <w:rPr>
          <w:i/>
          <w:iCs/>
        </w:rPr>
        <w:t>readtable</w:t>
      </w:r>
      <w:proofErr w:type="spellEnd"/>
      <w:r w:rsidRPr="00F46BC5">
        <w:t xml:space="preserve"> function </w:t>
      </w:r>
      <w:r>
        <w:t xml:space="preserve">is used </w:t>
      </w:r>
      <w:r w:rsidRPr="00F46BC5">
        <w:t xml:space="preserve">in </w:t>
      </w:r>
      <w:proofErr w:type="spellStart"/>
      <w:r>
        <w:t>muiTableImport</w:t>
      </w:r>
      <w:r w:rsidRPr="00F46BC5">
        <w:t>.load</w:t>
      </w:r>
      <w:r>
        <w:t>File</w:t>
      </w:r>
      <w:proofErr w:type="spellEnd"/>
      <w:r>
        <w:t xml:space="preserve"> to read the file </w:t>
      </w:r>
      <w:r w:rsidRPr="00F46BC5">
        <w:t xml:space="preserve">with the option to </w:t>
      </w:r>
      <w:proofErr w:type="spellStart"/>
      <w:r w:rsidRPr="00F46BC5">
        <w:t>ReadRowNames</w:t>
      </w:r>
      <w:proofErr w:type="spellEnd"/>
      <w:r w:rsidRPr="00F46BC5">
        <w:t xml:space="preserve"> set to true. This assumes that the fi</w:t>
      </w:r>
      <w:r>
        <w:t>r</w:t>
      </w:r>
      <w:r w:rsidRPr="00F46BC5">
        <w:t xml:space="preserve">st column of the spreadsheet contains unique names for the data. </w:t>
      </w:r>
      <w:r>
        <w:t>The variable names must be valid variable names (a</w:t>
      </w:r>
      <w:r w:rsidRPr="00E95770">
        <w:t xml:space="preserve"> valid variable name starts with a letter, followed by letters, digits, or underscores</w:t>
      </w:r>
      <w:r>
        <w:t>).</w:t>
      </w:r>
    </w:p>
    <w:p w14:paraId="16B470D7" w14:textId="77777777" w:rsidR="00BF5493" w:rsidRDefault="00BF5493" w:rsidP="00BF5493">
      <w:pPr>
        <w:ind w:left="360"/>
      </w:pPr>
      <w:r>
        <w:t>The variable names can be edited (number of variables should not change)</w:t>
      </w:r>
    </w:p>
    <w:p w14:paraId="2359A267" w14:textId="77777777" w:rsidR="00BF5493" w:rsidRDefault="00BF5493" w:rsidP="00BF5493">
      <w:pPr>
        <w:ind w:left="360"/>
      </w:pPr>
      <w:r>
        <w:t xml:space="preserve">Start cell for row of </w:t>
      </w:r>
      <w:proofErr w:type="gramStart"/>
      <w:r>
        <w:t>variables</w:t>
      </w:r>
      <w:proofErr w:type="gramEnd"/>
    </w:p>
    <w:p w14:paraId="40B80908" w14:textId="77777777" w:rsidR="00BF5493" w:rsidRDefault="00BF5493" w:rsidP="00BF5493">
      <w:pPr>
        <w:ind w:left="360"/>
      </w:pPr>
      <w:r>
        <w:t xml:space="preserve">Start cell for array of </w:t>
      </w:r>
      <w:proofErr w:type="gramStart"/>
      <w:r>
        <w:t>data</w:t>
      </w:r>
      <w:proofErr w:type="gramEnd"/>
    </w:p>
    <w:p w14:paraId="6F3F59E9" w14:textId="77777777" w:rsidR="00BF5493" w:rsidRDefault="00BF5493" w:rsidP="00BF5493">
      <w:pPr>
        <w:ind w:left="360"/>
      </w:pPr>
      <w:r>
        <w:t xml:space="preserve">Start cell for column of row </w:t>
      </w:r>
      <w:proofErr w:type="gramStart"/>
      <w:r>
        <w:t>names</w:t>
      </w:r>
      <w:proofErr w:type="gramEnd"/>
      <w:r>
        <w:t xml:space="preserve"> </w:t>
      </w:r>
    </w:p>
    <w:p w14:paraId="1A61D500" w14:textId="77777777" w:rsidR="00BF5493" w:rsidRDefault="00BF5493" w:rsidP="00BF5493">
      <w:pPr>
        <w:pStyle w:val="ListParagraph"/>
        <w:numPr>
          <w:ilvl w:val="0"/>
          <w:numId w:val="38"/>
        </w:numPr>
      </w:pPr>
      <w:r>
        <w:lastRenderedPageBreak/>
        <w:t xml:space="preserve">An ASCII text file using the </w:t>
      </w:r>
      <w:bookmarkStart w:id="44" w:name="_Hlk183333886"/>
      <w:proofErr w:type="spellStart"/>
      <w:r>
        <w:t>Matlab</w:t>
      </w:r>
      <w:r w:rsidRPr="000A1ECB">
        <w:rPr>
          <w:vertAlign w:val="superscript"/>
        </w:rPr>
        <w:t>TM</w:t>
      </w:r>
      <w:proofErr w:type="spellEnd"/>
      <w:r>
        <w:t xml:space="preserve"> </w:t>
      </w:r>
      <w:bookmarkEnd w:id="44"/>
      <w:proofErr w:type="spellStart"/>
      <w:r w:rsidRPr="00FC6F2E">
        <w:rPr>
          <w:i/>
          <w:iCs/>
        </w:rPr>
        <w:t>readtable</w:t>
      </w:r>
      <w:proofErr w:type="spellEnd"/>
      <w:r>
        <w:t xml:space="preserve"> function. The header contains the variable names with tab or comma separation </w:t>
      </w:r>
      <w:r w:rsidRPr="000A1ECB">
        <w:t>(a valid variable name starts with a letter, followed by letters, digits, or underscores).</w:t>
      </w:r>
      <w:r>
        <w:t xml:space="preserve"> The first column contains the row name (if used) and subsequent columns contain the data with the same separator as the header.</w:t>
      </w:r>
    </w:p>
    <w:p w14:paraId="36351261" w14:textId="77777777" w:rsidR="00BF5493" w:rsidRDefault="00BF5493" w:rsidP="00BF5493">
      <w:r>
        <w:t xml:space="preserve">Examples of the spreadsheet and text file formats are provided in </w:t>
      </w:r>
      <w:r>
        <w:fldChar w:fldCharType="begin"/>
      </w:r>
      <w:r>
        <w:instrText xml:space="preserve"> REF _Ref179189722 \h </w:instrText>
      </w:r>
      <w:r>
        <w:fldChar w:fldCharType="separate"/>
      </w:r>
      <w:r>
        <w:t>Appendix A - Import file formats</w:t>
      </w:r>
      <w:r>
        <w:fldChar w:fldCharType="end"/>
      </w:r>
      <w:r>
        <w:t>.</w:t>
      </w:r>
    </w:p>
    <w:p w14:paraId="2D0EE19D" w14:textId="77777777" w:rsidR="00BF5493" w:rsidRDefault="00BF5493" w:rsidP="00BF5493">
      <w:r w:rsidRPr="00F46BC5">
        <w:t>The user is</w:t>
      </w:r>
      <w:r>
        <w:t xml:space="preserve"> then</w:t>
      </w:r>
      <w:r w:rsidRPr="00F46BC5">
        <w:t xml:space="preserve"> prompted</w:t>
      </w:r>
      <w:r>
        <w:t xml:space="preserve"> for a description of the data source (text string) and a name for the dataset (must be a valid </w:t>
      </w:r>
      <w:proofErr w:type="spellStart"/>
      <w:r>
        <w:t>Matlab</w:t>
      </w:r>
      <w:r w:rsidRPr="00890886">
        <w:rPr>
          <w:vertAlign w:val="superscript"/>
        </w:rPr>
        <w:t>TM</w:t>
      </w:r>
      <w:proofErr w:type="spellEnd"/>
      <w:r>
        <w:t xml:space="preserve"> variable name or code will try to convert the text entered to a valid name).</w:t>
      </w:r>
    </w:p>
    <w:p w14:paraId="2EF21DBA" w14:textId="77777777" w:rsidR="00BF5493" w:rsidRDefault="00BF5493" w:rsidP="00BF5493">
      <w:r>
        <w:t xml:space="preserve">When data are loaded into a </w:t>
      </w:r>
      <w:proofErr w:type="spellStart"/>
      <w:r>
        <w:t>dstable</w:t>
      </w:r>
      <w:proofErr w:type="spellEnd"/>
      <w:r>
        <w:t xml:space="preserve"> the data are assigned </w:t>
      </w:r>
      <w:proofErr w:type="spellStart"/>
      <w:r>
        <w:t>dsproperties</w:t>
      </w:r>
      <w:proofErr w:type="spellEnd"/>
      <w:r>
        <w:t xml:space="preserve"> (i.e., name, 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t>Appendix B - Data set properties (</w:t>
      </w:r>
      <w:proofErr w:type="spellStart"/>
      <w:r>
        <w:t>DSproperties</w:t>
      </w:r>
      <w:proofErr w:type="spellEnd"/>
      <w:r>
        <w:t>)</w:t>
      </w:r>
      <w:r>
        <w:fldChar w:fldCharType="end"/>
      </w:r>
      <w:r>
        <w:t xml:space="preserve">). By default, these are assigned the variable name and </w:t>
      </w:r>
      <w:proofErr w:type="spellStart"/>
      <w:r>
        <w:t>qcflag</w:t>
      </w:r>
      <w:proofErr w:type="spellEnd"/>
      <w:r>
        <w:t xml:space="preserve"> is set to none. </w:t>
      </w:r>
    </w:p>
    <w:p w14:paraId="196B2C4F" w14:textId="77777777" w:rsidR="00BF5493" w:rsidRDefault="00BF5493" w:rsidP="00BF5493">
      <w:r>
        <w:t>The user is then prompted to select an option from File, UI and Skip:</w:t>
      </w:r>
    </w:p>
    <w:p w14:paraId="3F8F8DF8" w14:textId="77777777" w:rsidR="00BF5493" w:rsidRDefault="00BF5493" w:rsidP="00BF5493">
      <w:pPr>
        <w:spacing w:after="0"/>
      </w:pPr>
      <w:r>
        <w:t>File - loads a file of definitions (.m, text or Excel file)</w:t>
      </w:r>
      <w:r>
        <w:rPr>
          <w:rStyle w:val="FootnoteReference"/>
        </w:rPr>
        <w:footnoteReference w:id="1"/>
      </w:r>
      <w:r>
        <w:t>, or</w:t>
      </w:r>
    </w:p>
    <w:p w14:paraId="01463093" w14:textId="77777777" w:rsidR="00BF5493" w:rsidRDefault="00BF5493" w:rsidP="00BF5493">
      <w:pPr>
        <w:spacing w:after="0"/>
      </w:pPr>
      <w:r>
        <w:t>UI - uses a UI to input the definitions,</w:t>
      </w:r>
    </w:p>
    <w:p w14:paraId="7CC223D5" w14:textId="77777777" w:rsidR="00BF5493" w:rsidRDefault="00BF5493" w:rsidP="00BF5493">
      <w:r>
        <w:t>Skip - skips this step and uses the defaults.</w:t>
      </w:r>
    </w:p>
    <w:p w14:paraId="3EE59791" w14:textId="77777777" w:rsidR="00BF5493" w:rsidRDefault="00BF5493" w:rsidP="00BF5493">
      <w:r>
        <w:t xml:space="preserve">[NB: when loading a struct of tables from a .mat file it is assumed that these already have </w:t>
      </w:r>
      <w:proofErr w:type="spellStart"/>
      <w:r>
        <w:t>DSproperties</w:t>
      </w:r>
      <w:proofErr w:type="spellEnd"/>
      <w:r>
        <w:t xml:space="preserve"> and the UI is used to step through the definitions to provide the opportunity to edit, or modify the definitions.]</w:t>
      </w:r>
    </w:p>
    <w:p w14:paraId="08F47E5B" w14:textId="77777777" w:rsidR="00BF5493" w:rsidRPr="00E00938" w:rsidRDefault="00BF5493" w:rsidP="00BF5493">
      <w:pPr>
        <w:rPr>
          <w:b/>
          <w:bCs/>
        </w:rPr>
      </w:pPr>
      <w:r w:rsidRPr="00E00938">
        <w:rPr>
          <w:b/>
          <w:bCs/>
        </w:rPr>
        <w:t xml:space="preserve">Load </w:t>
      </w:r>
      <w:proofErr w:type="spellStart"/>
      <w:r w:rsidRPr="00E00938">
        <w:rPr>
          <w:b/>
          <w:bCs/>
        </w:rPr>
        <w:t>DSproperties</w:t>
      </w:r>
      <w:proofErr w:type="spellEnd"/>
      <w:r w:rsidRPr="00E00938">
        <w:rPr>
          <w:b/>
          <w:bCs/>
        </w:rPr>
        <w:t xml:space="preserve"> from file:</w:t>
      </w:r>
    </w:p>
    <w:p w14:paraId="26A01305" w14:textId="77777777" w:rsidR="00BF5493" w:rsidRDefault="00BF5493" w:rsidP="00BF5493">
      <w:r>
        <w:t xml:space="preserve">A </w:t>
      </w:r>
      <w:proofErr w:type="spellStart"/>
      <w:r>
        <w:t>Matlab</w:t>
      </w:r>
      <w:r w:rsidRPr="00875BB8">
        <w:rPr>
          <w:vertAlign w:val="superscript"/>
        </w:rPr>
        <w:t>TM</w:t>
      </w:r>
      <w:proofErr w:type="spellEnd"/>
      <w:r>
        <w:t xml:space="preserve"> function file that defines a variable that holds a struct of the </w:t>
      </w:r>
      <w:proofErr w:type="spellStart"/>
      <w:r>
        <w:t>DSproperties</w:t>
      </w:r>
      <w:proofErr w:type="spellEnd"/>
      <w:r>
        <w:t xml:space="preserve">, as explained in </w:t>
      </w:r>
      <w:r>
        <w:fldChar w:fldCharType="begin"/>
      </w:r>
      <w:r>
        <w:instrText xml:space="preserve"> REF _Ref179190509 \h </w:instrText>
      </w:r>
      <w:r>
        <w:fldChar w:fldCharType="separate"/>
      </w:r>
      <w:r>
        <w:t>Appendix B - Data set properties (</w:t>
      </w:r>
      <w:proofErr w:type="spellStart"/>
      <w:r>
        <w:t>DSproperties</w:t>
      </w:r>
      <w:proofErr w:type="spellEnd"/>
      <w:r>
        <w:t>)</w:t>
      </w:r>
      <w:r>
        <w:fldChar w:fldCharType="end"/>
      </w:r>
      <w:r>
        <w:t xml:space="preserve"> and illustrated in </w:t>
      </w:r>
      <w:r>
        <w:fldChar w:fldCharType="begin"/>
      </w:r>
      <w:r>
        <w:instrText xml:space="preserve"> REF _Ref179194650 \h </w:instrText>
      </w:r>
      <w:r>
        <w:fldChar w:fldCharType="separate"/>
      </w:r>
      <w:r>
        <w:t xml:space="preserve">Appendix C – Sample </w:t>
      </w:r>
      <w:proofErr w:type="spellStart"/>
      <w:r>
        <w:t>DSProperties</w:t>
      </w:r>
      <w:proofErr w:type="spellEnd"/>
      <w:r>
        <w:t xml:space="preserve"> for data import</w:t>
      </w:r>
      <w:r>
        <w:fldChar w:fldCharType="end"/>
      </w:r>
      <w:r>
        <w:t>.</w:t>
      </w:r>
    </w:p>
    <w:p w14:paraId="660675DD" w14:textId="77777777" w:rsidR="00BF5493" w:rsidRDefault="00BF5493" w:rsidP="00BF5493">
      <w:r>
        <w:t xml:space="preserve">A text file lists the definitions of the variables only as illustrated in </w:t>
      </w:r>
      <w:r>
        <w:fldChar w:fldCharType="begin"/>
      </w:r>
      <w:r>
        <w:instrText xml:space="preserve"> REF _Ref179194650 \h </w:instrText>
      </w:r>
      <w:r>
        <w:fldChar w:fldCharType="separate"/>
      </w:r>
      <w:r>
        <w:t xml:space="preserve">Appendix C – Sample </w:t>
      </w:r>
      <w:proofErr w:type="spellStart"/>
      <w:r>
        <w:t>DSProperties</w:t>
      </w:r>
      <w:proofErr w:type="spellEnd"/>
      <w:r>
        <w:t xml:space="preserve"> for data import</w:t>
      </w:r>
      <w:r>
        <w:fldChar w:fldCharType="end"/>
      </w:r>
      <w:r>
        <w:t xml:space="preserve">. These are then scrolled through using the UI (see below) and allows the Description of the </w:t>
      </w:r>
      <w:proofErr w:type="spellStart"/>
      <w:r>
        <w:t>rownames</w:t>
      </w:r>
      <w:proofErr w:type="spellEnd"/>
      <w:r>
        <w:t xml:space="preserve"> to be edited to suit the dataset. </w:t>
      </w:r>
    </w:p>
    <w:p w14:paraId="20E49154" w14:textId="77777777" w:rsidR="00BF5493" w:rsidRPr="00E00938" w:rsidRDefault="00BF5493" w:rsidP="00BF5493">
      <w:pPr>
        <w:keepNext/>
        <w:rPr>
          <w:b/>
          <w:bCs/>
        </w:rPr>
      </w:pPr>
      <w:r w:rsidRPr="00E00938">
        <w:rPr>
          <w:b/>
          <w:bCs/>
        </w:rPr>
        <w:t xml:space="preserve">Load </w:t>
      </w:r>
      <w:proofErr w:type="spellStart"/>
      <w:r w:rsidRPr="00E00938">
        <w:rPr>
          <w:b/>
          <w:bCs/>
        </w:rPr>
        <w:t>DSproperties</w:t>
      </w:r>
      <w:proofErr w:type="spellEnd"/>
      <w:r w:rsidRPr="00E00938">
        <w:rPr>
          <w:b/>
          <w:bCs/>
        </w:rPr>
        <w:t xml:space="preserve"> using UI:</w:t>
      </w:r>
    </w:p>
    <w:p w14:paraId="7BA80885" w14:textId="77777777" w:rsidR="00BF5493" w:rsidRDefault="00BF5493" w:rsidP="00BF5493">
      <w:r w:rsidRPr="00A21726">
        <w:rPr>
          <w:noProof/>
        </w:rPr>
        <w:drawing>
          <wp:anchor distT="0" distB="0" distL="114300" distR="114300" simplePos="0" relativeHeight="251730944" behindDoc="0" locked="0" layoutInCell="1" allowOverlap="1" wp14:anchorId="5C9780F7" wp14:editId="3B3B6609">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21">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 xml:space="preserve">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w:t>
      </w:r>
      <w:proofErr w:type="spellStart"/>
      <w:r>
        <w:t>rowname</w:t>
      </w:r>
      <w:proofErr w:type="spellEnd"/>
      <w:r>
        <w:t xml:space="preserve">. The format property defines the date format, when used, using the Matlab identifiers (e.g., </w:t>
      </w:r>
      <w:r w:rsidRPr="00A935D4">
        <w:t>'</w:t>
      </w:r>
      <w:r>
        <w:t>dd</w:t>
      </w:r>
      <w:r w:rsidRPr="00A935D4">
        <w:t>-MM-</w:t>
      </w:r>
      <w:proofErr w:type="spellStart"/>
      <w:r>
        <w:t>yyy</w:t>
      </w:r>
      <w:proofErr w:type="spellEnd"/>
      <w:r w:rsidRPr="00A935D4">
        <w:t xml:space="preserve"> </w:t>
      </w:r>
      <w:proofErr w:type="spellStart"/>
      <w:r w:rsidRPr="00A935D4">
        <w:t>HH:mm:ss</w:t>
      </w:r>
      <w:proofErr w:type="spellEnd"/>
      <w:r w:rsidRPr="00A935D4">
        <w:t>'</w:t>
      </w:r>
      <w:r>
        <w:t xml:space="preserve"> for 26-Oct_2024 13:22:00 date style).</w:t>
      </w:r>
    </w:p>
    <w:p w14:paraId="785BE1AE" w14:textId="77777777" w:rsidR="00BF5493" w:rsidRDefault="00BF5493" w:rsidP="00BF5493">
      <w:r>
        <w:t>NB : the UI prompts for Dimensions with a value of 0. For scalar table data, only rows are used to hold a unique identifier (i.e., a dimension). Accept the default value to continue.</w:t>
      </w:r>
    </w:p>
    <w:p w14:paraId="77EDCAB7" w14:textId="77777777" w:rsidR="00BF5493" w:rsidRDefault="00BF5493" w:rsidP="00BF5493">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7886CE15" w14:textId="77777777" w:rsidR="00BF5493" w:rsidRDefault="00BF5493" w:rsidP="00BF5493"/>
    <w:p w14:paraId="2BA49819" w14:textId="38E2D5FD" w:rsidR="00BF5493" w:rsidRDefault="00BF5493" w:rsidP="00BF5493">
      <w:r>
        <w:t xml:space="preserve">Individual tables can be viewed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646BC528" w14:textId="233D2994" w:rsidR="00BF5493" w:rsidRDefault="00BF5493" w:rsidP="00BF5493">
      <w:r w:rsidRPr="00F46BC5">
        <w:rPr>
          <w:i/>
          <w:color w:val="7B2520" w:themeColor="accent3" w:themeShade="BF"/>
        </w:rPr>
        <w:lastRenderedPageBreak/>
        <w:t>Setup&gt;</w:t>
      </w:r>
      <w:bookmarkStart w:id="45" w:name="_Hlk179359247"/>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bookmarkEnd w:id="45"/>
      <w:r>
        <w:rPr>
          <w:i/>
          <w:color w:val="7B2520" w:themeColor="accent3" w:themeShade="BF"/>
        </w:rPr>
        <w:t>Add</w:t>
      </w:r>
      <w:r w:rsidR="000142CB">
        <w:rPr>
          <w:i/>
          <w:color w:val="7B2520" w:themeColor="accent3" w:themeShade="BF"/>
        </w:rPr>
        <w:t xml:space="preserve"> to Table</w:t>
      </w:r>
      <w:r>
        <w:t xml:space="preserve">: </w:t>
      </w:r>
      <w:bookmarkStart w:id="46" w:name="_Hlk179359140"/>
      <w:r>
        <w:t>There are three options for adding data:</w:t>
      </w:r>
      <w:bookmarkEnd w:id="46"/>
    </w:p>
    <w:p w14:paraId="157773B7" w14:textId="143C09F5" w:rsidR="00BF5493" w:rsidRDefault="00BF5493" w:rsidP="00BF5493">
      <w:bookmarkStart w:id="47" w:name="_Hlk179359149"/>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to Table</w:t>
      </w:r>
      <w:r w:rsidR="000142CB">
        <w:rPr>
          <w:i/>
          <w:color w:val="7B2520" w:themeColor="accent3" w:themeShade="BF"/>
        </w:rPr>
        <w:t xml:space="preserve"> </w:t>
      </w:r>
      <w:r>
        <w:rPr>
          <w:i/>
          <w:color w:val="7B2520" w:themeColor="accent3" w:themeShade="BF"/>
        </w:rPr>
        <w:t>&gt;Rows</w:t>
      </w:r>
      <w:r>
        <w:t>: add rows of data to an existing dataset. Data can be loaded from a text file, table or spreadsheet but the number of variables should be the same as the existing dataset</w:t>
      </w:r>
      <w:r>
        <w:rPr>
          <w:rStyle w:val="FootnoteReference"/>
        </w:rPr>
        <w:footnoteReference w:id="2"/>
      </w:r>
      <w:r>
        <w:t>.</w:t>
      </w:r>
    </w:p>
    <w:p w14:paraId="229EE157" w14:textId="67DF0C57"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to Table</w:t>
      </w:r>
      <w:r w:rsidR="000142CB">
        <w:rPr>
          <w:i/>
          <w:color w:val="7B2520" w:themeColor="accent3" w:themeShade="BF"/>
        </w:rPr>
        <w:t xml:space="preserve"> </w:t>
      </w:r>
      <w:r>
        <w:rPr>
          <w:i/>
          <w:color w:val="7B2520" w:themeColor="accent3" w:themeShade="BF"/>
        </w:rPr>
        <w:t>&gt;Variables</w:t>
      </w:r>
      <w:r>
        <w:t>:</w:t>
      </w:r>
      <w:r w:rsidRPr="00BB2708">
        <w:t xml:space="preserve"> add </w:t>
      </w:r>
      <w:r>
        <w:t>variables</w:t>
      </w:r>
      <w:r w:rsidRPr="00BB2708">
        <w:t xml:space="preserve"> to an existing dataset. Data can be loaded from a </w:t>
      </w:r>
      <w:r>
        <w:t xml:space="preserve">text file, </w:t>
      </w:r>
      <w:r w:rsidRPr="00BB2708">
        <w:t xml:space="preserve">table or spreadsheet but the number of </w:t>
      </w:r>
      <w:r>
        <w:t>rows</w:t>
      </w:r>
      <w:r w:rsidRPr="00BB2708">
        <w:t xml:space="preserve"> should be the same as the existing dataset</w:t>
      </w:r>
      <w:r>
        <w:rPr>
          <w:vertAlign w:val="superscript"/>
        </w:rPr>
        <w:t>3</w:t>
      </w:r>
      <w:r w:rsidRPr="00BB2708">
        <w:t>.</w:t>
      </w:r>
    </w:p>
    <w:p w14:paraId="44378060" w14:textId="03756659"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to Table</w:t>
      </w:r>
      <w:r w:rsidR="000142CB">
        <w:rPr>
          <w:i/>
          <w:color w:val="7B2520" w:themeColor="accent3" w:themeShade="BF"/>
        </w:rPr>
        <w:t xml:space="preserve"> </w:t>
      </w:r>
      <w:r>
        <w:rPr>
          <w:i/>
          <w:color w:val="7B2520" w:themeColor="accent3" w:themeShade="BF"/>
        </w:rPr>
        <w:t>&gt;Dataset</w:t>
      </w:r>
      <w:r>
        <w:t xml:space="preserve">: this links another dataset to a selected Case record. The dataset is loaded using the same process as used to </w:t>
      </w:r>
      <w:r w:rsidRPr="00F46BC5">
        <w:rPr>
          <w:i/>
          <w:color w:val="7B2520" w:themeColor="accent3" w:themeShade="BF"/>
        </w:rPr>
        <w:t>Load data</w:t>
      </w:r>
      <w:r>
        <w:t xml:space="preserve"> (see above).</w:t>
      </w:r>
    </w:p>
    <w:bookmarkEnd w:id="47"/>
    <w:p w14:paraId="2044BE71" w14:textId="77777777" w:rsidR="00BF5493" w:rsidRDefault="00BF5493" w:rsidP="00BF5493">
      <w:r>
        <w:t>The user is prompted to choose the existing case and/or dataset that the data is to be added to.</w:t>
      </w:r>
    </w:p>
    <w:p w14:paraId="32FC570B" w14:textId="13F260E9" w:rsidR="00BF5493" w:rsidRPr="00F46BC5" w:rsidRDefault="00BF5493" w:rsidP="00BF5493">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bookmarkEnd w:id="43"/>
    </w:p>
    <w:p w14:paraId="15A417D7" w14:textId="30D4C06B" w:rsidR="00BF5493" w:rsidRDefault="00BF5493" w:rsidP="00BF5493">
      <w:r w:rsidRPr="00F46BC5">
        <w:rPr>
          <w:i/>
          <w:color w:val="7B2520" w:themeColor="accent3" w:themeShade="BF"/>
        </w:rPr>
        <w:t xml:space="preserve">Setup&gt;Import </w:t>
      </w:r>
      <w:r w:rsidR="000142CB">
        <w:rPr>
          <w:i/>
          <w:color w:val="7B2520" w:themeColor="accent3" w:themeShade="BF"/>
        </w:rPr>
        <w:t xml:space="preserve">Table </w:t>
      </w:r>
      <w:r w:rsidR="000142CB" w:rsidRPr="00F46BC5">
        <w:rPr>
          <w:i/>
          <w:color w:val="7B2520" w:themeColor="accent3" w:themeShade="BF"/>
        </w:rPr>
        <w:t>Data</w:t>
      </w:r>
      <w:r w:rsidRPr="00F46BC5">
        <w:rPr>
          <w:i/>
          <w:color w:val="7B2520" w:themeColor="accent3" w:themeShade="BF"/>
        </w:rPr>
        <w:t xml:space="preserve"> &gt; Delete</w:t>
      </w:r>
      <w:r w:rsidR="000142CB" w:rsidRPr="000142CB">
        <w:rPr>
          <w:i/>
          <w:color w:val="7B2520" w:themeColor="accent3" w:themeShade="BF"/>
        </w:rPr>
        <w:t xml:space="preserve"> </w:t>
      </w:r>
      <w:bookmarkStart w:id="48" w:name="_Hlk183347231"/>
      <w:r w:rsidR="000142CB">
        <w:rPr>
          <w:i/>
          <w:color w:val="7B2520" w:themeColor="accent3" w:themeShade="BF"/>
        </w:rPr>
        <w:t>from</w:t>
      </w:r>
      <w:r w:rsidR="000142CB">
        <w:rPr>
          <w:i/>
          <w:color w:val="7B2520" w:themeColor="accent3" w:themeShade="BF"/>
        </w:rPr>
        <w:t xml:space="preserve"> Table</w:t>
      </w:r>
      <w:bookmarkEnd w:id="48"/>
      <w:r w:rsidRPr="00F46BC5">
        <w:t xml:space="preserve">: </w:t>
      </w:r>
      <w:r w:rsidRPr="0006544A">
        <w:t>There are three options for adding data:</w:t>
      </w:r>
    </w:p>
    <w:p w14:paraId="53335A96" w14:textId="076635BB"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sidR="000142CB" w:rsidRPr="000142CB">
        <w:rPr>
          <w:i/>
          <w:color w:val="7B2520" w:themeColor="accent3" w:themeShade="BF"/>
        </w:rPr>
        <w:t xml:space="preserve"> </w:t>
      </w:r>
      <w:r w:rsidR="000142CB">
        <w:rPr>
          <w:i/>
          <w:color w:val="7B2520" w:themeColor="accent3" w:themeShade="BF"/>
        </w:rPr>
        <w:t>from Table</w:t>
      </w:r>
      <w:r>
        <w:rPr>
          <w:i/>
          <w:color w:val="7B2520" w:themeColor="accent3" w:themeShade="BF"/>
        </w:rPr>
        <w:t xml:space="preserve"> &gt;Rows</w:t>
      </w:r>
      <w:r>
        <w:t>: select rows to be deleted.</w:t>
      </w:r>
    </w:p>
    <w:p w14:paraId="74271145" w14:textId="3F74A719"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w:t>
      </w:r>
      <w:r w:rsidR="000142CB" w:rsidRPr="000142CB">
        <w:rPr>
          <w:i/>
          <w:color w:val="7B2520" w:themeColor="accent3" w:themeShade="BF"/>
        </w:rPr>
        <w:t xml:space="preserve">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sidR="000142CB" w:rsidRPr="000142CB">
        <w:rPr>
          <w:i/>
          <w:color w:val="7B2520" w:themeColor="accent3" w:themeShade="BF"/>
        </w:rPr>
        <w:t xml:space="preserve"> </w:t>
      </w:r>
      <w:r w:rsidR="000142CB">
        <w:rPr>
          <w:i/>
          <w:color w:val="7B2520" w:themeColor="accent3" w:themeShade="BF"/>
        </w:rPr>
        <w:t>from Table</w:t>
      </w:r>
      <w:r>
        <w:rPr>
          <w:i/>
          <w:color w:val="7B2520" w:themeColor="accent3" w:themeShade="BF"/>
        </w:rPr>
        <w:t xml:space="preserve"> &gt;Variables</w:t>
      </w:r>
      <w:r>
        <w:t>: select variables to be deleted.</w:t>
      </w:r>
    </w:p>
    <w:p w14:paraId="19CE69AC" w14:textId="2DD4E694" w:rsidR="00BF5493" w:rsidRDefault="00BF5493" w:rsidP="00BF5493">
      <w:pPr>
        <w:rPr>
          <w:iCs/>
        </w:rPr>
      </w:pPr>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w:t>
      </w:r>
      <w:r w:rsidR="000142CB">
        <w:rPr>
          <w:i/>
          <w:color w:val="7B2520" w:themeColor="accent3" w:themeShade="BF"/>
        </w:rPr>
        <w:t>from Table</w:t>
      </w:r>
      <w:r w:rsidR="000142CB">
        <w:rPr>
          <w:i/>
          <w:color w:val="7B2520" w:themeColor="accent3" w:themeShade="BF"/>
        </w:rPr>
        <w:t xml:space="preserve"> </w:t>
      </w:r>
      <w:r>
        <w:rPr>
          <w:i/>
          <w:color w:val="7B2520" w:themeColor="accent3" w:themeShade="BF"/>
        </w:rPr>
        <w:t>&gt;Dataset</w:t>
      </w:r>
      <w:r>
        <w:t xml:space="preserve">: </w:t>
      </w:r>
      <w:bookmarkStart w:id="49" w:name="_Hlk183351187"/>
      <w:r>
        <w:t xml:space="preserve">select dataset to be deleted. If there is only one dataset linked to the case you will be prompted to use </w:t>
      </w:r>
      <w:r w:rsidRPr="00F46BC5">
        <w:rPr>
          <w:i/>
          <w:color w:val="7B2520" w:themeColor="accent3" w:themeShade="BF"/>
        </w:rPr>
        <w:t>Project&gt;Cases&gt;Delete</w:t>
      </w:r>
      <w:r w:rsidRPr="00BB2708">
        <w:rPr>
          <w:iCs/>
        </w:rPr>
        <w:t>.</w:t>
      </w:r>
      <w:bookmarkEnd w:id="49"/>
    </w:p>
    <w:p w14:paraId="68369519" w14:textId="77777777" w:rsidR="00BF5493" w:rsidRPr="00BF5493" w:rsidRDefault="00BF5493" w:rsidP="00F46BC5">
      <w:pPr>
        <w:rPr>
          <w:iCs/>
        </w:rPr>
      </w:pPr>
    </w:p>
    <w:p w14:paraId="31188628" w14:textId="1BB80AD4" w:rsidR="00F46BC5" w:rsidRPr="00F46BC5" w:rsidRDefault="00F46BC5" w:rsidP="00F46BC5">
      <w:r w:rsidRPr="00F46BC5">
        <w:rPr>
          <w:i/>
          <w:color w:val="7B2520" w:themeColor="accent3" w:themeShade="BF"/>
        </w:rPr>
        <w:t>Setup&gt; Input Parameters</w:t>
      </w:r>
      <w:r w:rsidRPr="00F46BC5">
        <w:rPr>
          <w:iCs/>
        </w:rPr>
        <w:t>:</w:t>
      </w:r>
      <w:r w:rsidRPr="00F46BC5">
        <w:rPr>
          <w:i/>
          <w:color w:val="7B2520" w:themeColor="accent3" w:themeShade="BF"/>
        </w:rPr>
        <w:t xml:space="preserve"> </w:t>
      </w:r>
      <w:r w:rsidRPr="00F46BC5">
        <w:t>enter and edit the specified model parameters.</w:t>
      </w:r>
      <w:r w:rsidR="00BF5493">
        <w:t xml:space="preserve"> </w:t>
      </w:r>
      <w:r w:rsidR="00BF5493">
        <w:t>The input parameters can be viewed on the</w:t>
      </w:r>
      <w:r w:rsidR="00BF5493" w:rsidRPr="006F6D8C">
        <w:rPr>
          <w:i/>
          <w:color w:val="565321" w:themeColor="accent2" w:themeShade="80"/>
        </w:rPr>
        <w:t xml:space="preserve"> Inputs</w:t>
      </w:r>
      <w:r w:rsidR="00BF5493">
        <w:t xml:space="preserve"> tab.</w:t>
      </w:r>
    </w:p>
    <w:p w14:paraId="14DF6F98" w14:textId="77777777" w:rsidR="00F46BC5" w:rsidRPr="00F46BC5" w:rsidRDefault="00F46BC5" w:rsidP="00F46BC5">
      <w:bookmarkStart w:id="50" w:name="_Hlk506745047"/>
      <w:bookmarkEnd w:id="38"/>
      <w:r w:rsidRPr="00F46BC5">
        <w:rPr>
          <w:i/>
          <w:color w:val="7B2520" w:themeColor="accent3" w:themeShade="BF"/>
        </w:rPr>
        <w:t>Setup&gt;Input Data</w:t>
      </w:r>
      <w:bookmarkEnd w:id="50"/>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5401AB35" w:rsidR="00F46BC5" w:rsidRDefault="001651CA" w:rsidP="001651CA">
      <w:pPr>
        <w:pStyle w:val="Heading3"/>
      </w:pPr>
      <w:bookmarkStart w:id="51" w:name="_Ref183353946"/>
      <w:bookmarkStart w:id="52" w:name="_Toc183354017"/>
      <w:r>
        <w:t>Spatial Data</w:t>
      </w:r>
      <w:bookmarkEnd w:id="51"/>
      <w:bookmarkEnd w:id="52"/>
    </w:p>
    <w:p w14:paraId="3C98E5EA" w14:textId="7D39EFE3" w:rsidR="001651CA" w:rsidRDefault="001651CA" w:rsidP="001651CA">
      <w:r w:rsidRPr="00F46BC5">
        <w:rPr>
          <w:i/>
          <w:color w:val="7B2520" w:themeColor="accent3" w:themeShade="BF"/>
        </w:rPr>
        <w:t>Setup&gt;Import</w:t>
      </w:r>
      <w:r>
        <w:rPr>
          <w:i/>
          <w:color w:val="7B2520" w:themeColor="accent3" w:themeShade="BF"/>
        </w:rPr>
        <w:t xml:space="preserve"> Spatial</w:t>
      </w:r>
      <w:r>
        <w:rPr>
          <w:i/>
          <w:color w:val="7B2520" w:themeColor="accent3" w:themeShade="BF"/>
        </w:rPr>
        <w:t xml:space="preserve"> </w:t>
      </w:r>
      <w:r w:rsidRPr="00F46BC5">
        <w:rPr>
          <w:i/>
          <w:color w:val="7B2520" w:themeColor="accent3" w:themeShade="BF"/>
        </w:rPr>
        <w:t>Data</w:t>
      </w:r>
      <w:r>
        <w:t>:</w:t>
      </w:r>
    </w:p>
    <w:p w14:paraId="69541B28" w14:textId="342D41DE" w:rsidR="001651CA" w:rsidRDefault="001651CA" w:rsidP="001651CA">
      <w:r>
        <w:t xml:space="preserve">These menu options are to load data that is not tabular and requires a bespoke format file to load the data. The data can be loaded can be in any form that can be held in a </w:t>
      </w:r>
      <w:proofErr w:type="spellStart"/>
      <w:r>
        <w:t>dstable</w:t>
      </w:r>
      <w:proofErr w:type="spellEnd"/>
      <w:r>
        <w:t xml:space="preserve"> and typically will be vector or matrix data, or images (e.g. jpeg). The load process is described below and the procedure to define a bespoke data format is set out in Section</w:t>
      </w:r>
      <w:r w:rsidR="00580949">
        <w:t xml:space="preserve"> </w:t>
      </w:r>
      <w:r w:rsidR="00580949">
        <w:fldChar w:fldCharType="begin"/>
      </w:r>
      <w:r w:rsidR="00580949">
        <w:instrText xml:space="preserve"> REF _Ref183354076 \r \h </w:instrText>
      </w:r>
      <w:r w:rsidR="00580949">
        <w:fldChar w:fldCharType="separate"/>
      </w:r>
      <w:r w:rsidR="00580949">
        <w:t>4.1</w:t>
      </w:r>
      <w:r w:rsidR="00580949">
        <w:fldChar w:fldCharType="end"/>
      </w:r>
      <w:r>
        <w:t>.</w:t>
      </w:r>
    </w:p>
    <w:p w14:paraId="50335493" w14:textId="2CBB2E19" w:rsidR="001651CA" w:rsidRDefault="001651CA" w:rsidP="001651CA">
      <w:r w:rsidRPr="00F46BC5">
        <w:rPr>
          <w:i/>
          <w:color w:val="7B2520" w:themeColor="accent3" w:themeShade="BF"/>
        </w:rPr>
        <w:t xml:space="preserve">Setup&gt;Import </w:t>
      </w:r>
      <w:r>
        <w:rPr>
          <w:i/>
          <w:color w:val="7B2520" w:themeColor="accent3" w:themeShade="BF"/>
        </w:rPr>
        <w:t>Spatial</w:t>
      </w:r>
      <w:r>
        <w:rPr>
          <w:i/>
          <w:color w:val="7B2520" w:themeColor="accent3" w:themeShade="BF"/>
        </w:rPr>
        <w:t xml:space="preserve"> </w:t>
      </w:r>
      <w:r w:rsidRPr="00F46BC5">
        <w:rPr>
          <w:i/>
          <w:color w:val="7B2520" w:themeColor="accent3" w:themeShade="BF"/>
        </w:rPr>
        <w:t>Data &gt; Load</w:t>
      </w:r>
      <w:r>
        <w:rPr>
          <w:i/>
          <w:color w:val="7B2520" w:themeColor="accent3" w:themeShade="BF"/>
        </w:rPr>
        <w:t xml:space="preserve"> or Add dataset</w:t>
      </w:r>
      <w:r>
        <w:t>:</w:t>
      </w:r>
      <w:r w:rsidR="000904FC">
        <w:t xml:space="preserve"> </w:t>
      </w:r>
      <w:r w:rsidR="00F10992">
        <w:t>The first prompt is for the Format code file. This is a</w:t>
      </w:r>
      <w:r w:rsidR="000904FC">
        <w:t>n</w:t>
      </w:r>
      <w:r w:rsidR="00F10992">
        <w:t xml:space="preserve"> *.m file that includes functions to read, load and define metadata for the data being loaded.</w:t>
      </w:r>
      <w:r w:rsidR="000904FC">
        <w:t xml:space="preserve"> The next prompt is for the file or files to be imported. The file names define the ‘location’ used to define the Case and should be unique. When adding datasets, if a file has the name of a location that already exists, if it is a different type of data, it will be added to the case as a new dataset, whereas if it is the same as an existing dataset the user is given the option to overwrite the existing dataset.</w:t>
      </w:r>
    </w:p>
    <w:p w14:paraId="06C63DD1" w14:textId="711C41B6" w:rsidR="001651CA" w:rsidRPr="001651CA" w:rsidRDefault="001651CA" w:rsidP="001651CA">
      <w:r w:rsidRPr="00F46BC5">
        <w:rPr>
          <w:i/>
          <w:color w:val="7B2520" w:themeColor="accent3" w:themeShade="BF"/>
        </w:rPr>
        <w:lastRenderedPageBreak/>
        <w:t xml:space="preserve">Setup&gt;Import </w:t>
      </w:r>
      <w:r>
        <w:rPr>
          <w:i/>
          <w:color w:val="7B2520" w:themeColor="accent3" w:themeShade="BF"/>
        </w:rPr>
        <w:t xml:space="preserve">Spatial </w:t>
      </w:r>
      <w:r w:rsidRPr="00F46BC5">
        <w:rPr>
          <w:i/>
          <w:color w:val="7B2520" w:themeColor="accent3" w:themeShade="BF"/>
        </w:rPr>
        <w:t xml:space="preserve">Data &gt; </w:t>
      </w:r>
      <w:r>
        <w:rPr>
          <w:i/>
          <w:color w:val="7B2520" w:themeColor="accent3" w:themeShade="BF"/>
        </w:rPr>
        <w:t>Delete</w:t>
      </w:r>
      <w:r>
        <w:rPr>
          <w:i/>
          <w:color w:val="7B2520" w:themeColor="accent3" w:themeShade="BF"/>
        </w:rPr>
        <w:t xml:space="preserve"> dataset</w:t>
      </w:r>
      <w:r>
        <w:t>:</w:t>
      </w:r>
      <w:r w:rsidR="000904FC" w:rsidRPr="000904FC">
        <w:t xml:space="preserve"> </w:t>
      </w:r>
      <w:r w:rsidR="000904FC">
        <w:t xml:space="preserve">select dataset to be deleted. If there is only one dataset linked to the case you will be prompted to use </w:t>
      </w:r>
      <w:r w:rsidR="000904FC" w:rsidRPr="00F46BC5">
        <w:rPr>
          <w:i/>
          <w:color w:val="7B2520" w:themeColor="accent3" w:themeShade="BF"/>
        </w:rPr>
        <w:t>Project&gt;Cases&gt;Delete</w:t>
      </w:r>
      <w:r w:rsidR="000904FC" w:rsidRPr="00BB2708">
        <w:rPr>
          <w:iCs/>
        </w:rPr>
        <w:t>.</w:t>
      </w:r>
    </w:p>
    <w:p w14:paraId="2DF187C4" w14:textId="77777777" w:rsidR="001651CA" w:rsidRPr="001651CA" w:rsidRDefault="001651CA" w:rsidP="001651CA"/>
    <w:p w14:paraId="67CC71B3" w14:textId="77777777" w:rsidR="00F46BC5" w:rsidRPr="00F46BC5" w:rsidRDefault="00F46BC5" w:rsidP="00E70B33">
      <w:pPr>
        <w:pStyle w:val="Heading2"/>
      </w:pPr>
      <w:bookmarkStart w:id="53" w:name="_Toc462590134"/>
      <w:bookmarkStart w:id="54" w:name="_Ref505163265"/>
      <w:bookmarkStart w:id="55" w:name="_Ref505163434"/>
      <w:bookmarkStart w:id="56" w:name="_Ref505187940"/>
      <w:bookmarkStart w:id="57" w:name="_Ref506962523"/>
      <w:bookmarkStart w:id="58" w:name="_Toc58851118"/>
      <w:bookmarkStart w:id="59" w:name="_Ref76228406"/>
      <w:bookmarkStart w:id="60" w:name="_Toc183354018"/>
      <w:r w:rsidRPr="00F46BC5">
        <w:t>Run</w:t>
      </w:r>
      <w:bookmarkEnd w:id="53"/>
      <w:bookmarkEnd w:id="54"/>
      <w:bookmarkEnd w:id="55"/>
      <w:bookmarkEnd w:id="56"/>
      <w:bookmarkEnd w:id="57"/>
      <w:bookmarkEnd w:id="58"/>
      <w:bookmarkEnd w:id="59"/>
      <w:bookmarkEnd w:id="60"/>
    </w:p>
    <w:p w14:paraId="2932D5D1" w14:textId="0F7949EA" w:rsidR="00F46BC5" w:rsidRPr="00F46BC5" w:rsidRDefault="00F46BC5" w:rsidP="00F46BC5">
      <w:r w:rsidRPr="00F46BC5">
        <w:rPr>
          <w:i/>
          <w:color w:val="7B2520" w:themeColor="accent3" w:themeShade="BF"/>
        </w:rPr>
        <w:t>Run&gt; Run Model</w:t>
      </w:r>
      <w:r w:rsidRPr="00F46BC5">
        <w:t xml:space="preserve">: </w:t>
      </w:r>
      <w:bookmarkStart w:id="61" w:name="_Hlk179480554"/>
      <w:r w:rsidR="00580949">
        <w:t>calls function ‘</w:t>
      </w:r>
      <w:proofErr w:type="spellStart"/>
      <w:r w:rsidR="00580949">
        <w:t>edb</w:t>
      </w:r>
      <w:r w:rsidR="00580949">
        <w:t>_user_tools.m</w:t>
      </w:r>
      <w:proofErr w:type="spellEnd"/>
      <w:r w:rsidR="00580949">
        <w:t xml:space="preserve">’, which includes a function to </w:t>
      </w:r>
      <w:bookmarkEnd w:id="61"/>
      <w:r w:rsidR="00580949" w:rsidRPr="00580949">
        <w:rPr>
          <w:highlight w:val="yellow"/>
        </w:rPr>
        <w:t>create a figure tabulating a dataset</w:t>
      </w:r>
      <w:r w:rsidR="00580949">
        <w:t xml:space="preserve"> and the option for the user to add functions as required.</w:t>
      </w:r>
    </w:p>
    <w:p w14:paraId="1E417B16" w14:textId="77777777" w:rsidR="00F46BC5" w:rsidRPr="00F46BC5" w:rsidRDefault="00F46BC5" w:rsidP="00F46BC5">
      <w:bookmarkStart w:id="62" w:name="_Hlk505163518"/>
      <w:bookmarkStart w:id="63" w:name="_Hlk505342330"/>
      <w:r w:rsidRPr="00F46BC5">
        <w:rPr>
          <w:noProof/>
        </w:rPr>
        <w:drawing>
          <wp:anchor distT="0" distB="0" distL="114300" distR="114300" simplePos="0" relativeHeight="251711488" behindDoc="0" locked="0" layoutInCell="1" allowOverlap="1" wp14:anchorId="4C4E5DF0" wp14:editId="0486EAFA">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62"/>
      <w:r w:rsidRPr="00F46BC5">
        <w:t xml:space="preserve">data that has been added (either as data or modelled values) can be used to derive new variables. </w:t>
      </w:r>
      <w:bookmarkEnd w:id="63"/>
      <w:r w:rsidRPr="00F46BC5">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F46BC5">
        <w:t>NaNs</w:t>
      </w:r>
      <w:proofErr w:type="spellEnd"/>
      <w:r w:rsidRPr="00F46BC5">
        <w:t xml:space="preserve"> the default is for these to be included (button to right of Var-limits is set to ‘+N’). To exclude </w:t>
      </w:r>
      <w:proofErr w:type="spellStart"/>
      <w:proofErr w:type="gramStart"/>
      <w:r w:rsidRPr="00F46BC5">
        <w:t>NaNs</w:t>
      </w:r>
      <w:proofErr w:type="spellEnd"/>
      <w:proofErr w:type="gramEnd"/>
      <w:r w:rsidRPr="00F46BC5">
        <w:t xml:space="preserve"> press the button so that it displays ‘-N’. </w:t>
      </w:r>
    </w:p>
    <w:p w14:paraId="511BAB65" w14:textId="456879CD"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580949">
        <w:fldChar w:fldCharType="begin"/>
      </w:r>
      <w:r w:rsidRPr="00580949">
        <w:instrText xml:space="preserve"> REF _Ref76228532 \r \h  \* MERGEFORMAT </w:instrText>
      </w:r>
      <w:r w:rsidRPr="00580949">
        <w:fldChar w:fldCharType="separate"/>
      </w:r>
      <w:r w:rsidR="003D44A1" w:rsidRPr="00580949">
        <w:t>3</w:t>
      </w:r>
      <w:r w:rsidR="003D44A1" w:rsidRPr="00580949">
        <w:t>.</w:t>
      </w:r>
      <w:r w:rsidR="003D44A1" w:rsidRPr="00580949">
        <w:t>9</w:t>
      </w:r>
      <w:r w:rsidRPr="00580949">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3"/>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4A36E8AF" w:rsidR="00F46BC5" w:rsidRPr="00F46BC5" w:rsidRDefault="00F46BC5" w:rsidP="00F46BC5">
      <w:pPr>
        <w:rPr>
          <w:noProof/>
        </w:rPr>
      </w:pPr>
      <w:bookmarkStart w:id="64"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580949">
        <w:rPr>
          <w:noProof/>
          <w:highlight w:val="yellow"/>
        </w:rPr>
        <w:fldChar w:fldCharType="begin"/>
      </w:r>
      <w:r w:rsidR="00580949">
        <w:rPr>
          <w:noProof/>
        </w:rPr>
        <w:instrText xml:space="preserve"> REF _Ref505163379 \r \h </w:instrText>
      </w:r>
      <w:r w:rsidR="00580949">
        <w:rPr>
          <w:noProof/>
          <w:highlight w:val="yellow"/>
        </w:rPr>
      </w:r>
      <w:r w:rsidR="00580949">
        <w:rPr>
          <w:noProof/>
          <w:highlight w:val="yellow"/>
        </w:rPr>
        <w:fldChar w:fldCharType="separate"/>
      </w:r>
      <w:r w:rsidR="00580949">
        <w:rPr>
          <w:noProof/>
        </w:rPr>
        <w:t>4.2</w:t>
      </w:r>
      <w:r w:rsidR="00580949">
        <w:rPr>
          <w:noProof/>
          <w:highlight w:val="yellow"/>
        </w:rPr>
        <w:fldChar w:fldCharType="end"/>
      </w:r>
      <w:r w:rsidR="00580949">
        <w:rPr>
          <w:noProof/>
        </w:rPr>
        <w:t>.</w:t>
      </w:r>
    </w:p>
    <w:bookmarkEnd w:id="64"/>
    <w:p w14:paraId="40E078ED" w14:textId="77777777" w:rsidR="00F46BC5" w:rsidRPr="00F46BC5" w:rsidRDefault="00F46BC5" w:rsidP="00F46BC5"/>
    <w:p w14:paraId="7E8C0345" w14:textId="77777777" w:rsidR="00F46BC5" w:rsidRPr="00F46BC5" w:rsidRDefault="00F46BC5" w:rsidP="00E70B33">
      <w:pPr>
        <w:pStyle w:val="Heading2"/>
      </w:pPr>
      <w:bookmarkStart w:id="65" w:name="_Toc183354019"/>
      <w:r w:rsidRPr="00F46BC5">
        <w:t>Analysis</w:t>
      </w:r>
      <w:bookmarkEnd w:id="65"/>
    </w:p>
    <w:p w14:paraId="5C6672D7" w14:textId="58DAFAE6"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3D44A1">
        <w:t>3.9</w:t>
      </w:r>
      <w:r w:rsidRPr="00F46BC5">
        <w:fldChar w:fldCharType="end"/>
      </w:r>
      <w:r w:rsidRPr="00F46BC5">
        <w:t>.</w:t>
      </w:r>
    </w:p>
    <w:p w14:paraId="615076D9" w14:textId="77777777" w:rsidR="00F46BC5" w:rsidRPr="00F46BC5" w:rsidRDefault="00F46BC5" w:rsidP="00E70B33">
      <w:pPr>
        <w:pStyle w:val="Heading3"/>
      </w:pPr>
      <w:bookmarkStart w:id="66" w:name="_Ref76228416"/>
      <w:bookmarkStart w:id="67" w:name="_Toc183354020"/>
      <w:r w:rsidRPr="00F46BC5">
        <w:t>Plotting</w:t>
      </w:r>
      <w:bookmarkEnd w:id="66"/>
      <w:bookmarkEnd w:id="67"/>
    </w:p>
    <w:p w14:paraId="66EC4D61" w14:textId="77777777" w:rsidR="00F46BC5" w:rsidRPr="00F46BC5" w:rsidRDefault="00F46BC5" w:rsidP="00F46BC5">
      <w:bookmarkStart w:id="68" w:name="_Hlk503199090"/>
      <w:r w:rsidRPr="00F46BC5">
        <w:rPr>
          <w:i/>
          <w:color w:val="7B2520" w:themeColor="accent3" w:themeShade="BF"/>
        </w:rPr>
        <w:t>Analysis&gt;Plot menu</w:t>
      </w:r>
      <w:r w:rsidRPr="00F46BC5">
        <w:t xml:space="preserve">: initialises </w:t>
      </w:r>
      <w:bookmarkEnd w:id="68"/>
      <w:r w:rsidRPr="00F46BC5">
        <w:t xml:space="preserve">the Plot UI to select variables and produce several types of </w:t>
      </w:r>
      <w:proofErr w:type="gramStart"/>
      <w:r w:rsidRPr="00F46BC5">
        <w:t>plot</w:t>
      </w:r>
      <w:proofErr w:type="gramEnd"/>
      <w:r w:rsidRPr="00F46BC5">
        <w:t xml:space="preserve">. The user selects the Case, Dataset, and Variable to be used and the plot Type from a series of drop-down lists. There are then buttons to create a </w:t>
      </w:r>
      <w:proofErr w:type="gramStart"/>
      <w:r w:rsidRPr="00F46BC5">
        <w:t>New</w:t>
      </w:r>
      <w:proofErr w:type="gramEnd"/>
      <w:r w:rsidRPr="00F46BC5">
        <w:t xml:space="preserve">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69"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 xml:space="preserve">&gt; Assign a variable, or a dimension, to the Var and X buttons to set the Y and X axes, </w:t>
            </w:r>
            <w:proofErr w:type="gramStart"/>
            <w:r w:rsidRPr="00F46BC5">
              <w:rPr>
                <w:sz w:val="20"/>
                <w:szCs w:val="20"/>
              </w:rPr>
              <w:t>respectively</w:t>
            </w:r>
            <w:proofErr w:type="gramEnd"/>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70" w:name="_Hlk41129620"/>
            <w:r w:rsidRPr="00F46BC5">
              <w:rPr>
                <w:sz w:val="20"/>
                <w:szCs w:val="20"/>
              </w:rPr>
              <w:sym w:font="Symbol" w:char="F0AE"/>
            </w:r>
            <w:r w:rsidRPr="00F46BC5">
              <w:rPr>
                <w:sz w:val="20"/>
                <w:szCs w:val="20"/>
              </w:rPr>
              <w:t xml:space="preserve"> : updates the list of </w:t>
            </w:r>
            <w:proofErr w:type="gramStart"/>
            <w:r w:rsidRPr="00F46BC5">
              <w:rPr>
                <w:sz w:val="20"/>
                <w:szCs w:val="20"/>
              </w:rPr>
              <w:t>Cases</w:t>
            </w:r>
            <w:proofErr w:type="gramEnd"/>
            <w:r w:rsidRPr="00F46BC5">
              <w:rPr>
                <w:sz w:val="20"/>
                <w:szCs w:val="20"/>
              </w:rPr>
              <w:t xml:space="preserve"> </w:t>
            </w:r>
          </w:p>
          <w:p w14:paraId="585C129F" w14:textId="77777777" w:rsidR="00F46BC5" w:rsidRPr="00F46BC5" w:rsidRDefault="00F46BC5" w:rsidP="00F46BC5">
            <w:pPr>
              <w:spacing w:after="40"/>
              <w:rPr>
                <w:sz w:val="20"/>
                <w:szCs w:val="20"/>
              </w:rPr>
            </w:pPr>
            <w:r w:rsidRPr="00F46BC5">
              <w:rPr>
                <w:sz w:val="20"/>
                <w:szCs w:val="20"/>
              </w:rPr>
              <w:t xml:space="preserve">XY :  swaps the X and Y </w:t>
            </w:r>
            <w:proofErr w:type="gramStart"/>
            <w:r w:rsidRPr="00F46BC5">
              <w:rPr>
                <w:sz w:val="20"/>
                <w:szCs w:val="20"/>
              </w:rPr>
              <w:t>axes</w:t>
            </w:r>
            <w:proofErr w:type="gramEnd"/>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70"/>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lastRenderedPageBreak/>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bookmarkEnd w:id="69"/>
    </w:tbl>
    <w:p w14:paraId="5579C05E" w14:textId="77777777" w:rsidR="00F46BC5" w:rsidRPr="00F46BC5" w:rsidRDefault="00F46BC5" w:rsidP="00F46BC5">
      <w:pPr>
        <w:rPr>
          <w:sz w:val="8"/>
          <w:szCs w:val="8"/>
        </w:rPr>
      </w:pPr>
    </w:p>
    <w:p w14:paraId="191421F9" w14:textId="4E62C8F3" w:rsid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006AE85D" w14:textId="77777777" w:rsidR="00580949" w:rsidRPr="00F46BC5" w:rsidRDefault="00580949" w:rsidP="00F46BC5"/>
    <w:p w14:paraId="240CA71B" w14:textId="77777777" w:rsidR="00580949" w:rsidRPr="00F46BC5" w:rsidRDefault="00580949" w:rsidP="00580949">
      <w:pPr>
        <w:keepNext/>
        <w:rPr>
          <w:b/>
          <w:bCs/>
          <w:i/>
          <w:iCs/>
        </w:rPr>
      </w:pPr>
      <w:bookmarkStart w:id="71" w:name="_Hlk183337122"/>
      <w:r w:rsidRPr="00F46BC5">
        <w:rPr>
          <w:b/>
          <w:bCs/>
          <w:i/>
          <w:iCs/>
        </w:rPr>
        <w:t xml:space="preserve">Selection of </w:t>
      </w:r>
      <w:r>
        <w:rPr>
          <w:b/>
          <w:bCs/>
          <w:i/>
          <w:iCs/>
        </w:rPr>
        <w:t>‘</w:t>
      </w:r>
      <w:r w:rsidRPr="00F46BC5">
        <w:rPr>
          <w:b/>
          <w:bCs/>
          <w:i/>
          <w:iCs/>
        </w:rPr>
        <w:t>User</w:t>
      </w:r>
      <w:r>
        <w:rPr>
          <w:b/>
          <w:bCs/>
          <w:i/>
          <w:iCs/>
        </w:rPr>
        <w:t>’</w:t>
      </w:r>
      <w:r w:rsidRPr="00F46BC5">
        <w:rPr>
          <w:b/>
          <w:bCs/>
          <w:i/>
          <w:iCs/>
        </w:rPr>
        <w:t xml:space="preserve"> plot type</w:t>
      </w:r>
      <w:r>
        <w:rPr>
          <w:b/>
          <w:bCs/>
          <w:i/>
          <w:iCs/>
        </w:rPr>
        <w:t xml:space="preserve"> in Plotting UI</w:t>
      </w:r>
    </w:p>
    <w:bookmarkEnd w:id="71"/>
    <w:p w14:paraId="55B4C06D" w14:textId="77777777" w:rsidR="00F46BC5" w:rsidRPr="00F46BC5" w:rsidRDefault="00F46BC5" w:rsidP="00F46BC5">
      <w:r w:rsidRPr="00F46BC5">
        <w:t xml:space="preserve">Calls the </w:t>
      </w:r>
      <w:proofErr w:type="spellStart"/>
      <w:r w:rsidRPr="00F46BC5">
        <w:t>user_plot.m</w:t>
      </w:r>
      <w:proofErr w:type="spellEnd"/>
      <w:r w:rsidRPr="00F46BC5">
        <w:t xml:space="preserve"> function, where the user can define a workflow, accessing data and functions already provided by the particular App or the </w:t>
      </w:r>
      <w:proofErr w:type="spellStart"/>
      <w:r w:rsidRPr="00F46BC5">
        <w:t>muitoolbox</w:t>
      </w:r>
      <w:proofErr w:type="spellEnd"/>
      <w:r w:rsidRPr="00F46BC5">
        <w:t xml:space="preserve">. The sample code can be found in the </w:t>
      </w:r>
      <w:proofErr w:type="spellStart"/>
      <w:r w:rsidRPr="00F46BC5">
        <w:t>psfunctions</w:t>
      </w:r>
      <w:proofErr w:type="spellEnd"/>
      <w:r w:rsidRPr="00F46BC5">
        <w:t xml:space="preserve">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72" w:name="_Ref76228422"/>
      <w:bookmarkStart w:id="73" w:name="_Hlk41129307"/>
      <w:bookmarkStart w:id="74" w:name="_Hlk503203212"/>
      <w:bookmarkStart w:id="75" w:name="_Toc183354021"/>
      <w:r w:rsidRPr="00F46BC5">
        <w:t>Statistics</w:t>
      </w:r>
      <w:bookmarkEnd w:id="72"/>
      <w:bookmarkEnd w:id="75"/>
    </w:p>
    <w:p w14:paraId="15C4C2C2" w14:textId="77777777" w:rsidR="00F46BC5" w:rsidRPr="00F46BC5" w:rsidRDefault="00F46BC5" w:rsidP="00F46BC5">
      <w:r w:rsidRPr="00F46BC5">
        <w:rPr>
          <w:i/>
          <w:color w:val="7B2520" w:themeColor="accent3" w:themeShade="BF"/>
        </w:rPr>
        <w:t>Analysis&gt; Statistics</w:t>
      </w:r>
      <w:r w:rsidRPr="00F46BC5">
        <w:t xml:space="preserve">: </w:t>
      </w:r>
      <w:bookmarkStart w:id="76" w:name="_Hlk15127543"/>
      <w:r w:rsidRPr="00F46BC5">
        <w:t xml:space="preserve">several statistical analysis options have been included within the Statistical Analysis GUI. </w:t>
      </w:r>
      <w:bookmarkEnd w:id="76"/>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 and the generation of a new record based on the statistics over the </w:t>
      </w:r>
      <w:r w:rsidRPr="00F46BC5">
        <w:rPr>
          <w:rFonts w:asciiTheme="majorHAnsi" w:eastAsiaTheme="majorEastAsia" w:hAnsiTheme="majorHAnsi" w:cstheme="majorBidi"/>
          <w:b/>
          <w:bCs/>
          <w:color w:val="807C32" w:themeColor="accent2" w:themeShade="BF"/>
        </w:rPr>
        <w:t>Intervals</w:t>
      </w:r>
      <w:r w:rsidRPr="00F46BC5">
        <w:t xml:space="preserve"> defined by another timeseries.</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7"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 xml:space="preserve">The General tab allows the user to apply the following statistics to data loaded in </w:t>
      </w:r>
      <w:proofErr w:type="spellStart"/>
      <w:r w:rsidRPr="00F46BC5">
        <w:t>ModelUI</w:t>
      </w:r>
      <w:proofErr w:type="spellEnd"/>
      <w:r w:rsidRPr="00F46BC5">
        <w:t>:</w:t>
      </w:r>
      <w:r w:rsidRPr="00F46BC5">
        <w:rPr>
          <w:noProof/>
        </w:rPr>
        <w:t xml:space="preserve"> </w:t>
      </w:r>
    </w:p>
    <w:p w14:paraId="2D4EA519" w14:textId="75908E56"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3D44A1">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78"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78"/>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lastRenderedPageBreak/>
        <w:drawing>
          <wp:anchor distT="0" distB="0" distL="114300" distR="114300" simplePos="0" relativeHeight="251714560" behindDoc="0" locked="0" layoutInCell="1" allowOverlap="1" wp14:anchorId="22639714" wp14:editId="6E45BD95">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xml:space="preserve">: calls the function </w:t>
      </w:r>
      <w:proofErr w:type="spellStart"/>
      <w:r w:rsidRPr="00F46BC5">
        <w:t>user_stats.m</w:t>
      </w:r>
      <w:proofErr w:type="spellEnd"/>
      <w:r w:rsidRPr="00F46BC5">
        <w:t>,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t>Descriptive</w:t>
      </w:r>
      <w:r w:rsidRPr="00F46BC5">
        <w:t xml:space="preserve">: </w:t>
      </w:r>
      <w:bookmarkStart w:id="79"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79"/>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46BC5">
      <w:pPr>
        <w:ind w:left="36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46BC5">
      <w:pPr>
        <w:ind w:left="36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lastRenderedPageBreak/>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xml:space="preserve">’) is also be defined in the pop-up </w:t>
      </w:r>
      <w:proofErr w:type="spellStart"/>
      <w:r w:rsidRPr="00F46BC5">
        <w:t>gui</w:t>
      </w:r>
      <w:proofErr w:type="spellEnd"/>
      <w:r w:rsidRPr="00F46BC5">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Matlab Forum, as follows: </w:t>
      </w:r>
    </w:p>
    <w:p w14:paraId="086FE73B" w14:textId="77777777" w:rsidR="00F46BC5" w:rsidRPr="00F46BC5" w:rsidRDefault="00F46BC5" w:rsidP="00F46BC5">
      <w:pPr>
        <w:spacing w:after="0"/>
        <w:ind w:left="1440"/>
        <w:rPr>
          <w:bCs/>
        </w:rPr>
      </w:pPr>
      <w:r w:rsidRPr="00F46BC5">
        <w:rPr>
          <w:bCs/>
        </w:rPr>
        <w:t xml:space="preserve">1 = </w:t>
      </w:r>
      <w:proofErr w:type="spellStart"/>
      <w:r w:rsidRPr="00F46BC5">
        <w:rPr>
          <w:bCs/>
        </w:rPr>
        <w:t>Chiarello</w:t>
      </w:r>
      <w:proofErr w:type="spellEnd"/>
      <w:r w:rsidRPr="00F46BC5">
        <w:rPr>
          <w:bCs/>
        </w:rPr>
        <w:t xml:space="preserve">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w:t>
      </w:r>
      <w:proofErr w:type="spellStart"/>
      <w:r w:rsidRPr="00F46BC5">
        <w:rPr>
          <w:bCs/>
        </w:rPr>
        <w:t>Aalok-Ihlen</w:t>
      </w:r>
      <w:proofErr w:type="spellEnd"/>
      <w:r w:rsidRPr="00F46BC5">
        <w:rPr>
          <w:bCs/>
        </w:rPr>
        <w:t xml:space="preserve"> code and </w:t>
      </w:r>
    </w:p>
    <w:p w14:paraId="064BF742" w14:textId="77777777" w:rsidR="00F46BC5" w:rsidRPr="00F46BC5" w:rsidRDefault="00F46BC5" w:rsidP="00F46BC5">
      <w:pPr>
        <w:spacing w:after="0"/>
        <w:ind w:left="1440"/>
        <w:rPr>
          <w:bCs/>
        </w:rPr>
      </w:pPr>
      <w:r w:rsidRPr="00F46BC5">
        <w:rPr>
          <w:bCs/>
        </w:rPr>
        <w:t xml:space="preserve">4 = </w:t>
      </w:r>
      <w:proofErr w:type="spellStart"/>
      <w:r w:rsidRPr="00F46BC5">
        <w:rPr>
          <w:bCs/>
        </w:rPr>
        <w:t>Aste</w:t>
      </w:r>
      <w:proofErr w:type="spellEnd"/>
      <w:r w:rsidRPr="00F46BC5">
        <w:rPr>
          <w:bCs/>
        </w:rPr>
        <w:t xml:space="preserv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 xml:space="preserve">Methods 1 and 2 are similar, whereas method 3 explores the effect of scale and method 4 derives the unweighted generalized Hurst exponent. The main difference between the first two </w:t>
      </w:r>
      <w:r w:rsidRPr="00F46BC5">
        <w:rPr>
          <w:bCs/>
        </w:rPr>
        <w:lastRenderedPageBreak/>
        <w:t>methods is that Abramov uses a different form for S, rather than the Matlab standard deviation function (std).</w:t>
      </w:r>
    </w:p>
    <w:p w14:paraId="0F43E81A" w14:textId="77777777" w:rsidR="00F46BC5" w:rsidRPr="00F46BC5" w:rsidRDefault="00F46BC5" w:rsidP="00F46BC5">
      <w:pPr>
        <w:ind w:left="720"/>
        <w:rPr>
          <w:bCs/>
        </w:rPr>
      </w:pPr>
      <w:r w:rsidRPr="00F46BC5">
        <w:rPr>
          <w:bCs/>
        </w:rPr>
        <w:t xml:space="preserve">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w:t>
      </w:r>
      <w:proofErr w:type="spellStart"/>
      <w:r w:rsidRPr="00F46BC5">
        <w:rPr>
          <w:bCs/>
        </w:rPr>
        <w:t>that</w:t>
      </w:r>
      <w:proofErr w:type="spellEnd"/>
      <w:r w:rsidRPr="00F46BC5">
        <w:rPr>
          <w:bCs/>
        </w:rPr>
        <w:t xml:space="preserve">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80" w:name="_Hlk110430202"/>
      <w:r w:rsidRPr="00F46BC5">
        <w:rPr>
          <w:bCs/>
        </w:rPr>
        <w:t>(for code see .../</w:t>
      </w:r>
      <w:proofErr w:type="spellStart"/>
      <w:r w:rsidRPr="00F46BC5">
        <w:rPr>
          <w:bCs/>
        </w:rPr>
        <w:t>muitoolbox</w:t>
      </w:r>
      <w:proofErr w:type="spellEnd"/>
      <w:r w:rsidRPr="00F46BC5">
        <w:rPr>
          <w:bCs/>
        </w:rPr>
        <w:t>/</w:t>
      </w:r>
      <w:proofErr w:type="spellStart"/>
      <w:r w:rsidRPr="00F46BC5">
        <w:rPr>
          <w:bCs/>
        </w:rPr>
        <w:t>psfunctions</w:t>
      </w:r>
      <w:proofErr w:type="spellEnd"/>
      <w:r w:rsidRPr="00F46BC5">
        <w:rPr>
          <w:bCs/>
        </w:rPr>
        <w:t>/</w:t>
      </w:r>
      <w:proofErr w:type="spellStart"/>
      <w:r w:rsidRPr="00F46BC5">
        <w:rPr>
          <w:bCs/>
        </w:rPr>
        <w:t>hurst_exponent.m</w:t>
      </w:r>
      <w:proofErr w:type="spellEnd"/>
      <w:r w:rsidRPr="00F46BC5">
        <w:rPr>
          <w:bCs/>
        </w:rPr>
        <w:t xml:space="preserve">, </w:t>
      </w:r>
      <w:proofErr w:type="spellStart"/>
      <w:r w:rsidRPr="00F46BC5">
        <w:rPr>
          <w:bCs/>
        </w:rPr>
        <w:t>hurst_aalok_ihlen.m</w:t>
      </w:r>
      <w:proofErr w:type="spellEnd"/>
      <w:r w:rsidRPr="00F46BC5">
        <w:rPr>
          <w:bCs/>
        </w:rPr>
        <w:t xml:space="preserve"> and </w:t>
      </w:r>
      <w:proofErr w:type="spellStart"/>
      <w:r w:rsidRPr="00F46BC5">
        <w:rPr>
          <w:bCs/>
        </w:rPr>
        <w:t>genhurstw.m</w:t>
      </w:r>
      <w:proofErr w:type="spellEnd"/>
      <w:r w:rsidRPr="00F46BC5">
        <w:rPr>
          <w:bCs/>
        </w:rPr>
        <w:t xml:space="preserve">) </w:t>
      </w:r>
      <w:bookmarkEnd w:id="80"/>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xml:space="preserve">: calls </w:t>
      </w:r>
      <w:proofErr w:type="spellStart"/>
      <w:r w:rsidRPr="00F46BC5">
        <w:t>user_stats.m</w:t>
      </w:r>
      <w:proofErr w:type="spellEnd"/>
      <w:r w:rsidRPr="00F46BC5">
        <w:t xml:space="preserve"> function, where the user can define a workflow, accessing data and functions already provided by the particular App, or the </w:t>
      </w:r>
      <w:proofErr w:type="spellStart"/>
      <w:r w:rsidRPr="00F46BC5">
        <w:t>muitoolbox</w:t>
      </w:r>
      <w:proofErr w:type="spellEnd"/>
      <w:r w:rsidRPr="00F46BC5">
        <w:t xml:space="preserve">. The sample code can be found in the </w:t>
      </w:r>
      <w:proofErr w:type="spellStart"/>
      <w:r w:rsidRPr="00F46BC5">
        <w:t>psfunctions</w:t>
      </w:r>
      <w:proofErr w:type="spellEnd"/>
      <w:r w:rsidRPr="00F46BC5">
        <w:t xml:space="preserve"> folder  and illustrates the workflow to produce a clusters plot. Some code in the header (commented out) shows how to get a time series using the handles passed to the function (</w:t>
      </w:r>
      <w:proofErr w:type="spellStart"/>
      <w:r w:rsidRPr="00F46BC5">
        <w:t>obj</w:t>
      </w:r>
      <w:proofErr w:type="spellEnd"/>
      <w:r w:rsidRPr="00F46BC5">
        <w:t xml:space="preserve"> and </w:t>
      </w:r>
      <w:proofErr w:type="spellStart"/>
      <w:r w:rsidRPr="00F46BC5">
        <w:t>mobj</w:t>
      </w:r>
      <w:proofErr w:type="spellEnd"/>
      <w:r w:rsidRPr="00F46BC5">
        <w:t>).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81"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81"/>
      <w:r w:rsidRPr="00F46BC5">
        <w:t>create a Taylor Plot using 1D or 2D data (</w:t>
      </w:r>
      <w:proofErr w:type="spellStart"/>
      <w:r w:rsidRPr="00F46BC5">
        <w:t>e.g</w:t>
      </w:r>
      <w:proofErr w:type="spellEnd"/>
      <w:r w:rsidRPr="00F46BC5">
        <w:t xml:space="preserve">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 xml:space="preserve">The </w:t>
      </w:r>
      <w:proofErr w:type="spellStart"/>
      <w:r w:rsidRPr="00F46BC5">
        <w:rPr>
          <w:i/>
          <w:iCs/>
        </w:rPr>
        <w:t>ModelSkill</w:t>
      </w:r>
      <w:proofErr w:type="spellEnd"/>
      <w:r w:rsidRPr="00F46BC5">
        <w:rPr>
          <w:i/>
          <w:iCs/>
        </w:rPr>
        <w:t xml:space="preserve"> App provides additional tools to test data and the </w:t>
      </w:r>
      <w:proofErr w:type="spellStart"/>
      <w:r w:rsidRPr="00F46BC5">
        <w:rPr>
          <w:i/>
          <w:iCs/>
        </w:rPr>
        <w:t>ModelSkill</w:t>
      </w:r>
      <w:proofErr w:type="spellEnd"/>
      <w:r w:rsidRPr="00F46BC5">
        <w:rPr>
          <w:i/>
          <w:iCs/>
        </w:rPr>
        <w:t xml:space="preserve">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w:t>
      </w:r>
      <w:proofErr w:type="gramStart"/>
      <w:r w:rsidRPr="00F46BC5">
        <w:t>Yes</w:t>
      </w:r>
      <w:proofErr w:type="gramEnd"/>
      <w:r w:rsidRPr="00F46BC5">
        <w:t xml:space="preserve">, then the user is prompted to set the skill score parameters.  As further points are added to the plot, this selection remains unchanged (i.e. the skill score is or is not included). To reset the </w:t>
      </w:r>
      <w:proofErr w:type="gramStart"/>
      <w:r w:rsidRPr="00F46BC5">
        <w:t>option</w:t>
      </w:r>
      <w:proofErr w:type="gramEnd"/>
      <w:r w:rsidRPr="00F46BC5">
        <w:t xml:space="preserve">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5E6479AB" w14:textId="77777777" w:rsidR="00F46BC5" w:rsidRPr="00F46BC5" w:rsidRDefault="00F46BC5" w:rsidP="00F46BC5"/>
    <w:p w14:paraId="4F9C7002" w14:textId="77777777" w:rsidR="00F46BC5" w:rsidRPr="00F46BC5" w:rsidRDefault="00F46BC5" w:rsidP="00F46BC5">
      <w:r w:rsidRPr="00F46BC5">
        <w:rPr>
          <w:noProof/>
        </w:rPr>
        <w:lastRenderedPageBreak/>
        <w:drawing>
          <wp:anchor distT="0" distB="0" distL="114300" distR="114300" simplePos="0" relativeHeight="251720704" behindDoc="0" locked="0" layoutInCell="1" allowOverlap="1" wp14:anchorId="64CF8FFD" wp14:editId="2BA4D9D6">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 xml:space="preserve">Exponent used in computing the skill score (see </w:t>
      </w:r>
      <w:proofErr w:type="spellStart"/>
      <w:r w:rsidRPr="00F46BC5">
        <w:t>ModelSkill</w:t>
      </w:r>
      <w:proofErr w:type="spellEnd"/>
      <w:r w:rsidRPr="00F46BC5">
        <w:t xml:space="preserve"> manual for details).</w:t>
      </w:r>
    </w:p>
    <w:p w14:paraId="45D9F93E" w14:textId="77777777" w:rsidR="00F46BC5" w:rsidRPr="00F46BC5" w:rsidRDefault="00F46BC5" w:rsidP="00F46BC5">
      <w:pPr>
        <w:spacing w:after="160"/>
      </w:pPr>
      <w:r w:rsidRPr="00F46BC5">
        <w:t xml:space="preserve">Number of points (+/-W) used to define a local window around the </w:t>
      </w:r>
      <w:proofErr w:type="spellStart"/>
      <w:r w:rsidRPr="00F46BC5">
        <w:t>ith</w:t>
      </w:r>
      <w:proofErr w:type="spellEnd"/>
      <w:r w:rsidRPr="00F46BC5">
        <w:t xml:space="preserve">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51BF1436" w14:textId="2060E7D1" w:rsidR="00F46BC5" w:rsidRPr="00F46BC5" w:rsidRDefault="00F46BC5" w:rsidP="00F46BC5">
      <w:r w:rsidRPr="00F46BC5">
        <w:t xml:space="preserve">Window definition to sub-sample grid for the computation of the average </w:t>
      </w:r>
      <w:r w:rsidRPr="00F46BC5">
        <w:rPr>
          <w:b/>
          <w:bCs/>
        </w:rPr>
        <w:t>local</w:t>
      </w:r>
      <w:r w:rsidRPr="00F46BC5">
        <w:t xml:space="preserve"> skill score. Format is [</w:t>
      </w:r>
      <w:proofErr w:type="spellStart"/>
      <w:r w:rsidRPr="00F46BC5">
        <w:t>xMin</w:t>
      </w:r>
      <w:proofErr w:type="spellEnd"/>
      <w:r w:rsidRPr="00F46BC5">
        <w:t xml:space="preserve">, </w:t>
      </w:r>
      <w:proofErr w:type="spellStart"/>
      <w:r w:rsidRPr="00F46BC5">
        <w:t>xMax</w:t>
      </w:r>
      <w:proofErr w:type="spellEnd"/>
      <w:r w:rsidRPr="00F46BC5">
        <w:t xml:space="preserve">, </w:t>
      </w:r>
      <w:proofErr w:type="spellStart"/>
      <w:r w:rsidRPr="00F46BC5">
        <w:t>yMin</w:t>
      </w:r>
      <w:proofErr w:type="spellEnd"/>
      <w:r w:rsidRPr="00F46BC5">
        <w:t xml:space="preserve">, </w:t>
      </w:r>
      <w:proofErr w:type="spellStart"/>
      <w:r w:rsidRPr="00F46BC5">
        <w:t>yMax</w:t>
      </w:r>
      <w:proofErr w:type="spellEnd"/>
      <w:r w:rsidRPr="00F46BC5">
        <w:t>].</w:t>
      </w:r>
    </w:p>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46BC5">
            <w:r w:rsidRPr="00F46BC5">
              <w:t>(a) time series skill score plot</w:t>
            </w:r>
          </w:p>
          <w:p w14:paraId="3CE85D0B" w14:textId="77777777" w:rsidR="00F46BC5" w:rsidRPr="00F46BC5" w:rsidRDefault="00F46BC5" w:rsidP="00F46BC5">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46BC5">
            <w:r w:rsidRPr="00F46BC5">
              <w:t>(b) grid skill score plot</w:t>
            </w:r>
          </w:p>
          <w:p w14:paraId="5828AE21" w14:textId="77777777" w:rsidR="00F46BC5" w:rsidRPr="00F46BC5" w:rsidRDefault="00F46BC5" w:rsidP="00F46BC5">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393336FC" w14:textId="77777777" w:rsidR="00F715FF" w:rsidRPr="00F715FF" w:rsidRDefault="00F715FF" w:rsidP="00F715FF">
      <w:pPr>
        <w:keepNext/>
        <w:keepLines/>
        <w:numPr>
          <w:ilvl w:val="2"/>
          <w:numId w:val="37"/>
        </w:numPr>
        <w:spacing w:before="40" w:after="0"/>
        <w:outlineLvl w:val="2"/>
        <w:rPr>
          <w:rFonts w:asciiTheme="majorHAnsi" w:eastAsiaTheme="majorEastAsia" w:hAnsiTheme="majorHAnsi" w:cstheme="majorBidi"/>
          <w:color w:val="3B95C3" w:themeColor="accent5"/>
          <w:sz w:val="24"/>
          <w:szCs w:val="24"/>
        </w:rPr>
      </w:pPr>
      <w:bookmarkStart w:id="82" w:name="_Toc183339296"/>
      <w:r w:rsidRPr="00F715FF">
        <w:rPr>
          <w:rFonts w:asciiTheme="majorHAnsi" w:eastAsiaTheme="majorEastAsia" w:hAnsiTheme="majorHAnsi" w:cstheme="majorBidi"/>
          <w:color w:val="3B95C3" w:themeColor="accent5"/>
          <w:sz w:val="24"/>
          <w:szCs w:val="24"/>
        </w:rPr>
        <w:lastRenderedPageBreak/>
        <w:t>User Plots</w:t>
      </w:r>
      <w:bookmarkEnd w:id="82"/>
    </w:p>
    <w:p w14:paraId="2F109CC8" w14:textId="5BB41837" w:rsidR="00F715FF" w:rsidRDefault="00F715FF" w:rsidP="00F46BC5">
      <w:r w:rsidRPr="00F715FF">
        <w:rPr>
          <w:i/>
          <w:color w:val="7B2520" w:themeColor="accent3" w:themeShade="BF"/>
        </w:rPr>
        <w:t>Analysis&gt; User Plots</w:t>
      </w:r>
      <w:r w:rsidRPr="00F715FF">
        <w:t>: calls function ‘</w:t>
      </w:r>
      <w:proofErr w:type="spellStart"/>
      <w:r>
        <w:t>edb</w:t>
      </w:r>
      <w:r w:rsidRPr="00F715FF">
        <w:t>_user_plots.m</w:t>
      </w:r>
      <w:proofErr w:type="spellEnd"/>
      <w:r w:rsidRPr="00F715FF">
        <w:t xml:space="preserve">’, which includes functions to plot a scatter diagram of two or three variables from any case (selected variables must be the same length) and a bar chart of a variable with the bars coloured based on a selected classification variable (from the same dataset as the main variable). </w:t>
      </w:r>
    </w:p>
    <w:p w14:paraId="725891B5" w14:textId="77777777" w:rsidR="00F715FF" w:rsidRPr="00F715FF" w:rsidRDefault="00F715FF" w:rsidP="00F46BC5">
      <w:pPr>
        <w:rPr>
          <w:sz w:val="8"/>
          <w:szCs w:val="8"/>
        </w:rPr>
      </w:pPr>
    </w:p>
    <w:p w14:paraId="1A6DCDBA" w14:textId="77777777" w:rsidR="00F46BC5" w:rsidRPr="00F46BC5" w:rsidRDefault="00F46BC5" w:rsidP="00E70B33">
      <w:pPr>
        <w:pStyle w:val="Heading2"/>
      </w:pPr>
      <w:bookmarkStart w:id="83" w:name="_Toc183354022"/>
      <w:r w:rsidRPr="00F46BC5">
        <w:t>Help</w:t>
      </w:r>
      <w:bookmarkEnd w:id="83"/>
    </w:p>
    <w:bookmarkEnd w:id="73"/>
    <w:p w14:paraId="017A09A7" w14:textId="77777777" w:rsidR="00F46BC5" w:rsidRDefault="00F46BC5" w:rsidP="00F46BC5">
      <w:r w:rsidRPr="00F46BC5">
        <w:t xml:space="preserve">The help menu provides options to access the App documentation in the </w:t>
      </w:r>
      <w:proofErr w:type="spellStart"/>
      <w:r w:rsidRPr="00F46BC5">
        <w:t>MatlabTM</w:t>
      </w:r>
      <w:proofErr w:type="spellEnd"/>
      <w:r w:rsidRPr="00F46BC5">
        <w:t xml:space="preserve"> Supplemental Software documentation, or the App manual.</w:t>
      </w:r>
    </w:p>
    <w:p w14:paraId="47F05C31" w14:textId="77777777" w:rsidR="00F715FF" w:rsidRPr="00F715FF" w:rsidRDefault="00F715FF" w:rsidP="00F46BC5">
      <w:pPr>
        <w:rPr>
          <w:sz w:val="8"/>
          <w:szCs w:val="8"/>
        </w:rPr>
      </w:pPr>
    </w:p>
    <w:p w14:paraId="41D0FE2B" w14:textId="77777777" w:rsidR="00F46BC5" w:rsidRPr="00F46BC5" w:rsidRDefault="00F46BC5" w:rsidP="00E70B33">
      <w:pPr>
        <w:pStyle w:val="Heading2"/>
      </w:pPr>
      <w:bookmarkStart w:id="84" w:name="_Toc58851120"/>
      <w:bookmarkStart w:id="85" w:name="_Toc183354023"/>
      <w:bookmarkEnd w:id="74"/>
      <w:r w:rsidRPr="00F46BC5">
        <w:t>Tabs</w:t>
      </w:r>
      <w:bookmarkEnd w:id="84"/>
      <w:bookmarkEnd w:id="85"/>
    </w:p>
    <w:p w14:paraId="09B3A1CD" w14:textId="77777777" w:rsidR="00F46BC5" w:rsidRDefault="00F46BC5" w:rsidP="00F46BC5">
      <w:r w:rsidRPr="00F46BC5">
        <w:t>To examine what has been set-up the Tabs provide a summary of what is currently defined. Note: the tabs update when clicked on using a mouse but values displayed cannot be edited from the Tabs.</w:t>
      </w:r>
    </w:p>
    <w:p w14:paraId="09429449" w14:textId="77777777" w:rsidR="00F715FF" w:rsidRPr="00255778" w:rsidRDefault="00F715FF" w:rsidP="00F715FF">
      <w:r>
        <w:rPr>
          <w:b/>
          <w:bCs/>
          <w:i/>
          <w:color w:val="565321" w:themeColor="accent2" w:themeShade="80"/>
        </w:rPr>
        <w:t xml:space="preserve">Data </w:t>
      </w:r>
      <w:r w:rsidRPr="00F3111A">
        <w:t>and</w:t>
      </w:r>
      <w:r>
        <w:rPr>
          <w:b/>
          <w:bCs/>
          <w:i/>
          <w:color w:val="565321" w:themeColor="accent2" w:themeShade="80"/>
        </w:rPr>
        <w:t xml:space="preserve"> Models</w:t>
      </w:r>
      <w:r w:rsidRPr="00255778">
        <w:t xml:space="preserve">: lists the </w:t>
      </w:r>
      <w:r>
        <w:t xml:space="preserve">data loaded and the </w:t>
      </w:r>
      <w:r w:rsidRPr="00255778">
        <w:t xml:space="preserve">cases that have been run with a case id and description. Clicking on </w:t>
      </w:r>
      <w:r>
        <w:t xml:space="preserve">the first column of </w:t>
      </w:r>
      <w:r w:rsidRPr="00255778">
        <w:t>a row generates a table figure with details of the variables for the case and any associated metadata. Buttons on the figure provide access the class definition metadata</w:t>
      </w:r>
      <w:r w:rsidRPr="00C5569B">
        <w:t>, source information (files input or models used) and any user data (e.g., tables of derived parameters) that is saved with the data set.</w:t>
      </w:r>
      <w:r>
        <w:t xml:space="preserve"> </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130C22C4" w14:textId="01D49BA2" w:rsidR="00F715FF" w:rsidRPr="00F46BC5" w:rsidRDefault="00F715FF" w:rsidP="00F46BC5">
      <w:r w:rsidRPr="00DF0AA5">
        <w:rPr>
          <w:b/>
          <w:bCs/>
          <w:i/>
          <w:color w:val="565321" w:themeColor="accent2" w:themeShade="80"/>
        </w:rPr>
        <w:t>Table</w:t>
      </w:r>
      <w:r>
        <w:t>: tabulates a selected dataset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09B84CBF" w14:textId="77777777" w:rsidR="00F715FF" w:rsidRPr="00F715FF" w:rsidRDefault="00F715FF" w:rsidP="00F46BC5">
      <w:pPr>
        <w:rPr>
          <w:sz w:val="8"/>
          <w:szCs w:val="8"/>
        </w:rPr>
      </w:pPr>
    </w:p>
    <w:p w14:paraId="28D5F875" w14:textId="77777777" w:rsidR="00F46BC5" w:rsidRPr="00F46BC5" w:rsidRDefault="00F46BC5" w:rsidP="00E70B33">
      <w:pPr>
        <w:pStyle w:val="Heading2"/>
      </w:pPr>
      <w:bookmarkStart w:id="86" w:name="_Ref76228532"/>
      <w:bookmarkStart w:id="87" w:name="_Toc183354024"/>
      <w:r w:rsidRPr="00F46BC5">
        <w:t>UI Data Selection</w:t>
      </w:r>
      <w:bookmarkEnd w:id="86"/>
      <w:bookmarkEnd w:id="87"/>
    </w:p>
    <w:p w14:paraId="33A97ADE" w14:textId="6BF06532"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3D44A1">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3D44A1">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3D44A1">
        <w:t>3.6.2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F46BC5" w:rsidRDefault="00F46BC5" w:rsidP="00F46BC5"/>
    <w:p w14:paraId="08CD7935" w14:textId="77777777" w:rsidR="00F46BC5" w:rsidRPr="00F46BC5" w:rsidRDefault="00F46BC5" w:rsidP="00F46BC5">
      <w:r w:rsidRPr="00F46BC5">
        <w:rPr>
          <w:b/>
          <w:bCs/>
          <w:noProof/>
        </w:rPr>
        <w:drawing>
          <wp:anchor distT="0" distB="0" distL="114300" distR="114300" simplePos="0" relativeHeight="251715584" behindDoc="0" locked="0" layoutInCell="1" allowOverlap="1" wp14:anchorId="5DFEE4DF" wp14:editId="3FE41275">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w:t>
      </w:r>
      <w:proofErr w:type="spellStart"/>
      <w:r w:rsidRPr="00F46BC5">
        <w:rPr>
          <w:sz w:val="18"/>
          <w:szCs w:val="18"/>
        </w:rPr>
        <w:t>ve</w:t>
      </w:r>
      <w:proofErr w:type="spellEnd"/>
      <w:r w:rsidRPr="00F46BC5">
        <w:rPr>
          <w:sz w:val="18"/>
          <w:szCs w:val="18"/>
        </w:rPr>
        <w:t>); Differences; Rolling mean.</w:t>
      </w:r>
    </w:p>
    <w:p w14:paraId="45FD3E6D" w14:textId="77777777" w:rsidR="00F46BC5" w:rsidRPr="00F46BC5" w:rsidRDefault="00F46BC5" w:rsidP="00F46BC5">
      <w:r w:rsidRPr="00F46BC5">
        <w:lastRenderedPageBreak/>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161BB464">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77"/>
    <w:p w14:paraId="574E2830" w14:textId="77777777" w:rsidR="00F46BC5" w:rsidRPr="00F46BC5" w:rsidRDefault="00F46BC5" w:rsidP="00F46BC5"/>
    <w:p w14:paraId="6C6892AD" w14:textId="77777777" w:rsidR="00F46BC5" w:rsidRPr="00F46BC5" w:rsidRDefault="00F46BC5" w:rsidP="00F46BC5">
      <w:bookmarkStart w:id="88" w:name="_Hlk77155695"/>
      <w:r w:rsidRPr="00F46BC5">
        <w:rPr>
          <w:b/>
          <w:bCs/>
          <w:noProof/>
        </w:rPr>
        <w:drawing>
          <wp:anchor distT="0" distB="0" distL="114300" distR="114300" simplePos="0" relativeHeight="251717632" behindDoc="0" locked="0" layoutInCell="1" allowOverlap="1" wp14:anchorId="0CE40BEF" wp14:editId="10D6A8F0">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88"/>
    </w:p>
    <w:p w14:paraId="08DF89D9" w14:textId="77777777" w:rsidR="00F715FF" w:rsidRDefault="00F715FF" w:rsidP="00F715FF">
      <w:bookmarkStart w:id="89" w:name="_Hlk158306680"/>
      <w:r>
        <w:t xml:space="preserve">The UI treats any form of text data (char, string, </w:t>
      </w:r>
      <w:proofErr w:type="spellStart"/>
      <w:r>
        <w:t>cellstr</w:t>
      </w:r>
      <w:proofErr w:type="spellEnd"/>
      <w:r>
        <w:t>, categorical, etc) as a list. To do this any variable of these data types uses categories derived by making the list categorical. The range is then based on the order of the categories, selecting all values between the selected end members. To change the order, modify the data type to categorical and order the categories (see</w:t>
      </w:r>
      <w:r w:rsidRPr="00D139B0">
        <w:rPr>
          <w:i/>
          <w:color w:val="7B2520" w:themeColor="accent3" w:themeShade="BF"/>
        </w:rPr>
        <w:t xml:space="preserve"> </w:t>
      </w:r>
      <w:r w:rsidRPr="00F46BC5">
        <w:rPr>
          <w:i/>
          <w:color w:val="7B2520" w:themeColor="accent3" w:themeShade="BF"/>
        </w:rPr>
        <w:t>Project&gt;Cases&gt;</w:t>
      </w:r>
      <w:r>
        <w:rPr>
          <w:i/>
          <w:color w:val="7B2520" w:themeColor="accent3" w:themeShade="BF"/>
        </w:rPr>
        <w:t xml:space="preserve">Modify Variable Type </w:t>
      </w:r>
      <w:r>
        <w:t xml:space="preserve">in Section </w:t>
      </w:r>
      <w:r>
        <w:fldChar w:fldCharType="begin"/>
      </w:r>
      <w:r>
        <w:instrText xml:space="preserve"> REF _Ref183339723 \r \h </w:instrText>
      </w:r>
      <w:r>
        <w:fldChar w:fldCharType="separate"/>
      </w:r>
      <w:r>
        <w:t>3.3</w:t>
      </w:r>
      <w:r>
        <w:fldChar w:fldCharType="end"/>
      </w:r>
      <w:r>
        <w:t>).</w:t>
      </w:r>
    </w:p>
    <w:p w14:paraId="7FE78CB0" w14:textId="77777777" w:rsidR="00F46BC5" w:rsidRPr="00F46BC5" w:rsidRDefault="00F46BC5" w:rsidP="00F46BC5"/>
    <w:p w14:paraId="710D3864" w14:textId="77777777" w:rsidR="00F46BC5" w:rsidRPr="00F46BC5" w:rsidRDefault="00F46BC5" w:rsidP="00E70B33">
      <w:pPr>
        <w:pStyle w:val="Heading2"/>
      </w:pPr>
      <w:bookmarkStart w:id="90" w:name="_Toc183354025"/>
      <w:r w:rsidRPr="00F46BC5">
        <w:t>Accessing data from the Command Window</w:t>
      </w:r>
      <w:bookmarkEnd w:id="90"/>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w:t>
      </w:r>
      <w:proofErr w:type="spellStart"/>
      <w:r w:rsidRPr="00F46BC5">
        <w:t>Matlab</w:t>
      </w:r>
      <w:r w:rsidRPr="00F46BC5">
        <w:rPr>
          <w:vertAlign w:val="superscript"/>
        </w:rPr>
        <w:t>TM</w:t>
      </w:r>
      <w:proofErr w:type="spellEnd"/>
      <w:r w:rsidRPr="00F46BC5">
        <w:t xml:space="preserve">, or to copy to other software packages. This requires use of the Command Window in </w:t>
      </w:r>
      <w:proofErr w:type="spellStart"/>
      <w:r w:rsidRPr="00F46BC5">
        <w:t>Matlab</w:t>
      </w:r>
      <w:r w:rsidRPr="00F46BC5">
        <w:rPr>
          <w:vertAlign w:val="superscript"/>
        </w:rPr>
        <w:t>TM</w:t>
      </w:r>
      <w:proofErr w:type="spellEnd"/>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r w:rsidRPr="00F46BC5">
        <w:rPr>
          <w:rFonts w:ascii="Arial" w:hAnsi="Arial" w:cs="Arial"/>
          <w:sz w:val="20"/>
          <w:szCs w:val="20"/>
        </w:rPr>
        <w:t xml:space="preserve"> = &lt;</w:t>
      </w:r>
      <w:proofErr w:type="spellStart"/>
      <w:r w:rsidRPr="00F46BC5">
        <w:rPr>
          <w:rFonts w:ascii="Arial" w:hAnsi="Arial" w:cs="Arial"/>
          <w:sz w:val="20"/>
          <w:szCs w:val="20"/>
        </w:rPr>
        <w:t>AppName</w:t>
      </w:r>
      <w:proofErr w:type="spellEnd"/>
      <w:r w:rsidRPr="00F46BC5">
        <w:rPr>
          <w:rFonts w:ascii="Arial" w:hAnsi="Arial" w:cs="Arial"/>
          <w:sz w:val="20"/>
          <w:szCs w:val="20"/>
        </w:rPr>
        <w:t xml:space="preserv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lastRenderedPageBreak/>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p>
    <w:p w14:paraId="1446DF29" w14:textId="1BC72F85" w:rsidR="00F46BC5" w:rsidRPr="00F46BC5" w:rsidRDefault="00F46BC5" w:rsidP="00F46BC5">
      <w:r w:rsidRPr="00F46BC5">
        <w:t>Which displays the results shown in the left column below with an explanation of each data type in the right hand column.</w:t>
      </w:r>
    </w:p>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proofErr w:type="spellStart"/>
            <w:r w:rsidRPr="00F46BC5">
              <w:rPr>
                <w:sz w:val="18"/>
                <w:szCs w:val="18"/>
              </w:rPr>
              <w:t>myapp</w:t>
            </w:r>
            <w:proofErr w:type="spellEnd"/>
            <w:r w:rsidRPr="00F46BC5">
              <w:rPr>
                <w:sz w:val="18"/>
                <w:szCs w:val="18"/>
              </w:rPr>
              <w:t xml:space="preserve"> = </w:t>
            </w:r>
          </w:p>
          <w:p w14:paraId="5AF58C92" w14:textId="77777777" w:rsidR="00F46BC5" w:rsidRPr="00F46BC5" w:rsidRDefault="00F46BC5" w:rsidP="00F46BC5">
            <w:pPr>
              <w:rPr>
                <w:sz w:val="18"/>
                <w:szCs w:val="18"/>
              </w:rPr>
            </w:pPr>
            <w:r w:rsidRPr="00F46BC5">
              <w:rPr>
                <w:sz w:val="18"/>
                <w:szCs w:val="18"/>
              </w:rPr>
              <w:t xml:space="preserve">  &lt;</w:t>
            </w:r>
            <w:proofErr w:type="spellStart"/>
            <w:r w:rsidRPr="00F46BC5">
              <w:rPr>
                <w:sz w:val="18"/>
                <w:szCs w:val="18"/>
              </w:rPr>
              <w:t>AppName</w:t>
            </w:r>
            <w:proofErr w:type="spellEnd"/>
            <w:r w:rsidRPr="00F46BC5">
              <w:rPr>
                <w:sz w:val="18"/>
                <w:szCs w:val="18"/>
              </w:rPr>
              <w:t>&gt;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w:t>
            </w:r>
            <w:proofErr w:type="spellStart"/>
            <w:r w:rsidRPr="00F46BC5">
              <w:rPr>
                <w:sz w:val="18"/>
                <w:szCs w:val="18"/>
              </w:rPr>
              <w:t>muiCatalogue</w:t>
            </w:r>
            <w:proofErr w:type="spellEnd"/>
            <w:r w:rsidRPr="00F46BC5">
              <w:rPr>
                <w:sz w:val="18"/>
                <w:szCs w:val="18"/>
              </w:rPr>
              <w:t>]</w:t>
            </w:r>
          </w:p>
        </w:tc>
        <w:tc>
          <w:tcPr>
            <w:tcW w:w="6230" w:type="dxa"/>
          </w:tcPr>
          <w:p w14:paraId="6FC17A69" w14:textId="77777777" w:rsidR="00F46BC5" w:rsidRPr="00F46BC5" w:rsidRDefault="00F46BC5" w:rsidP="00F46BC5">
            <w:proofErr w:type="spellStart"/>
            <w:r w:rsidRPr="00F46BC5">
              <w:t>muuiCatalogue</w:t>
            </w:r>
            <w:proofErr w:type="spellEnd"/>
            <w:r w:rsidRPr="00F46BC5">
              <w:t xml:space="preserve"> class with properties </w:t>
            </w:r>
            <w:proofErr w:type="spellStart"/>
            <w:r w:rsidRPr="00F46BC5">
              <w:t>DataSets</w:t>
            </w:r>
            <w:proofErr w:type="spellEnd"/>
            <w:r w:rsidRPr="00F46BC5">
              <w:t xml:space="preserve">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w:t>
            </w:r>
            <w:proofErr w:type="spellStart"/>
            <w:r w:rsidRPr="00F46BC5">
              <w:rPr>
                <w:sz w:val="18"/>
                <w:szCs w:val="18"/>
              </w:rPr>
              <w:t>muiProject</w:t>
            </w:r>
            <w:proofErr w:type="spellEnd"/>
            <w:r w:rsidRPr="00F46BC5">
              <w:rPr>
                <w:sz w:val="18"/>
                <w:szCs w:val="18"/>
              </w:rPr>
              <w:t>]</w:t>
            </w:r>
          </w:p>
        </w:tc>
        <w:tc>
          <w:tcPr>
            <w:tcW w:w="6230" w:type="dxa"/>
          </w:tcPr>
          <w:p w14:paraId="436F4E80" w14:textId="77777777" w:rsidR="00F46BC5" w:rsidRPr="00F46BC5" w:rsidRDefault="00F46BC5" w:rsidP="00F46BC5">
            <w:proofErr w:type="spellStart"/>
            <w:r w:rsidRPr="00F46BC5">
              <w:t>muiProject</w:t>
            </w:r>
            <w:proofErr w:type="spellEnd"/>
            <w:r w:rsidRPr="00F46BC5">
              <w:t xml:space="preserve">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w:t>
            </w:r>
            <w:proofErr w:type="spellStart"/>
            <w:r w:rsidRPr="00F46BC5">
              <w:rPr>
                <w:sz w:val="18"/>
                <w:szCs w:val="18"/>
              </w:rPr>
              <w:t>muiConstants</w:t>
            </w:r>
            <w:proofErr w:type="spellEnd"/>
            <w:r w:rsidRPr="00F46BC5">
              <w:rPr>
                <w:sz w:val="18"/>
                <w:szCs w:val="18"/>
              </w:rPr>
              <w:t>]</w:t>
            </w:r>
          </w:p>
        </w:tc>
        <w:tc>
          <w:tcPr>
            <w:tcW w:w="6230" w:type="dxa"/>
          </w:tcPr>
          <w:p w14:paraId="5FE15909" w14:textId="77777777" w:rsidR="00F46BC5" w:rsidRPr="00F46BC5" w:rsidRDefault="00F46BC5" w:rsidP="00F46BC5">
            <w:proofErr w:type="spellStart"/>
            <w:r w:rsidRPr="00F46BC5">
              <w:t>muiConstants</w:t>
            </w:r>
            <w:proofErr w:type="spellEnd"/>
            <w:r w:rsidRPr="00F46BC5">
              <w:t xml:space="preserve">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myapp.Inputs</w:t>
      </w:r>
      <w:proofErr w:type="spellEnd"/>
      <w:r w:rsidRPr="00F46BC5">
        <w:rPr>
          <w:rFonts w:ascii="Arial" w:hAnsi="Arial" w:cs="Arial"/>
          <w:sz w:val="20"/>
          <w:szCs w:val="20"/>
        </w:rPr>
        <w:t>.&lt;</w:t>
      </w:r>
      <w:proofErr w:type="spellStart"/>
      <w:r w:rsidRPr="00F46BC5">
        <w:rPr>
          <w:rFonts w:ascii="Arial" w:hAnsi="Arial" w:cs="Arial"/>
          <w:sz w:val="20"/>
          <w:szCs w:val="20"/>
        </w:rPr>
        <w:t>InputClassName</w:t>
      </w:r>
      <w:proofErr w:type="spellEnd"/>
      <w:r w:rsidRPr="00F46BC5">
        <w:rPr>
          <w:rFonts w:ascii="Arial" w:hAnsi="Arial" w:cs="Arial"/>
          <w:sz w:val="20"/>
          <w:szCs w:val="20"/>
        </w:rPr>
        <w:t>&gt;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91" w:name="_Hlk158305656"/>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w:t>
      </w:r>
      <w:bookmarkEnd w:id="91"/>
      <w:r w:rsidRPr="00F46BC5">
        <w:rPr>
          <w:rFonts w:ascii="Arial" w:eastAsia="Microsoft YaHei" w:hAnsi="Arial" w:cs="Arial"/>
          <w:sz w:val="20"/>
          <w:szCs w:val="20"/>
        </w:rPr>
        <w:t>Catalogue</w:t>
      </w:r>
      <w:proofErr w:type="spellEnd"/>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and Data. The former holds the input parameters used for that specific model run.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F46BC5">
        <w:rPr>
          <w:rFonts w:ascii="Times New Roman" w:eastAsia="Microsoft YaHei" w:hAnsi="Times New Roman" w:cs="Times New Roman"/>
        </w:rPr>
        <w:t>stuct</w:t>
      </w:r>
      <w:proofErr w:type="spellEnd"/>
      <w:r w:rsidRPr="00F46BC5">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w:t>
      </w:r>
      <w:proofErr w:type="spellStart"/>
      <w:r w:rsidRPr="00F46BC5">
        <w:rPr>
          <w:rFonts w:ascii="Times New Roman" w:eastAsia="Microsoft YaHei" w:hAnsi="Times New Roman" w:cs="Times New Roman"/>
          <w:i/>
          <w:iCs/>
        </w:rPr>
        <w:t>dstable</w:t>
      </w:r>
      <w:proofErr w:type="spellEnd"/>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92" w:name="_Hlk158306562"/>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w:t>
      </w:r>
      <w:proofErr w:type="spellEnd"/>
    </w:p>
    <w:bookmarkEnd w:id="92"/>
    <w:p w14:paraId="03AE4828" w14:textId="77777777" w:rsid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myapp.Cases.DataSets.&lt;DataClassName&gt;(idx).Data.&lt;ModelSpecificName&gt;</w:t>
      </w:r>
    </w:p>
    <w:p w14:paraId="3C43CA53" w14:textId="13CBA2B7" w:rsidR="00F715FF" w:rsidRPr="00F715FF" w:rsidRDefault="00F715FF" w:rsidP="00F46BC5">
      <w:r w:rsidRPr="000D767C">
        <w:t xml:space="preserve">where </w:t>
      </w:r>
      <w:proofErr w:type="spellStart"/>
      <w:r w:rsidRPr="000D767C">
        <w:t>idx</w:t>
      </w:r>
      <w:proofErr w:type="spellEnd"/>
      <w:r w:rsidRPr="000D767C">
        <w:t xml:space="preserve"> is the index of the class instance (e.g. if there are multiple </w:t>
      </w:r>
      <w:proofErr w:type="gramStart"/>
      <w:r w:rsidRPr="000D767C">
        <w:t>model</w:t>
      </w:r>
      <w:proofErr w:type="gramEnd"/>
      <w:r w:rsidRPr="000D767C">
        <w:t xml:space="preserve"> runs need to select which one. The Catalogue defines the case record (</w:t>
      </w:r>
      <w:proofErr w:type="spellStart"/>
      <w:r w:rsidRPr="000D767C">
        <w:rPr>
          <w:i/>
          <w:iCs/>
        </w:rPr>
        <w:t>caserec</w:t>
      </w:r>
      <w:proofErr w:type="spellEnd"/>
      <w:r w:rsidRPr="000D767C">
        <w:rPr>
          <w:i/>
          <w:iCs/>
        </w:rPr>
        <w:t xml:space="preserve"> </w:t>
      </w:r>
      <w:r w:rsidRPr="000D767C">
        <w:t>– current position in the catalogue) and case index (</w:t>
      </w:r>
      <w:proofErr w:type="spellStart"/>
      <w:r w:rsidRPr="000D767C">
        <w:rPr>
          <w:i/>
          <w:iCs/>
        </w:rPr>
        <w:t>caseid</w:t>
      </w:r>
      <w:proofErr w:type="spellEnd"/>
      <w:r w:rsidRPr="000D767C">
        <w:t xml:space="preserve"> – a unique case index). [Note</w:t>
      </w:r>
      <w:r>
        <w:t>:</w:t>
      </w:r>
      <w:r w:rsidRPr="000D767C">
        <w:t xml:space="preserve"> the </w:t>
      </w:r>
      <w:proofErr w:type="spellStart"/>
      <w:r w:rsidRPr="000D767C">
        <w:t>muiCatalogue</w:t>
      </w:r>
      <w:proofErr w:type="spellEnd"/>
      <w:r w:rsidRPr="000D767C">
        <w:t xml:space="preserve"> class functions </w:t>
      </w:r>
      <w:proofErr w:type="spellStart"/>
      <w:r w:rsidRPr="000D767C">
        <w:t>caseRec</w:t>
      </w:r>
      <w:proofErr w:type="spellEnd"/>
      <w:r w:rsidRPr="000D767C">
        <w:t xml:space="preserve"> and </w:t>
      </w:r>
      <w:proofErr w:type="spellStart"/>
      <w:r w:rsidRPr="000D767C">
        <w:t>caseID</w:t>
      </w:r>
      <w:proofErr w:type="spellEnd"/>
      <w:r w:rsidRPr="000D767C">
        <w:t xml:space="preserve"> allow one to be obtained from the other. The </w:t>
      </w:r>
      <w:proofErr w:type="spellStart"/>
      <w:r w:rsidRPr="000D767C">
        <w:rPr>
          <w:i/>
          <w:iCs/>
        </w:rPr>
        <w:t>caseid</w:t>
      </w:r>
      <w:proofErr w:type="spellEnd"/>
      <w:r w:rsidRPr="000D767C">
        <w:t xml:space="preserve"> is saved in the Property </w:t>
      </w:r>
      <w:proofErr w:type="spellStart"/>
      <w:r w:rsidRPr="000D767C">
        <w:rPr>
          <w:i/>
          <w:iCs/>
        </w:rPr>
        <w:t>CaseIndex</w:t>
      </w:r>
      <w:proofErr w:type="spellEnd"/>
      <w:r w:rsidRPr="000D767C">
        <w:t xml:space="preserve"> for classes that use the abstract class </w:t>
      </w:r>
      <w:proofErr w:type="spellStart"/>
      <w:r w:rsidRPr="000D767C">
        <w:t>muiDataSet</w:t>
      </w:r>
      <w:proofErr w:type="spellEnd"/>
      <w:r>
        <w:t xml:space="preserve">. The </w:t>
      </w:r>
      <w:proofErr w:type="spellStart"/>
      <w:r>
        <w:t>muiCatalogue</w:t>
      </w:r>
      <w:proofErr w:type="spellEnd"/>
      <w:r>
        <w:t xml:space="preserve"> method </w:t>
      </w:r>
      <w:proofErr w:type="spellStart"/>
      <w:r w:rsidRPr="00C863AD">
        <w:t>class</w:t>
      </w:r>
      <w:r>
        <w:t>R</w:t>
      </w:r>
      <w:r w:rsidRPr="00C863AD">
        <w:t>ec</w:t>
      </w:r>
      <w:proofErr w:type="spellEnd"/>
      <w:r w:rsidRPr="00C863AD">
        <w:t xml:space="preserve"> </w:t>
      </w:r>
      <w:r>
        <w:t xml:space="preserve">can be used to obtain the </w:t>
      </w:r>
      <w:proofErr w:type="spellStart"/>
      <w:r>
        <w:t>classrec</w:t>
      </w:r>
      <w:proofErr w:type="spellEnd"/>
      <w:r>
        <w:t xml:space="preserve"> index i.e., </w:t>
      </w:r>
      <w:proofErr w:type="spellStart"/>
      <w:r w:rsidRPr="00C863AD">
        <w:t>classrec</w:t>
      </w:r>
      <w:proofErr w:type="spellEnd"/>
      <w:r w:rsidRPr="00C863AD">
        <w:t xml:space="preserve"> = </w:t>
      </w:r>
      <w:proofErr w:type="spellStart"/>
      <w:r w:rsidRPr="00C863AD">
        <w:t>classRec</w:t>
      </w:r>
      <w:proofErr w:type="spellEnd"/>
      <w:r w:rsidRPr="00C863AD">
        <w:t>(</w:t>
      </w:r>
      <w:proofErr w:type="spellStart"/>
      <w:r w:rsidRPr="00C863AD">
        <w:t>muicat</w:t>
      </w:r>
      <w:proofErr w:type="spellEnd"/>
      <w:r w:rsidRPr="00C863AD">
        <w:t>,</w:t>
      </w:r>
      <w:r>
        <w:t xml:space="preserve"> </w:t>
      </w:r>
      <w:proofErr w:type="spellStart"/>
      <w:r w:rsidRPr="00C863AD">
        <w:t>caserec</w:t>
      </w:r>
      <w:proofErr w:type="spellEnd"/>
      <w:r w:rsidRPr="00C863AD">
        <w:t>);</w:t>
      </w:r>
      <w:r>
        <w:t xml:space="preserve"> where </w:t>
      </w:r>
      <w:proofErr w:type="spellStart"/>
      <w:r>
        <w:t>muicat</w:t>
      </w:r>
      <w:proofErr w:type="spellEnd"/>
      <w:r>
        <w:t xml:space="preserve"> is the </w:t>
      </w:r>
      <w:proofErr w:type="spellStart"/>
      <w:r>
        <w:t>myapp.Cases</w:t>
      </w:r>
      <w:proofErr w:type="spellEnd"/>
      <w:r>
        <w:t xml:space="preserve"> instance of the </w:t>
      </w:r>
      <w:proofErr w:type="spellStart"/>
      <w:r>
        <w:t>muiCatalogue</w:t>
      </w:r>
      <w:proofErr w:type="spellEnd"/>
      <w:r w:rsidRPr="000D767C">
        <w: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Data.Dataset.DataTable</w:t>
      </w:r>
      <w:proofErr w:type="spellEnd"/>
    </w:p>
    <w:p w14:paraId="6EB2955D" w14:textId="77777777" w:rsidR="00F46BC5" w:rsidRPr="00F46BC5" w:rsidRDefault="00F46BC5" w:rsidP="00F46BC5">
      <w:r w:rsidRPr="00F46BC5">
        <w:t xml:space="preserve">The result can be assigned to new variables as required. Note that when assigning </w:t>
      </w:r>
      <w:proofErr w:type="spellStart"/>
      <w:r w:rsidRPr="00F46BC5">
        <w:rPr>
          <w:i/>
          <w:iCs/>
        </w:rPr>
        <w:t>dstables</w:t>
      </w:r>
      <w:proofErr w:type="spellEnd"/>
      <w:r w:rsidRPr="00F46BC5">
        <w:t xml:space="preserve"> it may be necessary to explicitly use the copy command to avoid creating a handle to the existing instance and potentially corrupting the existing data.</w:t>
      </w:r>
    </w:p>
    <w:bookmarkEnd w:id="89"/>
    <w:p w14:paraId="48346CD7" w14:textId="785E87A8" w:rsidR="002224A4" w:rsidRDefault="002224A4">
      <w:pPr>
        <w:spacing w:after="160"/>
      </w:pPr>
      <w:r>
        <w:br w:type="page"/>
      </w:r>
    </w:p>
    <w:p w14:paraId="0AACE1B4" w14:textId="7FB39224" w:rsidR="00BC65ED" w:rsidRDefault="00982A2B" w:rsidP="00BC65ED">
      <w:pPr>
        <w:pStyle w:val="Heading1"/>
      </w:pPr>
      <w:bookmarkStart w:id="93" w:name="_Ref506901850"/>
      <w:bookmarkStart w:id="94" w:name="_Toc183354026"/>
      <w:r>
        <w:lastRenderedPageBreak/>
        <w:t>Implementation/Supporting Information/</w:t>
      </w:r>
      <w:r w:rsidR="00A15718">
        <w:t xml:space="preserve">Demonstration </w:t>
      </w:r>
      <w:proofErr w:type="gramStart"/>
      <w:r w:rsidR="00A15718">
        <w:t>models</w:t>
      </w:r>
      <w:bookmarkEnd w:id="93"/>
      <w:bookmarkEnd w:id="94"/>
      <w:proofErr w:type="gramEnd"/>
    </w:p>
    <w:p w14:paraId="6B84D079" w14:textId="77777777" w:rsidR="00281C6D" w:rsidRDefault="00281C6D" w:rsidP="00A14913"/>
    <w:p w14:paraId="7F5D09AE" w14:textId="6ABA6D17" w:rsidR="008D1EE8" w:rsidRDefault="008D1EE8" w:rsidP="008D1EE8">
      <w:r>
        <w:t>&lt;</w:t>
      </w:r>
      <w:r w:rsidRPr="008D1EE8">
        <w:rPr>
          <w:i/>
          <w:iCs/>
          <w:highlight w:val="yellow"/>
        </w:rPr>
        <w:t>If required</w:t>
      </w:r>
      <w:r>
        <w:t xml:space="preserve"> </w:t>
      </w:r>
      <w:r w:rsidRPr="00567E12">
        <w:rPr>
          <w:i/>
          <w:iCs/>
          <w:highlight w:val="yellow"/>
        </w:rPr>
        <w:t xml:space="preserve">insert </w:t>
      </w:r>
      <w:r>
        <w:rPr>
          <w:i/>
          <w:iCs/>
          <w:highlight w:val="yellow"/>
        </w:rPr>
        <w:t>‘Sec4.X</w:t>
      </w:r>
      <w:r w:rsidRPr="00567E12">
        <w:rPr>
          <w:i/>
          <w:iCs/>
          <w:highlight w:val="yellow"/>
        </w:rPr>
        <w:t>_</w:t>
      </w:r>
      <w:r w:rsidR="00982A2B">
        <w:rPr>
          <w:i/>
          <w:iCs/>
          <w:highlight w:val="yellow"/>
        </w:rPr>
        <w:t>DeriveOutput</w:t>
      </w:r>
      <w:r w:rsidRPr="00567E12">
        <w:rPr>
          <w:i/>
          <w:iCs/>
          <w:highlight w:val="yellow"/>
        </w:rPr>
        <w:t>.docx</w:t>
      </w:r>
      <w:r>
        <w:rPr>
          <w:i/>
          <w:iCs/>
          <w:highlight w:val="yellow"/>
        </w:rPr>
        <w:t>’</w:t>
      </w:r>
      <w:r w:rsidRPr="00567E12">
        <w:rPr>
          <w:i/>
          <w:iCs/>
          <w:highlight w:val="yellow"/>
        </w:rPr>
        <w:t xml:space="preserve"> here using copy and paste</w:t>
      </w:r>
      <w:r>
        <w:rPr>
          <w:i/>
          <w:iCs/>
          <w:highlight w:val="yellow"/>
        </w:rPr>
        <w:t xml:space="preserve"> (keep source formatting)</w:t>
      </w:r>
      <w:r w:rsidRPr="00567E12">
        <w:rPr>
          <w:i/>
          <w:iCs/>
          <w:highlight w:val="yellow"/>
        </w:rPr>
        <w:t xml:space="preserve">. The heading numbers </w:t>
      </w:r>
      <w:r w:rsidR="0082749B">
        <w:rPr>
          <w:i/>
          <w:iCs/>
          <w:highlight w:val="yellow"/>
        </w:rPr>
        <w:t>and</w:t>
      </w:r>
      <w:r w:rsidRPr="00567E12">
        <w:rPr>
          <w:i/>
          <w:iCs/>
          <w:highlight w:val="yellow"/>
        </w:rPr>
        <w:t xml:space="preserve"> bookmarks should update</w:t>
      </w:r>
      <w:r>
        <w:t>&gt;</w:t>
      </w:r>
    </w:p>
    <w:p w14:paraId="7AA6B726" w14:textId="77777777" w:rsidR="00B455A0" w:rsidRDefault="00B455A0" w:rsidP="008D1EE8"/>
    <w:p w14:paraId="23D9C52A" w14:textId="57D3A208" w:rsidR="00B455A0" w:rsidRDefault="00B455A0" w:rsidP="00B455A0">
      <w:pPr>
        <w:pStyle w:val="Heading2"/>
      </w:pPr>
      <w:bookmarkStart w:id="95" w:name="_Toc183354027"/>
      <w:bookmarkStart w:id="96" w:name="_Ref183354054"/>
      <w:bookmarkStart w:id="97" w:name="_Ref183354076"/>
      <w:r>
        <w:t>Loading spatial data</w:t>
      </w:r>
      <w:bookmarkEnd w:id="95"/>
      <w:bookmarkEnd w:id="96"/>
      <w:bookmarkEnd w:id="97"/>
    </w:p>
    <w:p w14:paraId="0E9FD95A" w14:textId="7B7509B0" w:rsidR="00B455A0" w:rsidRPr="00B455A0" w:rsidRDefault="00B455A0" w:rsidP="00B455A0">
      <w:r>
        <w:t xml:space="preserve">There </w:t>
      </w:r>
      <w:proofErr w:type="gramStart"/>
      <w:r>
        <w:t>are</w:t>
      </w:r>
      <w:proofErr w:type="gramEnd"/>
      <w:r>
        <w:t xml:space="preserve"> currently option to load vector data and images (see Section </w:t>
      </w:r>
      <w:r>
        <w:fldChar w:fldCharType="begin"/>
      </w:r>
      <w:r>
        <w:instrText xml:space="preserve"> PAGEREF _Ref183353946 \h </w:instrText>
      </w:r>
      <w:r>
        <w:fldChar w:fldCharType="separate"/>
      </w:r>
      <w:r>
        <w:rPr>
          <w:noProof/>
        </w:rPr>
        <w:t>6</w:t>
      </w:r>
      <w:r>
        <w:fldChar w:fldCharType="end"/>
      </w:r>
      <w:r>
        <w:t>).</w:t>
      </w:r>
    </w:p>
    <w:p w14:paraId="39E6913F" w14:textId="77777777" w:rsidR="00F46BC5" w:rsidRDefault="00F46BC5" w:rsidP="008D1EE8"/>
    <w:p w14:paraId="5610EAF6" w14:textId="77777777" w:rsidR="00F46BC5" w:rsidRPr="00F46BC5" w:rsidRDefault="00F46BC5" w:rsidP="00F46BC5">
      <w:pPr>
        <w:pStyle w:val="Heading2"/>
      </w:pPr>
      <w:bookmarkStart w:id="98" w:name="_Ref505163379"/>
      <w:bookmarkStart w:id="99" w:name="_Toc58851129"/>
      <w:bookmarkStart w:id="100" w:name="_Toc183354028"/>
      <w:r w:rsidRPr="00F46BC5">
        <w:t>Derive Output</w:t>
      </w:r>
      <w:bookmarkEnd w:id="98"/>
      <w:bookmarkEnd w:id="99"/>
      <w:bookmarkEnd w:id="100"/>
    </w:p>
    <w:p w14:paraId="6212CA23" w14:textId="0F2CB685" w:rsidR="00F46BC5" w:rsidRPr="00F46BC5" w:rsidRDefault="00F46BC5" w:rsidP="00F46BC5">
      <w:bookmarkStart w:id="101" w:name="_Hlk505164153"/>
      <w:bookmarkStart w:id="102"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3D44A1">
        <w:t>3.5</w:t>
      </w:r>
      <w:r w:rsidRPr="00F46BC5">
        <w:fldChar w:fldCharType="end"/>
      </w:r>
      <w:r w:rsidRPr="00F46BC5">
        <w:t xml:space="preserve">). </w:t>
      </w:r>
      <w:bookmarkEnd w:id="101"/>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03" w:name="_Hlk41120195"/>
      <w:r w:rsidRPr="00F46BC5">
        <w:t xml:space="preserve">If the data set being sampled includes </w:t>
      </w:r>
      <w:proofErr w:type="spellStart"/>
      <w:r w:rsidRPr="00F46BC5">
        <w:t>NaNs</w:t>
      </w:r>
      <w:proofErr w:type="spellEnd"/>
      <w:r w:rsidRPr="00F46BC5">
        <w:t xml:space="preserve">, the default is for these to be included (button to right of Variable is set to ‘+N’). To exclude </w:t>
      </w:r>
      <w:proofErr w:type="spellStart"/>
      <w:proofErr w:type="gramStart"/>
      <w:r w:rsidRPr="00F46BC5">
        <w:t>NaNs</w:t>
      </w:r>
      <w:proofErr w:type="spellEnd"/>
      <w:proofErr w:type="gramEnd"/>
      <w:r w:rsidRPr="00F46BC5">
        <w:t xml:space="preserve"> press the button so that it displays ‘-N’. The selection is based on the variable limits defined whenever a variable is assigned to X, Y or Z using the X, Y, Z buttons.</w:t>
      </w:r>
    </w:p>
    <w:bookmarkEnd w:id="103"/>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t,x,y,z,mobj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t,x,y,z,mobj</w:t>
      </w:r>
      <w:proofErr w:type="spellEnd"/>
      <w:r w:rsidRPr="00F46BC5">
        <w:rPr>
          <w:rFonts w:ascii="Consolas" w:eastAsia="Times New Roman" w:hAnsi="Consolas" w:cs="Times New Roman"/>
          <w:sz w:val="20"/>
          <w:szCs w:val="20"/>
        </w:rPr>
        <w:t>);</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 xml:space="preserve">or when using </w:t>
      </w:r>
      <w:proofErr w:type="spellStart"/>
      <w:r w:rsidRPr="00F46BC5">
        <w:t>dstables</w:t>
      </w:r>
      <w:proofErr w:type="spellEnd"/>
      <w:r w:rsidRPr="00F46BC5">
        <w:t>:</w:t>
      </w:r>
    </w:p>
    <w:p w14:paraId="763DCC43"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dst,mobj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dst,mobj</w:t>
      </w:r>
      <w:proofErr w:type="spellEnd"/>
      <w:r w:rsidRPr="00F46BC5">
        <w:rPr>
          <w:rFonts w:ascii="Consolas" w:eastAsia="Times New Roman" w:hAnsi="Consolas" w:cs="Times New Roman"/>
          <w:sz w:val="20"/>
          <w:szCs w:val="20"/>
        </w:rPr>
        <w:t>);</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05BABF66"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proofErr w:type="spellStart"/>
      <w:r w:rsidRPr="00F46BC5">
        <w:rPr>
          <w:i/>
          <w:iCs/>
        </w:rPr>
        <w:t>mobj</w:t>
      </w:r>
      <w:proofErr w:type="spellEnd"/>
      <w:r w:rsidRPr="00F46BC5">
        <w:rPr>
          <w:i/>
          <w:iCs/>
        </w:rPr>
        <w:t xml:space="preserve">, </w:t>
      </w:r>
      <w:r w:rsidRPr="00F46BC5">
        <w:t xml:space="preserve">where </w:t>
      </w:r>
      <w:proofErr w:type="spellStart"/>
      <w:r w:rsidRPr="00F46BC5">
        <w:rPr>
          <w:i/>
          <w:iCs/>
        </w:rPr>
        <w:t>mobj</w:t>
      </w:r>
      <w:proofErr w:type="spellEnd"/>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3D44A1">
        <w:t>4.1.2</w:t>
      </w:r>
      <w:r w:rsidRPr="00F46BC5">
        <w:fldChar w:fldCharType="end"/>
      </w:r>
      <w:r w:rsidRPr="00F46BC5">
        <w:t>).</w:t>
      </w:r>
    </w:p>
    <w:p w14:paraId="4F28F504" w14:textId="7CFA6331" w:rsidR="00F46BC5" w:rsidRPr="00F46BC5" w:rsidRDefault="00F46BC5" w:rsidP="00F46BC5">
      <w:bookmarkStart w:id="104" w:name="_Hlk505164387"/>
      <w:bookmarkStart w:id="105" w:name="_Hlk41120321"/>
      <w:bookmarkStart w:id="106"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3D44A1">
        <w:t>4.1.2</w:t>
      </w:r>
      <w:r w:rsidRPr="00F46BC5">
        <w:rPr>
          <w:highlight w:val="yellow"/>
        </w:rPr>
        <w:fldChar w:fldCharType="end"/>
      </w:r>
      <w:r w:rsidRPr="00F46BC5">
        <w:t xml:space="preserve"> and </w:t>
      </w:r>
      <w:r w:rsidRPr="00F46BC5">
        <w:rPr>
          <w:highlight w:val="yellow"/>
        </w:rPr>
        <w:t>YYY</w:t>
      </w:r>
      <w:r w:rsidRPr="00F46BC5">
        <w:t xml:space="preserve">). </w:t>
      </w:r>
      <w:bookmarkEnd w:id="104"/>
      <w:bookmarkEnd w:id="105"/>
      <w:bookmarkEnd w:id="106"/>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w:t>
      </w:r>
      <w:proofErr w:type="spellStart"/>
      <w:r w:rsidRPr="00F46BC5">
        <w:t>NaN</w:t>
      </w:r>
      <w:proofErr w:type="spellEnd"/>
      <w:r w:rsidRPr="00F46BC5">
        <w:t xml:space="preserve"> at the beginning or the end: </w:t>
      </w:r>
    </w:p>
    <w:p w14:paraId="7CFAC5EE" w14:textId="77777777" w:rsidR="00F46BC5" w:rsidRPr="00F46BC5" w:rsidRDefault="00F46BC5" w:rsidP="00F46BC5">
      <w:r w:rsidRPr="00F46BC5">
        <w:t>e.g.: [</w:t>
      </w:r>
      <w:proofErr w:type="spellStart"/>
      <w:r w:rsidRPr="00F46BC5">
        <w:t>NaN;diff</w:t>
      </w:r>
      <w:proofErr w:type="spellEnd"/>
      <w:r w:rsidRPr="00F46BC5">
        <w:t>(x)]</w:t>
      </w:r>
    </w:p>
    <w:p w14:paraId="3B882496" w14:textId="77777777" w:rsidR="00F46BC5" w:rsidRPr="00F46BC5" w:rsidRDefault="00F46BC5" w:rsidP="00F46BC5">
      <w:r w:rsidRPr="00F46BC5">
        <w:t xml:space="preserve">NB: the separator needs to be a semi-colon to ensure the correct vector concatenation. Putting the </w:t>
      </w:r>
      <w:proofErr w:type="spellStart"/>
      <w:r w:rsidRPr="00F46BC5">
        <w:t>NaN</w:t>
      </w:r>
      <w:proofErr w:type="spellEnd"/>
      <w:r w:rsidRPr="00F46BC5">
        <w:t xml:space="preserve"> before the equation means that the difference over the first interval is assigned to a record at the end of </w:t>
      </w:r>
      <w:r w:rsidRPr="00F46BC5">
        <w:lastRenderedPageBreak/>
        <w:t xml:space="preserve">the interval. If the </w:t>
      </w:r>
      <w:proofErr w:type="spellStart"/>
      <w:r w:rsidRPr="00F46BC5">
        <w:t>NaN</w:t>
      </w:r>
      <w:proofErr w:type="spellEnd"/>
      <w:r w:rsidRPr="00F46BC5">
        <w:t xml:space="preserve">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107"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w:t>
      </w:r>
      <w:proofErr w:type="spellStart"/>
      <w:r w:rsidRPr="00F46BC5">
        <w:rPr>
          <w:rFonts w:ascii="Courier New" w:hAnsi="Courier New" w:cs="Courier New"/>
          <w:color w:val="000000"/>
          <w:sz w:val="20"/>
          <w:szCs w:val="20"/>
        </w:rPr>
        <w:t>repmat</w:t>
      </w:r>
      <w:proofErr w:type="spellEnd"/>
      <w:r w:rsidRPr="00F46BC5">
        <w:rPr>
          <w:rFonts w:ascii="Courier New" w:hAnsi="Courier New" w:cs="Courier New"/>
          <w:color w:val="000000"/>
          <w:sz w:val="20"/>
          <w:szCs w:val="20"/>
        </w:rPr>
        <w: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102"/>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108" w:name="_Hlk153704497"/>
      <w:r w:rsidRPr="00F46BC5">
        <w:rPr>
          <w:noProof/>
        </w:rPr>
        <w:t>a Matlab</w:t>
      </w:r>
      <w:r w:rsidRPr="00F46BC5">
        <w:rPr>
          <w:noProof/>
          <w:vertAlign w:val="superscript"/>
        </w:rPr>
        <w:t>TM</w:t>
      </w:r>
      <w:r w:rsidRPr="00F46BC5">
        <w:rPr>
          <w:noProof/>
        </w:rPr>
        <w:t xml:space="preserve"> expresion, or function call, </w:t>
      </w:r>
      <w:bookmarkEnd w:id="108"/>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109" w:name="_Toc72232566"/>
      <w:bookmarkStart w:id="110" w:name="_Hlk129431710"/>
      <w:bookmarkStart w:id="111" w:name="_Toc183354029"/>
      <w:bookmarkEnd w:id="107"/>
      <w:r w:rsidRPr="00F46BC5">
        <w:t>Calling an external function</w:t>
      </w:r>
      <w:bookmarkEnd w:id="109"/>
      <w:bookmarkEnd w:id="111"/>
    </w:p>
    <w:p w14:paraId="4F071634" w14:textId="03E8F785"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12" w:name="_Hlk77157677"/>
      <w:r w:rsidRPr="00F46BC5">
        <w:fldChar w:fldCharType="begin"/>
      </w:r>
      <w:r w:rsidRPr="00F46BC5">
        <w:instrText xml:space="preserve"> REF Model_name \h </w:instrText>
      </w:r>
      <w:r w:rsidRPr="00F46BC5">
        <w:fldChar w:fldCharType="separate"/>
      </w:r>
      <w:r w:rsidR="003D44A1">
        <w:t>EstuaryDB</w:t>
      </w:r>
      <w:r w:rsidRPr="00F46BC5">
        <w:fldChar w:fldCharType="end"/>
      </w:r>
      <w:bookmarkEnd w:id="112"/>
      <w:r w:rsidRPr="00F46BC5">
        <w:t xml:space="preserve"> are detailed in Section </w:t>
      </w:r>
      <w:r w:rsidRPr="00F46BC5">
        <w:fldChar w:fldCharType="begin"/>
      </w:r>
      <w:r w:rsidRPr="00F46BC5">
        <w:instrText xml:space="preserve"> REF _Ref153705906 \r \h </w:instrText>
      </w:r>
      <w:r w:rsidRPr="00F46BC5">
        <w:fldChar w:fldCharType="separate"/>
      </w:r>
      <w:r w:rsidR="003D44A1">
        <w:t>4.1.3</w:t>
      </w:r>
      <w:r w:rsidRPr="00F46BC5">
        <w:fldChar w:fldCharType="end"/>
      </w:r>
      <w:r w:rsidRPr="00F46BC5">
        <w:t xml:space="preserve">. </w:t>
      </w:r>
    </w:p>
    <w:p w14:paraId="5DEBB6F5" w14:textId="295E5055"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w:t>
      </w:r>
      <w:proofErr w:type="spellStart"/>
      <w:r w:rsidRPr="00F46BC5">
        <w:t>dstable</w:t>
      </w:r>
      <w:proofErr w:type="spellEnd"/>
      <w:r w:rsidRPr="00F46BC5">
        <w:t xml:space="preserve"> (see Section </w:t>
      </w:r>
      <w:r w:rsidRPr="00F46BC5">
        <w:fldChar w:fldCharType="begin"/>
      </w:r>
      <w:r w:rsidRPr="00F46BC5">
        <w:instrText xml:space="preserve"> REF _Ref153636767 \r \h </w:instrText>
      </w:r>
      <w:r w:rsidRPr="00F46BC5">
        <w:fldChar w:fldCharType="separate"/>
      </w:r>
      <w:r w:rsidR="003D44A1">
        <w:t>4.1.2</w:t>
      </w:r>
      <w:r w:rsidRPr="00F46BC5">
        <w:fldChar w:fldCharType="end"/>
      </w:r>
      <w:r w:rsidRPr="00F46BC5">
        <w:t xml:space="preserve">). If the variables have a dimension (e.g., </w:t>
      </w:r>
      <w:r w:rsidRPr="00F46BC5">
        <w:rPr>
          <w:i/>
          <w:iCs/>
        </w:rPr>
        <w:t>time</w:t>
      </w:r>
      <w:r w:rsidRPr="00F46BC5">
        <w:t xml:space="preserve">) then this should be the first variable, with other variables following. If there is a need to handle additional dimensions then use the option to return a </w:t>
      </w:r>
      <w:proofErr w:type="spellStart"/>
      <w:r w:rsidRPr="00F46BC5">
        <w:t>dstable</w:t>
      </w:r>
      <w:proofErr w:type="spellEnd"/>
      <w:r w:rsidRPr="00F46BC5">
        <w:t>.</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w:t>
      </w:r>
      <w:proofErr w:type="spellStart"/>
      <w:r w:rsidRPr="00F46BC5">
        <w:t>dstables</w:t>
      </w:r>
      <w:proofErr w:type="spellEnd"/>
      <w:r w:rsidRPr="00F46BC5">
        <w:t xml:space="preserve">, thereby also passing all the associated metadata and </w:t>
      </w:r>
      <w:proofErr w:type="spellStart"/>
      <w:r w:rsidRPr="00F46BC5">
        <w:t>RowNames</w:t>
      </w:r>
      <w:proofErr w:type="spellEnd"/>
      <w:r w:rsidRPr="00F46BC5">
        <w:t xml:space="preserve"> for each dataset selected. For this option up to 3 variables can be selected </w:t>
      </w:r>
      <w:bookmarkStart w:id="113" w:name="_Hlk129445673"/>
      <w:r w:rsidRPr="00F46BC5">
        <w:t xml:space="preserve">and assigned to the X, Y, Z buttons </w:t>
      </w:r>
      <w:bookmarkEnd w:id="113"/>
      <w:r w:rsidRPr="00F46BC5">
        <w:t xml:space="preserve">but they are defined in the call using </w:t>
      </w:r>
      <w:proofErr w:type="spellStart"/>
      <w:r w:rsidRPr="00F46BC5">
        <w:rPr>
          <w:i/>
          <w:iCs/>
        </w:rPr>
        <w:t>dst</w:t>
      </w:r>
      <w:proofErr w:type="spellEnd"/>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178636" w14:textId="77777777" w:rsidR="00F46BC5" w:rsidRPr="00F46BC5" w:rsidRDefault="00F46BC5" w:rsidP="00F46BC5"/>
    <w:p w14:paraId="40849CFC" w14:textId="77777777" w:rsidR="00F46BC5" w:rsidRPr="00F46BC5" w:rsidRDefault="00F46BC5" w:rsidP="00F46BC5">
      <w:r w:rsidRPr="00F46BC5">
        <w:t>where ‘</w:t>
      </w:r>
      <w:proofErr w:type="spellStart"/>
      <w:r w:rsidRPr="00F46BC5">
        <w:rPr>
          <w:i/>
          <w:iCs/>
        </w:rPr>
        <w:t>usertext</w:t>
      </w:r>
      <w:proofErr w:type="spellEnd"/>
      <w:r w:rsidRPr="00F46BC5">
        <w:t xml:space="preserve">’ and </w:t>
      </w:r>
      <w:proofErr w:type="spellStart"/>
      <w:r w:rsidRPr="00F46BC5">
        <w:rPr>
          <w:i/>
          <w:iCs/>
        </w:rPr>
        <w:t>mobj</w:t>
      </w:r>
      <w:proofErr w:type="spellEnd"/>
      <w:r w:rsidRPr="00F46BC5">
        <w:t xml:space="preserve"> are call strings and a handle to the model, respectively.</w:t>
      </w:r>
    </w:p>
    <w:p w14:paraId="3A874172" w14:textId="77777777" w:rsidR="00F46BC5" w:rsidRPr="00F46BC5" w:rsidRDefault="00F46BC5" w:rsidP="00F46BC5">
      <w:r w:rsidRPr="00F46BC5">
        <w:t xml:space="preserve">This passes the selected variables as a struct array of </w:t>
      </w:r>
      <w:proofErr w:type="spellStart"/>
      <w:r w:rsidRPr="00F46BC5">
        <w:t>dstables</w:t>
      </w:r>
      <w:proofErr w:type="spellEnd"/>
      <w:r w:rsidRPr="00F46BC5">
        <w:t xml:space="preserve"> to the function. Using this syntax, the function can return a </w:t>
      </w:r>
      <w:proofErr w:type="spellStart"/>
      <w:r w:rsidRPr="00F46BC5">
        <w:t>dstable</w:t>
      </w:r>
      <w:proofErr w:type="spellEnd"/>
      <w:r w:rsidRPr="00F46BC5">
        <w:t xml:space="preserve"> or struct of </w:t>
      </w:r>
      <w:proofErr w:type="spellStart"/>
      <w:r w:rsidRPr="00F46BC5">
        <w:t>dstables</w:t>
      </w:r>
      <w:proofErr w:type="spellEnd"/>
      <w:r w:rsidRPr="00F46BC5">
        <w:t>,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14" w:name="_Ref153636767"/>
      <w:bookmarkStart w:id="115" w:name="_Toc183354030"/>
      <w:r w:rsidRPr="00F46BC5">
        <w:t xml:space="preserve">Input and output format for external </w:t>
      </w:r>
      <w:proofErr w:type="gramStart"/>
      <w:r w:rsidRPr="00F46BC5">
        <w:t>functions</w:t>
      </w:r>
      <w:bookmarkEnd w:id="114"/>
      <w:bookmarkEnd w:id="115"/>
      <w:proofErr w:type="gramEnd"/>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lastRenderedPageBreak/>
        <w:t>Null return</w:t>
      </w:r>
    </w:p>
    <w:p w14:paraId="5FD3227C" w14:textId="77777777" w:rsidR="00F46BC5" w:rsidRPr="00F46BC5" w:rsidRDefault="00F46BC5" w:rsidP="00F46BC5">
      <w:r w:rsidRPr="00F46BC5">
        <w:t xml:space="preserve">When using a function that generates a table, plots a figure, or some other </w:t>
      </w:r>
      <w:proofErr w:type="spellStart"/>
      <w:r w:rsidRPr="00F46BC5">
        <w:t>stand alone</w:t>
      </w:r>
      <w:proofErr w:type="spellEnd"/>
      <w:r w:rsidRPr="00F46BC5">
        <w:t xml:space="preserv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116" w:name="_Hlk153637009"/>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 xml:space="preserve">res = </w:t>
      </w:r>
      <w:proofErr w:type="spellStart"/>
      <w:r w:rsidRPr="00F46BC5">
        <w:rPr>
          <w:rFonts w:ascii="Consolas" w:eastAsia="Times New Roman" w:hAnsi="Consolas" w:cs="Times New Roman"/>
          <w:sz w:val="20"/>
          <w:szCs w:val="20"/>
        </w:rPr>
        <w:t>phaseplot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x,y,t,labels</w:t>
      </w:r>
      <w:proofErr w:type="spellEnd"/>
      <w:r w:rsidRPr="00F46BC5">
        <w:rPr>
          <w:rFonts w:ascii="Consolas" w:eastAsia="Times New Roman" w:hAnsi="Consolas" w:cs="Times New Roman"/>
          <w:sz w:val="20"/>
          <w:szCs w:val="20"/>
        </w:rPr>
        <w:t>)</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16"/>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qtime,qdrift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littoraldriftstats</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qs,tdt,varargin</w:t>
      </w:r>
      <w:proofErr w:type="spellEnd"/>
      <w:r w:rsidRPr="00F46BC5">
        <w:rPr>
          <w:rFonts w:ascii="Consolas" w:eastAsia="Times New Roman" w:hAnsi="Consolas" w:cs="Times New Roman"/>
          <w:sz w:val="20"/>
          <w:szCs w:val="20"/>
        </w:rPr>
        <w:t>)</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qdtime</w:t>
      </w:r>
      <w:proofErr w:type="spellEnd"/>
      <w:r w:rsidRPr="00F46BC5">
        <w:rPr>
          <w:rFonts w:ascii="Consolas" w:eastAsia="Times New Roman" w:hAnsi="Consolas" w:cs="Times New Roman"/>
          <w:sz w:val="20"/>
          <w:szCs w:val="20"/>
        </w:rPr>
        <w:t xml:space="preserv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qdrift</w:t>
      </w:r>
      <w:proofErr w:type="spellEnd"/>
      <w:r w:rsidRPr="00F46BC5">
        <w:rPr>
          <w:rFonts w:ascii="Consolas" w:eastAsia="Times New Roman" w:hAnsi="Consolas" w:cs="Times New Roman"/>
          <w:sz w:val="20"/>
          <w:szCs w:val="20"/>
        </w:rPr>
        <w:t xml:space="preserve">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sprintf</w:t>
      </w:r>
      <w:proofErr w:type="spellEnd"/>
      <w:r w:rsidRPr="00F46BC5">
        <w:rPr>
          <w:rFonts w:ascii="Consolas" w:eastAsia="Times New Roman" w:hAnsi="Consolas" w:cs="Times New Roman"/>
          <w:sz w:val="20"/>
          <w:szCs w:val="20"/>
        </w:rPr>
        <w:t>(</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a</w:t>
      </w:r>
      <w:proofErr w:type="gramEnd"/>
      <w:r w:rsidRPr="00F46BC5">
        <w:rPr>
          <w:rFonts w:ascii="Consolas" w:eastAsia="Times New Roman" w:hAnsi="Consolas" w:cs="Times New Roman"/>
          <w:color w:val="008013"/>
          <w:sz w:val="20"/>
          <w:szCs w:val="20"/>
        </w:rPr>
        <w:t xml:space="preserve">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x,y,z</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afunction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17" w:name="_Hlk153637464"/>
      <w:proofErr w:type="spellStart"/>
      <w:r w:rsidRPr="00F46BC5">
        <w:rPr>
          <w:rFonts w:ascii="Consolas" w:eastAsia="Times New Roman" w:hAnsi="Consolas" w:cs="Times New Roman"/>
          <w:sz w:val="20"/>
          <w:szCs w:val="20"/>
        </w:rPr>
        <w:t>trange,range,hwl,lwl</w:t>
      </w:r>
      <w:bookmarkEnd w:id="117"/>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trange,range,hwl,lwl</w:t>
      </w:r>
      <w:proofErr w:type="spellEnd"/>
      <w:r w:rsidRPr="00F46BC5">
        <w:rPr>
          <w:rFonts w:ascii="Consolas" w:eastAsia="Times New Roman" w:hAnsi="Consolas" w:cs="Times New Roman"/>
          <w:sz w:val="20"/>
          <w:szCs w:val="20"/>
        </w:rPr>
        <w:t xml:space="preserve"> are vectors or </w:t>
      </w:r>
      <w:proofErr w:type="gramStart"/>
      <w:r w:rsidRPr="00F46BC5">
        <w:rPr>
          <w:rFonts w:ascii="Consolas" w:eastAsia="Times New Roman" w:hAnsi="Consolas" w:cs="Times New Roman"/>
          <w:sz w:val="20"/>
          <w:szCs w:val="20"/>
        </w:rPr>
        <w:t>arrays</w:t>
      </w:r>
      <w:proofErr w:type="gramEnd"/>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 xml:space="preserve">Using </w:t>
      </w:r>
      <w:proofErr w:type="spellStart"/>
      <w:r w:rsidRPr="00F46BC5">
        <w:t>dstables</w:t>
      </w:r>
      <w:proofErr w:type="spellEnd"/>
    </w:p>
    <w:p w14:paraId="60512D78" w14:textId="77777777" w:rsidR="00F46BC5" w:rsidRPr="00F46BC5" w:rsidRDefault="00F46BC5" w:rsidP="00F46BC5">
      <w:r w:rsidRPr="00F46BC5">
        <w:t xml:space="preserve">When the output has multiple variables of a defined type it can be more convenient to define the </w:t>
      </w:r>
      <w:proofErr w:type="spellStart"/>
      <w:r w:rsidRPr="00F46BC5">
        <w:t>dsproperties</w:t>
      </w:r>
      <w:proofErr w:type="spellEnd"/>
      <w:r w:rsidRPr="00F46BC5">
        <w:t xml:space="preserve"> within the function and return the data in a </w:t>
      </w:r>
      <w:proofErr w:type="spellStart"/>
      <w:r w:rsidRPr="00F46BC5">
        <w:t>dstable</w:t>
      </w:r>
      <w:proofErr w:type="spellEnd"/>
      <w:r w:rsidRPr="00F46BC5">
        <w:t xml:space="preserve">. This avoids the need for the user to manually input the meta-data properties. In addition, if the function generates multiple </w:t>
      </w:r>
      <w:proofErr w:type="spellStart"/>
      <w:r w:rsidRPr="00F46BC5">
        <w:t>dstables</w:t>
      </w:r>
      <w:proofErr w:type="spellEnd"/>
      <w:r w:rsidRPr="00F46BC5">
        <w:t xml:space="preserve">, these can be returned as a struct, where the </w:t>
      </w:r>
      <w:proofErr w:type="gramStart"/>
      <w:r w:rsidRPr="00F46BC5">
        <w:t>struct</w:t>
      </w:r>
      <w:proofErr w:type="gramEnd"/>
      <w:r w:rsidRPr="00F46BC5">
        <w:t xml:space="preserve">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18" w:name="_Hlk153653033"/>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spellEnd"/>
      <w:proofErr w:type="gramEnd"/>
      <w:r w:rsidRPr="00F46BC5">
        <w:rPr>
          <w:rFonts w:ascii="Consolas" w:eastAsia="Times New Roman" w:hAnsi="Consolas" w:cs="Times New Roman"/>
          <w:color w:val="008013"/>
          <w:sz w:val="20"/>
          <w:szCs w:val="20"/>
        </w:rPr>
        <w:t xml:space="preserve"> is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with variables, dimensions and </w:t>
      </w:r>
      <w:proofErr w:type="spellStart"/>
      <w:r w:rsidRPr="00F46BC5">
        <w:rPr>
          <w:rFonts w:ascii="Consolas" w:eastAsia="Times New Roman" w:hAnsi="Consolas" w:cs="Times New Roman"/>
          <w:color w:val="008013"/>
          <w:sz w:val="20"/>
          <w:szCs w:val="20"/>
        </w:rPr>
        <w:t>dsproprties</w:t>
      </w:r>
      <w:proofErr w:type="spellEnd"/>
      <w:r w:rsidRPr="00F46BC5">
        <w:rPr>
          <w:rFonts w:ascii="Consolas" w:eastAsia="Times New Roman" w:hAnsi="Consolas" w:cs="Times New Roman"/>
          <w:color w:val="008013"/>
          <w:sz w:val="20"/>
          <w:szCs w:val="20"/>
        </w:rPr>
        <w:t xml:space="preserve">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%as required, or a struct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each</w:t>
      </w:r>
      <w:proofErr w:type="gramEnd"/>
      <w:r w:rsidRPr="00F46BC5">
        <w:rPr>
          <w:rFonts w:ascii="Consolas" w:eastAsia="Times New Roman" w:hAnsi="Consolas" w:cs="Times New Roman"/>
          <w:color w:val="008013"/>
          <w:sz w:val="20"/>
          <w:szCs w:val="20"/>
        </w:rPr>
        <w:t xml:space="preserve"> Dataset.</w:t>
      </w:r>
    </w:p>
    <w:p w14:paraId="49A6B96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18"/>
    <w:p w14:paraId="64EACD85" w14:textId="77777777" w:rsidR="00F46BC5" w:rsidRPr="00F46BC5" w:rsidRDefault="00F46BC5" w:rsidP="00F46BC5"/>
    <w:p w14:paraId="1EDB62E0" w14:textId="77777777" w:rsidR="00F46BC5" w:rsidRPr="00F46BC5" w:rsidRDefault="00F46BC5" w:rsidP="00F46BC5">
      <w:r w:rsidRPr="00F46BC5">
        <w:t xml:space="preserve">Similarly, if the input is also using </w:t>
      </w:r>
      <w:proofErr w:type="spellStart"/>
      <w:r w:rsidRPr="00F46BC5">
        <w:t>dstables</w:t>
      </w:r>
      <w:proofErr w:type="spellEnd"/>
      <w:r w:rsidRPr="00F46BC5">
        <w:t>,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dst_out</w:t>
      </w:r>
      <w:proofErr w:type="spellEnd"/>
      <w:r w:rsidRPr="00F46BC5">
        <w:rPr>
          <w:rFonts w:ascii="Consolas" w:eastAsia="Times New Roman" w:hAnsi="Consolas" w:cs="Times New Roman"/>
          <w:sz w:val="20"/>
          <w:szCs w:val="20"/>
        </w:rPr>
        <w:t xml:space="preserve"> = myfunction3(dst_in,'</w:t>
      </w:r>
      <w:proofErr w:type="spellStart"/>
      <w:r w:rsidRPr="00F46BC5">
        <w:rPr>
          <w:rFonts w:ascii="Consolas" w:eastAsia="Times New Roman" w:hAnsi="Consolas" w:cs="Times New Roman"/>
          <w:sz w:val="20"/>
          <w:szCs w:val="20"/>
        </w:rPr>
        <w:t>usertext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gramEnd"/>
      <w:r w:rsidRPr="00F46BC5">
        <w:rPr>
          <w:rFonts w:ascii="Consolas" w:eastAsia="Times New Roman" w:hAnsi="Consolas" w:cs="Times New Roman"/>
          <w:color w:val="008013"/>
          <w:sz w:val="20"/>
          <w:szCs w:val="20"/>
        </w:rPr>
        <w:t>_in</w:t>
      </w:r>
      <w:proofErr w:type="spellEnd"/>
      <w:r w:rsidRPr="00F46BC5">
        <w:rPr>
          <w:rFonts w:ascii="Consolas" w:eastAsia="Times New Roman" w:hAnsi="Consolas" w:cs="Times New Roman"/>
          <w:color w:val="008013"/>
          <w:sz w:val="20"/>
          <w:szCs w:val="20"/>
        </w:rPr>
        <w:t xml:space="preserve"> is one or more input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w:t>
      </w:r>
      <w:proofErr w:type="spellStart"/>
      <w:r w:rsidRPr="00F46BC5">
        <w:rPr>
          <w:rFonts w:ascii="Consolas" w:eastAsia="Times New Roman" w:hAnsi="Consolas" w:cs="Times New Roman"/>
          <w:color w:val="008013"/>
          <w:sz w:val="20"/>
          <w:szCs w:val="20"/>
        </w:rPr>
        <w:t>usertext</w:t>
      </w:r>
      <w:proofErr w:type="spellEnd"/>
      <w:r w:rsidRPr="00F46BC5">
        <w:rPr>
          <w:rFonts w:ascii="Consolas" w:eastAsia="Times New Roman" w:hAnsi="Consolas" w:cs="Times New Roman"/>
          <w:color w:val="008013"/>
          <w:sz w:val="20"/>
          <w:szCs w:val="20"/>
        </w:rPr>
        <w: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w:t>
      </w:r>
      <w:proofErr w:type="spellStart"/>
      <w:r w:rsidRPr="00F46BC5">
        <w:rPr>
          <w:rFonts w:ascii="Consolas" w:eastAsia="Times New Roman" w:hAnsi="Consolas" w:cs="Times New Roman"/>
          <w:color w:val="008013"/>
          <w:sz w:val="20"/>
          <w:szCs w:val="20"/>
        </w:rPr>
        <w:t>mobj</w:t>
      </w:r>
      <w:proofErr w:type="spellEnd"/>
      <w:r w:rsidRPr="00F46BC5">
        <w:rPr>
          <w:rFonts w:ascii="Consolas" w:eastAsia="Times New Roman" w:hAnsi="Consolas" w:cs="Times New Roman"/>
          <w:color w:val="008013"/>
          <w:sz w:val="20"/>
          <w:szCs w:val="20"/>
        </w:rPr>
        <w:t xml:space="preserve">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w:t>
      </w:r>
      <w:proofErr w:type="spellStart"/>
      <w:r w:rsidRPr="00F46BC5">
        <w:rPr>
          <w:rFonts w:ascii="Consolas" w:eastAsia="Times New Roman" w:hAnsi="Consolas" w:cs="Times New Roman"/>
          <w:color w:val="008013"/>
          <w:sz w:val="20"/>
          <w:szCs w:val="20"/>
        </w:rPr>
        <w:t>dst_out</w:t>
      </w:r>
      <w:proofErr w:type="spellEnd"/>
      <w:r w:rsidRPr="00F46BC5">
        <w:rPr>
          <w:rFonts w:ascii="Consolas" w:eastAsia="Times New Roman" w:hAnsi="Consolas" w:cs="Times New Roman"/>
          <w:color w:val="008013"/>
          <w:sz w:val="20"/>
          <w:szCs w:val="20"/>
        </w:rPr>
        <w:t xml:space="preserve"> is either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19" w:name="_Hlk153653304"/>
      <w:proofErr w:type="gramStart"/>
      <w:r w:rsidRPr="00F46BC5">
        <w:rPr>
          <w:rFonts w:ascii="Consolas" w:eastAsia="Times New Roman" w:hAnsi="Consolas" w:cs="Times New Roman"/>
          <w:color w:val="008013"/>
          <w:sz w:val="20"/>
          <w:szCs w:val="20"/>
        </w:rPr>
        <w:t>struct</w:t>
      </w:r>
      <w:proofErr w:type="gramEnd"/>
      <w:r w:rsidRPr="00F46BC5">
        <w:rPr>
          <w:rFonts w:ascii="Consolas" w:eastAsia="Times New Roman" w:hAnsi="Consolas" w:cs="Times New Roman"/>
          <w:color w:val="008013"/>
          <w:sz w:val="20"/>
          <w:szCs w:val="20"/>
        </w:rPr>
        <w:t xml:space="preserve">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 each Dataset.</w:t>
      </w:r>
    </w:p>
    <w:bookmarkEnd w:id="119"/>
    <w:p w14:paraId="686EAAA8"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 xml:space="preserve">When saving function results as </w:t>
      </w:r>
      <w:proofErr w:type="spellStart"/>
      <w:r w:rsidRPr="00F46BC5">
        <w:t>dstable</w:t>
      </w:r>
      <w:proofErr w:type="spellEnd"/>
      <w:r w:rsidRPr="00F46BC5">
        <w:t xml:space="preserve">, it is also possible to save additional parameters as part of the table. The following example puts a table of summary statistics in the </w:t>
      </w:r>
      <w:proofErr w:type="spellStart"/>
      <w:r w:rsidRPr="00F46BC5">
        <w:t>dstable</w:t>
      </w:r>
      <w:proofErr w:type="spellEnd"/>
      <w:r w:rsidRPr="00F46BC5">
        <w:t xml:space="preserve"> </w:t>
      </w:r>
      <w:proofErr w:type="spellStart"/>
      <w:r w:rsidRPr="00F46BC5">
        <w:t>UserData</w:t>
      </w:r>
      <w:proofErr w:type="spellEnd"/>
      <w:r w:rsidRPr="00F46BC5">
        <w:t xml:space="preserve">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setDSproperties</w:t>
      </w:r>
      <w:proofErr w:type="spellEnd"/>
      <w:r w:rsidRPr="00F46BC5">
        <w:rPr>
          <w:rFonts w:ascii="Consolas" w:eastAsia="Times New Roman" w:hAnsi="Consolas" w:cs="Times New Roman"/>
          <w:sz w:val="20"/>
          <w:szCs w:val="20"/>
        </w:rPr>
        <w:t>();</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w:t>
      </w:r>
      <w:proofErr w:type="spellStart"/>
      <w:r w:rsidRPr="00F46BC5">
        <w:rPr>
          <w:rFonts w:ascii="Consolas" w:eastAsia="Times New Roman" w:hAnsi="Consolas" w:cs="Times New Roman"/>
          <w:sz w:val="20"/>
          <w:szCs w:val="20"/>
        </w:rPr>
        <w:t>R,hwl,lwl</w:t>
      </w:r>
      <w:proofErr w:type="spellEnd"/>
      <w:r w:rsidRPr="00F46BC5">
        <w:rPr>
          <w:rFonts w:ascii="Consolas" w:eastAsia="Times New Roman" w:hAnsi="Consolas" w:cs="Times New Roman"/>
          <w:sz w:val="20"/>
          <w:szCs w:val="20"/>
        </w:rPr>
        <w:t>};</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dstable</w:t>
      </w:r>
      <w:proofErr w:type="spellEnd"/>
      <w:r w:rsidRPr="00F46BC5">
        <w:rPr>
          <w:rFonts w:ascii="Consolas" w:eastAsia="Times New Roman" w:hAnsi="Consolas" w:cs="Times New Roman"/>
          <w:sz w:val="20"/>
          <w:szCs w:val="20"/>
        </w:rPr>
        <w:t>(results{:},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DSproperties</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%Put fit parameters in </w:t>
      </w:r>
      <w:proofErr w:type="spellStart"/>
      <w:r w:rsidRPr="00F46BC5">
        <w:rPr>
          <w:rFonts w:ascii="Consolas" w:eastAsia="Times New Roman" w:hAnsi="Consolas" w:cs="Times New Roman"/>
          <w:color w:val="008013"/>
          <w:sz w:val="20"/>
          <w:szCs w:val="20"/>
        </w:rPr>
        <w:t>UserData</w:t>
      </w:r>
      <w:proofErr w:type="spellEnd"/>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dst.UserData</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summary_stats_table</w:t>
      </w:r>
      <w:proofErr w:type="spellEnd"/>
      <w:r w:rsidRPr="00F46BC5">
        <w:rPr>
          <w:rFonts w:ascii="Consolas" w:eastAsia="Times New Roman" w:hAnsi="Consolas" w:cs="Times New Roman"/>
          <w:sz w:val="20"/>
          <w:szCs w:val="20"/>
        </w:rPr>
        <w:t>;</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46D5BA1" w14:textId="77777777" w:rsidR="00F46BC5" w:rsidRPr="00F46BC5" w:rsidRDefault="00F46BC5" w:rsidP="00F46BC5"/>
    <w:p w14:paraId="4260D939" w14:textId="77777777" w:rsidR="00F46BC5" w:rsidRPr="00F46BC5" w:rsidRDefault="00F46BC5" w:rsidP="00E93381">
      <w:pPr>
        <w:keepNext/>
        <w:rPr>
          <w:b/>
          <w:bCs/>
        </w:rPr>
      </w:pPr>
      <w:r w:rsidRPr="00F46BC5">
        <w:rPr>
          <w:b/>
          <w:bCs/>
        </w:rPr>
        <w:lastRenderedPageBreak/>
        <w:t>Adding functions to the Function library</w:t>
      </w:r>
    </w:p>
    <w:p w14:paraId="187A4038" w14:textId="77777777" w:rsidR="00F46BC5" w:rsidRPr="00F46BC5" w:rsidRDefault="00F46BC5" w:rsidP="00F46BC5">
      <w:r w:rsidRPr="00F46BC5">
        <w:t xml:space="preserve">To simplify accessing and using a range of functions that are commonly used in an application, the function syntax can be predefined in the file </w:t>
      </w:r>
      <w:proofErr w:type="spellStart"/>
      <w:r w:rsidRPr="00F46BC5">
        <w:t>functionlibrarylist.m</w:t>
      </w:r>
      <w:proofErr w:type="spellEnd"/>
      <w:r w:rsidRPr="00F46BC5">
        <w:t xml:space="preserve"> which can be found in the utils folder of the </w:t>
      </w:r>
      <w:proofErr w:type="spellStart"/>
      <w:r w:rsidRPr="00F46BC5">
        <w:t>muitoolbox</w:t>
      </w:r>
      <w:proofErr w:type="spellEnd"/>
      <w:r w:rsidRPr="00F46BC5">
        <w:t>.  This defines a struct for library entries that contain:</w:t>
      </w:r>
    </w:p>
    <w:p w14:paraId="24FE5606" w14:textId="77777777" w:rsidR="00F46BC5" w:rsidRPr="00F46BC5" w:rsidRDefault="00F46BC5" w:rsidP="00F46BC5">
      <w:pPr>
        <w:numPr>
          <w:ilvl w:val="0"/>
          <w:numId w:val="39"/>
        </w:numPr>
        <w:contextualSpacing/>
      </w:pPr>
      <w:proofErr w:type="spellStart"/>
      <w:r w:rsidRPr="00F46BC5">
        <w:t>fname</w:t>
      </w:r>
      <w:proofErr w:type="spellEnd"/>
      <w:r w:rsidRPr="00F46BC5">
        <w:t xml:space="preserve"> - cell array of function call syntax;</w:t>
      </w:r>
    </w:p>
    <w:p w14:paraId="4C36E810" w14:textId="77777777" w:rsidR="00F46BC5" w:rsidRPr="00F46BC5" w:rsidRDefault="00F46BC5" w:rsidP="00F46BC5">
      <w:pPr>
        <w:numPr>
          <w:ilvl w:val="0"/>
          <w:numId w:val="39"/>
        </w:numPr>
        <w:contextualSpacing/>
      </w:pPr>
      <w:proofErr w:type="spellStart"/>
      <w:r w:rsidRPr="00F46BC5">
        <w:t>fvars</w:t>
      </w:r>
      <w:proofErr w:type="spellEnd"/>
      <w:r w:rsidRPr="00F46BC5">
        <w:t xml:space="preserve"> - cell array describing the input variables for each function;</w:t>
      </w:r>
    </w:p>
    <w:p w14:paraId="71719D61" w14:textId="77777777" w:rsidR="00F46BC5" w:rsidRPr="00F46BC5" w:rsidRDefault="00F46BC5" w:rsidP="00F46BC5">
      <w:pPr>
        <w:numPr>
          <w:ilvl w:val="0"/>
          <w:numId w:val="39"/>
        </w:numPr>
        <w:contextualSpacing/>
      </w:pPr>
      <w:proofErr w:type="spellStart"/>
      <w:r w:rsidRPr="00F46BC5">
        <w:t>fdesc</w:t>
      </w:r>
      <w:proofErr w:type="spellEnd"/>
      <w:r w:rsidRPr="00F46BC5">
        <w:t xml:space="preserve">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 xml:space="preserve">New functions can be added by simply editing the struct in </w:t>
      </w:r>
      <w:proofErr w:type="spellStart"/>
      <w:r w:rsidRPr="00F46BC5">
        <w:t>functionlibrarylist.m</w:t>
      </w:r>
      <w:proofErr w:type="spellEnd"/>
      <w:r w:rsidRPr="00F46BC5">
        <w:t>,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F46BC5">
        <w:rPr>
          <w:color w:val="2A659C" w:themeColor="accent6"/>
        </w:rPr>
        <w:t>switch</w:t>
      </w:r>
      <w:r w:rsidRPr="00F46BC5">
        <w:t xml:space="preserve"> </w:t>
      </w:r>
      <w:proofErr w:type="spellStart"/>
      <w:r w:rsidRPr="00F46BC5">
        <w:t>classname</w:t>
      </w:r>
      <w:proofErr w:type="spellEnd"/>
      <w:r w:rsidRPr="00F46BC5">
        <w:t>’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20" w:name="_Toc72232567"/>
      <w:bookmarkStart w:id="121" w:name="_Ref153635114"/>
      <w:bookmarkStart w:id="122" w:name="_Ref153705906"/>
      <w:bookmarkStart w:id="123" w:name="_Toc183354031"/>
      <w:r w:rsidRPr="00F46BC5">
        <w:t>Pre-defined functions</w:t>
      </w:r>
      <w:bookmarkEnd w:id="120"/>
      <w:bookmarkEnd w:id="121"/>
      <w:bookmarkEnd w:id="122"/>
      <w:bookmarkEnd w:id="123"/>
    </w:p>
    <w:p w14:paraId="25B8E5FC" w14:textId="02A4C42A"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3D44A1">
        <w:t>EstuaryDB</w:t>
      </w:r>
      <w:r w:rsidRPr="00F46BC5">
        <w:fldChar w:fldCharType="end"/>
      </w:r>
      <w:r w:rsidRPr="00F46BC5">
        <w:t>, where the entry in the UI text box is given in Courier font and X, Y, Z, refer to the button assignments.</w:t>
      </w:r>
      <w:bookmarkEnd w:id="110"/>
    </w:p>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w:t>
      </w:r>
      <w:proofErr w:type="spellStart"/>
      <w:r w:rsidRPr="00F46BC5">
        <w:t>moving.m</w:t>
      </w:r>
      <w:proofErr w:type="spellEnd"/>
      <w:r w:rsidRPr="00F46BC5">
        <w:t xml:space="preserve">. </w:t>
      </w:r>
      <w:bookmarkStart w:id="124" w:name="_Hlk487057395"/>
      <w:r w:rsidRPr="00F46BC5">
        <w:t xml:space="preserve">The call to this function is:  </w:t>
      </w:r>
      <w:bookmarkEnd w:id="124"/>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  </w:t>
      </w:r>
      <w:bookmarkStart w:id="125" w:name="_Hlk77161137"/>
      <w:r w:rsidRPr="00F46BC5">
        <w:t xml:space="preserve">where x is the variable to be used, </w:t>
      </w:r>
      <w:bookmarkEnd w:id="125"/>
      <w:r w:rsidRPr="00F46BC5">
        <w:t>n specifies the number of points to average over and ‘</w:t>
      </w:r>
      <w:proofErr w:type="spellStart"/>
      <w:r w:rsidRPr="00F46BC5">
        <w:rPr>
          <w:i/>
          <w:iCs/>
        </w:rPr>
        <w:t>func</w:t>
      </w:r>
      <w:proofErr w:type="spellEnd"/>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proofErr w:type="spellStart"/>
      <w:r w:rsidRPr="00F46BC5">
        <w:rPr>
          <w:rFonts w:ascii="Courier New" w:hAnsi="Courier New" w:cs="Courier New"/>
          <w:color w:val="000000"/>
          <w:sz w:val="20"/>
          <w:szCs w:val="20"/>
        </w:rPr>
        <w:t>movingtime</w:t>
      </w:r>
      <w:proofErr w:type="spellEnd"/>
      <w:r w:rsidRPr="00F46BC5">
        <w:rPr>
          <w:rFonts w:ascii="Courier New" w:hAnsi="Courier New" w:cs="Courier New"/>
          <w:color w:val="000000"/>
          <w:sz w:val="20"/>
          <w:szCs w:val="20"/>
        </w:rPr>
        <w:t xml:space="preserve">(x, t, </w:t>
      </w:r>
      <w:proofErr w:type="spellStart"/>
      <w:r w:rsidRPr="00F46BC5">
        <w:rPr>
          <w:rFonts w:ascii="Courier New" w:hAnsi="Courier New" w:cs="Courier New"/>
          <w:color w:val="000000"/>
          <w:sz w:val="20"/>
          <w:szCs w:val="20"/>
        </w:rPr>
        <w:t>tdur</w:t>
      </w:r>
      <w:proofErr w:type="spellEnd"/>
      <w:r w:rsidRPr="00F46BC5">
        <w:rPr>
          <w:rFonts w:ascii="Courier New" w:hAnsi="Courier New" w:cs="Courier New"/>
          <w:color w:val="000000"/>
          <w:sz w:val="20"/>
          <w:szCs w:val="20"/>
        </w:rPr>
        <w:t xml:space="preserve">, </w:t>
      </w:r>
      <w:proofErr w:type="spellStart"/>
      <w:r w:rsidRPr="00F46BC5">
        <w:rPr>
          <w:rFonts w:ascii="Courier New" w:hAnsi="Courier New" w:cs="Courier New"/>
          <w:color w:val="000000"/>
          <w:sz w:val="20"/>
          <w:szCs w:val="20"/>
        </w:rPr>
        <w:t>tstep</w:t>
      </w:r>
      <w:proofErr w:type="spellEnd"/>
      <w:r w:rsidRPr="00F46BC5">
        <w:rPr>
          <w:rFonts w:ascii="Courier New" w:hAnsi="Courier New" w:cs="Courier New"/>
          <w:color w:val="000000"/>
          <w:sz w:val="20"/>
          <w:szCs w:val="20"/>
        </w:rPr>
        <w:t>,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where x is the variable to be used and t the associated datetimes (defined by variable selection), </w:t>
      </w:r>
      <w:proofErr w:type="spellStart"/>
      <w:r w:rsidRPr="00F46BC5">
        <w:rPr>
          <w:i/>
          <w:iCs/>
        </w:rPr>
        <w:t>tdur</w:t>
      </w:r>
      <w:proofErr w:type="spellEnd"/>
      <w:r w:rsidRPr="00F46BC5">
        <w:t xml:space="preserve"> is the duration over which to apply the statistic, </w:t>
      </w:r>
      <w:proofErr w:type="spellStart"/>
      <w:r w:rsidRPr="00F46BC5">
        <w:rPr>
          <w:i/>
          <w:iCs/>
        </w:rPr>
        <w:t>tstep</w:t>
      </w:r>
      <w:proofErr w:type="spellEnd"/>
      <w:r w:rsidRPr="00F46BC5">
        <w:t xml:space="preserve"> is the interval to advance the start time for the averaging period and ‘</w:t>
      </w:r>
      <w:proofErr w:type="spellStart"/>
      <w:r w:rsidRPr="00F46BC5">
        <w:rPr>
          <w:i/>
          <w:iCs/>
        </w:rPr>
        <w:t>func</w:t>
      </w:r>
      <w:proofErr w:type="spellEnd"/>
      <w:r w:rsidRPr="00F46BC5">
        <w:t xml:space="preserve">’ is the statistical function to use (e.g. mean, std, etc). If omitted the </w:t>
      </w:r>
      <w:r w:rsidRPr="00F46BC5">
        <w:rPr>
          <w:i/>
          <w:iCs/>
        </w:rPr>
        <w:t>mean</w:t>
      </w:r>
      <w:r w:rsidRPr="00F46BC5">
        <w:t xml:space="preserve"> is used. </w:t>
      </w:r>
      <w:proofErr w:type="spellStart"/>
      <w:r w:rsidRPr="00F46BC5">
        <w:rPr>
          <w:i/>
          <w:iCs/>
        </w:rPr>
        <w:t>tdur</w:t>
      </w:r>
      <w:proofErr w:type="spellEnd"/>
      <w:r w:rsidRPr="00F46BC5">
        <w:t xml:space="preserve"> and </w:t>
      </w:r>
      <w:proofErr w:type="spellStart"/>
      <w:r w:rsidRPr="00F46BC5">
        <w:rPr>
          <w:i/>
          <w:iCs/>
        </w:rPr>
        <w:t>tstep</w:t>
      </w:r>
      <w:proofErr w:type="spellEnd"/>
      <w:r w:rsidRPr="00F46BC5">
        <w:t xml:space="preserve"> are both duration character strings of form ‘2.5 d’. Any of the following duration intervals ca be used:  y, d, h, m, or s. Returns a time series based on the defined </w:t>
      </w:r>
      <w:proofErr w:type="spellStart"/>
      <w:r w:rsidRPr="00F46BC5">
        <w:rPr>
          <w:i/>
          <w:iCs/>
        </w:rPr>
        <w:t>tstep</w:t>
      </w:r>
      <w:proofErr w:type="spellEnd"/>
      <w:r w:rsidRPr="00F46BC5">
        <w:t xml:space="preserve">, where the time used is for the beginning of each stepping interval, i.e. every </w:t>
      </w:r>
      <w:proofErr w:type="spellStart"/>
      <w:r w:rsidRPr="00F46BC5">
        <w:rPr>
          <w:i/>
          <w:iCs/>
        </w:rPr>
        <w:t>tstep</w:t>
      </w:r>
      <w:proofErr w:type="spellEnd"/>
      <w:r w:rsidRPr="00F46BC5">
        <w:t xml:space="preserve"> from the start of the record to the nearest interval that is less than </w:t>
      </w:r>
      <w:proofErr w:type="spellStart"/>
      <w:r w:rsidRPr="00F46BC5">
        <w:rPr>
          <w:i/>
          <w:iCs/>
        </w:rPr>
        <w:t>tdur</w:t>
      </w:r>
      <w:proofErr w:type="spellEnd"/>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26"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proofErr w:type="spellStart"/>
      <w:r w:rsidRPr="00F46BC5">
        <w:rPr>
          <w:rFonts w:ascii="Courier New" w:hAnsi="Courier New" w:cs="Courier New"/>
          <w:color w:val="000000"/>
          <w:sz w:val="20"/>
          <w:szCs w:val="20"/>
        </w:rPr>
        <w:t>downsample</w:t>
      </w:r>
      <w:proofErr w:type="spellEnd"/>
      <w:r w:rsidRPr="00F46BC5">
        <w:rPr>
          <w:rFonts w:ascii="Courier New" w:hAnsi="Courier New" w:cs="Courier New"/>
          <w:color w:val="000000"/>
          <w:sz w:val="20"/>
          <w:szCs w:val="20"/>
        </w:rPr>
        <w:t>(x, t, ’period’, ’method’)</w:t>
      </w:r>
      <w:r w:rsidRPr="00F46BC5">
        <w:t xml:space="preserve">, where x is the variable to be resampled, time is the associated time for that variable, period can be ‘year’, ’month’, </w:t>
      </w:r>
      <w:bookmarkEnd w:id="126"/>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w:t>
      </w:r>
      <w:proofErr w:type="spellStart"/>
      <w:r w:rsidRPr="00F46BC5">
        <w:t>nanmean</w:t>
      </w:r>
      <w:proofErr w:type="spellEnd"/>
      <w:r w:rsidRPr="00F46BC5">
        <w:t>’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proofErr w:type="spellStart"/>
      <w:r w:rsidRPr="00F46BC5">
        <w:rPr>
          <w:rFonts w:ascii="Courier New" w:hAnsi="Courier New" w:cs="Courier New"/>
          <w:sz w:val="20"/>
          <w:szCs w:val="20"/>
        </w:rPr>
        <w:t>interpwithnoise</w:t>
      </w:r>
      <w:proofErr w:type="spellEnd"/>
      <w:r w:rsidRPr="00F46BC5">
        <w:rPr>
          <w:rFonts w:ascii="Courier New" w:hAnsi="Courier New" w:cs="Courier New"/>
          <w:sz w:val="20"/>
          <w:szCs w:val="20"/>
        </w:rPr>
        <w:t>(x, t, </w:t>
      </w:r>
      <w:proofErr w:type="spellStart"/>
      <w:r w:rsidRPr="00F46BC5">
        <w:rPr>
          <w:rFonts w:ascii="Courier New" w:hAnsi="Courier New" w:cs="Courier New"/>
          <w:sz w:val="20"/>
          <w:szCs w:val="20"/>
        </w:rPr>
        <w:t>npad</w:t>
      </w:r>
      <w:proofErr w:type="spellEnd"/>
      <w:r w:rsidRPr="00F46BC5">
        <w:rPr>
          <w:rFonts w:ascii="Courier New" w:hAnsi="Courier New" w:cs="Courier New"/>
          <w:sz w:val="20"/>
          <w:szCs w:val="20"/>
        </w:rPr>
        <w:t>, scale, method, </w:t>
      </w:r>
      <w:proofErr w:type="spellStart"/>
      <w:r w:rsidRPr="00F46BC5">
        <w:rPr>
          <w:rFonts w:ascii="Courier New" w:hAnsi="Courier New" w:cs="Courier New"/>
          <w:sz w:val="20"/>
          <w:szCs w:val="20"/>
        </w:rPr>
        <w:t>ispos</w:t>
      </w:r>
      <w:proofErr w:type="spellEnd"/>
      <w:r w:rsidRPr="00F46BC5">
        <w:rPr>
          <w:rFonts w:ascii="Courier New" w:hAnsi="Courier New" w:cs="Courier New"/>
          <w:sz w:val="20"/>
          <w:szCs w:val="20"/>
        </w:rPr>
        <w:t>)</w:t>
      </w:r>
      <w:r w:rsidRPr="00F46BC5">
        <w:rPr>
          <w:rFonts w:ascii="Courier New" w:hAnsi="Courier New" w:cs="Courier New"/>
        </w:rPr>
        <w:t xml:space="preserve"> </w:t>
      </w:r>
      <w:r w:rsidRPr="00F46BC5">
        <w:t xml:space="preserve">, where X is the variable, </w:t>
      </w:r>
      <w:proofErr w:type="spellStart"/>
      <w:r w:rsidRPr="00F46BC5">
        <w:t>t</w:t>
      </w:r>
      <w:proofErr w:type="spellEnd"/>
      <w:r w:rsidRPr="00F46BC5">
        <w:t xml:space="preserve"> is </w:t>
      </w:r>
      <w:r w:rsidRPr="00F46BC5">
        <w:lastRenderedPageBreak/>
        <w:t xml:space="preserve">time, </w:t>
      </w:r>
      <w:proofErr w:type="spellStart"/>
      <w:r w:rsidRPr="00F46BC5">
        <w:t>npad</w:t>
      </w:r>
      <w:proofErr w:type="spellEnd"/>
      <w:r w:rsidRPr="00F46BC5">
        <w:t xml:space="preserve"> is the number of points to add between the existing data points, scale determines the magnitude of the random noise (a value of 0 results in an interpolated record with no noise), method is the Matlab algorithm used for the interpolation (the default is linear) and </w:t>
      </w:r>
      <w:proofErr w:type="spellStart"/>
      <w:r w:rsidRPr="00F46BC5">
        <w:t>ispos</w:t>
      </w:r>
      <w:proofErr w:type="spellEnd"/>
      <w:r w:rsidRPr="00F46BC5">
        <w:t xml:space="preserve">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proofErr w:type="spellStart"/>
      <w:r w:rsidRPr="00F46BC5">
        <w:rPr>
          <w:rFonts w:ascii="Courier New" w:hAnsi="Courier New" w:cs="Courier New"/>
          <w:sz w:val="20"/>
          <w:szCs w:val="20"/>
        </w:rPr>
        <w:t>subsample_ts</w:t>
      </w:r>
      <w:proofErr w:type="spellEnd"/>
      <w:r w:rsidRPr="00F46BC5">
        <w:rPr>
          <w:rFonts w:ascii="Courier New" w:hAnsi="Courier New" w:cs="Courier New"/>
          <w:sz w:val="20"/>
          <w:szCs w:val="20"/>
        </w:rPr>
        <w:t xml:space="preserve">(X, t,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where X and t are the variable to be subsampled and</w:t>
      </w:r>
      <w:r w:rsidRPr="00F46BC5">
        <w:rPr>
          <w:i/>
          <w:iCs/>
        </w:rPr>
        <w:t xml:space="preserve">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rPr>
          <w:i/>
          <w:iCs/>
        </w:rPr>
        <w:t>)</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 xml:space="preserve">subsample(X, t,  </w:t>
      </w:r>
      <w:proofErr w:type="spellStart"/>
      <w:r w:rsidRPr="00F46BC5">
        <w:rPr>
          <w:rFonts w:ascii="Courier New" w:hAnsi="Courier New" w:cs="Courier New"/>
          <w:sz w:val="20"/>
          <w:szCs w:val="20"/>
        </w:rPr>
        <w:t>thr</w:t>
      </w:r>
      <w:proofErr w:type="spellEnd"/>
      <w:r w:rsidRPr="00F46BC5">
        <w:rPr>
          <w:rFonts w:ascii="Courier New" w:hAnsi="Courier New" w:cs="Courier New"/>
          <w:sz w:val="20"/>
          <w:szCs w:val="20"/>
        </w:rPr>
        <w:t xml:space="preserve">,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xml:space="preserve">, where X and t are the variable to be subsampled, </w:t>
      </w:r>
      <w:proofErr w:type="spellStart"/>
      <w:r w:rsidRPr="00F46BC5">
        <w:rPr>
          <w:i/>
          <w:iCs/>
        </w:rPr>
        <w:t>thr</w:t>
      </w:r>
      <w:proofErr w:type="spellEnd"/>
      <w:r w:rsidRPr="00F46BC5">
        <w:rPr>
          <w:i/>
          <w:iCs/>
        </w:rPr>
        <w:t xml:space="preserve"> </w:t>
      </w:r>
      <w:r w:rsidRPr="00F46BC5">
        <w:t xml:space="preserve">is the threshold value and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phaseplot</w:t>
      </w:r>
      <w:proofErr w:type="spellEnd"/>
      <w:r w:rsidRPr="00F46BC5">
        <w:rPr>
          <w:rFonts w:ascii="Courier New" w:hAnsi="Courier New" w:cs="Courier New"/>
          <w:sz w:val="20"/>
          <w:szCs w:val="20"/>
        </w:rPr>
        <w:t>(X, Y , t)</w:t>
      </w:r>
      <w:r w:rsidRPr="00F46BC5">
        <w:t xml:space="preserve">, where X and Y are the variables assigned to the respective buttons and </w:t>
      </w:r>
      <w:proofErr w:type="spellStart"/>
      <w:r w:rsidRPr="00F46BC5">
        <w:t>t</w:t>
      </w:r>
      <w:proofErr w:type="spellEnd"/>
      <w:r w:rsidRPr="00F46BC5">
        <w:t xml:space="preserve">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w:t>
      </w:r>
      <w:proofErr w:type="spellStart"/>
      <w:r w:rsidRPr="00F46BC5">
        <w:t>i</w:t>
      </w:r>
      <w:proofErr w:type="spellEnd"/>
      <w:r w:rsidRPr="00F46BC5">
        <w:t>) versus x(i+1) ). This is called from the Derive Output GUI using:</w:t>
      </w:r>
    </w:p>
    <w:p w14:paraId="01B84C3D"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recursive_plot</w:t>
      </w:r>
      <w:proofErr w:type="spellEnd"/>
      <w:r w:rsidRPr="00F46BC5">
        <w:rPr>
          <w:rFonts w:ascii="Courier New" w:hAnsi="Courier New" w:cs="Courier New"/>
          <w:sz w:val="20"/>
          <w:szCs w:val="20"/>
        </w:rPr>
        <w:t>(x, ’</w:t>
      </w:r>
      <w:proofErr w:type="spellStart"/>
      <w:r w:rsidRPr="00F46BC5">
        <w:rPr>
          <w:rFonts w:ascii="Courier New" w:hAnsi="Courier New" w:cs="Courier New"/>
          <w:sz w:val="20"/>
          <w:szCs w:val="20"/>
        </w:rPr>
        <w:t>varname</w:t>
      </w:r>
      <w:proofErr w:type="spellEnd"/>
      <w:r w:rsidRPr="00F46BC5">
        <w:rPr>
          <w:rFonts w:ascii="Courier New" w:hAnsi="Courier New" w:cs="Courier New"/>
          <w:sz w:val="20"/>
          <w:szCs w:val="20"/>
        </w:rPr>
        <w:t>’, </w:t>
      </w:r>
      <w:proofErr w:type="spellStart"/>
      <w:r w:rsidRPr="00F46BC5">
        <w:rPr>
          <w:rFonts w:ascii="Courier New" w:hAnsi="Courier New" w:cs="Courier New"/>
          <w:sz w:val="20"/>
          <w:szCs w:val="20"/>
        </w:rPr>
        <w:t>nint</w:t>
      </w:r>
      <w:proofErr w:type="spellEnd"/>
      <w:r w:rsidRPr="00F46BC5">
        <w:rPr>
          <w:rFonts w:ascii="Courier New" w:hAnsi="Courier New" w:cs="Courier New"/>
          <w:sz w:val="20"/>
          <w:szCs w:val="20"/>
        </w:rPr>
        <w:t>)</w:t>
      </w:r>
      <w:r w:rsidRPr="00F46BC5">
        <w:t>, where x is the variable, ‘</w:t>
      </w:r>
      <w:proofErr w:type="spellStart"/>
      <w:r w:rsidRPr="00F46BC5">
        <w:rPr>
          <w:i/>
          <w:iCs/>
        </w:rPr>
        <w:t>varname</w:t>
      </w:r>
      <w:proofErr w:type="spellEnd"/>
      <w:r w:rsidRPr="00F46BC5">
        <w:t xml:space="preserve">’ is a text string in single quotes and </w:t>
      </w:r>
      <w:proofErr w:type="spellStart"/>
      <w:r w:rsidRPr="00F46BC5">
        <w:rPr>
          <w:i/>
          <w:iCs/>
        </w:rPr>
        <w:t>nint</w:t>
      </w:r>
      <w:proofErr w:type="spellEnd"/>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580DD068" w14:textId="66DD40FC" w:rsidR="003D40C9" w:rsidRDefault="00F46BC5" w:rsidP="00E93381">
      <w:pPr>
        <w:snapToGrid w:val="0"/>
        <w:spacing w:after="120"/>
        <w:ind w:left="357"/>
      </w:pPr>
      <w:proofErr w:type="spellStart"/>
      <w:r w:rsidRPr="00F46BC5">
        <w:rPr>
          <w:rFonts w:ascii="Courier New" w:hAnsi="Courier New" w:cs="Courier New"/>
          <w:sz w:val="20"/>
          <w:szCs w:val="20"/>
        </w:rPr>
        <w:t>frequencyanalysis</w:t>
      </w:r>
      <w:proofErr w:type="spellEnd"/>
      <w:r w:rsidRPr="00F46BC5">
        <w:rPr>
          <w:rFonts w:ascii="Courier New" w:hAnsi="Courier New" w:cs="Courier New"/>
          <w:sz w:val="20"/>
          <w:szCs w:val="20"/>
        </w:rPr>
        <w:t>(X, t,'</w:t>
      </w:r>
      <w:proofErr w:type="spellStart"/>
      <w:r w:rsidRPr="00F46BC5">
        <w:rPr>
          <w:rFonts w:ascii="Courier New" w:hAnsi="Courier New" w:cs="Courier New"/>
          <w:sz w:val="20"/>
          <w:szCs w:val="20"/>
        </w:rPr>
        <w:t>vardesc</w:t>
      </w:r>
      <w:proofErr w:type="spellEnd"/>
      <w:r w:rsidRPr="00F46BC5">
        <w:rPr>
          <w:rFonts w:ascii="Courier New" w:hAnsi="Courier New" w:cs="Courier New"/>
          <w:sz w:val="20"/>
          <w:szCs w:val="20"/>
        </w:rPr>
        <w:t xml:space="preserve">') </w:t>
      </w:r>
      <w:r w:rsidRPr="00F46BC5">
        <w:t xml:space="preserve">where X is the variable, </w:t>
      </w:r>
      <w:proofErr w:type="spellStart"/>
      <w:r w:rsidRPr="00F46BC5">
        <w:t>t</w:t>
      </w:r>
      <w:proofErr w:type="spellEnd"/>
      <w:r w:rsidRPr="00F46BC5">
        <w:t xml:space="preserve"> is time and </w:t>
      </w:r>
      <w:proofErr w:type="spellStart"/>
      <w:r w:rsidRPr="00F46BC5">
        <w:rPr>
          <w:i/>
          <w:iCs/>
        </w:rPr>
        <w:t>vardesc</w:t>
      </w:r>
      <w:proofErr w:type="spellEnd"/>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27" w:name="_Toc486354054"/>
      <w:bookmarkStart w:id="128" w:name="_Ref495741114"/>
      <w:bookmarkStart w:id="129" w:name="_Ref495741134"/>
      <w:bookmarkStart w:id="130" w:name="_Ref495741441"/>
      <w:bookmarkStart w:id="131" w:name="_Ref495741457"/>
      <w:bookmarkStart w:id="132" w:name="_Ref498196299"/>
      <w:bookmarkStart w:id="133" w:name="_Toc183354032"/>
      <w:r w:rsidRPr="00197F5F">
        <w:lastRenderedPageBreak/>
        <w:t>Program Structure</w:t>
      </w:r>
      <w:bookmarkEnd w:id="127"/>
      <w:bookmarkEnd w:id="128"/>
      <w:bookmarkEnd w:id="129"/>
      <w:bookmarkEnd w:id="130"/>
      <w:bookmarkEnd w:id="131"/>
      <w:bookmarkEnd w:id="132"/>
      <w:bookmarkEnd w:id="133"/>
    </w:p>
    <w:p w14:paraId="38974681" w14:textId="1C11AC00"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3D44A1">
        <w:t xml:space="preserve">Figure </w:t>
      </w:r>
      <w:r w:rsidR="003D44A1">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0248BD3F" w:rsidR="00FD03AD" w:rsidRDefault="00FD03AD" w:rsidP="00FD03AD">
      <w:pPr>
        <w:pStyle w:val="Caption"/>
        <w:keepNext/>
      </w:pPr>
      <w:bookmarkStart w:id="134" w:name="_Ref72166629"/>
      <w:r>
        <w:t xml:space="preserve">Figure </w:t>
      </w:r>
      <w:r>
        <w:fldChar w:fldCharType="begin"/>
      </w:r>
      <w:r>
        <w:instrText xml:space="preserve"> SEQ Figure \* ARABIC </w:instrText>
      </w:r>
      <w:r>
        <w:fldChar w:fldCharType="separate"/>
      </w:r>
      <w:r w:rsidR="003D44A1">
        <w:rPr>
          <w:noProof/>
        </w:rPr>
        <w:t>1</w:t>
      </w:r>
      <w:r>
        <w:rPr>
          <w:noProof/>
        </w:rPr>
        <w:fldChar w:fldCharType="end"/>
      </w:r>
      <w:bookmarkEnd w:id="134"/>
      <w:r>
        <w:t xml:space="preserve"> - </w:t>
      </w:r>
      <w:r w:rsidRPr="004D2899">
        <w:t xml:space="preserve">– High level schematic of program </w:t>
      </w:r>
      <w:proofErr w:type="gramStart"/>
      <w:r w:rsidRPr="004D2899">
        <w:t>structure</w:t>
      </w:r>
      <w:proofErr w:type="gramEnd"/>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3AA287B2"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3D44A1">
        <w:t>EstuaryDB</w:t>
      </w:r>
      <w:r>
        <w:fldChar w:fldCharType="end"/>
      </w:r>
      <w:r>
        <w:t xml:space="preserve"> App </w:t>
      </w:r>
      <w:r w:rsidRPr="004D2899">
        <w:t xml:space="preserve">using the following </w:t>
      </w:r>
      <w:proofErr w:type="spellStart"/>
      <w:r>
        <w:t>muitoolbox</w:t>
      </w:r>
      <w:proofErr w:type="spellEnd"/>
      <w:r>
        <w:t xml:space="preserve"> </w:t>
      </w:r>
      <w:r w:rsidRPr="004D2899">
        <w:t>classes</w:t>
      </w:r>
      <w:r>
        <w:t xml:space="preserve"> depicted in </w:t>
      </w:r>
      <w:r>
        <w:fldChar w:fldCharType="begin"/>
      </w:r>
      <w:r>
        <w:instrText xml:space="preserve"> REF _Ref72167155 \h </w:instrText>
      </w:r>
      <w:r>
        <w:fldChar w:fldCharType="separate"/>
      </w:r>
      <w:r w:rsidR="003D44A1">
        <w:t xml:space="preserve">Figure </w:t>
      </w:r>
      <w:r w:rsidR="003D44A1">
        <w:rPr>
          <w:noProof/>
        </w:rPr>
        <w:t>2</w:t>
      </w:r>
      <w:r>
        <w:fldChar w:fldCharType="end"/>
      </w:r>
      <w:r>
        <w:t xml:space="preserve">, which shows a more detailed schematic of the program structure. See the </w:t>
      </w:r>
      <w:proofErr w:type="spellStart"/>
      <w:r>
        <w:t>muitoolbox</w:t>
      </w:r>
      <w:proofErr w:type="spellEnd"/>
      <w:r>
        <w:t xml:space="preserve"> and </w:t>
      </w:r>
      <w:proofErr w:type="spellStart"/>
      <w:r>
        <w:t>dstoolbox</w:t>
      </w:r>
      <w:proofErr w:type="spellEnd"/>
      <w:r>
        <w:t xml:space="preserve"> documentation for more details.</w:t>
      </w:r>
    </w:p>
    <w:p w14:paraId="2301E163" w14:textId="3250F425" w:rsidR="00FD03AD" w:rsidRDefault="00FD03AD" w:rsidP="00FD03AD">
      <w:pPr>
        <w:pStyle w:val="Caption"/>
        <w:keepNext/>
      </w:pPr>
      <w:bookmarkStart w:id="135" w:name="_Ref72167155"/>
      <w:r>
        <w:t xml:space="preserve">Figure </w:t>
      </w:r>
      <w:r>
        <w:fldChar w:fldCharType="begin"/>
      </w:r>
      <w:r>
        <w:instrText xml:space="preserve"> SEQ Figure \* ARABIC </w:instrText>
      </w:r>
      <w:r>
        <w:fldChar w:fldCharType="separate"/>
      </w:r>
      <w:r w:rsidR="003D44A1">
        <w:rPr>
          <w:noProof/>
        </w:rPr>
        <w:t>2</w:t>
      </w:r>
      <w:r>
        <w:rPr>
          <w:noProof/>
        </w:rPr>
        <w:fldChar w:fldCharType="end"/>
      </w:r>
      <w:bookmarkEnd w:id="135"/>
      <w:r>
        <w:t xml:space="preserve"> – schematic of program structure showing how the main classes from </w:t>
      </w:r>
      <w:proofErr w:type="spellStart"/>
      <w:r>
        <w:t>muitoolbox</w:t>
      </w:r>
      <w:proofErr w:type="spellEnd"/>
      <w:r>
        <w:t xml:space="preserve"> and </w:t>
      </w:r>
      <w:proofErr w:type="spellStart"/>
      <w:r>
        <w:t>dstoolbox</w:t>
      </w:r>
      <w:proofErr w:type="spellEnd"/>
      <w:r>
        <w:t xml:space="preserve"> are </w:t>
      </w:r>
      <w:proofErr w:type="gramStart"/>
      <w:r>
        <w:t>used</w:t>
      </w:r>
      <w:proofErr w:type="gramEnd"/>
    </w:p>
    <w:p w14:paraId="1A3047F1" w14:textId="77777777" w:rsidR="00FD03AD" w:rsidRDefault="00FD03AD" w:rsidP="00FD03AD">
      <w:r>
        <w:rPr>
          <w:noProof/>
        </w:rPr>
        <w:drawing>
          <wp:inline distT="0" distB="0" distL="0" distR="0" wp14:anchorId="11461B56" wp14:editId="5FA32531">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22B6ABC9" w:rsidR="00FD03AD" w:rsidRPr="004D2899" w:rsidRDefault="00FD03AD" w:rsidP="00FD03AD">
      <w:r w:rsidRPr="004D2899">
        <w:t xml:space="preserve">In addition, </w:t>
      </w:r>
      <w:r>
        <w:t xml:space="preserve">the </w:t>
      </w:r>
      <w:r>
        <w:fldChar w:fldCharType="begin"/>
      </w:r>
      <w:r>
        <w:instrText xml:space="preserve"> REF Model_name \h </w:instrText>
      </w:r>
      <w:r>
        <w:fldChar w:fldCharType="separate"/>
      </w:r>
      <w:r w:rsidR="003D44A1">
        <w:t>EstuaryDB</w:t>
      </w:r>
      <w:r>
        <w:fldChar w:fldCharType="end"/>
      </w:r>
      <w:r>
        <w:t xml:space="preserve"> App </w:t>
      </w:r>
      <w:r w:rsidRPr="004D2899">
        <w:t>uses the following class</w:t>
      </w:r>
      <w:r>
        <w:t>es and functions</w:t>
      </w:r>
      <w:r w:rsidRPr="004D2899">
        <w:t>:</w:t>
      </w:r>
    </w:p>
    <w:p w14:paraId="29B73E8E" w14:textId="1D9BE5BD" w:rsidR="00B14336" w:rsidRDefault="00B14336" w:rsidP="00B14336">
      <w:r>
        <w:rPr>
          <w:b/>
          <w:bCs/>
        </w:rPr>
        <w:t>EstuaryDB</w:t>
      </w:r>
      <w:r>
        <w:t xml:space="preserve"> – class to define the behaviour of the main UI.</w:t>
      </w:r>
    </w:p>
    <w:p w14:paraId="461ADFEF" w14:textId="7F766D70" w:rsidR="00B14336" w:rsidRDefault="00B14336" w:rsidP="00B14336">
      <w:proofErr w:type="spellStart"/>
      <w:r w:rsidRPr="00B14336">
        <w:rPr>
          <w:b/>
          <w:bCs/>
        </w:rPr>
        <w:t>EDBimport</w:t>
      </w:r>
      <w:proofErr w:type="spellEnd"/>
      <w:r w:rsidRPr="00B14336">
        <w:rPr>
          <w:b/>
          <w:bCs/>
        </w:rPr>
        <w:t xml:space="preserve"> </w:t>
      </w:r>
      <w:r>
        <w:t>– class to import and provide data specific methods for spatial data (vector and matrix)</w:t>
      </w:r>
    </w:p>
    <w:p w14:paraId="75E79A29" w14:textId="00B2AA83" w:rsidR="00B14336" w:rsidRDefault="000E646D" w:rsidP="00B14336">
      <w:proofErr w:type="spellStart"/>
      <w:r>
        <w:rPr>
          <w:b/>
          <w:bCs/>
        </w:rPr>
        <w:t>EDB</w:t>
      </w:r>
      <w:r w:rsidR="00B14336" w:rsidRPr="007557D1">
        <w:rPr>
          <w:b/>
          <w:bCs/>
        </w:rPr>
        <w:t>parameters</w:t>
      </w:r>
      <w:proofErr w:type="spellEnd"/>
      <w:r w:rsidR="00B14336">
        <w:t xml:space="preserve"> – class to  input parameters. This is a template for the user to define any inputs required for bespoke data analysis functions. The class file has to be edited to define the required inputs.</w:t>
      </w:r>
    </w:p>
    <w:p w14:paraId="57E788E2" w14:textId="0AEBAD4A" w:rsidR="000E646D" w:rsidRDefault="000E646D" w:rsidP="00B14336">
      <w:proofErr w:type="spellStart"/>
      <w:r w:rsidRPr="000E646D">
        <w:rPr>
          <w:b/>
          <w:bCs/>
        </w:rPr>
        <w:lastRenderedPageBreak/>
        <w:t>EDB_Probe</w:t>
      </w:r>
      <w:proofErr w:type="spellEnd"/>
      <w:r>
        <w:t xml:space="preserve"> –</w:t>
      </w:r>
      <w:r w:rsidR="00F44909" w:rsidRPr="00F44909">
        <w:rPr>
          <w:highlight w:val="yellow"/>
        </w:rPr>
        <w:t>???</w:t>
      </w:r>
    </w:p>
    <w:p w14:paraId="4399C0BD" w14:textId="4FFB3B9A" w:rsidR="000E646D" w:rsidRDefault="000E646D" w:rsidP="00B14336">
      <w:proofErr w:type="spellStart"/>
      <w:r w:rsidRPr="000E646D">
        <w:rPr>
          <w:b/>
          <w:bCs/>
        </w:rPr>
        <w:t>EDB_ProbeUI</w:t>
      </w:r>
      <w:proofErr w:type="spellEnd"/>
      <w:r>
        <w:t xml:space="preserve"> – </w:t>
      </w:r>
      <w:r w:rsidR="00F44909" w:rsidRPr="00F44909">
        <w:rPr>
          <w:highlight w:val="yellow"/>
        </w:rPr>
        <w:t>???</w:t>
      </w:r>
    </w:p>
    <w:p w14:paraId="7E3831DF" w14:textId="317766BE" w:rsidR="000E646D" w:rsidRDefault="000E646D" w:rsidP="00B14336">
      <w:proofErr w:type="spellStart"/>
      <w:r w:rsidRPr="00F44909">
        <w:rPr>
          <w:i/>
          <w:iCs/>
        </w:rPr>
        <w:t>edb_derived_props</w:t>
      </w:r>
      <w:proofErr w:type="spellEnd"/>
      <w:r>
        <w:t xml:space="preserve"> – </w:t>
      </w:r>
      <w:r w:rsidR="00F44909" w:rsidRPr="00F44909">
        <w:rPr>
          <w:highlight w:val="yellow"/>
        </w:rPr>
        <w:t>????</w:t>
      </w:r>
    </w:p>
    <w:p w14:paraId="63C0740F" w14:textId="694B6D50" w:rsidR="000E646D" w:rsidRPr="000E646D" w:rsidRDefault="000E646D" w:rsidP="000E646D">
      <w:proofErr w:type="spellStart"/>
      <w:r w:rsidRPr="00F44909">
        <w:rPr>
          <w:i/>
          <w:iCs/>
        </w:rPr>
        <w:t>edb_regression_analysis</w:t>
      </w:r>
      <w:proofErr w:type="spellEnd"/>
      <w:r>
        <w:t xml:space="preserve"> – regression analysis for selected along-channel variables. Can be plotted or added to database table.</w:t>
      </w:r>
    </w:p>
    <w:p w14:paraId="635C6BC1" w14:textId="5C7311C9" w:rsidR="000E646D" w:rsidRDefault="000E646D" w:rsidP="00B14336">
      <w:proofErr w:type="spellStart"/>
      <w:r w:rsidRPr="00F44909">
        <w:rPr>
          <w:i/>
          <w:iCs/>
        </w:rPr>
        <w:t>edb_regression_plot</w:t>
      </w:r>
      <w:proofErr w:type="spellEnd"/>
      <w:r>
        <w:t xml:space="preserve"> – </w:t>
      </w:r>
      <w:r w:rsidR="00F44909">
        <w:t xml:space="preserve">bespoke </w:t>
      </w:r>
      <w:r>
        <w:t xml:space="preserve">plot </w:t>
      </w:r>
      <w:r w:rsidR="00F44909">
        <w:t xml:space="preserve">of </w:t>
      </w:r>
      <w:r>
        <w:t>the results of a regression analysis</w:t>
      </w:r>
      <w:r w:rsidR="00F44909">
        <w:t xml:space="preserve"> showing width, </w:t>
      </w:r>
      <w:proofErr w:type="spellStart"/>
      <w:r w:rsidR="00F44909">
        <w:t>csa</w:t>
      </w:r>
      <w:proofErr w:type="spellEnd"/>
      <w:r w:rsidR="00F44909">
        <w:t>, and depth along with image of estuary (if available).</w:t>
      </w:r>
    </w:p>
    <w:p w14:paraId="51120929" w14:textId="3C30ED5D" w:rsidR="00B14336" w:rsidRDefault="000E646D" w:rsidP="00B14336">
      <w:proofErr w:type="spellStart"/>
      <w:r>
        <w:rPr>
          <w:i/>
          <w:iCs/>
        </w:rPr>
        <w:t>edb</w:t>
      </w:r>
      <w:r w:rsidR="00B14336" w:rsidRPr="007557D1">
        <w:rPr>
          <w:i/>
          <w:iCs/>
        </w:rPr>
        <w:t>_user_tools</w:t>
      </w:r>
      <w:proofErr w:type="spellEnd"/>
      <w:r w:rsidR="00B14336">
        <w:t xml:space="preserve"> – function which includes a function to create a figure tabulating a dataset and the option for the user to add functions as required.</w:t>
      </w:r>
    </w:p>
    <w:p w14:paraId="21A391AE" w14:textId="1AA7C6D6" w:rsidR="000E646D" w:rsidRDefault="000E646D" w:rsidP="00B14336">
      <w:proofErr w:type="spellStart"/>
      <w:r>
        <w:rPr>
          <w:i/>
          <w:iCs/>
        </w:rPr>
        <w:t>edb</w:t>
      </w:r>
      <w:r w:rsidR="00B14336" w:rsidRPr="007557D1">
        <w:rPr>
          <w:i/>
          <w:iCs/>
        </w:rPr>
        <w:t>_user_plots</w:t>
      </w:r>
      <w:proofErr w:type="spellEnd"/>
      <w:r w:rsidR="00B14336">
        <w:t xml:space="preserve"> – function which includes functions to plot a scatter diagram of two variables from any case (selected variables must be the same length) and a bar chart of a variable with the bars coloured based on a selected classification variable (from the same dataset as the main variable)</w:t>
      </w:r>
      <w:r>
        <w:t>.</w:t>
      </w:r>
    </w:p>
    <w:p w14:paraId="406CF922" w14:textId="6AC82106" w:rsidR="000E646D" w:rsidRDefault="000E646D" w:rsidP="00B14336">
      <w:bookmarkStart w:id="136" w:name="_Hlk183355902"/>
      <w:proofErr w:type="spellStart"/>
      <w:r w:rsidRPr="000E646D">
        <w:rPr>
          <w:i/>
          <w:iCs/>
        </w:rPr>
        <w:t>edb_zm_data_format</w:t>
      </w:r>
      <w:proofErr w:type="spellEnd"/>
      <w:r>
        <w:t xml:space="preserve"> – format file to load data set of along-channel properties prepared by Dr Zhang Min using </w:t>
      </w:r>
      <w:proofErr w:type="spellStart"/>
      <w:r>
        <w:t>SeaZone</w:t>
      </w:r>
      <w:proofErr w:type="spellEnd"/>
      <w:r>
        <w:t xml:space="preserve"> bathymetry for a selection of UK estuaries.</w:t>
      </w:r>
    </w:p>
    <w:bookmarkEnd w:id="136"/>
    <w:p w14:paraId="33348910" w14:textId="3183C9B3" w:rsidR="000E646D" w:rsidRDefault="000E646D" w:rsidP="000E646D">
      <w:proofErr w:type="spellStart"/>
      <w:r w:rsidRPr="000E646D">
        <w:rPr>
          <w:i/>
          <w:iCs/>
        </w:rPr>
        <w:t>edb_zm_</w:t>
      </w:r>
      <w:r w:rsidRPr="000E646D">
        <w:rPr>
          <w:i/>
          <w:iCs/>
        </w:rPr>
        <w:t>image</w:t>
      </w:r>
      <w:r w:rsidRPr="000E646D">
        <w:rPr>
          <w:i/>
          <w:iCs/>
        </w:rPr>
        <w:t>_format</w:t>
      </w:r>
      <w:proofErr w:type="spellEnd"/>
      <w:r>
        <w:t xml:space="preserve"> – format file to load </w:t>
      </w:r>
      <w:r>
        <w:t xml:space="preserve">images of location and section used for </w:t>
      </w:r>
      <w:proofErr w:type="spellStart"/>
      <w:r>
        <w:t>along</w:t>
      </w:r>
      <w:proofErr w:type="spellEnd"/>
      <w:r>
        <w:t xml:space="preserve">-channel properties prepared by Dr Zhang Min using </w:t>
      </w:r>
      <w:proofErr w:type="spellStart"/>
      <w:r>
        <w:t>SeaZone</w:t>
      </w:r>
      <w:proofErr w:type="spellEnd"/>
      <w:r>
        <w:t xml:space="preserve"> bathymetry for a selection of UK estuaries</w:t>
      </w:r>
      <w:r>
        <w:t>.</w:t>
      </w:r>
    </w:p>
    <w:p w14:paraId="79B0988A" w14:textId="1F125BB2" w:rsidR="000E646D" w:rsidRPr="000E646D" w:rsidRDefault="000E646D" w:rsidP="000E646D">
      <w:proofErr w:type="spellStart"/>
      <w:r>
        <w:t>geyer_mccready_plot</w:t>
      </w:r>
      <w:proofErr w:type="spellEnd"/>
      <w:r>
        <w:t xml:space="preserve"> – </w:t>
      </w:r>
      <w:r w:rsidRPr="000E646D">
        <w:t xml:space="preserve">generate </w:t>
      </w:r>
      <w:r>
        <w:t xml:space="preserve">a </w:t>
      </w:r>
      <w:r w:rsidRPr="000E646D">
        <w:t>figure</w:t>
      </w:r>
      <w:r>
        <w:t xml:space="preserve"> that </w:t>
      </w:r>
      <w:r w:rsidRPr="000E646D">
        <w:t>matches Figure 6 in Geyer W R and MacCready P,</w:t>
      </w:r>
      <w:r>
        <w:t xml:space="preserve"> </w:t>
      </w:r>
      <w:r w:rsidRPr="000E646D">
        <w:t>2014, The Estuarine Circulation. Annual Review of Fluid Mechanics, 46 (1), 175-197</w:t>
      </w:r>
      <w:r>
        <w:t>.</w:t>
      </w:r>
    </w:p>
    <w:p w14:paraId="7AD8B30A" w14:textId="06D8EB82" w:rsidR="000E646D" w:rsidRDefault="000E646D" w:rsidP="000E646D"/>
    <w:p w14:paraId="0E39FD06" w14:textId="77777777" w:rsidR="000E646D" w:rsidRDefault="000E646D" w:rsidP="000E646D"/>
    <w:p w14:paraId="60A7A39E" w14:textId="2DF23877" w:rsidR="00197F5F" w:rsidRDefault="00197F5F" w:rsidP="00B14336">
      <w:r>
        <w:br w:type="page"/>
      </w:r>
    </w:p>
    <w:p w14:paraId="29C50007" w14:textId="13E9679E" w:rsidR="00197F5F" w:rsidRPr="00197F5F" w:rsidRDefault="00197F5F" w:rsidP="00197F5F">
      <w:pPr>
        <w:pStyle w:val="Heading1"/>
      </w:pPr>
      <w:bookmarkStart w:id="137" w:name="_Toc486354055"/>
      <w:bookmarkStart w:id="138" w:name="_Toc183354033"/>
      <w:r w:rsidRPr="00197F5F">
        <w:lastRenderedPageBreak/>
        <w:t>Bibliograph</w:t>
      </w:r>
      <w:bookmarkEnd w:id="137"/>
      <w:r w:rsidR="00DB12A7">
        <w:t>y</w:t>
      </w:r>
      <w:bookmarkEnd w:id="138"/>
    </w:p>
    <w:p w14:paraId="6ADAB983" w14:textId="0C3CB07F"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40"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6445C03E"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41"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049124E5" w14:textId="3FAF79E7" w:rsidR="003D44A1" w:rsidRPr="003D44A1" w:rsidRDefault="00BF0A62" w:rsidP="003D44A1">
      <w:pPr>
        <w:spacing w:after="160"/>
        <w:rPr>
          <w:rFonts w:ascii="Times New Roman" w:hAnsi="Times New Roman" w:cs="Times New Roman"/>
          <w:noProof/>
        </w:rPr>
      </w:pPr>
      <w:r>
        <w:br w:type="page"/>
      </w:r>
      <w:r w:rsidR="00F46BC5">
        <w:fldChar w:fldCharType="end"/>
      </w:r>
      <w:r w:rsidR="003D44A1" w:rsidRPr="003D44A1">
        <w:rPr>
          <w:rFonts w:ascii="Times New Roman" w:hAnsi="Times New Roman" w:cs="Times New Roman"/>
          <w:noProof/>
        </w:rPr>
        <w:fldChar w:fldCharType="begin"/>
      </w:r>
      <w:r w:rsidR="003D44A1" w:rsidRPr="003D44A1">
        <w:rPr>
          <w:rFonts w:ascii="Times New Roman" w:hAnsi="Times New Roman" w:cs="Times New Roman"/>
          <w:noProof/>
        </w:rPr>
        <w:instrText xml:space="preserve"> ADDIN EN.REFLIST </w:instrText>
      </w:r>
      <w:r w:rsidR="003D44A1" w:rsidRPr="003D44A1">
        <w:rPr>
          <w:rFonts w:ascii="Times New Roman" w:hAnsi="Times New Roman" w:cs="Times New Roman"/>
          <w:noProof/>
        </w:rPr>
        <w:fldChar w:fldCharType="separate"/>
      </w:r>
    </w:p>
    <w:p w14:paraId="4F410E07" w14:textId="77777777" w:rsidR="003D44A1" w:rsidRPr="003D44A1" w:rsidRDefault="003D44A1" w:rsidP="003D44A1">
      <w:pPr>
        <w:pStyle w:val="Heading1"/>
        <w:numPr>
          <w:ilvl w:val="0"/>
          <w:numId w:val="0"/>
        </w:numPr>
        <w:ind w:left="432" w:hanging="432"/>
        <w:rPr>
          <w:rFonts w:ascii="Times New Roman" w:hAnsi="Times New Roman" w:cs="Times New Roman"/>
          <w:noProof/>
        </w:rPr>
      </w:pPr>
      <w:bookmarkStart w:id="139" w:name="_Ref179189722"/>
      <w:bookmarkStart w:id="140" w:name="_Toc183339308"/>
      <w:bookmarkStart w:id="141" w:name="_Toc183354034"/>
      <w:r w:rsidRPr="003D44A1">
        <w:lastRenderedPageBreak/>
        <w:t>Appendix A - Import file formats</w:t>
      </w:r>
      <w:bookmarkEnd w:id="139"/>
      <w:bookmarkEnd w:id="140"/>
      <w:bookmarkEnd w:id="141"/>
    </w:p>
    <w:p w14:paraId="0DC3FC29" w14:textId="77777777" w:rsidR="003D44A1" w:rsidRPr="003D44A1" w:rsidRDefault="003D44A1" w:rsidP="003D44A1">
      <w:r w:rsidRPr="003D44A1">
        <w:t xml:space="preserve">File formats for Load and Add tabular </w:t>
      </w:r>
      <w:proofErr w:type="gramStart"/>
      <w:r w:rsidRPr="003D44A1">
        <w:t>data</w:t>
      </w:r>
      <w:proofErr w:type="gramEnd"/>
    </w:p>
    <w:p w14:paraId="32AD6DAA" w14:textId="77777777" w:rsidR="003D44A1" w:rsidRPr="003D44A1" w:rsidRDefault="003D44A1" w:rsidP="003D44A1"/>
    <w:p w14:paraId="4254D226" w14:textId="77777777" w:rsidR="003D44A1" w:rsidRPr="003D44A1" w:rsidRDefault="003D44A1" w:rsidP="003D44A1"/>
    <w:p w14:paraId="4B0EC8E8" w14:textId="77777777" w:rsidR="003D44A1" w:rsidRPr="003D44A1" w:rsidRDefault="003D44A1" w:rsidP="003D44A1">
      <w:r w:rsidRPr="003D44A1">
        <w:t>ASCII text file:</w:t>
      </w:r>
    </w:p>
    <w:p w14:paraId="113E429A" w14:textId="77777777" w:rsidR="003D44A1" w:rsidRPr="003D44A1" w:rsidRDefault="003D44A1" w:rsidP="003D44A1">
      <w:r w:rsidRPr="003D44A1">
        <w:rPr>
          <w:noProof/>
        </w:rPr>
        <w:drawing>
          <wp:inline distT="0" distB="0" distL="0" distR="0" wp14:anchorId="4E5021DF" wp14:editId="73305388">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42"/>
                    <a:stretch>
                      <a:fillRect/>
                    </a:stretch>
                  </pic:blipFill>
                  <pic:spPr>
                    <a:xfrm>
                      <a:off x="0" y="0"/>
                      <a:ext cx="5759450" cy="1424305"/>
                    </a:xfrm>
                    <a:prstGeom prst="rect">
                      <a:avLst/>
                    </a:prstGeom>
                  </pic:spPr>
                </pic:pic>
              </a:graphicData>
            </a:graphic>
          </wp:inline>
        </w:drawing>
      </w:r>
    </w:p>
    <w:p w14:paraId="1C8DCB04" w14:textId="77777777" w:rsidR="003D44A1" w:rsidRPr="003D44A1" w:rsidRDefault="003D44A1" w:rsidP="003D44A1"/>
    <w:p w14:paraId="06B20D5B" w14:textId="77777777" w:rsidR="003D44A1" w:rsidRPr="003D44A1" w:rsidRDefault="003D44A1" w:rsidP="003D44A1"/>
    <w:p w14:paraId="77B718AC" w14:textId="77777777" w:rsidR="003D44A1" w:rsidRPr="003D44A1" w:rsidRDefault="003D44A1" w:rsidP="003D44A1">
      <w:proofErr w:type="spellStart"/>
      <w:r w:rsidRPr="003D44A1">
        <w:t>Excell</w:t>
      </w:r>
      <w:proofErr w:type="spellEnd"/>
      <w:r w:rsidRPr="003D44A1">
        <w:t xml:space="preserve"> spreadsheet:</w:t>
      </w:r>
    </w:p>
    <w:p w14:paraId="463A7CAA" w14:textId="77777777" w:rsidR="003D44A1" w:rsidRPr="003D44A1" w:rsidRDefault="003D44A1" w:rsidP="003D44A1">
      <w:r w:rsidRPr="003D44A1">
        <w:rPr>
          <w:noProof/>
        </w:rPr>
        <w:drawing>
          <wp:inline distT="0" distB="0" distL="0" distR="0" wp14:anchorId="20017B59" wp14:editId="75452858">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r w:rsidRPr="003D44A1">
        <w:br w:type="page"/>
      </w:r>
    </w:p>
    <w:p w14:paraId="4CCD5B1A" w14:textId="77777777" w:rsidR="003D44A1" w:rsidRPr="003D44A1" w:rsidRDefault="003D44A1" w:rsidP="003D44A1">
      <w:pPr>
        <w:pStyle w:val="Heading1"/>
        <w:numPr>
          <w:ilvl w:val="0"/>
          <w:numId w:val="0"/>
        </w:numPr>
        <w:ind w:left="432" w:hanging="432"/>
      </w:pPr>
      <w:bookmarkStart w:id="142" w:name="_Ref179189873"/>
      <w:bookmarkStart w:id="143" w:name="_Ref179190509"/>
      <w:bookmarkStart w:id="144" w:name="_Toc183339309"/>
      <w:bookmarkStart w:id="145" w:name="_Toc183354035"/>
      <w:r w:rsidRPr="003D44A1">
        <w:lastRenderedPageBreak/>
        <w:t>Appendix B - Data set properties (</w:t>
      </w:r>
      <w:proofErr w:type="spellStart"/>
      <w:r w:rsidRPr="003D44A1">
        <w:t>DSproperties</w:t>
      </w:r>
      <w:proofErr w:type="spellEnd"/>
      <w:r w:rsidRPr="003D44A1">
        <w:t>)</w:t>
      </w:r>
      <w:bookmarkEnd w:id="142"/>
      <w:bookmarkEnd w:id="143"/>
      <w:bookmarkEnd w:id="144"/>
      <w:bookmarkEnd w:id="145"/>
    </w:p>
    <w:p w14:paraId="7D2CCA03" w14:textId="77777777" w:rsidR="003D44A1" w:rsidRPr="003D44A1" w:rsidRDefault="003D44A1" w:rsidP="003D44A1">
      <w:r w:rsidRPr="003D44A1">
        <w:t xml:space="preserve">Data are stored in a </w:t>
      </w:r>
      <w:proofErr w:type="spellStart"/>
      <w:r w:rsidRPr="003D44A1">
        <w:rPr>
          <w:i/>
          <w:iCs/>
        </w:rPr>
        <w:t>dstable</w:t>
      </w:r>
      <w:proofErr w:type="spellEnd"/>
      <w:r w:rsidRPr="003D44A1">
        <w:t xml:space="preserve">, which extends a Matlab </w:t>
      </w:r>
      <w:r w:rsidRPr="003D44A1">
        <w:rPr>
          <w:i/>
          <w:iCs/>
        </w:rPr>
        <w:t>table</w:t>
      </w:r>
      <w:r w:rsidRPr="003D44A1">
        <w:t xml:space="preserve"> to hold more comprehensive metadata for multi-dimensional data sets. This makes use of a </w:t>
      </w:r>
      <w:proofErr w:type="spellStart"/>
      <w:r w:rsidRPr="003D44A1">
        <w:rPr>
          <w:i/>
          <w:iCs/>
        </w:rPr>
        <w:t>dsproperties</w:t>
      </w:r>
      <w:proofErr w:type="spellEnd"/>
      <w:r w:rsidRPr="003D44A1">
        <w:t xml:space="preserve"> class object to hold the metadata. The </w:t>
      </w:r>
      <w:proofErr w:type="spellStart"/>
      <w:r w:rsidRPr="003D44A1">
        <w:rPr>
          <w:i/>
          <w:iCs/>
        </w:rPr>
        <w:t>dstable</w:t>
      </w:r>
      <w:proofErr w:type="spellEnd"/>
      <w:r w:rsidRPr="003D44A1">
        <w:t xml:space="preserve"> and </w:t>
      </w:r>
      <w:proofErr w:type="spellStart"/>
      <w:r w:rsidRPr="003D44A1">
        <w:rPr>
          <w:i/>
          <w:iCs/>
        </w:rPr>
        <w:t>dsproperties</w:t>
      </w:r>
      <w:proofErr w:type="spellEnd"/>
      <w:r w:rsidRPr="003D44A1">
        <w:t xml:space="preserve"> classes are part of the </w:t>
      </w:r>
      <w:proofErr w:type="spellStart"/>
      <w:r w:rsidRPr="003D44A1">
        <w:rPr>
          <w:i/>
          <w:iCs/>
        </w:rPr>
        <w:t>dstoolbox</w:t>
      </w:r>
      <w:proofErr w:type="spellEnd"/>
      <w:r w:rsidRPr="003D44A1">
        <w:t xml:space="preserve">. When loading data or saving model results the </w:t>
      </w:r>
      <w:proofErr w:type="spellStart"/>
      <w:r w:rsidRPr="003D44A1">
        <w:t>DSproperties</w:t>
      </w:r>
      <w:proofErr w:type="spellEnd"/>
      <w:r w:rsidRPr="003D44A1">
        <w:t xml:space="preserve">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proofErr w:type="spellStart"/>
      <w:r w:rsidRPr="003D44A1">
        <w:rPr>
          <w:i/>
          <w:iCs/>
        </w:rPr>
        <w:t>dstable</w:t>
      </w:r>
      <w:proofErr w:type="spellEnd"/>
      <w:r w:rsidRPr="003D44A1">
        <w:t xml:space="preserve"> and </w:t>
      </w:r>
      <w:proofErr w:type="spellStart"/>
      <w:r w:rsidRPr="003D44A1">
        <w:rPr>
          <w:i/>
          <w:iCs/>
        </w:rPr>
        <w:t>dsproperties</w:t>
      </w:r>
      <w:proofErr w:type="spellEnd"/>
      <w:r w:rsidRPr="003D44A1">
        <w:t xml:space="preserve"> classes can be found in the Matlab Supplemental Software Documentation for the </w:t>
      </w:r>
      <w:proofErr w:type="spellStart"/>
      <w:r w:rsidRPr="003D44A1">
        <w:rPr>
          <w:i/>
          <w:iCs/>
        </w:rPr>
        <w:t>dstoolbox</w:t>
      </w:r>
      <w:proofErr w:type="spellEnd"/>
      <w:r w:rsidRPr="003D44A1">
        <w:t xml:space="preserve">. An example of the code to load </w:t>
      </w:r>
      <w:proofErr w:type="spellStart"/>
      <w:r w:rsidRPr="003D44A1">
        <w:t>DSproperties</w:t>
      </w:r>
      <w:proofErr w:type="spellEnd"/>
      <w:r w:rsidRPr="003D44A1">
        <w:t xml:space="preserve"> for a time series and a variable with 2 spatial dimensions are shown below.</w:t>
      </w:r>
    </w:p>
    <w:p w14:paraId="3A4EBF90" w14:textId="77777777" w:rsidR="003D44A1" w:rsidRPr="003D44A1" w:rsidRDefault="003D44A1" w:rsidP="003D44A1">
      <w:proofErr w:type="spellStart"/>
      <w:r w:rsidRPr="003D44A1">
        <w:t>DSproperties</w:t>
      </w:r>
      <w:proofErr w:type="spellEnd"/>
      <w:r w:rsidRPr="003D44A1">
        <w:t xml:space="preserve">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3D44A1" w:rsidRPr="003D44A1" w14:paraId="7F664F56" w14:textId="77777777" w:rsidTr="00490AA4">
        <w:tc>
          <w:tcPr>
            <w:tcW w:w="9776" w:type="dxa"/>
            <w:tcBorders>
              <w:top w:val="single" w:sz="4" w:space="0" w:color="auto"/>
              <w:left w:val="single" w:sz="4" w:space="0" w:color="auto"/>
              <w:bottom w:val="single" w:sz="4" w:space="0" w:color="auto"/>
              <w:right w:val="single" w:sz="4" w:space="0" w:color="auto"/>
            </w:tcBorders>
          </w:tcPr>
          <w:p w14:paraId="7A17D57F" w14:textId="77777777" w:rsidR="003D44A1" w:rsidRPr="003D44A1" w:rsidRDefault="003D44A1" w:rsidP="003D44A1">
            <w:pPr>
              <w:autoSpaceDE w:val="0"/>
              <w:autoSpaceDN w:val="0"/>
              <w:adjustRightInd w:val="0"/>
              <w:spacing w:after="0" w:line="259" w:lineRule="auto"/>
              <w:rPr>
                <w:rFonts w:ascii="Courier New" w:hAnsi="Courier New" w:cs="Courier New"/>
                <w:sz w:val="18"/>
                <w:szCs w:val="18"/>
              </w:rPr>
            </w:pPr>
            <w:r w:rsidRPr="003D44A1">
              <w:rPr>
                <w:rFonts w:ascii="Courier New" w:hAnsi="Courier New" w:cs="Courier New"/>
                <w:color w:val="000000"/>
                <w:sz w:val="18"/>
                <w:szCs w:val="18"/>
              </w:rPr>
              <w:t xml:space="preserve"> </w:t>
            </w:r>
            <w:r w:rsidRPr="003D44A1">
              <w:rPr>
                <w:noProof/>
              </w:rPr>
              <w:drawing>
                <wp:inline distT="0" distB="0" distL="0" distR="0" wp14:anchorId="529E8474" wp14:editId="264C26B1">
                  <wp:extent cx="5759450" cy="2774315"/>
                  <wp:effectExtent l="0" t="0" r="0" b="6985"/>
                  <wp:docPr id="1546274966" name="Picture 1546274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774315"/>
                          </a:xfrm>
                          <a:prstGeom prst="rect">
                            <a:avLst/>
                          </a:prstGeom>
                        </pic:spPr>
                      </pic:pic>
                    </a:graphicData>
                  </a:graphic>
                </wp:inline>
              </w:drawing>
            </w:r>
          </w:p>
        </w:tc>
      </w:tr>
    </w:tbl>
    <w:p w14:paraId="12FE8D28" w14:textId="77777777" w:rsidR="003D44A1" w:rsidRPr="003D44A1" w:rsidRDefault="003D44A1" w:rsidP="003D44A1">
      <w:pPr>
        <w:rPr>
          <w:sz w:val="16"/>
          <w:szCs w:val="16"/>
        </w:rPr>
      </w:pPr>
    </w:p>
    <w:p w14:paraId="4A79F532" w14:textId="77777777" w:rsidR="003D44A1" w:rsidRPr="003D44A1" w:rsidRDefault="003D44A1" w:rsidP="003D44A1">
      <w:proofErr w:type="spellStart"/>
      <w:r w:rsidRPr="003D44A1">
        <w:t>DSproperties</w:t>
      </w:r>
      <w:proofErr w:type="spellEnd"/>
      <w:r w:rsidRPr="003D44A1">
        <w:t xml:space="preserve">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3D44A1" w:rsidRPr="003D44A1" w14:paraId="47F4CC93" w14:textId="77777777" w:rsidTr="00490AA4">
        <w:tc>
          <w:tcPr>
            <w:tcW w:w="9918" w:type="dxa"/>
          </w:tcPr>
          <w:p w14:paraId="43C06BCF" w14:textId="77777777" w:rsidR="003D44A1" w:rsidRPr="003D44A1" w:rsidRDefault="003D44A1" w:rsidP="003D44A1">
            <w:pPr>
              <w:autoSpaceDE w:val="0"/>
              <w:autoSpaceDN w:val="0"/>
              <w:adjustRightInd w:val="0"/>
              <w:spacing w:after="0" w:line="259" w:lineRule="auto"/>
              <w:rPr>
                <w:rFonts w:ascii="Courier New" w:hAnsi="Courier New" w:cs="Courier New"/>
                <w:sz w:val="18"/>
                <w:szCs w:val="18"/>
              </w:rPr>
            </w:pPr>
            <w:r w:rsidRPr="003D44A1">
              <w:rPr>
                <w:rFonts w:ascii="Courier New" w:hAnsi="Courier New" w:cs="Courier New"/>
                <w:color w:val="000000"/>
                <w:sz w:val="18"/>
                <w:szCs w:val="18"/>
              </w:rPr>
              <w:t xml:space="preserve"> </w:t>
            </w:r>
            <w:r w:rsidRPr="003D44A1">
              <w:rPr>
                <w:rFonts w:ascii="Courier New" w:hAnsi="Courier New" w:cs="Courier New"/>
                <w:noProof/>
                <w:color w:val="000000"/>
                <w:sz w:val="18"/>
                <w:szCs w:val="18"/>
              </w:rPr>
              <w:drawing>
                <wp:inline distT="0" distB="0" distL="0" distR="0" wp14:anchorId="527511E4" wp14:editId="703C3D81">
                  <wp:extent cx="5761355" cy="3005455"/>
                  <wp:effectExtent l="0" t="0" r="0" b="4445"/>
                  <wp:docPr id="629167123" name="Picture 62916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tbl>
    <w:p w14:paraId="1558FE38" w14:textId="77777777" w:rsidR="003D44A1" w:rsidRPr="003D44A1" w:rsidRDefault="003D44A1" w:rsidP="003D44A1">
      <w:r w:rsidRPr="003D44A1">
        <w:fldChar w:fldCharType="end"/>
      </w:r>
    </w:p>
    <w:p w14:paraId="121D6384" w14:textId="1A3A8279" w:rsidR="003D44A1" w:rsidRPr="003D44A1" w:rsidRDefault="003D44A1" w:rsidP="003D44A1">
      <w:pPr>
        <w:pStyle w:val="Heading1"/>
        <w:numPr>
          <w:ilvl w:val="0"/>
          <w:numId w:val="0"/>
        </w:numPr>
        <w:ind w:left="432" w:hanging="432"/>
      </w:pPr>
      <w:bookmarkStart w:id="146" w:name="_Ref179194650"/>
      <w:bookmarkStart w:id="147" w:name="_Ref179448619"/>
      <w:bookmarkStart w:id="148" w:name="_Toc183339310"/>
      <w:bookmarkStart w:id="149" w:name="_Toc183354036"/>
      <w:r w:rsidRPr="003D44A1">
        <w:lastRenderedPageBreak/>
        <w:t xml:space="preserve">Appendix C – Sample </w:t>
      </w:r>
      <w:proofErr w:type="spellStart"/>
      <w:r w:rsidRPr="003D44A1">
        <w:t>DS</w:t>
      </w:r>
      <w:r>
        <w:t>p</w:t>
      </w:r>
      <w:r w:rsidRPr="003D44A1">
        <w:t>roperties</w:t>
      </w:r>
      <w:proofErr w:type="spellEnd"/>
      <w:r w:rsidRPr="003D44A1">
        <w:t xml:space="preserve"> for data import</w:t>
      </w:r>
      <w:bookmarkEnd w:id="146"/>
      <w:bookmarkEnd w:id="147"/>
      <w:bookmarkEnd w:id="148"/>
      <w:bookmarkEnd w:id="149"/>
    </w:p>
    <w:p w14:paraId="0C7F8923" w14:textId="77777777" w:rsidR="003D44A1" w:rsidRPr="003D44A1" w:rsidRDefault="003D44A1" w:rsidP="003D44A1">
      <w:r w:rsidRPr="003D44A1">
        <w:t xml:space="preserve">Text file of variable definitions of </w:t>
      </w:r>
      <w:proofErr w:type="spellStart"/>
      <w:r w:rsidRPr="003D44A1">
        <w:t>DSproperties</w:t>
      </w:r>
      <w:proofErr w:type="spellEnd"/>
      <w:r w:rsidRPr="003D44A1">
        <w:t>:</w:t>
      </w:r>
    </w:p>
    <w:p w14:paraId="13BCB073" w14:textId="77777777" w:rsidR="003D44A1" w:rsidRPr="003D44A1" w:rsidRDefault="003D44A1" w:rsidP="003D44A1">
      <w:r w:rsidRPr="003D44A1">
        <w:rPr>
          <w:noProof/>
        </w:rPr>
        <w:drawing>
          <wp:inline distT="0" distB="0" distL="0" distR="0" wp14:anchorId="52106A5C" wp14:editId="5ACD25D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46"/>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48C9F01D" w14:textId="77777777" w:rsidR="003D44A1" w:rsidRPr="003D44A1" w:rsidRDefault="003D44A1" w:rsidP="003D44A1">
      <w:pPr>
        <w:rPr>
          <w:sz w:val="16"/>
          <w:szCs w:val="16"/>
        </w:rPr>
      </w:pPr>
    </w:p>
    <w:p w14:paraId="060D5531" w14:textId="77777777" w:rsidR="003D44A1" w:rsidRPr="003D44A1" w:rsidRDefault="003D44A1" w:rsidP="003D44A1">
      <w:r w:rsidRPr="003D44A1">
        <w:t xml:space="preserve">Matlab function </w:t>
      </w:r>
      <w:bookmarkStart w:id="150" w:name="_Hlk183335831"/>
      <w:r w:rsidRPr="003D44A1">
        <w:t xml:space="preserve">with definition of all </w:t>
      </w:r>
      <w:proofErr w:type="spellStart"/>
      <w:r w:rsidRPr="003D44A1">
        <w:t>DSproperties</w:t>
      </w:r>
      <w:proofErr w:type="spellEnd"/>
      <w:r w:rsidRPr="003D44A1">
        <w:t>:</w:t>
      </w:r>
      <w:bookmarkEnd w:id="150"/>
    </w:p>
    <w:p w14:paraId="4889E54F"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color w:val="0E00FF"/>
          <w:sz w:val="18"/>
          <w:szCs w:val="18"/>
        </w:rPr>
        <w:t xml:space="preserve">function </w:t>
      </w:r>
      <w:proofErr w:type="spellStart"/>
      <w:r w:rsidRPr="003D44A1">
        <w:rPr>
          <w:rFonts w:ascii="Consolas" w:eastAsia="Times New Roman" w:hAnsi="Consolas" w:cs="Times New Roman"/>
          <w:sz w:val="18"/>
          <w:szCs w:val="18"/>
        </w:rPr>
        <w:t>dsp</w:t>
      </w:r>
      <w:proofErr w:type="spellEnd"/>
      <w:r w:rsidRPr="003D44A1">
        <w:rPr>
          <w:rFonts w:ascii="Consolas" w:eastAsia="Times New Roman" w:hAnsi="Consolas" w:cs="Times New Roman"/>
          <w:sz w:val="18"/>
          <w:szCs w:val="18"/>
        </w:rPr>
        <w:t xml:space="preserve"> = </w:t>
      </w:r>
      <w:proofErr w:type="spellStart"/>
      <w:r w:rsidRPr="003D44A1">
        <w:rPr>
          <w:rFonts w:ascii="Consolas" w:eastAsia="Times New Roman" w:hAnsi="Consolas" w:cs="Times New Roman"/>
          <w:sz w:val="18"/>
          <w:szCs w:val="18"/>
        </w:rPr>
        <w:t>sample_dsproperties</w:t>
      </w:r>
      <w:proofErr w:type="spellEnd"/>
      <w:r w:rsidRPr="003D44A1">
        <w:rPr>
          <w:rFonts w:ascii="Consolas" w:eastAsia="Times New Roman" w:hAnsi="Consolas" w:cs="Times New Roman"/>
          <w:sz w:val="18"/>
          <w:szCs w:val="18"/>
        </w:rPr>
        <w:t>()</w:t>
      </w:r>
    </w:p>
    <w:p w14:paraId="6D2EDD7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 xml:space="preserve">%sample function to define the </w:t>
      </w:r>
      <w:proofErr w:type="spellStart"/>
      <w:r w:rsidRPr="003D44A1">
        <w:rPr>
          <w:rFonts w:ascii="Consolas" w:eastAsia="Times New Roman" w:hAnsi="Consolas" w:cs="Times New Roman"/>
          <w:color w:val="008013"/>
          <w:sz w:val="18"/>
          <w:szCs w:val="18"/>
        </w:rPr>
        <w:t>dsproperties</w:t>
      </w:r>
      <w:proofErr w:type="spellEnd"/>
      <w:r w:rsidRPr="003D44A1">
        <w:rPr>
          <w:rFonts w:ascii="Consolas" w:eastAsia="Times New Roman" w:hAnsi="Consolas" w:cs="Times New Roman"/>
          <w:color w:val="008013"/>
          <w:sz w:val="18"/>
          <w:szCs w:val="18"/>
        </w:rPr>
        <w:t xml:space="preserve"> for a data set</w:t>
      </w:r>
    </w:p>
    <w:p w14:paraId="39F403CA"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w:t>
      </w:r>
      <w:proofErr w:type="gramStart"/>
      <w:r w:rsidRPr="003D44A1">
        <w:rPr>
          <w:rFonts w:ascii="Consolas" w:eastAsia="Times New Roman" w:hAnsi="Consolas" w:cs="Times New Roman"/>
          <w:color w:val="008013"/>
          <w:sz w:val="18"/>
          <w:szCs w:val="18"/>
        </w:rPr>
        <w:t>define</w:t>
      </w:r>
      <w:proofErr w:type="gramEnd"/>
      <w:r w:rsidRPr="003D44A1">
        <w:rPr>
          <w:rFonts w:ascii="Consolas" w:eastAsia="Times New Roman" w:hAnsi="Consolas" w:cs="Times New Roman"/>
          <w:color w:val="008013"/>
          <w:sz w:val="18"/>
          <w:szCs w:val="18"/>
        </w:rPr>
        <w:t xml:space="preserve"> a </w:t>
      </w:r>
      <w:proofErr w:type="spellStart"/>
      <w:r w:rsidRPr="003D44A1">
        <w:rPr>
          <w:rFonts w:ascii="Consolas" w:eastAsia="Times New Roman" w:hAnsi="Consolas" w:cs="Times New Roman"/>
          <w:color w:val="008013"/>
          <w:sz w:val="18"/>
          <w:szCs w:val="18"/>
        </w:rPr>
        <w:t>dsproperties</w:t>
      </w:r>
      <w:proofErr w:type="spellEnd"/>
      <w:r w:rsidRPr="003D44A1">
        <w:rPr>
          <w:rFonts w:ascii="Consolas" w:eastAsia="Times New Roman" w:hAnsi="Consolas" w:cs="Times New Roman"/>
          <w:color w:val="008013"/>
          <w:sz w:val="18"/>
          <w:szCs w:val="18"/>
        </w:rPr>
        <w:t xml:space="preserve"> struct and add the model metadata</w:t>
      </w:r>
    </w:p>
    <w:p w14:paraId="61422E2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proofErr w:type="spellStart"/>
      <w:r w:rsidRPr="003D44A1">
        <w:rPr>
          <w:rFonts w:ascii="Consolas" w:eastAsia="Times New Roman" w:hAnsi="Consolas" w:cs="Times New Roman"/>
          <w:sz w:val="18"/>
          <w:szCs w:val="18"/>
        </w:rPr>
        <w:t>dsp</w:t>
      </w:r>
      <w:proofErr w:type="spellEnd"/>
      <w:r w:rsidRPr="003D44A1">
        <w:rPr>
          <w:rFonts w:ascii="Consolas" w:eastAsia="Times New Roman" w:hAnsi="Consolas" w:cs="Times New Roman"/>
          <w:sz w:val="18"/>
          <w:szCs w:val="18"/>
        </w:rPr>
        <w:t xml:space="preserve"> = struct(</w:t>
      </w:r>
      <w:r w:rsidRPr="003D44A1">
        <w:rPr>
          <w:rFonts w:ascii="Consolas" w:eastAsia="Times New Roman" w:hAnsi="Consolas" w:cs="Times New Roman"/>
          <w:color w:val="A709F5"/>
          <w:sz w:val="18"/>
          <w:szCs w:val="18"/>
        </w:rPr>
        <w:t>'Variables'</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'Row'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'Dimensions'</w:t>
      </w:r>
      <w:r w:rsidRPr="003D44A1">
        <w:rPr>
          <w:rFonts w:ascii="Consolas" w:eastAsia="Times New Roman" w:hAnsi="Consolas" w:cs="Times New Roman"/>
          <w:sz w:val="18"/>
          <w:szCs w:val="18"/>
        </w:rPr>
        <w:t xml:space="preserve">,[]); </w:t>
      </w:r>
    </w:p>
    <w:p w14:paraId="42F0885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w:t>
      </w:r>
      <w:proofErr w:type="gramStart"/>
      <w:r w:rsidRPr="003D44A1">
        <w:rPr>
          <w:rFonts w:ascii="Consolas" w:eastAsia="Times New Roman" w:hAnsi="Consolas" w:cs="Times New Roman"/>
          <w:color w:val="008013"/>
          <w:sz w:val="18"/>
          <w:szCs w:val="18"/>
        </w:rPr>
        <w:t>define</w:t>
      </w:r>
      <w:proofErr w:type="gramEnd"/>
      <w:r w:rsidRPr="003D44A1">
        <w:rPr>
          <w:rFonts w:ascii="Consolas" w:eastAsia="Times New Roman" w:hAnsi="Consolas" w:cs="Times New Roman"/>
          <w:color w:val="008013"/>
          <w:sz w:val="18"/>
          <w:szCs w:val="18"/>
        </w:rPr>
        <w:t xml:space="preserve"> each variable to be included in the data table and any</w:t>
      </w:r>
    </w:p>
    <w:p w14:paraId="20AB887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 xml:space="preserve">%information about the dimensions. </w:t>
      </w:r>
      <w:proofErr w:type="spellStart"/>
      <w:r w:rsidRPr="003D44A1">
        <w:rPr>
          <w:rFonts w:ascii="Consolas" w:eastAsia="Times New Roman" w:hAnsi="Consolas" w:cs="Times New Roman"/>
          <w:color w:val="008013"/>
          <w:sz w:val="18"/>
          <w:szCs w:val="18"/>
        </w:rPr>
        <w:t>dstable</w:t>
      </w:r>
      <w:proofErr w:type="spellEnd"/>
      <w:r w:rsidRPr="003D44A1">
        <w:rPr>
          <w:rFonts w:ascii="Consolas" w:eastAsia="Times New Roman" w:hAnsi="Consolas" w:cs="Times New Roman"/>
          <w:color w:val="008013"/>
          <w:sz w:val="18"/>
          <w:szCs w:val="18"/>
        </w:rPr>
        <w:t xml:space="preserve"> Row and Dimensions can</w:t>
      </w:r>
    </w:p>
    <w:p w14:paraId="6F9DFCD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w:t>
      </w:r>
      <w:proofErr w:type="gramStart"/>
      <w:r w:rsidRPr="003D44A1">
        <w:rPr>
          <w:rFonts w:ascii="Consolas" w:eastAsia="Times New Roman" w:hAnsi="Consolas" w:cs="Times New Roman"/>
          <w:color w:val="008013"/>
          <w:sz w:val="18"/>
          <w:szCs w:val="18"/>
        </w:rPr>
        <w:t>accept</w:t>
      </w:r>
      <w:proofErr w:type="gramEnd"/>
      <w:r w:rsidRPr="003D44A1">
        <w:rPr>
          <w:rFonts w:ascii="Consolas" w:eastAsia="Times New Roman" w:hAnsi="Consolas" w:cs="Times New Roman"/>
          <w:color w:val="008013"/>
          <w:sz w:val="18"/>
          <w:szCs w:val="18"/>
        </w:rPr>
        <w:t xml:space="preserve"> most data types but the values in each vector must be unique</w:t>
      </w:r>
    </w:p>
    <w:p w14:paraId="1AF8A662"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p>
    <w:p w14:paraId="5013C9F4"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w:t>
      </w:r>
      <w:proofErr w:type="gramStart"/>
      <w:r w:rsidRPr="003D44A1">
        <w:rPr>
          <w:rFonts w:ascii="Consolas" w:eastAsia="Times New Roman" w:hAnsi="Consolas" w:cs="Times New Roman"/>
          <w:color w:val="008013"/>
          <w:sz w:val="18"/>
          <w:szCs w:val="18"/>
        </w:rPr>
        <w:t>struct</w:t>
      </w:r>
      <w:proofErr w:type="gramEnd"/>
      <w:r w:rsidRPr="003D44A1">
        <w:rPr>
          <w:rFonts w:ascii="Consolas" w:eastAsia="Times New Roman" w:hAnsi="Consolas" w:cs="Times New Roman"/>
          <w:color w:val="008013"/>
          <w:sz w:val="18"/>
          <w:szCs w:val="18"/>
        </w:rPr>
        <w:t xml:space="preserve"> entries are cell arrays and can be column or row vectors</w:t>
      </w:r>
    </w:p>
    <w:p w14:paraId="2237730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proofErr w:type="spellStart"/>
      <w:r w:rsidRPr="003D44A1">
        <w:rPr>
          <w:rFonts w:ascii="Consolas" w:eastAsia="Times New Roman" w:hAnsi="Consolas" w:cs="Times New Roman"/>
          <w:sz w:val="18"/>
          <w:szCs w:val="18"/>
        </w:rPr>
        <w:t>dsp.Variables</w:t>
      </w:r>
      <w:proofErr w:type="spellEnd"/>
      <w:r w:rsidRPr="003D44A1">
        <w:rPr>
          <w:rFonts w:ascii="Consolas" w:eastAsia="Times New Roman" w:hAnsi="Consolas" w:cs="Times New Roman"/>
          <w:sz w:val="18"/>
          <w:szCs w:val="18"/>
        </w:rPr>
        <w:t xml:space="preserve"> = struct(</w:t>
      </w:r>
      <w:r w:rsidRPr="003D44A1">
        <w:rPr>
          <w:rFonts w:ascii="Consolas" w:eastAsia="Times New Roman" w:hAnsi="Consolas" w:cs="Times New Roman"/>
          <w:color w:val="0E00FF"/>
          <w:sz w:val="18"/>
          <w:szCs w:val="18"/>
        </w:rPr>
        <w:t>...</w:t>
      </w:r>
      <w:r w:rsidRPr="003D44A1">
        <w:rPr>
          <w:rFonts w:ascii="Consolas" w:eastAsia="Times New Roman" w:hAnsi="Consolas" w:cs="Times New Roman"/>
          <w:color w:val="008013"/>
          <w:sz w:val="18"/>
          <w:szCs w:val="18"/>
        </w:rPr>
        <w:t xml:space="preserve">                      </w:t>
      </w:r>
    </w:p>
    <w:p w14:paraId="4443AD47"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'Name'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'id'</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'JNCC_Type'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'ERP2_Type'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'Type_id'</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'Range'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'Vmhw'</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35B544E"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w:t>
      </w:r>
      <w:proofErr w:type="spellStart"/>
      <w:r w:rsidRPr="003D44A1">
        <w:rPr>
          <w:rFonts w:ascii="Consolas" w:eastAsia="Times New Roman" w:hAnsi="Consolas" w:cs="Times New Roman"/>
          <w:color w:val="A709F5"/>
          <w:sz w:val="18"/>
          <w:szCs w:val="18"/>
        </w:rPr>
        <w:t>Vmtl</w:t>
      </w:r>
      <w:proofErr w:type="spellEnd"/>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proofErr w:type="spellStart"/>
      <w:r w:rsidRPr="003D44A1">
        <w:rPr>
          <w:rFonts w:ascii="Consolas" w:eastAsia="Times New Roman" w:hAnsi="Consolas" w:cs="Times New Roman"/>
          <w:color w:val="A709F5"/>
          <w:sz w:val="18"/>
          <w:szCs w:val="18"/>
        </w:rPr>
        <w:t>Vmlw</w:t>
      </w:r>
      <w:proofErr w:type="spellEnd"/>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proofErr w:type="spellStart"/>
      <w:r w:rsidRPr="003D44A1">
        <w:rPr>
          <w:rFonts w:ascii="Consolas" w:eastAsia="Times New Roman" w:hAnsi="Consolas" w:cs="Times New Roman"/>
          <w:color w:val="A709F5"/>
          <w:sz w:val="18"/>
          <w:szCs w:val="18"/>
        </w:rPr>
        <w:t>Smhw</w:t>
      </w:r>
      <w:proofErr w:type="spellEnd"/>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proofErr w:type="spellStart"/>
      <w:r w:rsidRPr="003D44A1">
        <w:rPr>
          <w:rFonts w:ascii="Consolas" w:eastAsia="Times New Roman" w:hAnsi="Consolas" w:cs="Times New Roman"/>
          <w:color w:val="A709F5"/>
          <w:sz w:val="18"/>
          <w:szCs w:val="18"/>
        </w:rPr>
        <w:t>Smtl</w:t>
      </w:r>
      <w:proofErr w:type="spellEnd"/>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proofErr w:type="spellStart"/>
      <w:r w:rsidRPr="003D44A1">
        <w:rPr>
          <w:rFonts w:ascii="Consolas" w:eastAsia="Times New Roman" w:hAnsi="Consolas" w:cs="Times New Roman"/>
          <w:color w:val="A709F5"/>
          <w:sz w:val="18"/>
          <w:szCs w:val="18"/>
        </w:rPr>
        <w:t>Smlw</w:t>
      </w:r>
      <w:proofErr w:type="spellEnd"/>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proofErr w:type="spellStart"/>
      <w:r w:rsidRPr="003D44A1">
        <w:rPr>
          <w:rFonts w:ascii="Consolas" w:eastAsia="Times New Roman" w:hAnsi="Consolas" w:cs="Times New Roman"/>
          <w:color w:val="A709F5"/>
          <w:sz w:val="18"/>
          <w:szCs w:val="18"/>
        </w:rPr>
        <w:t>Amhw</w:t>
      </w:r>
      <w:proofErr w:type="spellEnd"/>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proofErr w:type="spellStart"/>
      <w:r w:rsidRPr="003D44A1">
        <w:rPr>
          <w:rFonts w:ascii="Consolas" w:eastAsia="Times New Roman" w:hAnsi="Consolas" w:cs="Times New Roman"/>
          <w:color w:val="A709F5"/>
          <w:sz w:val="18"/>
          <w:szCs w:val="18"/>
        </w:rPr>
        <w:t>Amtl</w:t>
      </w:r>
      <w:proofErr w:type="spellEnd"/>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proofErr w:type="spellStart"/>
      <w:r w:rsidRPr="003D44A1">
        <w:rPr>
          <w:rFonts w:ascii="Consolas" w:eastAsia="Times New Roman" w:hAnsi="Consolas" w:cs="Times New Roman"/>
          <w:color w:val="A709F5"/>
          <w:sz w:val="18"/>
          <w:szCs w:val="18"/>
        </w:rPr>
        <w:t>Amlw</w:t>
      </w:r>
      <w:proofErr w:type="spellEnd"/>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11BE3A8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'Description'</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proofErr w:type="spellStart"/>
      <w:r w:rsidRPr="003D44A1">
        <w:rPr>
          <w:rFonts w:ascii="Consolas" w:eastAsia="Times New Roman" w:hAnsi="Consolas" w:cs="Times New Roman"/>
          <w:color w:val="A709F5"/>
          <w:sz w:val="18"/>
          <w:szCs w:val="18"/>
        </w:rPr>
        <w:t>Index'</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'JNCC</w:t>
      </w:r>
      <w:proofErr w:type="spellEnd"/>
      <w:r w:rsidRPr="003D44A1">
        <w:rPr>
          <w:rFonts w:ascii="Consolas" w:eastAsia="Times New Roman" w:hAnsi="Consolas" w:cs="Times New Roman"/>
          <w:color w:val="A709F5"/>
          <w:sz w:val="18"/>
          <w:szCs w:val="18"/>
        </w:rPr>
        <w:t xml:space="preserve"> 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'ERP2 Type'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9D8598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 xml:space="preserve">'Type </w:t>
      </w:r>
      <w:proofErr w:type="spellStart"/>
      <w:r w:rsidRPr="003D44A1">
        <w:rPr>
          <w:rFonts w:ascii="Consolas" w:eastAsia="Times New Roman" w:hAnsi="Consolas" w:cs="Times New Roman"/>
          <w:color w:val="A709F5"/>
          <w:sz w:val="18"/>
          <w:szCs w:val="18"/>
        </w:rPr>
        <w:t>index'</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'Tidal</w:t>
      </w:r>
      <w:proofErr w:type="spellEnd"/>
      <w:r w:rsidRPr="003D44A1">
        <w:rPr>
          <w:rFonts w:ascii="Consolas" w:eastAsia="Times New Roman" w:hAnsi="Consolas" w:cs="Times New Roman"/>
          <w:color w:val="A709F5"/>
          <w:sz w:val="18"/>
          <w:szCs w:val="18"/>
        </w:rPr>
        <w:t xml:space="preserve"> range'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BEFA65A"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'Volume at Mean High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3CD8C6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 xml:space="preserve">'Volume at Mean </w:t>
      </w:r>
      <w:proofErr w:type="spellStart"/>
      <w:r w:rsidRPr="003D44A1">
        <w:rPr>
          <w:rFonts w:ascii="Consolas" w:eastAsia="Times New Roman" w:hAnsi="Consolas" w:cs="Times New Roman"/>
          <w:color w:val="A709F5"/>
          <w:sz w:val="18"/>
          <w:szCs w:val="18"/>
        </w:rPr>
        <w:t>Tidel</w:t>
      </w:r>
      <w:proofErr w:type="spellEnd"/>
      <w:r w:rsidRPr="003D44A1">
        <w:rPr>
          <w:rFonts w:ascii="Consolas" w:eastAsia="Times New Roman" w:hAnsi="Consolas" w:cs="Times New Roman"/>
          <w:color w:val="A709F5"/>
          <w:sz w:val="18"/>
          <w:szCs w:val="18"/>
        </w:rPr>
        <w:t xml:space="preserve"> Level'</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F905715"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'Volume at Mean Low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5F69B0A5"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 at Mean High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4AA990F"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 at Mean Tide Level'</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FBEBC9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 at Mean Low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6356260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 at Mean High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AFCC7D5"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 at Mean Tide Level'</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E8B1D8E"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 at Mean Low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9F9AF12"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'Unit'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'm^3'</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'm^3'</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'm^3'</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ABE214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'Label'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proofErr w:type="spellStart"/>
      <w:r w:rsidRPr="003D44A1">
        <w:rPr>
          <w:rFonts w:ascii="Consolas" w:eastAsia="Times New Roman" w:hAnsi="Consolas" w:cs="Times New Roman"/>
          <w:color w:val="A709F5"/>
          <w:sz w:val="18"/>
          <w:szCs w:val="18"/>
        </w:rPr>
        <w:t>Index'</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'Estuary</w:t>
      </w:r>
      <w:proofErr w:type="spellEnd"/>
      <w:r w:rsidRPr="003D44A1">
        <w:rPr>
          <w:rFonts w:ascii="Consolas" w:eastAsia="Times New Roman" w:hAnsi="Consolas" w:cs="Times New Roman"/>
          <w:color w:val="A709F5"/>
          <w:sz w:val="18"/>
          <w:szCs w:val="18"/>
        </w:rPr>
        <w:t xml:space="preserve"> </w:t>
      </w:r>
      <w:proofErr w:type="spellStart"/>
      <w:r w:rsidRPr="003D44A1">
        <w:rPr>
          <w:rFonts w:ascii="Consolas" w:eastAsia="Times New Roman" w:hAnsi="Consolas" w:cs="Times New Roman"/>
          <w:color w:val="A709F5"/>
          <w:sz w:val="18"/>
          <w:szCs w:val="18"/>
        </w:rPr>
        <w:t>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'Estuary</w:t>
      </w:r>
      <w:proofErr w:type="spellEnd"/>
      <w:r w:rsidRPr="003D44A1">
        <w:rPr>
          <w:rFonts w:ascii="Consolas" w:eastAsia="Times New Roman" w:hAnsi="Consolas" w:cs="Times New Roman"/>
          <w:color w:val="A709F5"/>
          <w:sz w:val="18"/>
          <w:szCs w:val="18"/>
        </w:rPr>
        <w:t xml:space="preserve"> type'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3B0E7AA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 xml:space="preserve">'Estuary </w:t>
      </w:r>
      <w:proofErr w:type="spellStart"/>
      <w:r w:rsidRPr="003D44A1">
        <w:rPr>
          <w:rFonts w:ascii="Consolas" w:eastAsia="Times New Roman" w:hAnsi="Consolas" w:cs="Times New Roman"/>
          <w:color w:val="A709F5"/>
          <w:sz w:val="18"/>
          <w:szCs w:val="18"/>
        </w:rPr>
        <w:t>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'Range'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'Volume'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'Volume'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'Volume</w:t>
      </w:r>
      <w:proofErr w:type="spellEnd"/>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3585244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 xml:space="preserve">'Surface </w:t>
      </w:r>
      <w:proofErr w:type="spellStart"/>
      <w:r w:rsidRPr="003D44A1">
        <w:rPr>
          <w:rFonts w:ascii="Consolas" w:eastAsia="Times New Roman" w:hAnsi="Consolas" w:cs="Times New Roman"/>
          <w:color w:val="A709F5"/>
          <w:sz w:val="18"/>
          <w:szCs w:val="18"/>
        </w:rPr>
        <w:t>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'Surface</w:t>
      </w:r>
      <w:proofErr w:type="spellEnd"/>
      <w:r w:rsidRPr="003D44A1">
        <w:rPr>
          <w:rFonts w:ascii="Consolas" w:eastAsia="Times New Roman" w:hAnsi="Consolas" w:cs="Times New Roman"/>
          <w:color w:val="A709F5"/>
          <w:sz w:val="18"/>
          <w:szCs w:val="18"/>
        </w:rPr>
        <w:t xml:space="preserve"> </w:t>
      </w:r>
      <w:proofErr w:type="spellStart"/>
      <w:r w:rsidRPr="003D44A1">
        <w:rPr>
          <w:rFonts w:ascii="Consolas" w:eastAsia="Times New Roman" w:hAnsi="Consolas" w:cs="Times New Roman"/>
          <w:color w:val="A709F5"/>
          <w:sz w:val="18"/>
          <w:szCs w:val="18"/>
        </w:rPr>
        <w:t>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'Surface</w:t>
      </w:r>
      <w:proofErr w:type="spellEnd"/>
      <w:r w:rsidRPr="003D44A1">
        <w:rPr>
          <w:rFonts w:ascii="Consolas" w:eastAsia="Times New Roman" w:hAnsi="Consolas" w:cs="Times New Roman"/>
          <w:color w:val="A709F5"/>
          <w:sz w:val="18"/>
          <w:szCs w:val="18"/>
        </w:rPr>
        <w:t xml:space="preserve"> area'</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FCE759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 xml:space="preserve">'Cross-sectional </w:t>
      </w:r>
      <w:proofErr w:type="spellStart"/>
      <w:r w:rsidRPr="003D44A1">
        <w:rPr>
          <w:rFonts w:ascii="Consolas" w:eastAsia="Times New Roman" w:hAnsi="Consolas" w:cs="Times New Roman"/>
          <w:color w:val="A709F5"/>
          <w:sz w:val="18"/>
          <w:szCs w:val="18"/>
        </w:rPr>
        <w:t>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'Cross</w:t>
      </w:r>
      <w:proofErr w:type="spellEnd"/>
      <w:r w:rsidRPr="003D44A1">
        <w:rPr>
          <w:rFonts w:ascii="Consolas" w:eastAsia="Times New Roman" w:hAnsi="Consolas" w:cs="Times New Roman"/>
          <w:color w:val="A709F5"/>
          <w:sz w:val="18"/>
          <w:szCs w:val="18"/>
        </w:rPr>
        <w:t xml:space="preserve">-sectional </w:t>
      </w:r>
      <w:proofErr w:type="spellStart"/>
      <w:r w:rsidRPr="003D44A1">
        <w:rPr>
          <w:rFonts w:ascii="Consolas" w:eastAsia="Times New Roman" w:hAnsi="Consolas" w:cs="Times New Roman"/>
          <w:color w:val="A709F5"/>
          <w:sz w:val="18"/>
          <w:szCs w:val="18"/>
        </w:rPr>
        <w:t>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'Cross</w:t>
      </w:r>
      <w:proofErr w:type="spellEnd"/>
      <w:r w:rsidRPr="003D44A1">
        <w:rPr>
          <w:rFonts w:ascii="Consolas" w:eastAsia="Times New Roman" w:hAnsi="Consolas" w:cs="Times New Roman"/>
          <w:color w:val="A709F5"/>
          <w:sz w:val="18"/>
          <w:szCs w:val="18"/>
        </w:rPr>
        <w:t>-sectional area'</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3E80FC1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w:t>
      </w:r>
      <w:proofErr w:type="spellStart"/>
      <w:r w:rsidRPr="003D44A1">
        <w:rPr>
          <w:rFonts w:ascii="Consolas" w:eastAsia="Times New Roman" w:hAnsi="Consolas" w:cs="Times New Roman"/>
          <w:color w:val="A709F5"/>
          <w:sz w:val="18"/>
          <w:szCs w:val="18"/>
        </w:rPr>
        <w:t>QCflag</w:t>
      </w:r>
      <w:proofErr w:type="spellEnd"/>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proofErr w:type="spellStart"/>
      <w:r w:rsidRPr="003D44A1">
        <w:rPr>
          <w:rFonts w:ascii="Consolas" w:eastAsia="Times New Roman" w:hAnsi="Consolas" w:cs="Times New Roman"/>
          <w:sz w:val="18"/>
          <w:szCs w:val="18"/>
        </w:rPr>
        <w:t>repmat</w:t>
      </w:r>
      <w:proofErr w:type="spellEnd"/>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'data'</w:t>
      </w:r>
      <w:r w:rsidRPr="003D44A1">
        <w:rPr>
          <w:rFonts w:ascii="Consolas" w:eastAsia="Times New Roman" w:hAnsi="Consolas" w:cs="Times New Roman"/>
          <w:sz w:val="18"/>
          <w:szCs w:val="18"/>
        </w:rPr>
        <w:t xml:space="preserve">},1,14)); </w:t>
      </w:r>
    </w:p>
    <w:p w14:paraId="7554C677"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proofErr w:type="spellStart"/>
      <w:r w:rsidRPr="003D44A1">
        <w:rPr>
          <w:rFonts w:ascii="Consolas" w:eastAsia="Times New Roman" w:hAnsi="Consolas" w:cs="Times New Roman"/>
          <w:sz w:val="18"/>
          <w:szCs w:val="18"/>
        </w:rPr>
        <w:t>dsp.Row</w:t>
      </w:r>
      <w:proofErr w:type="spellEnd"/>
      <w:r w:rsidRPr="003D44A1">
        <w:rPr>
          <w:rFonts w:ascii="Consolas" w:eastAsia="Times New Roman" w:hAnsi="Consolas" w:cs="Times New Roman"/>
          <w:sz w:val="18"/>
          <w:szCs w:val="18"/>
        </w:rPr>
        <w:t xml:space="preserve"> = struct(</w:t>
      </w:r>
      <w:r w:rsidRPr="003D44A1">
        <w:rPr>
          <w:rFonts w:ascii="Consolas" w:eastAsia="Times New Roman" w:hAnsi="Consolas" w:cs="Times New Roman"/>
          <w:color w:val="0E00FF"/>
          <w:sz w:val="18"/>
          <w:szCs w:val="18"/>
        </w:rPr>
        <w:t>...</w:t>
      </w:r>
    </w:p>
    <w:p w14:paraId="504EAC94"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'Name'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'Location'</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53F9296"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'Description'</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'Location'</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22E7891E"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'Unit'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27840ADB"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'Label'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'Location'</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FA14DE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'Format'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 xml:space="preserve">});        </w:t>
      </w:r>
    </w:p>
    <w:p w14:paraId="3A3732D2"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proofErr w:type="spellStart"/>
      <w:r w:rsidRPr="003D44A1">
        <w:rPr>
          <w:rFonts w:ascii="Consolas" w:eastAsia="Times New Roman" w:hAnsi="Consolas" w:cs="Times New Roman"/>
          <w:sz w:val="18"/>
          <w:szCs w:val="18"/>
        </w:rPr>
        <w:t>dsp.Dimensions</w:t>
      </w:r>
      <w:proofErr w:type="spellEnd"/>
      <w:r w:rsidRPr="003D44A1">
        <w:rPr>
          <w:rFonts w:ascii="Consolas" w:eastAsia="Times New Roman" w:hAnsi="Consolas" w:cs="Times New Roman"/>
          <w:sz w:val="18"/>
          <w:szCs w:val="18"/>
        </w:rPr>
        <w:t xml:space="preserve"> = struct(</w:t>
      </w:r>
      <w:r w:rsidRPr="003D44A1">
        <w:rPr>
          <w:rFonts w:ascii="Consolas" w:eastAsia="Times New Roman" w:hAnsi="Consolas" w:cs="Times New Roman"/>
          <w:color w:val="0E00FF"/>
          <w:sz w:val="18"/>
          <w:szCs w:val="18"/>
        </w:rPr>
        <w:t>...</w:t>
      </w:r>
      <w:r w:rsidRPr="003D44A1">
        <w:rPr>
          <w:rFonts w:ascii="Consolas" w:eastAsia="Times New Roman" w:hAnsi="Consolas" w:cs="Times New Roman"/>
          <w:color w:val="008013"/>
          <w:sz w:val="18"/>
          <w:szCs w:val="18"/>
        </w:rPr>
        <w:t xml:space="preserve">    </w:t>
      </w:r>
    </w:p>
    <w:p w14:paraId="72A5853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'Name'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52F3A003"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'Description'</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674E6CA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'Unit'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6AA38A6"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'Label'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B4C222F"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'Format'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 xml:space="preserve">});   </w:t>
      </w:r>
    </w:p>
    <w:p w14:paraId="02C80B71" w14:textId="77777777" w:rsidR="003D44A1" w:rsidRPr="003D44A1" w:rsidRDefault="003D44A1" w:rsidP="003D44A1">
      <w:pPr>
        <w:spacing w:after="0" w:line="240" w:lineRule="auto"/>
        <w:rPr>
          <w:rFonts w:ascii="Consolas" w:eastAsia="Times New Roman" w:hAnsi="Consolas" w:cs="Times New Roman"/>
          <w:color w:val="0E00FF"/>
          <w:sz w:val="18"/>
          <w:szCs w:val="18"/>
        </w:rPr>
      </w:pPr>
      <w:r w:rsidRPr="003D44A1">
        <w:rPr>
          <w:rFonts w:ascii="Consolas" w:eastAsia="Times New Roman" w:hAnsi="Consolas" w:cs="Times New Roman"/>
          <w:color w:val="0E00FF"/>
          <w:sz w:val="18"/>
          <w:szCs w:val="18"/>
        </w:rPr>
        <w:t>end</w:t>
      </w:r>
    </w:p>
    <w:p w14:paraId="4F6BA187" w14:textId="77777777" w:rsidR="003D44A1" w:rsidRDefault="003D44A1" w:rsidP="003D44A1">
      <w:pPr>
        <w:spacing w:after="0" w:line="240" w:lineRule="auto"/>
      </w:pPr>
      <w:r w:rsidRPr="003D44A1">
        <w:lastRenderedPageBreak/>
        <w:t xml:space="preserve">Excel file with definition of all </w:t>
      </w:r>
      <w:proofErr w:type="spellStart"/>
      <w:r w:rsidRPr="003D44A1">
        <w:t>DSproperties</w:t>
      </w:r>
      <w:proofErr w:type="spellEnd"/>
      <w:r w:rsidRPr="003D44A1">
        <w:t xml:space="preserve">: </w:t>
      </w:r>
    </w:p>
    <w:p w14:paraId="1A45C08E" w14:textId="161838EE" w:rsidR="003D44A1" w:rsidRPr="003D44A1" w:rsidRDefault="003D44A1" w:rsidP="003D44A1">
      <w:pPr>
        <w:spacing w:after="0" w:line="240" w:lineRule="auto"/>
        <w:rPr>
          <w:rFonts w:ascii="Consolas" w:eastAsia="Times New Roman" w:hAnsi="Consolas" w:cs="Times New Roman"/>
          <w:color w:val="0E00FF"/>
          <w:sz w:val="18"/>
          <w:szCs w:val="18"/>
        </w:rPr>
      </w:pPr>
      <w:r w:rsidRPr="006B6FE0">
        <w:rPr>
          <w:noProof/>
        </w:rPr>
        <w:drawing>
          <wp:inline distT="0" distB="0" distL="0" distR="0" wp14:anchorId="3A4CB005" wp14:editId="23144BF5">
            <wp:extent cx="5759450" cy="2611755"/>
            <wp:effectExtent l="0" t="0" r="0" b="0"/>
            <wp:docPr id="17910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8825" name=""/>
                    <pic:cNvPicPr/>
                  </pic:nvPicPr>
                  <pic:blipFill>
                    <a:blip r:embed="rId47"/>
                    <a:stretch>
                      <a:fillRect/>
                    </a:stretch>
                  </pic:blipFill>
                  <pic:spPr>
                    <a:xfrm>
                      <a:off x="0" y="0"/>
                      <a:ext cx="5759450" cy="2611755"/>
                    </a:xfrm>
                    <a:prstGeom prst="rect">
                      <a:avLst/>
                    </a:prstGeom>
                  </pic:spPr>
                </pic:pic>
              </a:graphicData>
            </a:graphic>
          </wp:inline>
        </w:drawing>
      </w:r>
    </w:p>
    <w:p w14:paraId="47CE6AF3" w14:textId="23E432AD" w:rsidR="000904FC" w:rsidRDefault="000904FC">
      <w:pPr>
        <w:spacing w:after="160"/>
      </w:pPr>
      <w:r>
        <w:br w:type="page"/>
      </w:r>
    </w:p>
    <w:p w14:paraId="0478D62B" w14:textId="3AC9537C" w:rsidR="00E8280D" w:rsidRDefault="000904FC" w:rsidP="000904FC">
      <w:pPr>
        <w:pStyle w:val="Heading1"/>
        <w:numPr>
          <w:ilvl w:val="0"/>
          <w:numId w:val="0"/>
        </w:numPr>
        <w:ind w:left="432" w:hanging="432"/>
      </w:pPr>
      <w:bookmarkStart w:id="151" w:name="_Toc183354037"/>
      <w:r>
        <w:lastRenderedPageBreak/>
        <w:t xml:space="preserve">Appendix D – Bespoke data import </w:t>
      </w:r>
      <w:r>
        <w:t>format</w:t>
      </w:r>
      <w:r>
        <w:t xml:space="preserve"> file</w:t>
      </w:r>
      <w:bookmarkEnd w:id="151"/>
    </w:p>
    <w:p w14:paraId="583B4C25" w14:textId="0A3E8327" w:rsidR="000904FC" w:rsidRDefault="000904FC" w:rsidP="000904FC">
      <w:r>
        <w:t xml:space="preserve">The </w:t>
      </w:r>
    </w:p>
    <w:p w14:paraId="050A61F2" w14:textId="77777777" w:rsidR="002A5041" w:rsidRDefault="002A5041" w:rsidP="000904FC"/>
    <w:p w14:paraId="27144172" w14:textId="4EA682F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 xml:space="preserve">function </w:t>
      </w:r>
      <w:r w:rsidRPr="002A5041">
        <w:rPr>
          <w:rFonts w:ascii="Consolas" w:eastAsia="Times New Roman" w:hAnsi="Consolas" w:cs="Times New Roman"/>
          <w:sz w:val="20"/>
          <w:szCs w:val="20"/>
        </w:rPr>
        <w:t xml:space="preserve">output = </w:t>
      </w:r>
      <w:r>
        <w:rPr>
          <w:rFonts w:ascii="Consolas" w:eastAsia="Times New Roman" w:hAnsi="Consolas" w:cs="Times New Roman"/>
          <w:sz w:val="20"/>
          <w:szCs w:val="20"/>
        </w:rPr>
        <w:t>***</w:t>
      </w:r>
      <w:r w:rsidRPr="002A5041">
        <w:rPr>
          <w:rFonts w:ascii="Consolas" w:eastAsia="Times New Roman" w:hAnsi="Consolas" w:cs="Times New Roman"/>
          <w:sz w:val="20"/>
          <w:szCs w:val="20"/>
        </w:rPr>
        <w:t>_</w:t>
      </w:r>
      <w:proofErr w:type="spellStart"/>
      <w:r w:rsidRPr="002A5041">
        <w:rPr>
          <w:rFonts w:ascii="Consolas" w:eastAsia="Times New Roman" w:hAnsi="Consolas" w:cs="Times New Roman"/>
          <w:sz w:val="20"/>
          <w:szCs w:val="20"/>
        </w:rPr>
        <w:t>data_format</w:t>
      </w:r>
      <w:proofErr w:type="spellEnd"/>
      <w:r w:rsidRPr="002A5041">
        <w:rPr>
          <w:rFonts w:ascii="Consolas" w:eastAsia="Times New Roman" w:hAnsi="Consolas" w:cs="Times New Roman"/>
          <w:sz w:val="20"/>
          <w:szCs w:val="20"/>
        </w:rPr>
        <w:t>(</w:t>
      </w:r>
      <w:proofErr w:type="spellStart"/>
      <w:r w:rsidRPr="002A5041">
        <w:rPr>
          <w:rFonts w:ascii="Consolas" w:eastAsia="Times New Roman" w:hAnsi="Consolas" w:cs="Times New Roman"/>
          <w:sz w:val="20"/>
          <w:szCs w:val="20"/>
        </w:rPr>
        <w:t>funcall,varargin</w:t>
      </w:r>
      <w:proofErr w:type="spellEnd"/>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&lt;&lt;Edit to identify data type</w:t>
      </w:r>
    </w:p>
    <w:p w14:paraId="4F1F6B0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035B049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%-------function help------------------------------------------------------</w:t>
      </w:r>
    </w:p>
    <w:p w14:paraId="55CB6B58"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NAME</w:t>
      </w:r>
    </w:p>
    <w:p w14:paraId="77E1F70B" w14:textId="66A2D9F8"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w:t>
      </w:r>
      <w:r w:rsidRPr="002A5041">
        <w:rPr>
          <w:rFonts w:ascii="Consolas" w:eastAsia="Times New Roman" w:hAnsi="Consolas" w:cs="Times New Roman"/>
          <w:color w:val="008013"/>
          <w:sz w:val="20"/>
          <w:szCs w:val="20"/>
        </w:rPr>
        <w:t>_</w:t>
      </w:r>
      <w:proofErr w:type="spellStart"/>
      <w:r w:rsidRPr="002A5041">
        <w:rPr>
          <w:rFonts w:ascii="Consolas" w:eastAsia="Times New Roman" w:hAnsi="Consolas" w:cs="Times New Roman"/>
          <w:color w:val="008013"/>
          <w:sz w:val="20"/>
          <w:szCs w:val="20"/>
        </w:rPr>
        <w:t>data_format.m</w:t>
      </w:r>
      <w:proofErr w:type="spellEnd"/>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sidRPr="002A5041">
        <w:rPr>
          <w:rFonts w:ascii="Consolas" w:eastAsia="Times New Roman" w:hAnsi="Consolas" w:cs="Times New Roman"/>
          <w:color w:val="008013"/>
          <w:sz w:val="20"/>
          <w:szCs w:val="20"/>
        </w:rPr>
        <w:t>% &lt;&lt;Edit to identify data type</w:t>
      </w:r>
    </w:p>
    <w:p w14:paraId="32CF464D"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PURPOSE</w:t>
      </w:r>
    </w:p>
    <w:p w14:paraId="54C8C1A0"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Functions to define metadata, read and load data from file for:</w:t>
      </w:r>
    </w:p>
    <w:p w14:paraId="34B9062B"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Zhang Min's estuary cross-section data</w:t>
      </w:r>
    </w:p>
    <w:p w14:paraId="392E80CE"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USAGE</w:t>
      </w:r>
    </w:p>
    <w:p w14:paraId="481028DD" w14:textId="43DC02EB"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output = </w:t>
      </w:r>
      <w:r>
        <w:rPr>
          <w:rFonts w:ascii="Consolas" w:eastAsia="Times New Roman" w:hAnsi="Consolas" w:cs="Times New Roman"/>
          <w:color w:val="008013"/>
          <w:sz w:val="20"/>
          <w:szCs w:val="20"/>
        </w:rPr>
        <w:t>***</w:t>
      </w:r>
      <w:r w:rsidRPr="002A5041">
        <w:rPr>
          <w:rFonts w:ascii="Consolas" w:eastAsia="Times New Roman" w:hAnsi="Consolas" w:cs="Times New Roman"/>
          <w:color w:val="008013"/>
          <w:sz w:val="20"/>
          <w:szCs w:val="20"/>
        </w:rPr>
        <w:t>_</w:t>
      </w:r>
      <w:proofErr w:type="spellStart"/>
      <w:r w:rsidRPr="002A5041">
        <w:rPr>
          <w:rFonts w:ascii="Consolas" w:eastAsia="Times New Roman" w:hAnsi="Consolas" w:cs="Times New Roman"/>
          <w:color w:val="008013"/>
          <w:sz w:val="20"/>
          <w:szCs w:val="20"/>
        </w:rPr>
        <w:t>data_format</w:t>
      </w:r>
      <w:proofErr w:type="spellEnd"/>
      <w:r w:rsidRPr="002A5041">
        <w:rPr>
          <w:rFonts w:ascii="Consolas" w:eastAsia="Times New Roman" w:hAnsi="Consolas" w:cs="Times New Roman"/>
          <w:color w:val="008013"/>
          <w:sz w:val="20"/>
          <w:szCs w:val="20"/>
        </w:rPr>
        <w:t>(</w:t>
      </w:r>
      <w:proofErr w:type="spellStart"/>
      <w:r w:rsidRPr="002A5041">
        <w:rPr>
          <w:rFonts w:ascii="Consolas" w:eastAsia="Times New Roman" w:hAnsi="Consolas" w:cs="Times New Roman"/>
          <w:color w:val="008013"/>
          <w:sz w:val="20"/>
          <w:szCs w:val="20"/>
        </w:rPr>
        <w:t>funcall,varargin</w:t>
      </w:r>
      <w:proofErr w:type="spellEnd"/>
      <w:r w:rsidRPr="002A5041">
        <w:rPr>
          <w:rFonts w:ascii="Consolas" w:eastAsia="Times New Roman" w:hAnsi="Consolas" w:cs="Times New Roman"/>
          <w:color w:val="008013"/>
          <w:sz w:val="20"/>
          <w:szCs w:val="20"/>
        </w:rPr>
        <w:t>)</w:t>
      </w:r>
      <w:bookmarkStart w:id="152" w:name="_Hlk183351730"/>
      <w:r>
        <w:rPr>
          <w:rFonts w:ascii="Consolas" w:eastAsia="Times New Roman" w:hAnsi="Consolas" w:cs="Times New Roman"/>
          <w:color w:val="008013"/>
          <w:sz w:val="20"/>
          <w:szCs w:val="20"/>
        </w:rPr>
        <w:tab/>
      </w:r>
      <w:r w:rsidRPr="002A5041">
        <w:rPr>
          <w:rFonts w:ascii="Consolas" w:eastAsia="Times New Roman" w:hAnsi="Consolas" w:cs="Times New Roman"/>
          <w:color w:val="008013"/>
          <w:sz w:val="20"/>
          <w:szCs w:val="20"/>
        </w:rPr>
        <w:t>% &lt;&lt;Edit to identify data type</w:t>
      </w:r>
      <w:bookmarkEnd w:id="152"/>
    </w:p>
    <w:p w14:paraId="2EFC91C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INPUTS</w:t>
      </w:r>
    </w:p>
    <w:p w14:paraId="2A727EC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w:t>
      </w:r>
      <w:proofErr w:type="spellStart"/>
      <w:r w:rsidRPr="002A5041">
        <w:rPr>
          <w:rFonts w:ascii="Consolas" w:eastAsia="Times New Roman" w:hAnsi="Consolas" w:cs="Times New Roman"/>
          <w:color w:val="008013"/>
          <w:sz w:val="20"/>
          <w:szCs w:val="20"/>
        </w:rPr>
        <w:t>funcall</w:t>
      </w:r>
      <w:proofErr w:type="spellEnd"/>
      <w:r w:rsidRPr="002A5041">
        <w:rPr>
          <w:rFonts w:ascii="Consolas" w:eastAsia="Times New Roman" w:hAnsi="Consolas" w:cs="Times New Roman"/>
          <w:color w:val="008013"/>
          <w:sz w:val="20"/>
          <w:szCs w:val="20"/>
        </w:rPr>
        <w:t xml:space="preserve"> - function being called</w:t>
      </w:r>
    </w:p>
    <w:p w14:paraId="05766433"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w:t>
      </w:r>
      <w:proofErr w:type="spellStart"/>
      <w:r w:rsidRPr="002A5041">
        <w:rPr>
          <w:rFonts w:ascii="Consolas" w:eastAsia="Times New Roman" w:hAnsi="Consolas" w:cs="Times New Roman"/>
          <w:color w:val="008013"/>
          <w:sz w:val="20"/>
          <w:szCs w:val="20"/>
        </w:rPr>
        <w:t>varargin</w:t>
      </w:r>
      <w:proofErr w:type="spellEnd"/>
      <w:r w:rsidRPr="002A5041">
        <w:rPr>
          <w:rFonts w:ascii="Consolas" w:eastAsia="Times New Roman" w:hAnsi="Consolas" w:cs="Times New Roman"/>
          <w:color w:val="008013"/>
          <w:sz w:val="20"/>
          <w:szCs w:val="20"/>
        </w:rPr>
        <w:t xml:space="preserve"> - function specific input (</w:t>
      </w:r>
      <w:proofErr w:type="spellStart"/>
      <w:r w:rsidRPr="002A5041">
        <w:rPr>
          <w:rFonts w:ascii="Consolas" w:eastAsia="Times New Roman" w:hAnsi="Consolas" w:cs="Times New Roman"/>
          <w:color w:val="008013"/>
          <w:sz w:val="20"/>
          <w:szCs w:val="20"/>
        </w:rPr>
        <w:t>filename,class</w:t>
      </w:r>
      <w:proofErr w:type="spellEnd"/>
      <w:r w:rsidRPr="002A5041">
        <w:rPr>
          <w:rFonts w:ascii="Consolas" w:eastAsia="Times New Roman" w:hAnsi="Consolas" w:cs="Times New Roman"/>
          <w:color w:val="008013"/>
          <w:sz w:val="20"/>
          <w:szCs w:val="20"/>
        </w:rPr>
        <w:t xml:space="preserve"> </w:t>
      </w:r>
      <w:proofErr w:type="spellStart"/>
      <w:r w:rsidRPr="002A5041">
        <w:rPr>
          <w:rFonts w:ascii="Consolas" w:eastAsia="Times New Roman" w:hAnsi="Consolas" w:cs="Times New Roman"/>
          <w:color w:val="008013"/>
          <w:sz w:val="20"/>
          <w:szCs w:val="20"/>
        </w:rPr>
        <w:t>instance,dsp,src</w:t>
      </w:r>
      <w:proofErr w:type="spellEnd"/>
      <w:r w:rsidRPr="002A5041">
        <w:rPr>
          <w:rFonts w:ascii="Consolas" w:eastAsia="Times New Roman" w:hAnsi="Consolas" w:cs="Times New Roman"/>
          <w:color w:val="008013"/>
          <w:sz w:val="20"/>
          <w:szCs w:val="20"/>
        </w:rPr>
        <w:t>, etc)</w:t>
      </w:r>
    </w:p>
    <w:p w14:paraId="29EEAC14"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OUTPUT</w:t>
      </w:r>
    </w:p>
    <w:p w14:paraId="444C53E8"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output - function specific output</w:t>
      </w:r>
    </w:p>
    <w:p w14:paraId="3F3BC08D"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NOTES</w:t>
      </w:r>
    </w:p>
    <w:p w14:paraId="7256AFD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ZM analysed UK estuaries using the SEAZONE bathymetry. This file </w:t>
      </w:r>
      <w:proofErr w:type="gramStart"/>
      <w:r w:rsidRPr="002A5041">
        <w:rPr>
          <w:rFonts w:ascii="Consolas" w:eastAsia="Times New Roman" w:hAnsi="Consolas" w:cs="Times New Roman"/>
          <w:color w:val="008013"/>
          <w:sz w:val="20"/>
          <w:szCs w:val="20"/>
        </w:rPr>
        <w:t>loads</w:t>
      </w:r>
      <w:proofErr w:type="gramEnd"/>
    </w:p>
    <w:p w14:paraId="02A3F9E3"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w:t>
      </w:r>
      <w:proofErr w:type="gramStart"/>
      <w:r w:rsidRPr="002A5041">
        <w:rPr>
          <w:rFonts w:ascii="Consolas" w:eastAsia="Times New Roman" w:hAnsi="Consolas" w:cs="Times New Roman"/>
          <w:color w:val="008013"/>
          <w:sz w:val="20"/>
          <w:szCs w:val="20"/>
        </w:rPr>
        <w:t>the</w:t>
      </w:r>
      <w:proofErr w:type="gramEnd"/>
      <w:r w:rsidRPr="002A5041">
        <w:rPr>
          <w:rFonts w:ascii="Consolas" w:eastAsia="Times New Roman" w:hAnsi="Consolas" w:cs="Times New Roman"/>
          <w:color w:val="008013"/>
          <w:sz w:val="20"/>
          <w:szCs w:val="20"/>
        </w:rPr>
        <w:t xml:space="preserve"> along-channel data</w:t>
      </w:r>
    </w:p>
    <w:p w14:paraId="67B630D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537C6480"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Author: Ian Townend</w:t>
      </w:r>
    </w:p>
    <w:p w14:paraId="66285C69"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w:t>
      </w:r>
      <w:proofErr w:type="spellStart"/>
      <w:r w:rsidRPr="002A5041">
        <w:rPr>
          <w:rFonts w:ascii="Consolas" w:eastAsia="Times New Roman" w:hAnsi="Consolas" w:cs="Times New Roman"/>
          <w:color w:val="008013"/>
          <w:sz w:val="20"/>
          <w:szCs w:val="20"/>
        </w:rPr>
        <w:t>CoastalSEA</w:t>
      </w:r>
      <w:proofErr w:type="spellEnd"/>
      <w:r w:rsidRPr="002A5041">
        <w:rPr>
          <w:rFonts w:ascii="Consolas" w:eastAsia="Times New Roman" w:hAnsi="Consolas" w:cs="Times New Roman"/>
          <w:color w:val="008013"/>
          <w:sz w:val="20"/>
          <w:szCs w:val="20"/>
        </w:rPr>
        <w:t xml:space="preserve"> (c) Oct 2024</w:t>
      </w:r>
    </w:p>
    <w:p w14:paraId="356E272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5DE0B21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101C5181"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switch </w:t>
      </w:r>
      <w:proofErr w:type="spellStart"/>
      <w:proofErr w:type="gramStart"/>
      <w:r w:rsidRPr="002A5041">
        <w:rPr>
          <w:rFonts w:ascii="Consolas" w:eastAsia="Times New Roman" w:hAnsi="Consolas" w:cs="Times New Roman"/>
          <w:sz w:val="20"/>
          <w:szCs w:val="20"/>
        </w:rPr>
        <w:t>funcall</w:t>
      </w:r>
      <w:proofErr w:type="spellEnd"/>
      <w:proofErr w:type="gramEnd"/>
    </w:p>
    <w:p w14:paraId="296F8A19"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xml:space="preserve">%standard calls from </w:t>
      </w:r>
      <w:proofErr w:type="spellStart"/>
      <w:r w:rsidRPr="002A5041">
        <w:rPr>
          <w:rFonts w:ascii="Consolas" w:eastAsia="Times New Roman" w:hAnsi="Consolas" w:cs="Times New Roman"/>
          <w:color w:val="008013"/>
          <w:sz w:val="20"/>
          <w:szCs w:val="20"/>
        </w:rPr>
        <w:t>muiDataSet</w:t>
      </w:r>
      <w:proofErr w:type="spellEnd"/>
      <w:r w:rsidRPr="002A5041">
        <w:rPr>
          <w:rFonts w:ascii="Consolas" w:eastAsia="Times New Roman" w:hAnsi="Consolas" w:cs="Times New Roman"/>
          <w:color w:val="008013"/>
          <w:sz w:val="20"/>
          <w:szCs w:val="20"/>
        </w:rPr>
        <w:t xml:space="preserve"> - do not change if data class </w:t>
      </w:r>
    </w:p>
    <w:p w14:paraId="37119874"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xml:space="preserve">%inherits from </w:t>
      </w:r>
      <w:proofErr w:type="spellStart"/>
      <w:r w:rsidRPr="002A5041">
        <w:rPr>
          <w:rFonts w:ascii="Consolas" w:eastAsia="Times New Roman" w:hAnsi="Consolas" w:cs="Times New Roman"/>
          <w:color w:val="008013"/>
          <w:sz w:val="20"/>
          <w:szCs w:val="20"/>
        </w:rPr>
        <w:t>muiDataSet</w:t>
      </w:r>
      <w:proofErr w:type="spellEnd"/>
      <w:r w:rsidRPr="002A5041">
        <w:rPr>
          <w:rFonts w:ascii="Consolas" w:eastAsia="Times New Roman" w:hAnsi="Consolas" w:cs="Times New Roman"/>
          <w:color w:val="008013"/>
          <w:sz w:val="20"/>
          <w:szCs w:val="20"/>
        </w:rPr>
        <w:t xml:space="preserve">. The function </w:t>
      </w:r>
      <w:proofErr w:type="spellStart"/>
      <w:r w:rsidRPr="002A5041">
        <w:rPr>
          <w:rFonts w:ascii="Consolas" w:eastAsia="Times New Roman" w:hAnsi="Consolas" w:cs="Times New Roman"/>
          <w:color w:val="008013"/>
          <w:sz w:val="20"/>
          <w:szCs w:val="20"/>
        </w:rPr>
        <w:t>getPlot</w:t>
      </w:r>
      <w:proofErr w:type="spellEnd"/>
      <w:r w:rsidRPr="002A5041">
        <w:rPr>
          <w:rFonts w:ascii="Consolas" w:eastAsia="Times New Roman" w:hAnsi="Consolas" w:cs="Times New Roman"/>
          <w:color w:val="008013"/>
          <w:sz w:val="20"/>
          <w:szCs w:val="20"/>
        </w:rPr>
        <w:t xml:space="preserve"> is called from the</w:t>
      </w:r>
    </w:p>
    <w:p w14:paraId="39127CE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xml:space="preserve">%Abstract method </w:t>
      </w:r>
      <w:proofErr w:type="spellStart"/>
      <w:r w:rsidRPr="002A5041">
        <w:rPr>
          <w:rFonts w:ascii="Consolas" w:eastAsia="Times New Roman" w:hAnsi="Consolas" w:cs="Times New Roman"/>
          <w:color w:val="008013"/>
          <w:sz w:val="20"/>
          <w:szCs w:val="20"/>
        </w:rPr>
        <w:t>tabPlot</w:t>
      </w:r>
      <w:proofErr w:type="spellEnd"/>
      <w:r w:rsidRPr="002A5041">
        <w:rPr>
          <w:rFonts w:ascii="Consolas" w:eastAsia="Times New Roman" w:hAnsi="Consolas" w:cs="Times New Roman"/>
          <w:color w:val="008013"/>
          <w:sz w:val="20"/>
          <w:szCs w:val="20"/>
        </w:rPr>
        <w:t xml:space="preserve">. The class definition can use </w:t>
      </w:r>
      <w:proofErr w:type="spellStart"/>
      <w:proofErr w:type="gramStart"/>
      <w:r w:rsidRPr="002A5041">
        <w:rPr>
          <w:rFonts w:ascii="Consolas" w:eastAsia="Times New Roman" w:hAnsi="Consolas" w:cs="Times New Roman"/>
          <w:color w:val="008013"/>
          <w:sz w:val="20"/>
          <w:szCs w:val="20"/>
        </w:rPr>
        <w:t>tabDefaultPlot</w:t>
      </w:r>
      <w:proofErr w:type="spellEnd"/>
      <w:proofErr w:type="gramEnd"/>
    </w:p>
    <w:p w14:paraId="154E4678" w14:textId="2154A7FF"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w:t>
      </w:r>
      <w:proofErr w:type="gramStart"/>
      <w:r w:rsidRPr="002A5041">
        <w:rPr>
          <w:rFonts w:ascii="Consolas" w:eastAsia="Times New Roman" w:hAnsi="Consolas" w:cs="Times New Roman"/>
          <w:color w:val="008013"/>
          <w:sz w:val="20"/>
          <w:szCs w:val="20"/>
        </w:rPr>
        <w:t>define</w:t>
      </w:r>
      <w:proofErr w:type="gramEnd"/>
      <w:r w:rsidRPr="002A5041">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 xml:space="preserve">a </w:t>
      </w:r>
      <w:r w:rsidRPr="002A5041">
        <w:rPr>
          <w:rFonts w:ascii="Consolas" w:eastAsia="Times New Roman" w:hAnsi="Consolas" w:cs="Times New Roman"/>
          <w:color w:val="008013"/>
          <w:sz w:val="20"/>
          <w:szCs w:val="20"/>
        </w:rPr>
        <w:t xml:space="preserve">plot function in the class file, or call </w:t>
      </w:r>
      <w:proofErr w:type="spellStart"/>
      <w:r w:rsidRPr="002A5041">
        <w:rPr>
          <w:rFonts w:ascii="Consolas" w:eastAsia="Times New Roman" w:hAnsi="Consolas" w:cs="Times New Roman"/>
          <w:color w:val="008013"/>
          <w:sz w:val="20"/>
          <w:szCs w:val="20"/>
        </w:rPr>
        <w:t>getPlot</w:t>
      </w:r>
      <w:proofErr w:type="spellEnd"/>
    </w:p>
    <w:p w14:paraId="76F224E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w:t>
      </w:r>
      <w:proofErr w:type="spellStart"/>
      <w:r w:rsidRPr="002A5041">
        <w:rPr>
          <w:rFonts w:ascii="Consolas" w:eastAsia="Times New Roman" w:hAnsi="Consolas" w:cs="Times New Roman"/>
          <w:color w:val="A709F5"/>
          <w:sz w:val="20"/>
          <w:szCs w:val="20"/>
        </w:rPr>
        <w:t>getFormat</w:t>
      </w:r>
      <w:proofErr w:type="spellEnd"/>
      <w:r w:rsidRPr="002A5041">
        <w:rPr>
          <w:rFonts w:ascii="Consolas" w:eastAsia="Times New Roman" w:hAnsi="Consolas" w:cs="Times New Roman"/>
          <w:color w:val="A709F5"/>
          <w:sz w:val="20"/>
          <w:szCs w:val="20"/>
        </w:rPr>
        <w:t>'</w:t>
      </w:r>
    </w:p>
    <w:p w14:paraId="427FDFA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w:t>
      </w:r>
      <w:proofErr w:type="spellStart"/>
      <w:r w:rsidRPr="002A5041">
        <w:rPr>
          <w:rFonts w:ascii="Consolas" w:eastAsia="Times New Roman" w:hAnsi="Consolas" w:cs="Times New Roman"/>
          <w:sz w:val="20"/>
          <w:szCs w:val="20"/>
        </w:rPr>
        <w:t>getFormat</w:t>
      </w:r>
      <w:proofErr w:type="spellEnd"/>
      <w:r w:rsidRPr="002A5041">
        <w:rPr>
          <w:rFonts w:ascii="Consolas" w:eastAsia="Times New Roman" w:hAnsi="Consolas" w:cs="Times New Roman"/>
          <w:sz w:val="20"/>
          <w:szCs w:val="20"/>
        </w:rPr>
        <w:t>(</w:t>
      </w:r>
      <w:proofErr w:type="spellStart"/>
      <w:r w:rsidRPr="002A5041">
        <w:rPr>
          <w:rFonts w:ascii="Consolas" w:eastAsia="Times New Roman" w:hAnsi="Consolas" w:cs="Times New Roman"/>
          <w:sz w:val="20"/>
          <w:szCs w:val="20"/>
        </w:rPr>
        <w:t>varargin</w:t>
      </w:r>
      <w:proofErr w:type="spellEnd"/>
      <w:r w:rsidRPr="002A5041">
        <w:rPr>
          <w:rFonts w:ascii="Consolas" w:eastAsia="Times New Roman" w:hAnsi="Consolas" w:cs="Times New Roman"/>
          <w:sz w:val="20"/>
          <w:szCs w:val="20"/>
        </w:rPr>
        <w:t>{:});</w:t>
      </w:r>
    </w:p>
    <w:p w14:paraId="3EB3189A"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w:t>
      </w:r>
      <w:proofErr w:type="spellStart"/>
      <w:r w:rsidRPr="002A5041">
        <w:rPr>
          <w:rFonts w:ascii="Consolas" w:eastAsia="Times New Roman" w:hAnsi="Consolas" w:cs="Times New Roman"/>
          <w:color w:val="A709F5"/>
          <w:sz w:val="20"/>
          <w:szCs w:val="20"/>
        </w:rPr>
        <w:t>getData</w:t>
      </w:r>
      <w:proofErr w:type="spellEnd"/>
      <w:r w:rsidRPr="002A5041">
        <w:rPr>
          <w:rFonts w:ascii="Consolas" w:eastAsia="Times New Roman" w:hAnsi="Consolas" w:cs="Times New Roman"/>
          <w:color w:val="A709F5"/>
          <w:sz w:val="20"/>
          <w:szCs w:val="20"/>
        </w:rPr>
        <w:t>'</w:t>
      </w:r>
    </w:p>
    <w:p w14:paraId="77C3A21C"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w:t>
      </w:r>
      <w:proofErr w:type="spellStart"/>
      <w:r w:rsidRPr="002A5041">
        <w:rPr>
          <w:rFonts w:ascii="Consolas" w:eastAsia="Times New Roman" w:hAnsi="Consolas" w:cs="Times New Roman"/>
          <w:sz w:val="20"/>
          <w:szCs w:val="20"/>
        </w:rPr>
        <w:t>getData</w:t>
      </w:r>
      <w:proofErr w:type="spellEnd"/>
      <w:r w:rsidRPr="002A5041">
        <w:rPr>
          <w:rFonts w:ascii="Consolas" w:eastAsia="Times New Roman" w:hAnsi="Consolas" w:cs="Times New Roman"/>
          <w:sz w:val="20"/>
          <w:szCs w:val="20"/>
        </w:rPr>
        <w:t>(</w:t>
      </w:r>
      <w:proofErr w:type="spellStart"/>
      <w:r w:rsidRPr="002A5041">
        <w:rPr>
          <w:rFonts w:ascii="Consolas" w:eastAsia="Times New Roman" w:hAnsi="Consolas" w:cs="Times New Roman"/>
          <w:sz w:val="20"/>
          <w:szCs w:val="20"/>
        </w:rPr>
        <w:t>varargin</w:t>
      </w:r>
      <w:proofErr w:type="spellEnd"/>
      <w:r w:rsidRPr="002A5041">
        <w:rPr>
          <w:rFonts w:ascii="Consolas" w:eastAsia="Times New Roman" w:hAnsi="Consolas" w:cs="Times New Roman"/>
          <w:sz w:val="20"/>
          <w:szCs w:val="20"/>
        </w:rPr>
        <w:t>{:});</w:t>
      </w:r>
    </w:p>
    <w:p w14:paraId="272F0808"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w:t>
      </w:r>
      <w:proofErr w:type="spellStart"/>
      <w:r w:rsidRPr="002A5041">
        <w:rPr>
          <w:rFonts w:ascii="Consolas" w:eastAsia="Times New Roman" w:hAnsi="Consolas" w:cs="Times New Roman"/>
          <w:color w:val="A709F5"/>
          <w:sz w:val="20"/>
          <w:szCs w:val="20"/>
        </w:rPr>
        <w:t>dataQC</w:t>
      </w:r>
      <w:proofErr w:type="spellEnd"/>
      <w:r w:rsidRPr="002A5041">
        <w:rPr>
          <w:rFonts w:ascii="Consolas" w:eastAsia="Times New Roman" w:hAnsi="Consolas" w:cs="Times New Roman"/>
          <w:color w:val="A709F5"/>
          <w:sz w:val="20"/>
          <w:szCs w:val="20"/>
        </w:rPr>
        <w:t>'</w:t>
      </w:r>
    </w:p>
    <w:p w14:paraId="5253D81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w:t>
      </w:r>
      <w:proofErr w:type="spellStart"/>
      <w:r w:rsidRPr="002A5041">
        <w:rPr>
          <w:rFonts w:ascii="Consolas" w:eastAsia="Times New Roman" w:hAnsi="Consolas" w:cs="Times New Roman"/>
          <w:sz w:val="20"/>
          <w:szCs w:val="20"/>
        </w:rPr>
        <w:t>dataQC</w:t>
      </w:r>
      <w:proofErr w:type="spellEnd"/>
      <w:r w:rsidRPr="002A5041">
        <w:rPr>
          <w:rFonts w:ascii="Consolas" w:eastAsia="Times New Roman" w:hAnsi="Consolas" w:cs="Times New Roman"/>
          <w:sz w:val="20"/>
          <w:szCs w:val="20"/>
        </w:rPr>
        <w:t>(</w:t>
      </w:r>
      <w:proofErr w:type="spellStart"/>
      <w:r w:rsidRPr="002A5041">
        <w:rPr>
          <w:rFonts w:ascii="Consolas" w:eastAsia="Times New Roman" w:hAnsi="Consolas" w:cs="Times New Roman"/>
          <w:sz w:val="20"/>
          <w:szCs w:val="20"/>
        </w:rPr>
        <w:t>varargin</w:t>
      </w:r>
      <w:proofErr w:type="spellEnd"/>
      <w:r w:rsidRPr="002A5041">
        <w:rPr>
          <w:rFonts w:ascii="Consolas" w:eastAsia="Times New Roman" w:hAnsi="Consolas" w:cs="Times New Roman"/>
          <w:sz w:val="20"/>
          <w:szCs w:val="20"/>
        </w:rPr>
        <w:t xml:space="preserve">{1});  </w:t>
      </w:r>
    </w:p>
    <w:p w14:paraId="7597067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w:t>
      </w:r>
      <w:proofErr w:type="spellStart"/>
      <w:r w:rsidRPr="002A5041">
        <w:rPr>
          <w:rFonts w:ascii="Consolas" w:eastAsia="Times New Roman" w:hAnsi="Consolas" w:cs="Times New Roman"/>
          <w:color w:val="A709F5"/>
          <w:sz w:val="20"/>
          <w:szCs w:val="20"/>
        </w:rPr>
        <w:t>getPlot</w:t>
      </w:r>
      <w:proofErr w:type="spellEnd"/>
      <w:r w:rsidRPr="002A5041">
        <w:rPr>
          <w:rFonts w:ascii="Consolas" w:eastAsia="Times New Roman" w:hAnsi="Consolas" w:cs="Times New Roman"/>
          <w:color w:val="A709F5"/>
          <w:sz w:val="20"/>
          <w:szCs w:val="20"/>
        </w:rPr>
        <w:t>'</w:t>
      </w:r>
    </w:p>
    <w:p w14:paraId="3DDFB79B"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xml:space="preserve">%output = 0; if using the default tab plot in </w:t>
      </w:r>
      <w:proofErr w:type="spellStart"/>
      <w:r w:rsidRPr="002A5041">
        <w:rPr>
          <w:rFonts w:ascii="Consolas" w:eastAsia="Times New Roman" w:hAnsi="Consolas" w:cs="Times New Roman"/>
          <w:color w:val="008013"/>
          <w:sz w:val="20"/>
          <w:szCs w:val="20"/>
        </w:rPr>
        <w:t>muiDataSet</w:t>
      </w:r>
      <w:proofErr w:type="spellEnd"/>
      <w:r w:rsidRPr="002A5041">
        <w:rPr>
          <w:rFonts w:ascii="Consolas" w:eastAsia="Times New Roman" w:hAnsi="Consolas" w:cs="Times New Roman"/>
          <w:color w:val="008013"/>
          <w:sz w:val="20"/>
          <w:szCs w:val="20"/>
        </w:rPr>
        <w:t>, else</w:t>
      </w:r>
    </w:p>
    <w:p w14:paraId="4A938DF3"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w:t>
      </w:r>
      <w:proofErr w:type="spellStart"/>
      <w:r w:rsidRPr="002A5041">
        <w:rPr>
          <w:rFonts w:ascii="Consolas" w:eastAsia="Times New Roman" w:hAnsi="Consolas" w:cs="Times New Roman"/>
          <w:sz w:val="20"/>
          <w:szCs w:val="20"/>
        </w:rPr>
        <w:t>getPlot</w:t>
      </w:r>
      <w:proofErr w:type="spellEnd"/>
      <w:r w:rsidRPr="002A5041">
        <w:rPr>
          <w:rFonts w:ascii="Consolas" w:eastAsia="Times New Roman" w:hAnsi="Consolas" w:cs="Times New Roman"/>
          <w:sz w:val="20"/>
          <w:szCs w:val="20"/>
        </w:rPr>
        <w:t>(</w:t>
      </w:r>
      <w:proofErr w:type="spellStart"/>
      <w:r w:rsidRPr="002A5041">
        <w:rPr>
          <w:rFonts w:ascii="Consolas" w:eastAsia="Times New Roman" w:hAnsi="Consolas" w:cs="Times New Roman"/>
          <w:sz w:val="20"/>
          <w:szCs w:val="20"/>
        </w:rPr>
        <w:t>varargin</w:t>
      </w:r>
      <w:proofErr w:type="spellEnd"/>
      <w:r w:rsidRPr="002A5041">
        <w:rPr>
          <w:rFonts w:ascii="Consolas" w:eastAsia="Times New Roman" w:hAnsi="Consolas" w:cs="Times New Roman"/>
          <w:sz w:val="20"/>
          <w:szCs w:val="20"/>
        </w:rPr>
        <w:t>{:});</w:t>
      </w:r>
    </w:p>
    <w:p w14:paraId="19B9788C"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end</w:t>
      </w:r>
    </w:p>
    <w:p w14:paraId="7B52617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end</w:t>
      </w:r>
    </w:p>
    <w:p w14:paraId="3C41C9CC" w14:textId="77777777" w:rsidR="002A5041" w:rsidRPr="000904FC" w:rsidRDefault="002A5041" w:rsidP="000904FC"/>
    <w:p w14:paraId="7FA461D4" w14:textId="2E212298" w:rsidR="000904FC" w:rsidRDefault="002A5041" w:rsidP="000904FC">
      <w:r>
        <w:t>There are then 4 functions defined to as defined above.</w:t>
      </w:r>
    </w:p>
    <w:p w14:paraId="4B01B745" w14:textId="37DC5C7D" w:rsidR="002A5041" w:rsidRDefault="002A5041" w:rsidP="000904FC">
      <w:r>
        <w:t>Data format:</w:t>
      </w:r>
    </w:p>
    <w:p w14:paraId="7DF0DF6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1CB6AF6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w:t>
      </w:r>
      <w:proofErr w:type="spellStart"/>
      <w:r w:rsidRPr="002A5041">
        <w:rPr>
          <w:rFonts w:ascii="Consolas" w:eastAsia="Times New Roman" w:hAnsi="Consolas" w:cs="Times New Roman"/>
          <w:color w:val="008013"/>
          <w:sz w:val="20"/>
          <w:szCs w:val="20"/>
        </w:rPr>
        <w:t>getFormat</w:t>
      </w:r>
      <w:proofErr w:type="spellEnd"/>
    </w:p>
    <w:p w14:paraId="2775007B"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4EA0294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 xml:space="preserve">function </w:t>
      </w:r>
      <w:proofErr w:type="spellStart"/>
      <w:r w:rsidRPr="002A5041">
        <w:rPr>
          <w:rFonts w:ascii="Consolas" w:eastAsia="Times New Roman" w:hAnsi="Consolas" w:cs="Times New Roman"/>
          <w:sz w:val="20"/>
          <w:szCs w:val="20"/>
        </w:rPr>
        <w:t>obj</w:t>
      </w:r>
      <w:proofErr w:type="spellEnd"/>
      <w:r w:rsidRPr="002A5041">
        <w:rPr>
          <w:rFonts w:ascii="Consolas" w:eastAsia="Times New Roman" w:hAnsi="Consolas" w:cs="Times New Roman"/>
          <w:sz w:val="20"/>
          <w:szCs w:val="20"/>
        </w:rPr>
        <w:t xml:space="preserve"> = </w:t>
      </w:r>
      <w:proofErr w:type="spellStart"/>
      <w:r w:rsidRPr="002A5041">
        <w:rPr>
          <w:rFonts w:ascii="Consolas" w:eastAsia="Times New Roman" w:hAnsi="Consolas" w:cs="Times New Roman"/>
          <w:sz w:val="20"/>
          <w:szCs w:val="20"/>
        </w:rPr>
        <w:t>getFormat</w:t>
      </w:r>
      <w:proofErr w:type="spellEnd"/>
      <w:r w:rsidRPr="002A5041">
        <w:rPr>
          <w:rFonts w:ascii="Consolas" w:eastAsia="Times New Roman" w:hAnsi="Consolas" w:cs="Times New Roman"/>
          <w:sz w:val="20"/>
          <w:szCs w:val="20"/>
        </w:rPr>
        <w:t>(</w:t>
      </w:r>
      <w:proofErr w:type="spellStart"/>
      <w:r w:rsidRPr="002A5041">
        <w:rPr>
          <w:rFonts w:ascii="Consolas" w:eastAsia="Times New Roman" w:hAnsi="Consolas" w:cs="Times New Roman"/>
          <w:sz w:val="20"/>
          <w:szCs w:val="20"/>
        </w:rPr>
        <w:t>obj,formatfile</w:t>
      </w:r>
      <w:proofErr w:type="spellEnd"/>
      <w:r w:rsidRPr="002A5041">
        <w:rPr>
          <w:rFonts w:ascii="Consolas" w:eastAsia="Times New Roman" w:hAnsi="Consolas" w:cs="Times New Roman"/>
          <w:sz w:val="20"/>
          <w:szCs w:val="20"/>
        </w:rPr>
        <w:t>)</w:t>
      </w:r>
    </w:p>
    <w:p w14:paraId="715C644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w:t>
      </w:r>
      <w:proofErr w:type="gramStart"/>
      <w:r w:rsidRPr="002A5041">
        <w:rPr>
          <w:rFonts w:ascii="Consolas" w:eastAsia="Times New Roman" w:hAnsi="Consolas" w:cs="Times New Roman"/>
          <w:color w:val="008013"/>
          <w:sz w:val="20"/>
          <w:szCs w:val="20"/>
        </w:rPr>
        <w:t>return</w:t>
      </w:r>
      <w:proofErr w:type="gramEnd"/>
      <w:r w:rsidRPr="002A5041">
        <w:rPr>
          <w:rFonts w:ascii="Consolas" w:eastAsia="Times New Roman" w:hAnsi="Consolas" w:cs="Times New Roman"/>
          <w:color w:val="008013"/>
          <w:sz w:val="20"/>
          <w:szCs w:val="20"/>
        </w:rPr>
        <w:t xml:space="preserve"> the file import format settings</w:t>
      </w:r>
    </w:p>
    <w:p w14:paraId="007FEFA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proofErr w:type="spellStart"/>
      <w:r w:rsidRPr="002A5041">
        <w:rPr>
          <w:rFonts w:ascii="Consolas" w:eastAsia="Times New Roman" w:hAnsi="Consolas" w:cs="Times New Roman"/>
          <w:sz w:val="20"/>
          <w:szCs w:val="20"/>
        </w:rPr>
        <w:t>obj.DataFormats</w:t>
      </w:r>
      <w:proofErr w:type="spellEnd"/>
      <w:r w:rsidRPr="002A5041">
        <w:rPr>
          <w:rFonts w:ascii="Consolas" w:eastAsia="Times New Roman" w:hAnsi="Consolas" w:cs="Times New Roman"/>
          <w:sz w:val="20"/>
          <w:szCs w:val="20"/>
        </w:rPr>
        <w:t xml:space="preserve"> = {</w:t>
      </w:r>
      <w:r w:rsidRPr="002A5041">
        <w:rPr>
          <w:rFonts w:ascii="Consolas" w:eastAsia="Times New Roman" w:hAnsi="Consolas" w:cs="Times New Roman"/>
          <w:color w:val="A709F5"/>
          <w:sz w:val="20"/>
          <w:szCs w:val="20"/>
        </w:rPr>
        <w:t>'</w:t>
      </w:r>
      <w:proofErr w:type="spellStart"/>
      <w:r w:rsidRPr="002A5041">
        <w:rPr>
          <w:rFonts w:ascii="Consolas" w:eastAsia="Times New Roman" w:hAnsi="Consolas" w:cs="Times New Roman"/>
          <w:color w:val="A709F5"/>
          <w:sz w:val="20"/>
          <w:szCs w:val="20"/>
        </w:rPr>
        <w:t>muiUserData</w:t>
      </w:r>
      <w:proofErr w:type="spellEnd"/>
      <w:r w:rsidRPr="002A5041">
        <w:rPr>
          <w:rFonts w:ascii="Consolas" w:eastAsia="Times New Roman" w:hAnsi="Consolas" w:cs="Times New Roman"/>
          <w:color w:val="A709F5"/>
          <w:sz w:val="20"/>
          <w:szCs w:val="20"/>
        </w:rPr>
        <w:t>'</w:t>
      </w:r>
      <w:r w:rsidRPr="002A5041">
        <w:rPr>
          <w:rFonts w:ascii="Consolas" w:eastAsia="Times New Roman" w:hAnsi="Consolas" w:cs="Times New Roman"/>
          <w:sz w:val="20"/>
          <w:szCs w:val="20"/>
        </w:rPr>
        <w:t>,</w:t>
      </w:r>
      <w:proofErr w:type="spellStart"/>
      <w:r w:rsidRPr="002A5041">
        <w:rPr>
          <w:rFonts w:ascii="Consolas" w:eastAsia="Times New Roman" w:hAnsi="Consolas" w:cs="Times New Roman"/>
          <w:sz w:val="20"/>
          <w:szCs w:val="20"/>
        </w:rPr>
        <w:t>formatfile</w:t>
      </w:r>
      <w:proofErr w:type="spellEnd"/>
      <w:r w:rsidRPr="002A5041">
        <w:rPr>
          <w:rFonts w:ascii="Consolas" w:eastAsia="Times New Roman" w:hAnsi="Consolas" w:cs="Times New Roman"/>
          <w:sz w:val="20"/>
          <w:szCs w:val="20"/>
        </w:rPr>
        <w:t>};</w:t>
      </w:r>
    </w:p>
    <w:p w14:paraId="471AB1AA"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proofErr w:type="spellStart"/>
      <w:r w:rsidRPr="002A5041">
        <w:rPr>
          <w:rFonts w:ascii="Consolas" w:eastAsia="Times New Roman" w:hAnsi="Consolas" w:cs="Times New Roman"/>
          <w:sz w:val="20"/>
          <w:szCs w:val="20"/>
        </w:rPr>
        <w:t>obj.idFormat</w:t>
      </w:r>
      <w:proofErr w:type="spellEnd"/>
      <w:r w:rsidRPr="002A5041">
        <w:rPr>
          <w:rFonts w:ascii="Consolas" w:eastAsia="Times New Roman" w:hAnsi="Consolas" w:cs="Times New Roman"/>
          <w:sz w:val="20"/>
          <w:szCs w:val="20"/>
        </w:rPr>
        <w:t xml:space="preserve"> = 1;</w:t>
      </w:r>
    </w:p>
    <w:p w14:paraId="661E9D39" w14:textId="10F48726"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proofErr w:type="spellStart"/>
      <w:r w:rsidRPr="002A5041">
        <w:rPr>
          <w:rFonts w:ascii="Consolas" w:eastAsia="Times New Roman" w:hAnsi="Consolas" w:cs="Times New Roman"/>
          <w:sz w:val="20"/>
          <w:szCs w:val="20"/>
        </w:rPr>
        <w:t>obj.FileSpec</w:t>
      </w:r>
      <w:proofErr w:type="spellEnd"/>
      <w:r w:rsidRPr="002A5041">
        <w:rPr>
          <w:rFonts w:ascii="Consolas" w:eastAsia="Times New Roman" w:hAnsi="Consolas" w:cs="Times New Roman"/>
          <w:sz w:val="20"/>
          <w:szCs w:val="20"/>
        </w:rPr>
        <w:t xml:space="preserve"> = {</w:t>
      </w:r>
      <w:r w:rsidRPr="002A5041">
        <w:rPr>
          <w:rFonts w:ascii="Consolas" w:eastAsia="Times New Roman" w:hAnsi="Consolas" w:cs="Times New Roman"/>
          <w:color w:val="A709F5"/>
          <w:sz w:val="20"/>
          <w:szCs w:val="20"/>
        </w:rPr>
        <w:t>'on'</w:t>
      </w:r>
      <w:r w:rsidRPr="002A5041">
        <w:rPr>
          <w:rFonts w:ascii="Consolas" w:eastAsia="Times New Roman" w:hAnsi="Consolas" w:cs="Times New Roman"/>
          <w:sz w:val="20"/>
          <w:szCs w:val="20"/>
        </w:rPr>
        <w:t>,</w:t>
      </w:r>
      <w:r w:rsidRPr="002A5041">
        <w:rPr>
          <w:rFonts w:ascii="Consolas" w:eastAsia="Times New Roman" w:hAnsi="Consolas" w:cs="Times New Roman"/>
          <w:color w:val="A709F5"/>
          <w:sz w:val="20"/>
          <w:szCs w:val="20"/>
        </w:rPr>
        <w:t>'*.txt; *.csv; *.xlsx;*.</w:t>
      </w:r>
      <w:proofErr w:type="spellStart"/>
      <w:r w:rsidRPr="002A5041">
        <w:rPr>
          <w:rFonts w:ascii="Consolas" w:eastAsia="Times New Roman" w:hAnsi="Consolas" w:cs="Times New Roman"/>
          <w:color w:val="A709F5"/>
          <w:sz w:val="20"/>
          <w:szCs w:val="20"/>
        </w:rPr>
        <w:t>xls</w:t>
      </w:r>
      <w:proofErr w:type="spellEnd"/>
      <w:r w:rsidRPr="002A5041">
        <w:rPr>
          <w:rFonts w:ascii="Consolas" w:eastAsia="Times New Roman" w:hAnsi="Consolas" w:cs="Times New Roman"/>
          <w:color w:val="A709F5"/>
          <w:sz w:val="20"/>
          <w:szCs w:val="20"/>
        </w:rPr>
        <w:t>;'</w:t>
      </w:r>
      <w:r w:rsidRPr="002A5041">
        <w:rPr>
          <w:rFonts w:ascii="Consolas" w:eastAsia="Times New Roman" w:hAnsi="Consolas" w:cs="Times New Roman"/>
          <w:sz w:val="20"/>
          <w:szCs w:val="20"/>
        </w:rPr>
        <w:t>};</w:t>
      </w:r>
      <w:r>
        <w:rPr>
          <w:rFonts w:ascii="Consolas" w:eastAsia="Times New Roman" w:hAnsi="Consolas" w:cs="Times New Roman"/>
          <w:color w:val="008013"/>
          <w:sz w:val="20"/>
          <w:szCs w:val="20"/>
        </w:rPr>
        <w:tab/>
      </w:r>
      <w:bookmarkStart w:id="153" w:name="_Hlk183351851"/>
      <w:r w:rsidRPr="002A5041">
        <w:rPr>
          <w:rFonts w:ascii="Consolas" w:eastAsia="Times New Roman" w:hAnsi="Consolas" w:cs="Times New Roman"/>
          <w:color w:val="008013"/>
          <w:sz w:val="20"/>
          <w:szCs w:val="20"/>
        </w:rPr>
        <w:t xml:space="preserve">% &lt;&lt;Edit to </w:t>
      </w:r>
      <w:r>
        <w:rPr>
          <w:rFonts w:ascii="Consolas" w:eastAsia="Times New Roman" w:hAnsi="Consolas" w:cs="Times New Roman"/>
          <w:color w:val="008013"/>
          <w:sz w:val="20"/>
          <w:szCs w:val="20"/>
        </w:rPr>
        <w:t>file types</w:t>
      </w:r>
      <w:bookmarkEnd w:id="153"/>
    </w:p>
    <w:p w14:paraId="3F82908A" w14:textId="77777777" w:rsidR="002A5041" w:rsidRDefault="002A5041" w:rsidP="002A5041">
      <w:pPr>
        <w:spacing w:after="0" w:line="240" w:lineRule="auto"/>
        <w:rPr>
          <w:rFonts w:ascii="Consolas" w:eastAsia="Times New Roman" w:hAnsi="Consolas" w:cs="Times New Roman"/>
          <w:color w:val="0E00FF"/>
          <w:sz w:val="20"/>
          <w:szCs w:val="20"/>
        </w:rPr>
      </w:pPr>
      <w:r w:rsidRPr="002A5041">
        <w:rPr>
          <w:rFonts w:ascii="Consolas" w:eastAsia="Times New Roman" w:hAnsi="Consolas" w:cs="Times New Roman"/>
          <w:color w:val="0E00FF"/>
          <w:sz w:val="20"/>
          <w:szCs w:val="20"/>
        </w:rPr>
        <w:t>end</w:t>
      </w:r>
    </w:p>
    <w:p w14:paraId="5FA68676" w14:textId="77777777" w:rsidR="002A5041" w:rsidRDefault="002A5041" w:rsidP="002A5041">
      <w:pPr>
        <w:spacing w:after="0" w:line="240" w:lineRule="auto"/>
        <w:rPr>
          <w:rFonts w:ascii="Consolas" w:eastAsia="Times New Roman" w:hAnsi="Consolas" w:cs="Times New Roman"/>
          <w:sz w:val="20"/>
          <w:szCs w:val="20"/>
        </w:rPr>
      </w:pPr>
    </w:p>
    <w:p w14:paraId="096B1EEA" w14:textId="54248369" w:rsidR="00B006BF" w:rsidRPr="002A5041" w:rsidRDefault="00B006BF" w:rsidP="002A5041">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lastRenderedPageBreak/>
        <w:t>Loading the data:</w:t>
      </w:r>
    </w:p>
    <w:p w14:paraId="6E344979"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66F392DA"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w:t>
      </w:r>
      <w:proofErr w:type="spellStart"/>
      <w:r w:rsidRPr="002A5041">
        <w:rPr>
          <w:rFonts w:ascii="Consolas" w:eastAsia="Times New Roman" w:hAnsi="Consolas" w:cs="Times New Roman"/>
          <w:color w:val="008013"/>
          <w:sz w:val="20"/>
          <w:szCs w:val="20"/>
        </w:rPr>
        <w:t>getData</w:t>
      </w:r>
      <w:proofErr w:type="spellEnd"/>
    </w:p>
    <w:p w14:paraId="2955A49E"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5598F8B2" w14:textId="2F6460FF"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 xml:space="preserve">function </w:t>
      </w:r>
      <w:proofErr w:type="spellStart"/>
      <w:r w:rsidRPr="002A5041">
        <w:rPr>
          <w:rFonts w:ascii="Consolas" w:eastAsia="Times New Roman" w:hAnsi="Consolas" w:cs="Times New Roman"/>
          <w:sz w:val="20"/>
          <w:szCs w:val="20"/>
        </w:rPr>
        <w:t>newdst</w:t>
      </w:r>
      <w:proofErr w:type="spellEnd"/>
      <w:r w:rsidRPr="002A5041">
        <w:rPr>
          <w:rFonts w:ascii="Consolas" w:eastAsia="Times New Roman" w:hAnsi="Consolas" w:cs="Times New Roman"/>
          <w:sz w:val="20"/>
          <w:szCs w:val="20"/>
        </w:rPr>
        <w:t xml:space="preserve"> = </w:t>
      </w:r>
      <w:proofErr w:type="spellStart"/>
      <w:r w:rsidRPr="002A5041">
        <w:rPr>
          <w:rFonts w:ascii="Consolas" w:eastAsia="Times New Roman" w:hAnsi="Consolas" w:cs="Times New Roman"/>
          <w:sz w:val="20"/>
          <w:szCs w:val="20"/>
        </w:rPr>
        <w:t>getData</w:t>
      </w:r>
      <w:proofErr w:type="spellEnd"/>
      <w:r w:rsidRPr="002A5041">
        <w:rPr>
          <w:rFonts w:ascii="Consolas" w:eastAsia="Times New Roman" w:hAnsi="Consolas" w:cs="Times New Roman"/>
          <w:sz w:val="20"/>
          <w:szCs w:val="20"/>
        </w:rPr>
        <w:t>(</w:t>
      </w:r>
      <w:proofErr w:type="spellStart"/>
      <w:r w:rsidRPr="002A5041">
        <w:rPr>
          <w:rFonts w:ascii="Consolas" w:eastAsia="Times New Roman" w:hAnsi="Consolas" w:cs="Times New Roman"/>
          <w:sz w:val="20"/>
          <w:szCs w:val="20"/>
        </w:rPr>
        <w:t>obj,filename</w:t>
      </w:r>
      <w:proofErr w:type="spellEnd"/>
      <w:r w:rsidRPr="002A5041">
        <w:rPr>
          <w:rFonts w:ascii="Consolas" w:eastAsia="Times New Roman" w:hAnsi="Consolas" w:cs="Times New Roman"/>
          <w:sz w:val="20"/>
          <w:szCs w:val="20"/>
        </w:rPr>
        <w:t xml:space="preserve">) </w:t>
      </w:r>
    </w:p>
    <w:p w14:paraId="380877BC" w14:textId="77777777" w:rsidR="00B006BF" w:rsidRPr="00B006BF" w:rsidRDefault="002A5041" w:rsidP="00B006BF">
      <w:pPr>
        <w:spacing w:after="0"/>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00B006BF" w:rsidRPr="00B006BF">
        <w:rPr>
          <w:rFonts w:ascii="Consolas" w:eastAsia="Times New Roman" w:hAnsi="Consolas" w:cs="Times New Roman"/>
          <w:color w:val="008013"/>
          <w:sz w:val="20"/>
          <w:szCs w:val="20"/>
        </w:rPr>
        <w:t>%</w:t>
      </w:r>
      <w:proofErr w:type="gramStart"/>
      <w:r w:rsidR="00B006BF" w:rsidRPr="00B006BF">
        <w:rPr>
          <w:rFonts w:ascii="Consolas" w:eastAsia="Times New Roman" w:hAnsi="Consolas" w:cs="Times New Roman"/>
          <w:color w:val="008013"/>
          <w:sz w:val="20"/>
          <w:szCs w:val="20"/>
        </w:rPr>
        <w:t>read</w:t>
      </w:r>
      <w:proofErr w:type="gramEnd"/>
      <w:r w:rsidR="00B006BF" w:rsidRPr="00B006BF">
        <w:rPr>
          <w:rFonts w:ascii="Consolas" w:eastAsia="Times New Roman" w:hAnsi="Consolas" w:cs="Times New Roman"/>
          <w:color w:val="008013"/>
          <w:sz w:val="20"/>
          <w:szCs w:val="20"/>
        </w:rPr>
        <w:t xml:space="preserve"> and load a data set from a file</w:t>
      </w:r>
    </w:p>
    <w:p w14:paraId="6AC54164" w14:textId="37E631A1"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proofErr w:type="spellStart"/>
      <w:r w:rsidRPr="002A5041">
        <w:rPr>
          <w:rFonts w:ascii="Consolas" w:eastAsia="Times New Roman" w:hAnsi="Consolas" w:cs="Times New Roman"/>
          <w:sz w:val="20"/>
          <w:szCs w:val="20"/>
        </w:rPr>
        <w:t>dsp</w:t>
      </w:r>
      <w:proofErr w:type="spellEnd"/>
      <w:r w:rsidRPr="002A5041">
        <w:rPr>
          <w:rFonts w:ascii="Consolas" w:eastAsia="Times New Roman" w:hAnsi="Consolas" w:cs="Times New Roman"/>
          <w:sz w:val="20"/>
          <w:szCs w:val="20"/>
        </w:rPr>
        <w:t xml:space="preserve"> = </w:t>
      </w:r>
      <w:proofErr w:type="spellStart"/>
      <w:r w:rsidRPr="002A5041">
        <w:rPr>
          <w:rFonts w:ascii="Consolas" w:eastAsia="Times New Roman" w:hAnsi="Consolas" w:cs="Times New Roman"/>
          <w:sz w:val="20"/>
          <w:szCs w:val="20"/>
        </w:rPr>
        <w:t>setDSproperties</w:t>
      </w:r>
      <w:proofErr w:type="spellEnd"/>
      <w:r w:rsidRPr="002A5041">
        <w:rPr>
          <w:rFonts w:ascii="Consolas" w:eastAsia="Times New Roman" w:hAnsi="Consolas" w:cs="Times New Roman"/>
          <w:sz w:val="20"/>
          <w:szCs w:val="20"/>
        </w:rPr>
        <w:t>;</w:t>
      </w:r>
      <w:r w:rsidR="00B006BF" w:rsidRPr="00B006BF">
        <w:rPr>
          <w:rFonts w:ascii="Consolas" w:eastAsia="Times New Roman" w:hAnsi="Consolas" w:cs="Times New Roman"/>
          <w:color w:val="008013"/>
          <w:sz w:val="20"/>
          <w:szCs w:val="20"/>
        </w:rPr>
        <w:t xml:space="preserve"> </w:t>
      </w:r>
      <w:r w:rsidR="00B006BF">
        <w:rPr>
          <w:rFonts w:ascii="Consolas" w:eastAsia="Times New Roman" w:hAnsi="Consolas" w:cs="Times New Roman"/>
          <w:color w:val="008013"/>
          <w:sz w:val="20"/>
          <w:szCs w:val="20"/>
        </w:rPr>
        <w:t xml:space="preserve">         </w:t>
      </w:r>
      <w:r w:rsidR="00B006BF" w:rsidRPr="002A5041">
        <w:rPr>
          <w:rFonts w:ascii="Consolas" w:eastAsia="Times New Roman" w:hAnsi="Consolas" w:cs="Times New Roman"/>
          <w:color w:val="008013"/>
          <w:sz w:val="20"/>
          <w:szCs w:val="20"/>
        </w:rPr>
        <w:t>%set metadata</w:t>
      </w:r>
      <w:r w:rsidR="00B006BF">
        <w:rPr>
          <w:rFonts w:ascii="Consolas" w:eastAsia="Times New Roman" w:hAnsi="Consolas" w:cs="Times New Roman"/>
          <w:color w:val="008013"/>
          <w:sz w:val="20"/>
          <w:szCs w:val="20"/>
        </w:rPr>
        <w:t xml:space="preserve"> for the dataset being imported</w:t>
      </w:r>
    </w:p>
    <w:p w14:paraId="03ABD58E" w14:textId="03409893" w:rsidR="00B006BF" w:rsidRDefault="00B006BF" w:rsidP="00B006BF">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xml:space="preserve">% </w:t>
      </w:r>
      <w:proofErr w:type="spellStart"/>
      <w:r>
        <w:rPr>
          <w:rFonts w:ascii="Consolas" w:eastAsia="Times New Roman" w:hAnsi="Consolas" w:cs="Times New Roman"/>
          <w:color w:val="008013"/>
          <w:sz w:val="20"/>
          <w:szCs w:val="20"/>
        </w:rPr>
        <w:t>readtable</w:t>
      </w:r>
      <w:proofErr w:type="spellEnd"/>
      <w:r>
        <w:rPr>
          <w:rFonts w:ascii="Consolas" w:eastAsia="Times New Roman" w:hAnsi="Consolas" w:cs="Times New Roman"/>
          <w:color w:val="008013"/>
          <w:sz w:val="20"/>
          <w:szCs w:val="20"/>
        </w:rPr>
        <w:t xml:space="preserve"> is a Matlab function to read text and spreadsheet tabular data</w:t>
      </w:r>
    </w:p>
    <w:p w14:paraId="3041A061" w14:textId="58F008A7" w:rsidR="00B006BF" w:rsidRDefault="00B006BF" w:rsidP="00B006BF">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xml:space="preserve">% </w:t>
      </w:r>
      <w:proofErr w:type="spellStart"/>
      <w:r>
        <w:rPr>
          <w:rFonts w:ascii="Consolas" w:eastAsia="Times New Roman" w:hAnsi="Consolas" w:cs="Times New Roman"/>
          <w:color w:val="008013"/>
          <w:sz w:val="20"/>
          <w:szCs w:val="20"/>
        </w:rPr>
        <w:t>cleandata</w:t>
      </w:r>
      <w:proofErr w:type="spellEnd"/>
      <w:r>
        <w:rPr>
          <w:rFonts w:ascii="Consolas" w:eastAsia="Times New Roman" w:hAnsi="Consolas" w:cs="Times New Roman"/>
          <w:color w:val="008013"/>
          <w:sz w:val="20"/>
          <w:szCs w:val="20"/>
        </w:rPr>
        <w:t xml:space="preserve"> is a bespoke function to sort and edit the imported dataset, </w:t>
      </w:r>
    </w:p>
    <w:p w14:paraId="42D19C4C" w14:textId="2663EBB1" w:rsidR="00B006BF" w:rsidRDefault="00B006BF" w:rsidP="00B006BF">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xml:space="preserve">% </w:t>
      </w:r>
      <w:proofErr w:type="gramStart"/>
      <w:r>
        <w:rPr>
          <w:rFonts w:ascii="Consolas" w:eastAsia="Times New Roman" w:hAnsi="Consolas" w:cs="Times New Roman"/>
          <w:color w:val="008013"/>
          <w:sz w:val="20"/>
          <w:szCs w:val="20"/>
        </w:rPr>
        <w:t>this</w:t>
      </w:r>
      <w:proofErr w:type="gramEnd"/>
      <w:r>
        <w:rPr>
          <w:rFonts w:ascii="Consolas" w:eastAsia="Times New Roman" w:hAnsi="Consolas" w:cs="Times New Roman"/>
          <w:color w:val="008013"/>
          <w:sz w:val="20"/>
          <w:szCs w:val="20"/>
        </w:rPr>
        <w:t xml:space="preserve"> also uses the filename to define the table Description.</w:t>
      </w:r>
    </w:p>
    <w:p w14:paraId="5028D112" w14:textId="0B4B3F84" w:rsidR="00B006BF" w:rsidRPr="002A5041" w:rsidRDefault="00B006BF" w:rsidP="00B006BF">
      <w:pPr>
        <w:spacing w:after="0" w:line="240" w:lineRule="auto"/>
        <w:ind w:firstLine="440"/>
        <w:rPr>
          <w:rFonts w:ascii="Consolas" w:eastAsia="Times New Roman" w:hAnsi="Consolas" w:cs="Times New Roman"/>
          <w:sz w:val="20"/>
          <w:szCs w:val="20"/>
        </w:rPr>
      </w:pPr>
      <w:r>
        <w:rPr>
          <w:rFonts w:ascii="Consolas" w:eastAsia="Times New Roman" w:hAnsi="Consolas" w:cs="Times New Roman"/>
          <w:color w:val="008013"/>
          <w:sz w:val="20"/>
          <w:szCs w:val="20"/>
        </w:rPr>
        <w:t>% The input table is assigned to a struct field that specifies dataset name</w:t>
      </w:r>
    </w:p>
    <w:p w14:paraId="0FB0923E"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proofErr w:type="spellStart"/>
      <w:r w:rsidRPr="002A5041">
        <w:rPr>
          <w:rFonts w:ascii="Consolas" w:eastAsia="Times New Roman" w:hAnsi="Consolas" w:cs="Times New Roman"/>
          <w:sz w:val="20"/>
          <w:szCs w:val="20"/>
        </w:rPr>
        <w:t>itable</w:t>
      </w:r>
      <w:proofErr w:type="spellEnd"/>
      <w:r w:rsidRPr="002A5041">
        <w:rPr>
          <w:rFonts w:ascii="Consolas" w:eastAsia="Times New Roman" w:hAnsi="Consolas" w:cs="Times New Roman"/>
          <w:sz w:val="20"/>
          <w:szCs w:val="20"/>
        </w:rPr>
        <w:t xml:space="preserve"> = </w:t>
      </w:r>
      <w:proofErr w:type="spellStart"/>
      <w:r w:rsidRPr="002A5041">
        <w:rPr>
          <w:rFonts w:ascii="Consolas" w:eastAsia="Times New Roman" w:hAnsi="Consolas" w:cs="Times New Roman"/>
          <w:sz w:val="20"/>
          <w:szCs w:val="20"/>
        </w:rPr>
        <w:t>readtable</w:t>
      </w:r>
      <w:proofErr w:type="spellEnd"/>
      <w:r w:rsidRPr="002A5041">
        <w:rPr>
          <w:rFonts w:ascii="Consolas" w:eastAsia="Times New Roman" w:hAnsi="Consolas" w:cs="Times New Roman"/>
          <w:sz w:val="20"/>
          <w:szCs w:val="20"/>
        </w:rPr>
        <w:t>(filename);</w:t>
      </w:r>
    </w:p>
    <w:p w14:paraId="03E71D0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proofErr w:type="spellStart"/>
      <w:r w:rsidRPr="002A5041">
        <w:rPr>
          <w:rFonts w:ascii="Consolas" w:eastAsia="Times New Roman" w:hAnsi="Consolas" w:cs="Times New Roman"/>
          <w:sz w:val="20"/>
          <w:szCs w:val="20"/>
        </w:rPr>
        <w:t>itable</w:t>
      </w:r>
      <w:proofErr w:type="spellEnd"/>
      <w:r w:rsidRPr="002A5041">
        <w:rPr>
          <w:rFonts w:ascii="Consolas" w:eastAsia="Times New Roman" w:hAnsi="Consolas" w:cs="Times New Roman"/>
          <w:sz w:val="20"/>
          <w:szCs w:val="20"/>
        </w:rPr>
        <w:t xml:space="preserve"> = </w:t>
      </w:r>
      <w:proofErr w:type="spellStart"/>
      <w:r w:rsidRPr="002A5041">
        <w:rPr>
          <w:rFonts w:ascii="Consolas" w:eastAsia="Times New Roman" w:hAnsi="Consolas" w:cs="Times New Roman"/>
          <w:sz w:val="20"/>
          <w:szCs w:val="20"/>
        </w:rPr>
        <w:t>cleandata</w:t>
      </w:r>
      <w:proofErr w:type="spellEnd"/>
      <w:r w:rsidRPr="002A5041">
        <w:rPr>
          <w:rFonts w:ascii="Consolas" w:eastAsia="Times New Roman" w:hAnsi="Consolas" w:cs="Times New Roman"/>
          <w:sz w:val="20"/>
          <w:szCs w:val="20"/>
        </w:rPr>
        <w:t>(</w:t>
      </w:r>
      <w:proofErr w:type="spellStart"/>
      <w:r w:rsidRPr="002A5041">
        <w:rPr>
          <w:rFonts w:ascii="Consolas" w:eastAsia="Times New Roman" w:hAnsi="Consolas" w:cs="Times New Roman"/>
          <w:sz w:val="20"/>
          <w:szCs w:val="20"/>
        </w:rPr>
        <w:t>itable,filename</w:t>
      </w:r>
      <w:proofErr w:type="spellEnd"/>
      <w:r w:rsidRPr="002A5041">
        <w:rPr>
          <w:rFonts w:ascii="Consolas" w:eastAsia="Times New Roman" w:hAnsi="Consolas" w:cs="Times New Roman"/>
          <w:sz w:val="20"/>
          <w:szCs w:val="20"/>
        </w:rPr>
        <w:t xml:space="preserve">); </w:t>
      </w:r>
    </w:p>
    <w:p w14:paraId="5452755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proofErr w:type="spellStart"/>
      <w:r w:rsidRPr="002A5041">
        <w:rPr>
          <w:rFonts w:ascii="Consolas" w:eastAsia="Times New Roman" w:hAnsi="Consolas" w:cs="Times New Roman"/>
          <w:sz w:val="20"/>
          <w:szCs w:val="20"/>
        </w:rPr>
        <w:t>idx</w:t>
      </w:r>
      <w:proofErr w:type="spellEnd"/>
      <w:r w:rsidRPr="002A5041">
        <w:rPr>
          <w:rFonts w:ascii="Consolas" w:eastAsia="Times New Roman" w:hAnsi="Consolas" w:cs="Times New Roman"/>
          <w:sz w:val="20"/>
          <w:szCs w:val="20"/>
        </w:rPr>
        <w:t xml:space="preserve"> = 1:height(</w:t>
      </w:r>
      <w:proofErr w:type="spellStart"/>
      <w:r w:rsidRPr="002A5041">
        <w:rPr>
          <w:rFonts w:ascii="Consolas" w:eastAsia="Times New Roman" w:hAnsi="Consolas" w:cs="Times New Roman"/>
          <w:sz w:val="20"/>
          <w:szCs w:val="20"/>
        </w:rPr>
        <w:t>itable</w:t>
      </w:r>
      <w:proofErr w:type="spellEnd"/>
      <w:r w:rsidRPr="002A5041">
        <w:rPr>
          <w:rFonts w:ascii="Consolas" w:eastAsia="Times New Roman" w:hAnsi="Consolas" w:cs="Times New Roman"/>
          <w:sz w:val="20"/>
          <w:szCs w:val="20"/>
        </w:rPr>
        <w:t>);</w:t>
      </w:r>
    </w:p>
    <w:p w14:paraId="7A6C102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proofErr w:type="spellStart"/>
      <w:r w:rsidRPr="002A5041">
        <w:rPr>
          <w:rFonts w:ascii="Consolas" w:eastAsia="Times New Roman" w:hAnsi="Consolas" w:cs="Times New Roman"/>
          <w:sz w:val="20"/>
          <w:szCs w:val="20"/>
        </w:rPr>
        <w:t>dst</w:t>
      </w:r>
      <w:proofErr w:type="spellEnd"/>
      <w:r w:rsidRPr="002A5041">
        <w:rPr>
          <w:rFonts w:ascii="Consolas" w:eastAsia="Times New Roman" w:hAnsi="Consolas" w:cs="Times New Roman"/>
          <w:sz w:val="20"/>
          <w:szCs w:val="20"/>
        </w:rPr>
        <w:t xml:space="preserve"> = </w:t>
      </w:r>
      <w:proofErr w:type="spellStart"/>
      <w:r w:rsidRPr="002A5041">
        <w:rPr>
          <w:rFonts w:ascii="Consolas" w:eastAsia="Times New Roman" w:hAnsi="Consolas" w:cs="Times New Roman"/>
          <w:sz w:val="20"/>
          <w:szCs w:val="20"/>
        </w:rPr>
        <w:t>dstable</w:t>
      </w:r>
      <w:proofErr w:type="spellEnd"/>
      <w:r w:rsidRPr="002A5041">
        <w:rPr>
          <w:rFonts w:ascii="Consolas" w:eastAsia="Times New Roman" w:hAnsi="Consolas" w:cs="Times New Roman"/>
          <w:sz w:val="20"/>
          <w:szCs w:val="20"/>
        </w:rPr>
        <w:t>(</w:t>
      </w:r>
      <w:proofErr w:type="spellStart"/>
      <w:r w:rsidRPr="002A5041">
        <w:rPr>
          <w:rFonts w:ascii="Consolas" w:eastAsia="Times New Roman" w:hAnsi="Consolas" w:cs="Times New Roman"/>
          <w:sz w:val="20"/>
          <w:szCs w:val="20"/>
        </w:rPr>
        <w:t>itable</w:t>
      </w:r>
      <w:proofErr w:type="spellEnd"/>
      <w:r w:rsidRPr="002A5041">
        <w:rPr>
          <w:rFonts w:ascii="Consolas" w:eastAsia="Times New Roman" w:hAnsi="Consolas" w:cs="Times New Roman"/>
          <w:sz w:val="20"/>
          <w:szCs w:val="20"/>
        </w:rPr>
        <w:t>,</w:t>
      </w:r>
      <w:r w:rsidRPr="002A5041">
        <w:rPr>
          <w:rFonts w:ascii="Consolas" w:eastAsia="Times New Roman" w:hAnsi="Consolas" w:cs="Times New Roman"/>
          <w:color w:val="A709F5"/>
          <w:sz w:val="20"/>
          <w:szCs w:val="20"/>
        </w:rPr>
        <w:t>'</w:t>
      </w:r>
      <w:proofErr w:type="spellStart"/>
      <w:r w:rsidRPr="002A5041">
        <w:rPr>
          <w:rFonts w:ascii="Consolas" w:eastAsia="Times New Roman" w:hAnsi="Consolas" w:cs="Times New Roman"/>
          <w:color w:val="A709F5"/>
          <w:sz w:val="20"/>
          <w:szCs w:val="20"/>
        </w:rPr>
        <w:t>RowNames</w:t>
      </w:r>
      <w:proofErr w:type="spellEnd"/>
      <w:r w:rsidRPr="002A5041">
        <w:rPr>
          <w:rFonts w:ascii="Consolas" w:eastAsia="Times New Roman" w:hAnsi="Consolas" w:cs="Times New Roman"/>
          <w:color w:val="A709F5"/>
          <w:sz w:val="20"/>
          <w:szCs w:val="20"/>
        </w:rPr>
        <w:t>'</w:t>
      </w:r>
      <w:r w:rsidRPr="002A5041">
        <w:rPr>
          <w:rFonts w:ascii="Consolas" w:eastAsia="Times New Roman" w:hAnsi="Consolas" w:cs="Times New Roman"/>
          <w:sz w:val="20"/>
          <w:szCs w:val="20"/>
        </w:rPr>
        <w:t>,</w:t>
      </w:r>
      <w:proofErr w:type="spellStart"/>
      <w:r w:rsidRPr="002A5041">
        <w:rPr>
          <w:rFonts w:ascii="Consolas" w:eastAsia="Times New Roman" w:hAnsi="Consolas" w:cs="Times New Roman"/>
          <w:sz w:val="20"/>
          <w:szCs w:val="20"/>
        </w:rPr>
        <w:t>idx</w:t>
      </w:r>
      <w:proofErr w:type="spellEnd"/>
      <w:r w:rsidRPr="002A5041">
        <w:rPr>
          <w:rFonts w:ascii="Consolas" w:eastAsia="Times New Roman" w:hAnsi="Consolas" w:cs="Times New Roman"/>
          <w:sz w:val="20"/>
          <w:szCs w:val="20"/>
        </w:rPr>
        <w:t>,</w:t>
      </w:r>
      <w:r w:rsidRPr="002A5041">
        <w:rPr>
          <w:rFonts w:ascii="Consolas" w:eastAsia="Times New Roman" w:hAnsi="Consolas" w:cs="Times New Roman"/>
          <w:color w:val="A709F5"/>
          <w:sz w:val="20"/>
          <w:szCs w:val="20"/>
        </w:rPr>
        <w:t>'</w:t>
      </w:r>
      <w:proofErr w:type="spellStart"/>
      <w:r w:rsidRPr="002A5041">
        <w:rPr>
          <w:rFonts w:ascii="Consolas" w:eastAsia="Times New Roman" w:hAnsi="Consolas" w:cs="Times New Roman"/>
          <w:color w:val="A709F5"/>
          <w:sz w:val="20"/>
          <w:szCs w:val="20"/>
        </w:rPr>
        <w:t>DSproperties</w:t>
      </w:r>
      <w:proofErr w:type="spellEnd"/>
      <w:r w:rsidRPr="002A5041">
        <w:rPr>
          <w:rFonts w:ascii="Consolas" w:eastAsia="Times New Roman" w:hAnsi="Consolas" w:cs="Times New Roman"/>
          <w:color w:val="A709F5"/>
          <w:sz w:val="20"/>
          <w:szCs w:val="20"/>
        </w:rPr>
        <w:t>'</w:t>
      </w:r>
      <w:r w:rsidRPr="002A5041">
        <w:rPr>
          <w:rFonts w:ascii="Consolas" w:eastAsia="Times New Roman" w:hAnsi="Consolas" w:cs="Times New Roman"/>
          <w:sz w:val="20"/>
          <w:szCs w:val="20"/>
        </w:rPr>
        <w:t>,</w:t>
      </w:r>
      <w:proofErr w:type="spellStart"/>
      <w:r w:rsidRPr="002A5041">
        <w:rPr>
          <w:rFonts w:ascii="Consolas" w:eastAsia="Times New Roman" w:hAnsi="Consolas" w:cs="Times New Roman"/>
          <w:sz w:val="20"/>
          <w:szCs w:val="20"/>
        </w:rPr>
        <w:t>dsp</w:t>
      </w:r>
      <w:proofErr w:type="spellEnd"/>
      <w:r w:rsidRPr="002A5041">
        <w:rPr>
          <w:rFonts w:ascii="Consolas" w:eastAsia="Times New Roman" w:hAnsi="Consolas" w:cs="Times New Roman"/>
          <w:sz w:val="20"/>
          <w:szCs w:val="20"/>
        </w:rPr>
        <w:t>);</w:t>
      </w:r>
    </w:p>
    <w:p w14:paraId="1EB46C94" w14:textId="4940C42A"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proofErr w:type="spellStart"/>
      <w:r w:rsidRPr="002A5041">
        <w:rPr>
          <w:rFonts w:ascii="Consolas" w:eastAsia="Times New Roman" w:hAnsi="Consolas" w:cs="Times New Roman"/>
          <w:sz w:val="20"/>
          <w:szCs w:val="20"/>
        </w:rPr>
        <w:t>dst.Description</w:t>
      </w:r>
      <w:proofErr w:type="spellEnd"/>
      <w:r w:rsidRPr="002A5041">
        <w:rPr>
          <w:rFonts w:ascii="Consolas" w:eastAsia="Times New Roman" w:hAnsi="Consolas" w:cs="Times New Roman"/>
          <w:sz w:val="20"/>
          <w:szCs w:val="20"/>
        </w:rPr>
        <w:t xml:space="preserve"> = </w:t>
      </w:r>
      <w:proofErr w:type="spellStart"/>
      <w:r w:rsidRPr="002A5041">
        <w:rPr>
          <w:rFonts w:ascii="Consolas" w:eastAsia="Times New Roman" w:hAnsi="Consolas" w:cs="Times New Roman"/>
          <w:sz w:val="20"/>
          <w:szCs w:val="20"/>
        </w:rPr>
        <w:t>itable.Properties.Description</w:t>
      </w:r>
      <w:proofErr w:type="spellEnd"/>
      <w:r w:rsidRPr="002A504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&lt;&lt;</w:t>
      </w:r>
      <w:r>
        <w:rPr>
          <w:rFonts w:ascii="Consolas" w:eastAsia="Times New Roman" w:hAnsi="Consolas" w:cs="Times New Roman"/>
          <w:color w:val="008013"/>
          <w:sz w:val="20"/>
          <w:szCs w:val="20"/>
        </w:rPr>
        <w:t xml:space="preserve">assign ‘location’ </w:t>
      </w:r>
    </w:p>
    <w:p w14:paraId="0AB63D77" w14:textId="67A5439D"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proofErr w:type="spellStart"/>
      <w:r w:rsidRPr="002A5041">
        <w:rPr>
          <w:rFonts w:ascii="Consolas" w:eastAsia="Times New Roman" w:hAnsi="Consolas" w:cs="Times New Roman"/>
          <w:sz w:val="20"/>
          <w:szCs w:val="20"/>
        </w:rPr>
        <w:t>newdst.ZMdata</w:t>
      </w:r>
      <w:proofErr w:type="spellEnd"/>
      <w:r w:rsidRPr="002A5041">
        <w:rPr>
          <w:rFonts w:ascii="Consolas" w:eastAsia="Times New Roman" w:hAnsi="Consolas" w:cs="Times New Roman"/>
          <w:sz w:val="20"/>
          <w:szCs w:val="20"/>
        </w:rPr>
        <w:t xml:space="preserve"> = </w:t>
      </w:r>
      <w:proofErr w:type="spellStart"/>
      <w:r w:rsidRPr="002A5041">
        <w:rPr>
          <w:rFonts w:ascii="Consolas" w:eastAsia="Times New Roman" w:hAnsi="Consolas" w:cs="Times New Roman"/>
          <w:sz w:val="20"/>
          <w:szCs w:val="20"/>
        </w:rPr>
        <w:t>dst</w:t>
      </w:r>
      <w:proofErr w:type="spellEnd"/>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w:t>
      </w:r>
      <w:r w:rsidR="00B006BF">
        <w:rPr>
          <w:rFonts w:ascii="Consolas" w:eastAsia="Times New Roman" w:hAnsi="Consolas" w:cs="Times New Roman"/>
          <w:color w:val="008013"/>
          <w:sz w:val="20"/>
          <w:szCs w:val="20"/>
        </w:rPr>
        <w:t xml:space="preserve">&lt;&lt; </w:t>
      </w:r>
      <w:proofErr w:type="spellStart"/>
      <w:r w:rsidRPr="002A5041">
        <w:rPr>
          <w:rFonts w:ascii="Consolas" w:eastAsia="Times New Roman" w:hAnsi="Consolas" w:cs="Times New Roman"/>
          <w:color w:val="008013"/>
          <w:sz w:val="20"/>
          <w:szCs w:val="20"/>
        </w:rPr>
        <w:t>ZMdata</w:t>
      </w:r>
      <w:proofErr w:type="spellEnd"/>
      <w:r w:rsidRPr="002A5041">
        <w:rPr>
          <w:rFonts w:ascii="Consolas" w:eastAsia="Times New Roman" w:hAnsi="Consolas" w:cs="Times New Roman"/>
          <w:color w:val="008013"/>
          <w:sz w:val="20"/>
          <w:szCs w:val="20"/>
        </w:rPr>
        <w:t xml:space="preserve"> is the dataset name for this format</w:t>
      </w:r>
    </w:p>
    <w:p w14:paraId="0C60AD9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end</w:t>
      </w:r>
    </w:p>
    <w:p w14:paraId="52D7C5DD" w14:textId="77777777" w:rsidR="002A5041" w:rsidRDefault="002A5041" w:rsidP="000904FC"/>
    <w:p w14:paraId="2679E294" w14:textId="77777777" w:rsidR="00C05D1C" w:rsidRDefault="00C05D1C" w:rsidP="000904FC"/>
    <w:p w14:paraId="768D2046" w14:textId="046C96EC" w:rsidR="00B006BF" w:rsidRDefault="00B006BF" w:rsidP="000904FC">
      <w:r>
        <w:t xml:space="preserve">Defining the </w:t>
      </w:r>
      <w:proofErr w:type="spellStart"/>
      <w:r>
        <w:t>DSproperties</w:t>
      </w:r>
      <w:proofErr w:type="spellEnd"/>
      <w:r w:rsidR="00C05D1C">
        <w:t>:</w:t>
      </w:r>
    </w:p>
    <w:p w14:paraId="7150FCEF"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4B045CBA" w14:textId="398EF7B4"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 xml:space="preserve">% </w:t>
      </w:r>
      <w:proofErr w:type="spellStart"/>
      <w:r>
        <w:rPr>
          <w:rFonts w:ascii="Consolas" w:eastAsia="Times New Roman" w:hAnsi="Consolas" w:cs="Times New Roman"/>
          <w:color w:val="008013"/>
          <w:sz w:val="20"/>
          <w:szCs w:val="20"/>
        </w:rPr>
        <w:t>set</w:t>
      </w:r>
      <w:r w:rsidRPr="00C05D1C">
        <w:rPr>
          <w:rFonts w:ascii="Consolas" w:eastAsia="Times New Roman" w:hAnsi="Consolas" w:cs="Times New Roman"/>
          <w:color w:val="008013"/>
          <w:sz w:val="20"/>
          <w:szCs w:val="20"/>
        </w:rPr>
        <w:t>DSproperties</w:t>
      </w:r>
      <w:proofErr w:type="spellEnd"/>
    </w:p>
    <w:p w14:paraId="2DF3C690" w14:textId="7EE74178"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58C30D58"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color w:val="0E00FF"/>
          <w:sz w:val="20"/>
          <w:szCs w:val="20"/>
        </w:rPr>
        <w:t xml:space="preserve">function </w:t>
      </w:r>
      <w:proofErr w:type="spellStart"/>
      <w:r w:rsidRPr="00B006BF">
        <w:rPr>
          <w:rFonts w:ascii="Consolas" w:eastAsia="Times New Roman" w:hAnsi="Consolas" w:cs="Times New Roman"/>
          <w:sz w:val="20"/>
          <w:szCs w:val="20"/>
        </w:rPr>
        <w:t>dsp</w:t>
      </w:r>
      <w:proofErr w:type="spellEnd"/>
      <w:r w:rsidRPr="00B006BF">
        <w:rPr>
          <w:rFonts w:ascii="Consolas" w:eastAsia="Times New Roman" w:hAnsi="Consolas" w:cs="Times New Roman"/>
          <w:sz w:val="20"/>
          <w:szCs w:val="20"/>
        </w:rPr>
        <w:t xml:space="preserve"> = </w:t>
      </w:r>
      <w:proofErr w:type="spellStart"/>
      <w:r w:rsidRPr="00B006BF">
        <w:rPr>
          <w:rFonts w:ascii="Consolas" w:eastAsia="Times New Roman" w:hAnsi="Consolas" w:cs="Times New Roman"/>
          <w:sz w:val="20"/>
          <w:szCs w:val="20"/>
        </w:rPr>
        <w:t>setDSproperties</w:t>
      </w:r>
      <w:proofErr w:type="spellEnd"/>
      <w:r w:rsidRPr="00B006BF">
        <w:rPr>
          <w:rFonts w:ascii="Consolas" w:eastAsia="Times New Roman" w:hAnsi="Consolas" w:cs="Times New Roman"/>
          <w:sz w:val="20"/>
          <w:szCs w:val="20"/>
        </w:rPr>
        <w:t>()</w:t>
      </w:r>
    </w:p>
    <w:p w14:paraId="3A21DDEB" w14:textId="027E1EF8"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w:t>
      </w:r>
      <w:proofErr w:type="gramStart"/>
      <w:r w:rsidRPr="00B006BF">
        <w:rPr>
          <w:rFonts w:ascii="Consolas" w:eastAsia="Times New Roman" w:hAnsi="Consolas" w:cs="Times New Roman"/>
          <w:color w:val="008013"/>
          <w:sz w:val="20"/>
          <w:szCs w:val="20"/>
        </w:rPr>
        <w:t>define</w:t>
      </w:r>
      <w:proofErr w:type="gramEnd"/>
      <w:r w:rsidRPr="00B006BF">
        <w:rPr>
          <w:rFonts w:ascii="Consolas" w:eastAsia="Times New Roman" w:hAnsi="Consolas" w:cs="Times New Roman"/>
          <w:color w:val="008013"/>
          <w:sz w:val="20"/>
          <w:szCs w:val="20"/>
        </w:rPr>
        <w:t xml:space="preserve"> the variables in the dataset</w:t>
      </w:r>
      <w:r w:rsidR="00C05D1C" w:rsidRPr="00C05D1C">
        <w:rPr>
          <w:rFonts w:ascii="Consolas" w:eastAsia="Times New Roman" w:hAnsi="Consolas" w:cs="Times New Roman"/>
          <w:color w:val="008013"/>
          <w:sz w:val="20"/>
          <w:szCs w:val="20"/>
        </w:rPr>
        <w:t xml:space="preserve"> and</w:t>
      </w:r>
      <w:r w:rsidR="00C05D1C">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 xml:space="preserve">the metadata properties </w:t>
      </w:r>
    </w:p>
    <w:p w14:paraId="404B4D53"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proofErr w:type="spellStart"/>
      <w:r w:rsidRPr="00B006BF">
        <w:rPr>
          <w:rFonts w:ascii="Consolas" w:eastAsia="Times New Roman" w:hAnsi="Consolas" w:cs="Times New Roman"/>
          <w:sz w:val="20"/>
          <w:szCs w:val="20"/>
        </w:rPr>
        <w:t>dsp</w:t>
      </w:r>
      <w:proofErr w:type="spellEnd"/>
      <w:r w:rsidRPr="00B006BF">
        <w:rPr>
          <w:rFonts w:ascii="Consolas" w:eastAsia="Times New Roman" w:hAnsi="Consolas" w:cs="Times New Roman"/>
          <w:sz w:val="20"/>
          <w:szCs w:val="20"/>
        </w:rPr>
        <w:t xml:space="preserve"> = struct(</w:t>
      </w:r>
      <w:r w:rsidRPr="00B006BF">
        <w:rPr>
          <w:rFonts w:ascii="Consolas" w:eastAsia="Times New Roman" w:hAnsi="Consolas" w:cs="Times New Roman"/>
          <w:color w:val="A709F5"/>
          <w:sz w:val="20"/>
          <w:szCs w:val="20"/>
        </w:rPr>
        <w:t>'Variables'</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'Row'</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'Dimensions'</w:t>
      </w:r>
      <w:r w:rsidRPr="00B006BF">
        <w:rPr>
          <w:rFonts w:ascii="Consolas" w:eastAsia="Times New Roman" w:hAnsi="Consolas" w:cs="Times New Roman"/>
          <w:sz w:val="20"/>
          <w:szCs w:val="20"/>
        </w:rPr>
        <w:t xml:space="preserve">,[]);  </w:t>
      </w:r>
    </w:p>
    <w:p w14:paraId="23E23189"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w:t>
      </w:r>
      <w:proofErr w:type="gramStart"/>
      <w:r w:rsidRPr="00B006BF">
        <w:rPr>
          <w:rFonts w:ascii="Consolas" w:eastAsia="Times New Roman" w:hAnsi="Consolas" w:cs="Times New Roman"/>
          <w:color w:val="008013"/>
          <w:sz w:val="20"/>
          <w:szCs w:val="20"/>
        </w:rPr>
        <w:t>define</w:t>
      </w:r>
      <w:proofErr w:type="gramEnd"/>
      <w:r w:rsidRPr="00B006BF">
        <w:rPr>
          <w:rFonts w:ascii="Consolas" w:eastAsia="Times New Roman" w:hAnsi="Consolas" w:cs="Times New Roman"/>
          <w:color w:val="008013"/>
          <w:sz w:val="20"/>
          <w:szCs w:val="20"/>
        </w:rPr>
        <w:t xml:space="preserve"> each variable to be included in the data table and any</w:t>
      </w:r>
    </w:p>
    <w:p w14:paraId="37931A14"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 xml:space="preserve">%information about the dimensions. </w:t>
      </w:r>
      <w:proofErr w:type="spellStart"/>
      <w:r w:rsidRPr="00B006BF">
        <w:rPr>
          <w:rFonts w:ascii="Consolas" w:eastAsia="Times New Roman" w:hAnsi="Consolas" w:cs="Times New Roman"/>
          <w:color w:val="008013"/>
          <w:sz w:val="20"/>
          <w:szCs w:val="20"/>
        </w:rPr>
        <w:t>dstable</w:t>
      </w:r>
      <w:proofErr w:type="spellEnd"/>
      <w:r w:rsidRPr="00B006BF">
        <w:rPr>
          <w:rFonts w:ascii="Consolas" w:eastAsia="Times New Roman" w:hAnsi="Consolas" w:cs="Times New Roman"/>
          <w:color w:val="008013"/>
          <w:sz w:val="20"/>
          <w:szCs w:val="20"/>
        </w:rPr>
        <w:t xml:space="preserve"> Row and Dimensions can</w:t>
      </w:r>
    </w:p>
    <w:p w14:paraId="6CD3FB50" w14:textId="73E6F83F"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w:t>
      </w:r>
      <w:proofErr w:type="gramStart"/>
      <w:r w:rsidRPr="00B006BF">
        <w:rPr>
          <w:rFonts w:ascii="Consolas" w:eastAsia="Times New Roman" w:hAnsi="Consolas" w:cs="Times New Roman"/>
          <w:color w:val="008013"/>
          <w:sz w:val="20"/>
          <w:szCs w:val="20"/>
        </w:rPr>
        <w:t>accept</w:t>
      </w:r>
      <w:proofErr w:type="gramEnd"/>
      <w:r w:rsidRPr="00B006BF">
        <w:rPr>
          <w:rFonts w:ascii="Consolas" w:eastAsia="Times New Roman" w:hAnsi="Consolas" w:cs="Times New Roman"/>
          <w:color w:val="008013"/>
          <w:sz w:val="20"/>
          <w:szCs w:val="20"/>
        </w:rPr>
        <w:t xml:space="preserve"> most data types but the values in each vector must be unique</w:t>
      </w:r>
    </w:p>
    <w:p w14:paraId="1B5D2D17"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w:t>
      </w:r>
      <w:proofErr w:type="gramStart"/>
      <w:r w:rsidRPr="00B006BF">
        <w:rPr>
          <w:rFonts w:ascii="Consolas" w:eastAsia="Times New Roman" w:hAnsi="Consolas" w:cs="Times New Roman"/>
          <w:color w:val="008013"/>
          <w:sz w:val="20"/>
          <w:szCs w:val="20"/>
        </w:rPr>
        <w:t>struct</w:t>
      </w:r>
      <w:proofErr w:type="gramEnd"/>
      <w:r w:rsidRPr="00B006BF">
        <w:rPr>
          <w:rFonts w:ascii="Consolas" w:eastAsia="Times New Roman" w:hAnsi="Consolas" w:cs="Times New Roman"/>
          <w:color w:val="008013"/>
          <w:sz w:val="20"/>
          <w:szCs w:val="20"/>
        </w:rPr>
        <w:t xml:space="preserve"> entries are cell arrays and can be column or row vectors</w:t>
      </w:r>
    </w:p>
    <w:p w14:paraId="60979D1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proofErr w:type="spellStart"/>
      <w:r w:rsidRPr="00B006BF">
        <w:rPr>
          <w:rFonts w:ascii="Consolas" w:eastAsia="Times New Roman" w:hAnsi="Consolas" w:cs="Times New Roman"/>
          <w:sz w:val="20"/>
          <w:szCs w:val="20"/>
        </w:rPr>
        <w:t>dsp.Variables</w:t>
      </w:r>
      <w:proofErr w:type="spellEnd"/>
      <w:r w:rsidRPr="00B006BF">
        <w:rPr>
          <w:rFonts w:ascii="Consolas" w:eastAsia="Times New Roman" w:hAnsi="Consolas" w:cs="Times New Roman"/>
          <w:sz w:val="20"/>
          <w:szCs w:val="20"/>
        </w:rPr>
        <w:t xml:space="preserve"> = struct(</w:t>
      </w:r>
      <w:r w:rsidRPr="00B006BF">
        <w:rPr>
          <w:rFonts w:ascii="Consolas" w:eastAsia="Times New Roman" w:hAnsi="Consolas" w:cs="Times New Roman"/>
          <w:color w:val="0E00FF"/>
          <w:sz w:val="20"/>
          <w:szCs w:val="20"/>
        </w:rPr>
        <w:t>...</w:t>
      </w:r>
      <w:r w:rsidRPr="00B006BF">
        <w:rPr>
          <w:rFonts w:ascii="Consolas" w:eastAsia="Times New Roman" w:hAnsi="Consolas" w:cs="Times New Roman"/>
          <w:color w:val="008013"/>
          <w:sz w:val="20"/>
          <w:szCs w:val="20"/>
        </w:rPr>
        <w:t xml:space="preserve">                      </w:t>
      </w:r>
    </w:p>
    <w:p w14:paraId="3372CECE" w14:textId="1EEAED09"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'Name'</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proofErr w:type="spellStart"/>
      <w:r w:rsidRPr="00B006BF">
        <w:rPr>
          <w:rFonts w:ascii="Consolas" w:eastAsia="Times New Roman" w:hAnsi="Consolas" w:cs="Times New Roman"/>
          <w:color w:val="A709F5"/>
          <w:sz w:val="20"/>
          <w:szCs w:val="20"/>
        </w:rPr>
        <w:t>hLW</w:t>
      </w:r>
      <w:proofErr w:type="spellEnd"/>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proofErr w:type="spellStart"/>
      <w:r w:rsidRPr="00B006BF">
        <w:rPr>
          <w:rFonts w:ascii="Consolas" w:eastAsia="Times New Roman" w:hAnsi="Consolas" w:cs="Times New Roman"/>
          <w:color w:val="A709F5"/>
          <w:sz w:val="20"/>
          <w:szCs w:val="20"/>
        </w:rPr>
        <w:t>hMT</w:t>
      </w:r>
      <w:proofErr w:type="spellEnd"/>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proofErr w:type="spellStart"/>
      <w:r w:rsidRPr="00B006BF">
        <w:rPr>
          <w:rFonts w:ascii="Consolas" w:eastAsia="Times New Roman" w:hAnsi="Consolas" w:cs="Times New Roman"/>
          <w:color w:val="A709F5"/>
          <w:sz w:val="20"/>
          <w:szCs w:val="20"/>
        </w:rPr>
        <w:t>hHW</w:t>
      </w:r>
      <w:proofErr w:type="spellEnd"/>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 xml:space="preserve"> </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15E86267" w14:textId="6D54EB9F"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'Description'</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 xml:space="preserve">'Depth </w:t>
      </w:r>
      <w:proofErr w:type="spellStart"/>
      <w:r w:rsidR="00C05D1C">
        <w:rPr>
          <w:rFonts w:ascii="Consolas" w:eastAsia="Times New Roman" w:hAnsi="Consolas" w:cs="Times New Roman"/>
          <w:color w:val="A709F5"/>
          <w:sz w:val="20"/>
          <w:szCs w:val="20"/>
        </w:rPr>
        <w:t>LW</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'Depth</w:t>
      </w:r>
      <w:proofErr w:type="spellEnd"/>
      <w:r w:rsidRPr="00B006BF">
        <w:rPr>
          <w:rFonts w:ascii="Consolas" w:eastAsia="Times New Roman" w:hAnsi="Consolas" w:cs="Times New Roman"/>
          <w:color w:val="A709F5"/>
          <w:sz w:val="20"/>
          <w:szCs w:val="20"/>
        </w:rPr>
        <w:t xml:space="preserve"> </w:t>
      </w:r>
      <w:proofErr w:type="spellStart"/>
      <w:r w:rsidR="00C05D1C">
        <w:rPr>
          <w:rFonts w:ascii="Consolas" w:eastAsia="Times New Roman" w:hAnsi="Consolas" w:cs="Times New Roman"/>
          <w:color w:val="A709F5"/>
          <w:sz w:val="20"/>
          <w:szCs w:val="20"/>
        </w:rPr>
        <w:t>MT’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'Depth</w:t>
      </w:r>
      <w:proofErr w:type="spellEnd"/>
      <w:r w:rsidRPr="00B006BF">
        <w:rPr>
          <w:rFonts w:ascii="Consolas" w:eastAsia="Times New Roman" w:hAnsi="Consolas" w:cs="Times New Roman"/>
          <w:color w:val="A709F5"/>
          <w:sz w:val="20"/>
          <w:szCs w:val="20"/>
        </w:rPr>
        <w:t xml:space="preserve"> </w:t>
      </w:r>
      <w:r w:rsidR="00C05D1C">
        <w:rPr>
          <w:rFonts w:ascii="Consolas" w:eastAsia="Times New Roman" w:hAnsi="Consolas" w:cs="Times New Roman"/>
          <w:color w:val="A709F5"/>
          <w:sz w:val="20"/>
          <w:szCs w:val="20"/>
        </w:rPr>
        <w:t>HW</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0F13B973" w14:textId="5EBCC329"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'Unit'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proofErr w:type="spellStart"/>
      <w:r w:rsidRPr="00B006BF">
        <w:rPr>
          <w:rFonts w:ascii="Consolas" w:eastAsia="Times New Roman" w:hAnsi="Consolas" w:cs="Times New Roman"/>
          <w:color w:val="A709F5"/>
          <w:sz w:val="20"/>
          <w:szCs w:val="20"/>
        </w:rPr>
        <w:t>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'm</w:t>
      </w:r>
      <w:proofErr w:type="spellEnd"/>
      <w:r w:rsidRPr="00B006BF">
        <w:rPr>
          <w:rFonts w:ascii="Consolas" w:eastAsia="Times New Roman" w:hAnsi="Consolas" w:cs="Times New Roman"/>
          <w:color w:val="A709F5"/>
          <w:sz w:val="20"/>
          <w:szCs w:val="20"/>
        </w:rPr>
        <w:t>'</w:t>
      </w:r>
      <w:r w:rsidR="00C05D1C" w:rsidRPr="00B006BF">
        <w:rPr>
          <w:rFonts w:ascii="Consolas" w:eastAsia="Times New Roman" w:hAnsi="Consolas" w:cs="Times New Roman"/>
          <w:sz w:val="20"/>
          <w:szCs w:val="20"/>
        </w:rPr>
        <w:t xml:space="preserve"> </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36AB0CAF" w14:textId="45DABF3A"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'Label'</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00C05D1C">
        <w:rPr>
          <w:rFonts w:ascii="Consolas" w:eastAsia="Times New Roman" w:hAnsi="Consolas" w:cs="Times New Roman"/>
          <w:color w:val="A709F5"/>
          <w:sz w:val="20"/>
          <w:szCs w:val="20"/>
        </w:rPr>
        <w:t>D</w:t>
      </w:r>
      <w:r w:rsidRPr="00B006BF">
        <w:rPr>
          <w:rFonts w:ascii="Consolas" w:eastAsia="Times New Roman" w:hAnsi="Consolas" w:cs="Times New Roman"/>
          <w:color w:val="A709F5"/>
          <w:sz w:val="20"/>
          <w:szCs w:val="20"/>
        </w:rPr>
        <w:t>epth (m)'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00C05D1C">
        <w:rPr>
          <w:rFonts w:ascii="Consolas" w:eastAsia="Times New Roman" w:hAnsi="Consolas" w:cs="Times New Roman"/>
          <w:color w:val="A709F5"/>
          <w:sz w:val="20"/>
          <w:szCs w:val="20"/>
        </w:rPr>
        <w:t>D</w:t>
      </w:r>
      <w:r w:rsidRPr="00B006BF">
        <w:rPr>
          <w:rFonts w:ascii="Consolas" w:eastAsia="Times New Roman" w:hAnsi="Consolas" w:cs="Times New Roman"/>
          <w:color w:val="A709F5"/>
          <w:sz w:val="20"/>
          <w:szCs w:val="20"/>
        </w:rPr>
        <w:t>epth (m)'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00C05D1C">
        <w:rPr>
          <w:rFonts w:ascii="Consolas" w:eastAsia="Times New Roman" w:hAnsi="Consolas" w:cs="Times New Roman"/>
          <w:color w:val="A709F5"/>
          <w:sz w:val="20"/>
          <w:szCs w:val="20"/>
        </w:rPr>
        <w:t>D</w:t>
      </w:r>
      <w:r w:rsidRPr="00B006BF">
        <w:rPr>
          <w:rFonts w:ascii="Consolas" w:eastAsia="Times New Roman" w:hAnsi="Consolas" w:cs="Times New Roman"/>
          <w:color w:val="A709F5"/>
          <w:sz w:val="20"/>
          <w:szCs w:val="20"/>
        </w:rPr>
        <w:t>epth (m)'</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B12739C" w14:textId="6F7C08DA"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w:t>
      </w:r>
      <w:proofErr w:type="spellStart"/>
      <w:r w:rsidRPr="00B006BF">
        <w:rPr>
          <w:rFonts w:ascii="Consolas" w:eastAsia="Times New Roman" w:hAnsi="Consolas" w:cs="Times New Roman"/>
          <w:color w:val="A709F5"/>
          <w:sz w:val="20"/>
          <w:szCs w:val="20"/>
        </w:rPr>
        <w:t>QCflag</w:t>
      </w:r>
      <w:proofErr w:type="spellEnd"/>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proofErr w:type="spellStart"/>
      <w:r w:rsidRPr="00B006BF">
        <w:rPr>
          <w:rFonts w:ascii="Consolas" w:eastAsia="Times New Roman" w:hAnsi="Consolas" w:cs="Times New Roman"/>
          <w:sz w:val="20"/>
          <w:szCs w:val="20"/>
        </w:rPr>
        <w:t>repmat</w:t>
      </w:r>
      <w:proofErr w:type="spellEnd"/>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'data'</w:t>
      </w:r>
      <w:r w:rsidRPr="00B006BF">
        <w:rPr>
          <w:rFonts w:ascii="Consolas" w:eastAsia="Times New Roman" w:hAnsi="Consolas" w:cs="Times New Roman"/>
          <w:sz w:val="20"/>
          <w:szCs w:val="20"/>
        </w:rPr>
        <w:t>},1,</w:t>
      </w:r>
      <w:r w:rsidR="00C05D1C">
        <w:rPr>
          <w:rFonts w:ascii="Consolas" w:eastAsia="Times New Roman" w:hAnsi="Consolas" w:cs="Times New Roman"/>
          <w:sz w:val="20"/>
          <w:szCs w:val="20"/>
        </w:rPr>
        <w:t>3</w:t>
      </w:r>
      <w:r w:rsidRPr="00B006BF">
        <w:rPr>
          <w:rFonts w:ascii="Consolas" w:eastAsia="Times New Roman" w:hAnsi="Consolas" w:cs="Times New Roman"/>
          <w:sz w:val="20"/>
          <w:szCs w:val="20"/>
        </w:rPr>
        <w:t xml:space="preserve">)); </w:t>
      </w:r>
    </w:p>
    <w:p w14:paraId="6DE9FFEF"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proofErr w:type="spellStart"/>
      <w:r w:rsidRPr="00B006BF">
        <w:rPr>
          <w:rFonts w:ascii="Consolas" w:eastAsia="Times New Roman" w:hAnsi="Consolas" w:cs="Times New Roman"/>
          <w:sz w:val="20"/>
          <w:szCs w:val="20"/>
        </w:rPr>
        <w:t>dsp.Row</w:t>
      </w:r>
      <w:proofErr w:type="spellEnd"/>
      <w:r w:rsidRPr="00B006BF">
        <w:rPr>
          <w:rFonts w:ascii="Consolas" w:eastAsia="Times New Roman" w:hAnsi="Consolas" w:cs="Times New Roman"/>
          <w:sz w:val="20"/>
          <w:szCs w:val="20"/>
        </w:rPr>
        <w:t xml:space="preserve"> = struct(</w:t>
      </w:r>
      <w:r w:rsidRPr="00B006BF">
        <w:rPr>
          <w:rFonts w:ascii="Consolas" w:eastAsia="Times New Roman" w:hAnsi="Consolas" w:cs="Times New Roman"/>
          <w:color w:val="0E00FF"/>
          <w:sz w:val="20"/>
          <w:szCs w:val="20"/>
        </w:rPr>
        <w:t>...</w:t>
      </w:r>
    </w:p>
    <w:p w14:paraId="450C72F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'Name'</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proofErr w:type="spellStart"/>
      <w:r w:rsidRPr="00B006BF">
        <w:rPr>
          <w:rFonts w:ascii="Consolas" w:eastAsia="Times New Roman" w:hAnsi="Consolas" w:cs="Times New Roman"/>
          <w:color w:val="A709F5"/>
          <w:sz w:val="20"/>
          <w:szCs w:val="20"/>
        </w:rPr>
        <w:t>XIndex</w:t>
      </w:r>
      <w:proofErr w:type="spellEnd"/>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09A3C41B"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'Description'</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'X-Index'</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6AA6E6C5"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'Unit'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1FEFFECB"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'Label'</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'X-index'</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50E6273"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'Format'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 xml:space="preserve">});        </w:t>
      </w:r>
    </w:p>
    <w:p w14:paraId="23E3B22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proofErr w:type="spellStart"/>
      <w:r w:rsidRPr="00B006BF">
        <w:rPr>
          <w:rFonts w:ascii="Consolas" w:eastAsia="Times New Roman" w:hAnsi="Consolas" w:cs="Times New Roman"/>
          <w:sz w:val="20"/>
          <w:szCs w:val="20"/>
        </w:rPr>
        <w:t>dsp.Dimensions</w:t>
      </w:r>
      <w:proofErr w:type="spellEnd"/>
      <w:r w:rsidRPr="00B006BF">
        <w:rPr>
          <w:rFonts w:ascii="Consolas" w:eastAsia="Times New Roman" w:hAnsi="Consolas" w:cs="Times New Roman"/>
          <w:sz w:val="20"/>
          <w:szCs w:val="20"/>
        </w:rPr>
        <w:t xml:space="preserve"> = struct(</w:t>
      </w:r>
      <w:r w:rsidRPr="00B006BF">
        <w:rPr>
          <w:rFonts w:ascii="Consolas" w:eastAsia="Times New Roman" w:hAnsi="Consolas" w:cs="Times New Roman"/>
          <w:color w:val="0E00FF"/>
          <w:sz w:val="20"/>
          <w:szCs w:val="20"/>
        </w:rPr>
        <w:t>...</w:t>
      </w:r>
      <w:r w:rsidRPr="00B006BF">
        <w:rPr>
          <w:rFonts w:ascii="Consolas" w:eastAsia="Times New Roman" w:hAnsi="Consolas" w:cs="Times New Roman"/>
          <w:color w:val="008013"/>
          <w:sz w:val="20"/>
          <w:szCs w:val="20"/>
        </w:rPr>
        <w:t xml:space="preserve">    </w:t>
      </w:r>
    </w:p>
    <w:p w14:paraId="7136CDAC"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'Name'</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E7D2636"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'Description'</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022FC0A9"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'Unit'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7CFEBB1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'Label'</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35CDEFD"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'Format'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 xml:space="preserve">});   </w:t>
      </w:r>
    </w:p>
    <w:p w14:paraId="2CE37B22"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color w:val="0E00FF"/>
          <w:sz w:val="20"/>
          <w:szCs w:val="20"/>
        </w:rPr>
        <w:t>end</w:t>
      </w:r>
    </w:p>
    <w:p w14:paraId="1913B9D1" w14:textId="77777777" w:rsidR="00B006BF" w:rsidRDefault="00B006BF" w:rsidP="000904FC"/>
    <w:p w14:paraId="7518BB28" w14:textId="77777777" w:rsidR="00C05D1C" w:rsidRDefault="00C05D1C" w:rsidP="000904FC"/>
    <w:p w14:paraId="78546D07" w14:textId="77777777" w:rsidR="00C05D1C" w:rsidRDefault="00C05D1C" w:rsidP="000904FC"/>
    <w:p w14:paraId="3AE4A627" w14:textId="77777777" w:rsidR="00C05D1C" w:rsidRDefault="00C05D1C" w:rsidP="000904FC"/>
    <w:p w14:paraId="266E4964" w14:textId="759422F5" w:rsidR="00C05D1C" w:rsidRDefault="00C05D1C" w:rsidP="000904FC">
      <w:r>
        <w:lastRenderedPageBreak/>
        <w:t>Define the plot for use on the Q-Plot tab:</w:t>
      </w:r>
    </w:p>
    <w:p w14:paraId="1417EC70" w14:textId="3E918487" w:rsidR="00C05D1C" w:rsidRDefault="00C05D1C" w:rsidP="000904FC">
      <w:r>
        <w:t>To use the class default simply set ok = 0;</w:t>
      </w:r>
      <w:r w:rsidR="003D0285">
        <w:t xml:space="preserve"> This will handle timeseries and other vector data. The following code implements a bespoke Q-Plot.</w:t>
      </w:r>
    </w:p>
    <w:p w14:paraId="7A3461AB"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4693C4D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 xml:space="preserve">% </w:t>
      </w:r>
      <w:proofErr w:type="spellStart"/>
      <w:r w:rsidRPr="00C05D1C">
        <w:rPr>
          <w:rFonts w:ascii="Consolas" w:eastAsia="Times New Roman" w:hAnsi="Consolas" w:cs="Times New Roman"/>
          <w:color w:val="008013"/>
          <w:sz w:val="20"/>
          <w:szCs w:val="20"/>
        </w:rPr>
        <w:t>getPlot</w:t>
      </w:r>
      <w:proofErr w:type="spellEnd"/>
    </w:p>
    <w:p w14:paraId="2DF2951D"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4E4F57CB"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E00FF"/>
          <w:sz w:val="20"/>
          <w:szCs w:val="20"/>
        </w:rPr>
        <w:t xml:space="preserve">function </w:t>
      </w:r>
      <w:r w:rsidRPr="00C05D1C">
        <w:rPr>
          <w:rFonts w:ascii="Consolas" w:eastAsia="Times New Roman" w:hAnsi="Consolas" w:cs="Times New Roman"/>
          <w:sz w:val="20"/>
          <w:szCs w:val="20"/>
        </w:rPr>
        <w:t xml:space="preserve">ok = </w:t>
      </w:r>
      <w:proofErr w:type="spellStart"/>
      <w:r w:rsidRPr="00C05D1C">
        <w:rPr>
          <w:rFonts w:ascii="Consolas" w:eastAsia="Times New Roman" w:hAnsi="Consolas" w:cs="Times New Roman"/>
          <w:sz w:val="20"/>
          <w:szCs w:val="20"/>
        </w:rPr>
        <w:t>getPlot</w:t>
      </w:r>
      <w:proofErr w:type="spellEnd"/>
      <w:r w:rsidRPr="00C05D1C">
        <w:rPr>
          <w:rFonts w:ascii="Consolas" w:eastAsia="Times New Roman" w:hAnsi="Consolas" w:cs="Times New Roman"/>
          <w:sz w:val="20"/>
          <w:szCs w:val="20"/>
        </w:rPr>
        <w:t>(</w:t>
      </w:r>
      <w:proofErr w:type="spellStart"/>
      <w:r w:rsidRPr="00C05D1C">
        <w:rPr>
          <w:rFonts w:ascii="Consolas" w:eastAsia="Times New Roman" w:hAnsi="Consolas" w:cs="Times New Roman"/>
          <w:sz w:val="20"/>
          <w:szCs w:val="20"/>
        </w:rPr>
        <w:t>obj,src,dsetname</w:t>
      </w:r>
      <w:proofErr w:type="spellEnd"/>
      <w:r w:rsidRPr="00C05D1C">
        <w:rPr>
          <w:rFonts w:ascii="Consolas" w:eastAsia="Times New Roman" w:hAnsi="Consolas" w:cs="Times New Roman"/>
          <w:sz w:val="20"/>
          <w:szCs w:val="20"/>
        </w:rPr>
        <w:t xml:space="preserve">)                    </w:t>
      </w:r>
    </w:p>
    <w:p w14:paraId="54E7F3EA"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w:t>
      </w:r>
      <w:proofErr w:type="gramStart"/>
      <w:r w:rsidRPr="00C05D1C">
        <w:rPr>
          <w:rFonts w:ascii="Consolas" w:eastAsia="Times New Roman" w:hAnsi="Consolas" w:cs="Times New Roman"/>
          <w:color w:val="008013"/>
          <w:sz w:val="20"/>
          <w:szCs w:val="20"/>
        </w:rPr>
        <w:t>generate</w:t>
      </w:r>
      <w:proofErr w:type="gramEnd"/>
      <w:r w:rsidRPr="00C05D1C">
        <w:rPr>
          <w:rFonts w:ascii="Consolas" w:eastAsia="Times New Roman" w:hAnsi="Consolas" w:cs="Times New Roman"/>
          <w:color w:val="008013"/>
          <w:sz w:val="20"/>
          <w:szCs w:val="20"/>
        </w:rPr>
        <w:t xml:space="preserve"> a plot on the </w:t>
      </w:r>
      <w:proofErr w:type="spellStart"/>
      <w:r w:rsidRPr="00C05D1C">
        <w:rPr>
          <w:rFonts w:ascii="Consolas" w:eastAsia="Times New Roman" w:hAnsi="Consolas" w:cs="Times New Roman"/>
          <w:color w:val="008013"/>
          <w:sz w:val="20"/>
          <w:szCs w:val="20"/>
        </w:rPr>
        <w:t>src</w:t>
      </w:r>
      <w:proofErr w:type="spellEnd"/>
      <w:r w:rsidRPr="00C05D1C">
        <w:rPr>
          <w:rFonts w:ascii="Consolas" w:eastAsia="Times New Roman" w:hAnsi="Consolas" w:cs="Times New Roman"/>
          <w:color w:val="008013"/>
          <w:sz w:val="20"/>
          <w:szCs w:val="20"/>
        </w:rPr>
        <w:t xml:space="preserve"> graphical object handle  </w:t>
      </w:r>
    </w:p>
    <w:p w14:paraId="61854ACC"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ok = [];</w:t>
      </w:r>
    </w:p>
    <w:p w14:paraId="51935870"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proofErr w:type="spellStart"/>
      <w:r w:rsidRPr="00C05D1C">
        <w:rPr>
          <w:rFonts w:ascii="Consolas" w:eastAsia="Times New Roman" w:hAnsi="Consolas" w:cs="Times New Roman"/>
          <w:sz w:val="20"/>
          <w:szCs w:val="20"/>
        </w:rPr>
        <w:t>tabcb</w:t>
      </w:r>
      <w:proofErr w:type="spellEnd"/>
      <w:r w:rsidRPr="00C05D1C">
        <w:rPr>
          <w:rFonts w:ascii="Consolas" w:eastAsia="Times New Roman" w:hAnsi="Consolas" w:cs="Times New Roman"/>
          <w:sz w:val="20"/>
          <w:szCs w:val="20"/>
        </w:rPr>
        <w:t xml:space="preserve">  = @(src,evdat)tabPlot(obj,src);</w:t>
      </w:r>
    </w:p>
    <w:p w14:paraId="1CB4A2D9" w14:textId="40E1E050" w:rsidR="00C05D1C" w:rsidRDefault="00C05D1C" w:rsidP="003D0285">
      <w:pPr>
        <w:spacing w:after="0" w:line="240" w:lineRule="auto"/>
        <w:ind w:firstLine="440"/>
        <w:rPr>
          <w:rFonts w:ascii="Consolas" w:eastAsia="Times New Roman" w:hAnsi="Consolas" w:cs="Times New Roman"/>
          <w:sz w:val="20"/>
          <w:szCs w:val="20"/>
        </w:rPr>
      </w:pPr>
      <w:proofErr w:type="spellStart"/>
      <w:r w:rsidRPr="00C05D1C">
        <w:rPr>
          <w:rFonts w:ascii="Consolas" w:eastAsia="Times New Roman" w:hAnsi="Consolas" w:cs="Times New Roman"/>
          <w:sz w:val="20"/>
          <w:szCs w:val="20"/>
        </w:rPr>
        <w:t>ax</w:t>
      </w:r>
      <w:proofErr w:type="spellEnd"/>
      <w:r w:rsidRPr="00C05D1C">
        <w:rPr>
          <w:rFonts w:ascii="Consolas" w:eastAsia="Times New Roman" w:hAnsi="Consolas" w:cs="Times New Roman"/>
          <w:sz w:val="20"/>
          <w:szCs w:val="20"/>
        </w:rPr>
        <w:t xml:space="preserve"> = </w:t>
      </w:r>
      <w:proofErr w:type="spellStart"/>
      <w:r w:rsidRPr="00C05D1C">
        <w:rPr>
          <w:rFonts w:ascii="Consolas" w:eastAsia="Times New Roman" w:hAnsi="Consolas" w:cs="Times New Roman"/>
          <w:sz w:val="20"/>
          <w:szCs w:val="20"/>
        </w:rPr>
        <w:t>tabfigureplot</w:t>
      </w:r>
      <w:proofErr w:type="spellEnd"/>
      <w:r w:rsidRPr="00C05D1C">
        <w:rPr>
          <w:rFonts w:ascii="Consolas" w:eastAsia="Times New Roman" w:hAnsi="Consolas" w:cs="Times New Roman"/>
          <w:sz w:val="20"/>
          <w:szCs w:val="20"/>
        </w:rPr>
        <w:t>(</w:t>
      </w:r>
      <w:proofErr w:type="spellStart"/>
      <w:r w:rsidRPr="00C05D1C">
        <w:rPr>
          <w:rFonts w:ascii="Consolas" w:eastAsia="Times New Roman" w:hAnsi="Consolas" w:cs="Times New Roman"/>
          <w:sz w:val="20"/>
          <w:szCs w:val="20"/>
        </w:rPr>
        <w:t>obj,src,tabcb,false</w:t>
      </w:r>
      <w:proofErr w:type="spellEnd"/>
      <w:r w:rsidRPr="00C05D1C">
        <w:rPr>
          <w:rFonts w:ascii="Consolas" w:eastAsia="Times New Roman" w:hAnsi="Consolas" w:cs="Times New Roman"/>
          <w:sz w:val="20"/>
          <w:szCs w:val="20"/>
        </w:rPr>
        <w:t>);</w:t>
      </w:r>
    </w:p>
    <w:p w14:paraId="7770E3D8" w14:textId="77777777" w:rsidR="003D0285" w:rsidRDefault="003D0285" w:rsidP="003D0285">
      <w:pPr>
        <w:spacing w:after="0" w:line="240" w:lineRule="auto"/>
        <w:ind w:firstLine="440"/>
        <w:rPr>
          <w:rFonts w:ascii="Consolas" w:eastAsia="Times New Roman" w:hAnsi="Consolas" w:cs="Times New Roman"/>
          <w:sz w:val="20"/>
          <w:szCs w:val="20"/>
        </w:rPr>
      </w:pPr>
    </w:p>
    <w:p w14:paraId="4EC02DD8" w14:textId="77777777" w:rsidR="003D0285" w:rsidRDefault="003D0285" w:rsidP="003D0285">
      <w:pPr>
        <w:spacing w:after="0" w:line="240" w:lineRule="auto"/>
        <w:ind w:firstLine="440"/>
        <w:rPr>
          <w:rFonts w:ascii="Consolas" w:eastAsia="Times New Roman" w:hAnsi="Consolas" w:cs="Times New Roman"/>
          <w:color w:val="008013"/>
          <w:sz w:val="20"/>
          <w:szCs w:val="20"/>
        </w:rPr>
      </w:pPr>
      <w:r w:rsidRPr="00C05D1C">
        <w:rPr>
          <w:rFonts w:ascii="Consolas" w:eastAsia="Times New Roman" w:hAnsi="Consolas" w:cs="Times New Roman"/>
          <w:color w:val="008013"/>
          <w:sz w:val="20"/>
          <w:szCs w:val="20"/>
        </w:rPr>
        <w:t>%--------------------------------------------------------------------------</w:t>
      </w:r>
    </w:p>
    <w:p w14:paraId="6990076A" w14:textId="3E9CF989" w:rsidR="003D0285" w:rsidRDefault="003D0285" w:rsidP="003D0285">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w:t>
      </w:r>
      <w:proofErr w:type="gramStart"/>
      <w:r>
        <w:rPr>
          <w:rFonts w:ascii="Consolas" w:eastAsia="Times New Roman" w:hAnsi="Consolas" w:cs="Times New Roman"/>
          <w:color w:val="008013"/>
          <w:sz w:val="20"/>
          <w:szCs w:val="20"/>
        </w:rPr>
        <w:t>the</w:t>
      </w:r>
      <w:proofErr w:type="gramEnd"/>
      <w:r>
        <w:rPr>
          <w:rFonts w:ascii="Consolas" w:eastAsia="Times New Roman" w:hAnsi="Consolas" w:cs="Times New Roman"/>
          <w:color w:val="008013"/>
          <w:sz w:val="20"/>
          <w:szCs w:val="20"/>
        </w:rPr>
        <w:t xml:space="preserve"> following code illustrates the creation of a plot with 3 variables</w:t>
      </w:r>
    </w:p>
    <w:p w14:paraId="3CE4A5AF" w14:textId="7890EF60" w:rsidR="003D0285" w:rsidRPr="00C05D1C" w:rsidRDefault="003D0285" w:rsidP="003D0285">
      <w:pPr>
        <w:spacing w:after="0" w:line="240" w:lineRule="auto"/>
        <w:ind w:firstLine="440"/>
        <w:rPr>
          <w:rFonts w:ascii="Consolas" w:eastAsia="Times New Roman" w:hAnsi="Consolas" w:cs="Times New Roman"/>
          <w:sz w:val="20"/>
          <w:szCs w:val="20"/>
        </w:rPr>
      </w:pPr>
      <w:r>
        <w:rPr>
          <w:rFonts w:ascii="Consolas" w:eastAsia="Times New Roman" w:hAnsi="Consolas" w:cs="Times New Roman"/>
          <w:color w:val="008013"/>
          <w:sz w:val="20"/>
          <w:szCs w:val="20"/>
        </w:rPr>
        <w:t>%</w:t>
      </w:r>
      <w:proofErr w:type="gramStart"/>
      <w:r>
        <w:rPr>
          <w:rFonts w:ascii="Consolas" w:eastAsia="Times New Roman" w:hAnsi="Consolas" w:cs="Times New Roman"/>
          <w:color w:val="008013"/>
          <w:sz w:val="20"/>
          <w:szCs w:val="20"/>
        </w:rPr>
        <w:t>this</w:t>
      </w:r>
      <w:proofErr w:type="gramEnd"/>
      <w:r>
        <w:rPr>
          <w:rFonts w:ascii="Consolas" w:eastAsia="Times New Roman" w:hAnsi="Consolas" w:cs="Times New Roman"/>
          <w:color w:val="008013"/>
          <w:sz w:val="20"/>
          <w:szCs w:val="20"/>
        </w:rPr>
        <w:t xml:space="preserve"> should be modified to suit the dataset and application</w:t>
      </w:r>
    </w:p>
    <w:p w14:paraId="744AE943" w14:textId="21D49E60" w:rsidR="003D0285" w:rsidRDefault="003D0285" w:rsidP="003D0285">
      <w:pPr>
        <w:spacing w:after="0" w:line="240" w:lineRule="auto"/>
        <w:ind w:firstLine="440"/>
        <w:rPr>
          <w:rFonts w:ascii="Consolas" w:eastAsia="Times New Roman" w:hAnsi="Consolas" w:cs="Times New Roman"/>
          <w:color w:val="008013"/>
          <w:sz w:val="20"/>
          <w:szCs w:val="20"/>
        </w:rPr>
      </w:pPr>
      <w:r w:rsidRPr="00C05D1C">
        <w:rPr>
          <w:rFonts w:ascii="Consolas" w:eastAsia="Times New Roman" w:hAnsi="Consolas" w:cs="Times New Roman"/>
          <w:color w:val="008013"/>
          <w:sz w:val="20"/>
          <w:szCs w:val="20"/>
        </w:rPr>
        <w:t>%--------------------------------------------------------------------------</w:t>
      </w:r>
    </w:p>
    <w:p w14:paraId="7F5E4624" w14:textId="77777777" w:rsidR="003D0285" w:rsidRPr="00C05D1C" w:rsidRDefault="003D0285" w:rsidP="003D0285">
      <w:pPr>
        <w:spacing w:after="0" w:line="240" w:lineRule="auto"/>
        <w:ind w:firstLine="440"/>
        <w:rPr>
          <w:rFonts w:ascii="Consolas" w:eastAsia="Times New Roman" w:hAnsi="Consolas" w:cs="Times New Roman"/>
          <w:color w:val="008013"/>
          <w:sz w:val="20"/>
          <w:szCs w:val="20"/>
        </w:rPr>
      </w:pPr>
    </w:p>
    <w:p w14:paraId="58D8105C"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w:t>
      </w:r>
      <w:proofErr w:type="gramStart"/>
      <w:r w:rsidRPr="00C05D1C">
        <w:rPr>
          <w:rFonts w:ascii="Consolas" w:eastAsia="Times New Roman" w:hAnsi="Consolas" w:cs="Times New Roman"/>
          <w:color w:val="008013"/>
          <w:sz w:val="20"/>
          <w:szCs w:val="20"/>
        </w:rPr>
        <w:t>get</w:t>
      </w:r>
      <w:proofErr w:type="gramEnd"/>
      <w:r w:rsidRPr="00C05D1C">
        <w:rPr>
          <w:rFonts w:ascii="Consolas" w:eastAsia="Times New Roman" w:hAnsi="Consolas" w:cs="Times New Roman"/>
          <w:color w:val="008013"/>
          <w:sz w:val="20"/>
          <w:szCs w:val="20"/>
        </w:rPr>
        <w:t xml:space="preserve"> data and variable id - select </w:t>
      </w:r>
      <w:proofErr w:type="spellStart"/>
      <w:r w:rsidRPr="00C05D1C">
        <w:rPr>
          <w:rFonts w:ascii="Consolas" w:eastAsia="Times New Roman" w:hAnsi="Consolas" w:cs="Times New Roman"/>
          <w:color w:val="008013"/>
          <w:sz w:val="20"/>
          <w:szCs w:val="20"/>
        </w:rPr>
        <w:t>lw</w:t>
      </w:r>
      <w:proofErr w:type="spellEnd"/>
      <w:r w:rsidRPr="00C05D1C">
        <w:rPr>
          <w:rFonts w:ascii="Consolas" w:eastAsia="Times New Roman" w:hAnsi="Consolas" w:cs="Times New Roman"/>
          <w:color w:val="008013"/>
          <w:sz w:val="20"/>
          <w:szCs w:val="20"/>
        </w:rPr>
        <w:t xml:space="preserve"> value and plot </w:t>
      </w:r>
      <w:proofErr w:type="spellStart"/>
      <w:r w:rsidRPr="00C05D1C">
        <w:rPr>
          <w:rFonts w:ascii="Consolas" w:eastAsia="Times New Roman" w:hAnsi="Consolas" w:cs="Times New Roman"/>
          <w:color w:val="008013"/>
          <w:sz w:val="20"/>
          <w:szCs w:val="20"/>
        </w:rPr>
        <w:t>lw,mt,hw</w:t>
      </w:r>
      <w:proofErr w:type="spellEnd"/>
    </w:p>
    <w:p w14:paraId="73F875BB" w14:textId="5378228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proofErr w:type="spellStart"/>
      <w:r w:rsidRPr="00C05D1C">
        <w:rPr>
          <w:rFonts w:ascii="Consolas" w:eastAsia="Times New Roman" w:hAnsi="Consolas" w:cs="Times New Roman"/>
          <w:sz w:val="20"/>
          <w:szCs w:val="20"/>
        </w:rPr>
        <w:t>varoffset</w:t>
      </w:r>
      <w:proofErr w:type="spellEnd"/>
      <w:r w:rsidRPr="00C05D1C">
        <w:rPr>
          <w:rFonts w:ascii="Consolas" w:eastAsia="Times New Roman" w:hAnsi="Consolas" w:cs="Times New Roman"/>
          <w:sz w:val="20"/>
          <w:szCs w:val="20"/>
        </w:rPr>
        <w:t xml:space="preserve"> = [1,4,7];</w:t>
      </w:r>
      <w:r w:rsidRPr="00C05D1C">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 xml:space="preserve">      </w:t>
      </w:r>
      <w:bookmarkStart w:id="154" w:name="_Hlk183353110"/>
      <w:r w:rsidRPr="00C05D1C">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 xml:space="preserve">&lt;&lt; </w:t>
      </w:r>
      <w:r w:rsidRPr="00C05D1C">
        <w:rPr>
          <w:rFonts w:ascii="Consolas" w:eastAsia="Times New Roman" w:hAnsi="Consolas" w:cs="Times New Roman"/>
          <w:color w:val="008013"/>
          <w:sz w:val="20"/>
          <w:szCs w:val="20"/>
        </w:rPr>
        <w:t>dataset specific</w:t>
      </w:r>
      <w:r>
        <w:rPr>
          <w:rFonts w:ascii="Consolas" w:eastAsia="Times New Roman" w:hAnsi="Consolas" w:cs="Times New Roman"/>
          <w:color w:val="008013"/>
          <w:sz w:val="20"/>
          <w:szCs w:val="20"/>
        </w:rPr>
        <w:t xml:space="preserve">, </w:t>
      </w:r>
      <w:bookmarkEnd w:id="154"/>
      <w:r>
        <w:rPr>
          <w:rFonts w:ascii="Consolas" w:eastAsia="Times New Roman" w:hAnsi="Consolas" w:cs="Times New Roman"/>
          <w:color w:val="008013"/>
          <w:sz w:val="20"/>
          <w:szCs w:val="20"/>
        </w:rPr>
        <w:t>empty to access all variables</w:t>
      </w:r>
    </w:p>
    <w:p w14:paraId="1DC97EBF" w14:textId="17DF663D"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proofErr w:type="spellStart"/>
      <w:r w:rsidRPr="00C05D1C">
        <w:rPr>
          <w:rFonts w:ascii="Consolas" w:eastAsia="Times New Roman" w:hAnsi="Consolas" w:cs="Times New Roman"/>
          <w:sz w:val="20"/>
          <w:szCs w:val="20"/>
        </w:rPr>
        <w:t>dst,idv,props</w:t>
      </w:r>
      <w:proofErr w:type="spellEnd"/>
      <w:r w:rsidRPr="00C05D1C">
        <w:rPr>
          <w:rFonts w:ascii="Consolas" w:eastAsia="Times New Roman" w:hAnsi="Consolas" w:cs="Times New Roman"/>
          <w:sz w:val="20"/>
          <w:szCs w:val="20"/>
        </w:rPr>
        <w:t xml:space="preserve">] = </w:t>
      </w:r>
      <w:proofErr w:type="spellStart"/>
      <w:r w:rsidRPr="00C05D1C">
        <w:rPr>
          <w:rFonts w:ascii="Consolas" w:eastAsia="Times New Roman" w:hAnsi="Consolas" w:cs="Times New Roman"/>
          <w:sz w:val="20"/>
          <w:szCs w:val="20"/>
        </w:rPr>
        <w:t>selectVariable</w:t>
      </w:r>
      <w:proofErr w:type="spellEnd"/>
      <w:r w:rsidRPr="00C05D1C">
        <w:rPr>
          <w:rFonts w:ascii="Consolas" w:eastAsia="Times New Roman" w:hAnsi="Consolas" w:cs="Times New Roman"/>
          <w:sz w:val="20"/>
          <w:szCs w:val="20"/>
        </w:rPr>
        <w:t>(</w:t>
      </w:r>
      <w:proofErr w:type="spellStart"/>
      <w:r w:rsidRPr="00C05D1C">
        <w:rPr>
          <w:rFonts w:ascii="Consolas" w:eastAsia="Times New Roman" w:hAnsi="Consolas" w:cs="Times New Roman"/>
          <w:sz w:val="20"/>
          <w:szCs w:val="20"/>
        </w:rPr>
        <w:t>obj,dsetname,varoffset</w:t>
      </w:r>
      <w:proofErr w:type="spellEnd"/>
      <w:r w:rsidRPr="00C05D1C">
        <w:rPr>
          <w:rFonts w:ascii="Consolas" w:eastAsia="Times New Roman" w:hAnsi="Consolas" w:cs="Times New Roman"/>
          <w:sz w:val="20"/>
          <w:szCs w:val="20"/>
        </w:rPr>
        <w:t xml:space="preserve">);  </w:t>
      </w:r>
    </w:p>
    <w:p w14:paraId="561029F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 xml:space="preserve">if </w:t>
      </w:r>
      <w:proofErr w:type="spellStart"/>
      <w:r w:rsidRPr="00C05D1C">
        <w:rPr>
          <w:rFonts w:ascii="Consolas" w:eastAsia="Times New Roman" w:hAnsi="Consolas" w:cs="Times New Roman"/>
          <w:sz w:val="20"/>
          <w:szCs w:val="20"/>
        </w:rPr>
        <w:t>isempty</w:t>
      </w:r>
      <w:proofErr w:type="spellEnd"/>
      <w:r w:rsidRPr="00C05D1C">
        <w:rPr>
          <w:rFonts w:ascii="Consolas" w:eastAsia="Times New Roman" w:hAnsi="Consolas" w:cs="Times New Roman"/>
          <w:sz w:val="20"/>
          <w:szCs w:val="20"/>
        </w:rPr>
        <w:t>(</w:t>
      </w:r>
      <w:proofErr w:type="spellStart"/>
      <w:r w:rsidRPr="00C05D1C">
        <w:rPr>
          <w:rFonts w:ascii="Consolas" w:eastAsia="Times New Roman" w:hAnsi="Consolas" w:cs="Times New Roman"/>
          <w:sz w:val="20"/>
          <w:szCs w:val="20"/>
        </w:rPr>
        <w:t>idv</w:t>
      </w:r>
      <w:proofErr w:type="spellEnd"/>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return</w:t>
      </w: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end</w:t>
      </w:r>
    </w:p>
    <w:p w14:paraId="45260A79"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w:t>
      </w:r>
      <w:proofErr w:type="gramStart"/>
      <w:r w:rsidRPr="00C05D1C">
        <w:rPr>
          <w:rFonts w:ascii="Consolas" w:eastAsia="Times New Roman" w:hAnsi="Consolas" w:cs="Times New Roman"/>
          <w:color w:val="008013"/>
          <w:sz w:val="20"/>
          <w:szCs w:val="20"/>
        </w:rPr>
        <w:t>create</w:t>
      </w:r>
      <w:proofErr w:type="gramEnd"/>
      <w:r w:rsidRPr="00C05D1C">
        <w:rPr>
          <w:rFonts w:ascii="Consolas" w:eastAsia="Times New Roman" w:hAnsi="Consolas" w:cs="Times New Roman"/>
          <w:color w:val="008013"/>
          <w:sz w:val="20"/>
          <w:szCs w:val="20"/>
        </w:rPr>
        <w:t xml:space="preserve"> props to define labels for each variable to be plotted</w:t>
      </w:r>
    </w:p>
    <w:p w14:paraId="5F6C8A77"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props = </w:t>
      </w:r>
      <w:proofErr w:type="spellStart"/>
      <w:r w:rsidRPr="00C05D1C">
        <w:rPr>
          <w:rFonts w:ascii="Consolas" w:eastAsia="Times New Roman" w:hAnsi="Consolas" w:cs="Times New Roman"/>
          <w:sz w:val="20"/>
          <w:szCs w:val="20"/>
        </w:rPr>
        <w:t>repmat</w:t>
      </w:r>
      <w:proofErr w:type="spellEnd"/>
      <w:r w:rsidRPr="00C05D1C">
        <w:rPr>
          <w:rFonts w:ascii="Consolas" w:eastAsia="Times New Roman" w:hAnsi="Consolas" w:cs="Times New Roman"/>
          <w:sz w:val="20"/>
          <w:szCs w:val="20"/>
        </w:rPr>
        <w:t>(props,3,1);</w:t>
      </w:r>
    </w:p>
    <w:p w14:paraId="6208CE25"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proofErr w:type="spellStart"/>
      <w:r w:rsidRPr="00C05D1C">
        <w:rPr>
          <w:rFonts w:ascii="Consolas" w:eastAsia="Times New Roman" w:hAnsi="Consolas" w:cs="Times New Roman"/>
          <w:sz w:val="20"/>
          <w:szCs w:val="20"/>
        </w:rPr>
        <w:t>idv</w:t>
      </w:r>
      <w:proofErr w:type="spellEnd"/>
      <w:r w:rsidRPr="00C05D1C">
        <w:rPr>
          <w:rFonts w:ascii="Consolas" w:eastAsia="Times New Roman" w:hAnsi="Consolas" w:cs="Times New Roman"/>
          <w:sz w:val="20"/>
          <w:szCs w:val="20"/>
        </w:rPr>
        <w:t xml:space="preserve"> = </w:t>
      </w:r>
      <w:proofErr w:type="spellStart"/>
      <w:r w:rsidRPr="00C05D1C">
        <w:rPr>
          <w:rFonts w:ascii="Consolas" w:eastAsia="Times New Roman" w:hAnsi="Consolas" w:cs="Times New Roman"/>
          <w:sz w:val="20"/>
          <w:szCs w:val="20"/>
        </w:rPr>
        <w:t>varoffset</w:t>
      </w:r>
      <w:proofErr w:type="spellEnd"/>
      <w:r w:rsidRPr="00C05D1C">
        <w:rPr>
          <w:rFonts w:ascii="Consolas" w:eastAsia="Times New Roman" w:hAnsi="Consolas" w:cs="Times New Roman"/>
          <w:sz w:val="20"/>
          <w:szCs w:val="20"/>
        </w:rPr>
        <w:t>(</w:t>
      </w:r>
      <w:proofErr w:type="spellStart"/>
      <w:r w:rsidRPr="00C05D1C">
        <w:rPr>
          <w:rFonts w:ascii="Consolas" w:eastAsia="Times New Roman" w:hAnsi="Consolas" w:cs="Times New Roman"/>
          <w:sz w:val="20"/>
          <w:szCs w:val="20"/>
        </w:rPr>
        <w:t>idv</w:t>
      </w:r>
      <w:proofErr w:type="spellEnd"/>
      <w:r w:rsidRPr="00C05D1C">
        <w:rPr>
          <w:rFonts w:ascii="Consolas" w:eastAsia="Times New Roman" w:hAnsi="Consolas" w:cs="Times New Roman"/>
          <w:sz w:val="20"/>
          <w:szCs w:val="20"/>
        </w:rPr>
        <w:t>);</w:t>
      </w:r>
    </w:p>
    <w:p w14:paraId="06D9564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props(2).</w:t>
      </w:r>
      <w:proofErr w:type="spellStart"/>
      <w:r w:rsidRPr="00C05D1C">
        <w:rPr>
          <w:rFonts w:ascii="Consolas" w:eastAsia="Times New Roman" w:hAnsi="Consolas" w:cs="Times New Roman"/>
          <w:sz w:val="20"/>
          <w:szCs w:val="20"/>
        </w:rPr>
        <w:t>desc</w:t>
      </w:r>
      <w:proofErr w:type="spellEnd"/>
      <w:r w:rsidRPr="00C05D1C">
        <w:rPr>
          <w:rFonts w:ascii="Consolas" w:eastAsia="Times New Roman" w:hAnsi="Consolas" w:cs="Times New Roman"/>
          <w:sz w:val="20"/>
          <w:szCs w:val="20"/>
        </w:rPr>
        <w:t xml:space="preserve"> = </w:t>
      </w:r>
      <w:proofErr w:type="spellStart"/>
      <w:r w:rsidRPr="00C05D1C">
        <w:rPr>
          <w:rFonts w:ascii="Consolas" w:eastAsia="Times New Roman" w:hAnsi="Consolas" w:cs="Times New Roman"/>
          <w:sz w:val="20"/>
          <w:szCs w:val="20"/>
        </w:rPr>
        <w:t>dst.VariableDescriptions</w:t>
      </w:r>
      <w:proofErr w:type="spellEnd"/>
      <w:r w:rsidRPr="00C05D1C">
        <w:rPr>
          <w:rFonts w:ascii="Consolas" w:eastAsia="Times New Roman" w:hAnsi="Consolas" w:cs="Times New Roman"/>
          <w:sz w:val="20"/>
          <w:szCs w:val="20"/>
        </w:rPr>
        <w:t>{idv+1};</w:t>
      </w:r>
    </w:p>
    <w:p w14:paraId="5ACEDC45"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props(3).</w:t>
      </w:r>
      <w:proofErr w:type="spellStart"/>
      <w:r w:rsidRPr="00C05D1C">
        <w:rPr>
          <w:rFonts w:ascii="Consolas" w:eastAsia="Times New Roman" w:hAnsi="Consolas" w:cs="Times New Roman"/>
          <w:sz w:val="20"/>
          <w:szCs w:val="20"/>
        </w:rPr>
        <w:t>desc</w:t>
      </w:r>
      <w:proofErr w:type="spellEnd"/>
      <w:r w:rsidRPr="00C05D1C">
        <w:rPr>
          <w:rFonts w:ascii="Consolas" w:eastAsia="Times New Roman" w:hAnsi="Consolas" w:cs="Times New Roman"/>
          <w:sz w:val="20"/>
          <w:szCs w:val="20"/>
        </w:rPr>
        <w:t xml:space="preserve"> = </w:t>
      </w:r>
      <w:proofErr w:type="spellStart"/>
      <w:r w:rsidRPr="00C05D1C">
        <w:rPr>
          <w:rFonts w:ascii="Consolas" w:eastAsia="Times New Roman" w:hAnsi="Consolas" w:cs="Times New Roman"/>
          <w:sz w:val="20"/>
          <w:szCs w:val="20"/>
        </w:rPr>
        <w:t>dst.VariableDescriptions</w:t>
      </w:r>
      <w:proofErr w:type="spellEnd"/>
      <w:r w:rsidRPr="00C05D1C">
        <w:rPr>
          <w:rFonts w:ascii="Consolas" w:eastAsia="Times New Roman" w:hAnsi="Consolas" w:cs="Times New Roman"/>
          <w:sz w:val="20"/>
          <w:szCs w:val="20"/>
        </w:rPr>
        <w:t xml:space="preserve">{idv+2}; </w:t>
      </w:r>
    </w:p>
    <w:p w14:paraId="4CE5290B" w14:textId="514DC0BC"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proofErr w:type="spellStart"/>
      <w:r w:rsidRPr="00C05D1C">
        <w:rPr>
          <w:rFonts w:ascii="Consolas" w:eastAsia="Times New Roman" w:hAnsi="Consolas" w:cs="Times New Roman"/>
          <w:sz w:val="20"/>
          <w:szCs w:val="20"/>
        </w:rPr>
        <w:t>idv</w:t>
      </w:r>
      <w:proofErr w:type="spellEnd"/>
      <w:r w:rsidRPr="00C05D1C">
        <w:rPr>
          <w:rFonts w:ascii="Consolas" w:eastAsia="Times New Roman" w:hAnsi="Consolas" w:cs="Times New Roman"/>
          <w:sz w:val="20"/>
          <w:szCs w:val="20"/>
        </w:rPr>
        <w:t xml:space="preserve"> = idv:idv+2;</w:t>
      </w:r>
      <w:r>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 xml:space="preserve">&lt;&lt; </w:t>
      </w:r>
      <w:r w:rsidRPr="00C05D1C">
        <w:rPr>
          <w:rFonts w:ascii="Consolas" w:eastAsia="Times New Roman" w:hAnsi="Consolas" w:cs="Times New Roman"/>
          <w:color w:val="008013"/>
          <w:sz w:val="20"/>
          <w:szCs w:val="20"/>
        </w:rPr>
        <w:t>dataset specific</w:t>
      </w:r>
      <w:r>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 xml:space="preserve"> one or more variables to use</w:t>
      </w:r>
    </w:p>
    <w:p w14:paraId="0E646D01"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%test for a vector data set</w:t>
      </w:r>
    </w:p>
    <w:p w14:paraId="3DB68951"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 xml:space="preserve">if </w:t>
      </w:r>
      <w:proofErr w:type="spellStart"/>
      <w:r w:rsidRPr="00C05D1C">
        <w:rPr>
          <w:rFonts w:ascii="Consolas" w:eastAsia="Times New Roman" w:hAnsi="Consolas" w:cs="Times New Roman"/>
          <w:sz w:val="20"/>
          <w:szCs w:val="20"/>
        </w:rPr>
        <w:t>isvector</w:t>
      </w:r>
      <w:proofErr w:type="spellEnd"/>
      <w:r w:rsidRPr="00C05D1C">
        <w:rPr>
          <w:rFonts w:ascii="Consolas" w:eastAsia="Times New Roman" w:hAnsi="Consolas" w:cs="Times New Roman"/>
          <w:sz w:val="20"/>
          <w:szCs w:val="20"/>
        </w:rPr>
        <w:t>(</w:t>
      </w:r>
      <w:proofErr w:type="spellStart"/>
      <w:r w:rsidRPr="00C05D1C">
        <w:rPr>
          <w:rFonts w:ascii="Consolas" w:eastAsia="Times New Roman" w:hAnsi="Consolas" w:cs="Times New Roman"/>
          <w:sz w:val="20"/>
          <w:szCs w:val="20"/>
        </w:rPr>
        <w:t>dst</w:t>
      </w:r>
      <w:proofErr w:type="spellEnd"/>
      <w:r w:rsidRPr="00C05D1C">
        <w:rPr>
          <w:rFonts w:ascii="Consolas" w:eastAsia="Times New Roman" w:hAnsi="Consolas" w:cs="Times New Roman"/>
          <w:sz w:val="20"/>
          <w:szCs w:val="20"/>
        </w:rPr>
        <w:t>.(</w:t>
      </w:r>
      <w:proofErr w:type="spellStart"/>
      <w:r w:rsidRPr="00C05D1C">
        <w:rPr>
          <w:rFonts w:ascii="Consolas" w:eastAsia="Times New Roman" w:hAnsi="Consolas" w:cs="Times New Roman"/>
          <w:sz w:val="20"/>
          <w:szCs w:val="20"/>
        </w:rPr>
        <w:t>dst.VariableNames</w:t>
      </w:r>
      <w:proofErr w:type="spellEnd"/>
      <w:r w:rsidRPr="00C05D1C">
        <w:rPr>
          <w:rFonts w:ascii="Consolas" w:eastAsia="Times New Roman" w:hAnsi="Consolas" w:cs="Times New Roman"/>
          <w:sz w:val="20"/>
          <w:szCs w:val="20"/>
        </w:rPr>
        <w:t>{</w:t>
      </w:r>
      <w:proofErr w:type="spellStart"/>
      <w:r w:rsidRPr="00C05D1C">
        <w:rPr>
          <w:rFonts w:ascii="Consolas" w:eastAsia="Times New Roman" w:hAnsi="Consolas" w:cs="Times New Roman"/>
          <w:sz w:val="20"/>
          <w:szCs w:val="20"/>
        </w:rPr>
        <w:t>idv</w:t>
      </w:r>
      <w:proofErr w:type="spellEnd"/>
      <w:r w:rsidRPr="00C05D1C">
        <w:rPr>
          <w:rFonts w:ascii="Consolas" w:eastAsia="Times New Roman" w:hAnsi="Consolas" w:cs="Times New Roman"/>
          <w:sz w:val="20"/>
          <w:szCs w:val="20"/>
        </w:rPr>
        <w:t>(1)}))</w:t>
      </w:r>
    </w:p>
    <w:p w14:paraId="1EBECCFB" w14:textId="666771DD" w:rsidR="00C05D1C" w:rsidRDefault="00C05D1C" w:rsidP="00C05D1C">
      <w:pPr>
        <w:spacing w:after="0" w:line="240" w:lineRule="auto"/>
        <w:rPr>
          <w:rFonts w:ascii="Consolas" w:eastAsia="Times New Roman" w:hAnsi="Consolas" w:cs="Times New Roman"/>
          <w:color w:val="008013"/>
          <w:sz w:val="20"/>
          <w:szCs w:val="20"/>
        </w:rPr>
      </w:pPr>
      <w:r w:rsidRPr="00C05D1C">
        <w:rPr>
          <w:rFonts w:ascii="Consolas" w:eastAsia="Times New Roman" w:hAnsi="Consolas" w:cs="Times New Roman"/>
          <w:sz w:val="20"/>
          <w:szCs w:val="20"/>
        </w:rPr>
        <w:t xml:space="preserve">        </w:t>
      </w:r>
      <w:proofErr w:type="spellStart"/>
      <w:r w:rsidRPr="00C05D1C">
        <w:rPr>
          <w:rFonts w:ascii="Consolas" w:eastAsia="Times New Roman" w:hAnsi="Consolas" w:cs="Times New Roman"/>
          <w:sz w:val="20"/>
          <w:szCs w:val="20"/>
        </w:rPr>
        <w:t>idx</w:t>
      </w:r>
      <w:proofErr w:type="spellEnd"/>
      <w:r w:rsidRPr="00C05D1C">
        <w:rPr>
          <w:rFonts w:ascii="Consolas" w:eastAsia="Times New Roman" w:hAnsi="Consolas" w:cs="Times New Roman"/>
          <w:sz w:val="20"/>
          <w:szCs w:val="20"/>
        </w:rPr>
        <w:t xml:space="preserve"> = find(</w:t>
      </w:r>
      <w:proofErr w:type="spellStart"/>
      <w:r w:rsidRPr="00C05D1C">
        <w:rPr>
          <w:rFonts w:ascii="Consolas" w:eastAsia="Times New Roman" w:hAnsi="Consolas" w:cs="Times New Roman"/>
          <w:sz w:val="20"/>
          <w:szCs w:val="20"/>
        </w:rPr>
        <w:t>strcmp</w:t>
      </w:r>
      <w:proofErr w:type="spellEnd"/>
      <w:r w:rsidRPr="00C05D1C">
        <w:rPr>
          <w:rFonts w:ascii="Consolas" w:eastAsia="Times New Roman" w:hAnsi="Consolas" w:cs="Times New Roman"/>
          <w:sz w:val="20"/>
          <w:szCs w:val="20"/>
        </w:rPr>
        <w:t>(dst.</w:t>
      </w:r>
      <w:proofErr w:type="spellStart"/>
      <w:r w:rsidRPr="00C05D1C">
        <w:rPr>
          <w:rFonts w:ascii="Consolas" w:eastAsia="Times New Roman" w:hAnsi="Consolas" w:cs="Times New Roman"/>
          <w:sz w:val="20"/>
          <w:szCs w:val="20"/>
        </w:rPr>
        <w:t>VariableNames</w:t>
      </w:r>
      <w:proofErr w:type="spellEnd"/>
      <w:r w:rsidRPr="00C05D1C">
        <w:rPr>
          <w:rFonts w:ascii="Consolas" w:eastAsia="Times New Roman" w:hAnsi="Consolas" w:cs="Times New Roman"/>
          <w:sz w:val="20"/>
          <w:szCs w:val="20"/>
        </w:rPr>
        <w:t>,</w:t>
      </w:r>
      <w:r w:rsidRPr="00C05D1C">
        <w:rPr>
          <w:rFonts w:ascii="Consolas" w:eastAsia="Times New Roman" w:hAnsi="Consolas" w:cs="Times New Roman"/>
          <w:color w:val="A709F5"/>
          <w:sz w:val="20"/>
          <w:szCs w:val="20"/>
        </w:rPr>
        <w:t>'</w:t>
      </w:r>
      <w:proofErr w:type="spellStart"/>
      <w:r w:rsidRPr="00C05D1C">
        <w:rPr>
          <w:rFonts w:ascii="Consolas" w:eastAsia="Times New Roman" w:hAnsi="Consolas" w:cs="Times New Roman"/>
          <w:color w:val="A709F5"/>
          <w:sz w:val="20"/>
          <w:szCs w:val="20"/>
        </w:rPr>
        <w:t>xCh</w:t>
      </w:r>
      <w:proofErr w:type="spellEnd"/>
      <w:r w:rsidRPr="00C05D1C">
        <w:rPr>
          <w:rFonts w:ascii="Consolas" w:eastAsia="Times New Roman" w:hAnsi="Consolas" w:cs="Times New Roman"/>
          <w:color w:val="A709F5"/>
          <w:sz w:val="20"/>
          <w:szCs w:val="20"/>
        </w:rPr>
        <w:t>'</w:t>
      </w:r>
      <w:r w:rsidRPr="00C05D1C">
        <w:rPr>
          <w:rFonts w:ascii="Consolas" w:eastAsia="Times New Roman" w:hAnsi="Consolas" w:cs="Times New Roman"/>
          <w:sz w:val="20"/>
          <w:szCs w:val="20"/>
        </w:rPr>
        <w:t>));</w:t>
      </w:r>
      <w:r w:rsidR="003D0285">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 xml:space="preserve">variable for </w:t>
      </w:r>
      <w:r w:rsidR="003D0285">
        <w:rPr>
          <w:rFonts w:ascii="Consolas" w:eastAsia="Times New Roman" w:hAnsi="Consolas" w:cs="Times New Roman"/>
          <w:color w:val="008013"/>
          <w:sz w:val="20"/>
          <w:szCs w:val="20"/>
        </w:rPr>
        <w:t>x-axis</w:t>
      </w:r>
    </w:p>
    <w:p w14:paraId="59A1BAAA" w14:textId="77777777" w:rsidR="00C05D1C" w:rsidRDefault="00C05D1C" w:rsidP="00C05D1C">
      <w:pPr>
        <w:spacing w:after="0" w:line="240" w:lineRule="auto"/>
        <w:rPr>
          <w:rFonts w:ascii="Consolas" w:eastAsia="Times New Roman" w:hAnsi="Consolas" w:cs="Times New Roman"/>
          <w:color w:val="008013"/>
          <w:sz w:val="20"/>
          <w:szCs w:val="20"/>
        </w:rPr>
      </w:pPr>
    </w:p>
    <w:p w14:paraId="3871E4EE" w14:textId="7325FE2D" w:rsidR="00C05D1C" w:rsidRPr="00C05D1C" w:rsidRDefault="00C05D1C" w:rsidP="003D0285">
      <w:pPr>
        <w:spacing w:after="0" w:line="240" w:lineRule="auto"/>
        <w:ind w:left="830"/>
        <w:rPr>
          <w:rFonts w:ascii="Consolas" w:eastAsia="Times New Roman" w:hAnsi="Consolas" w:cs="Times New Roman"/>
          <w:sz w:val="20"/>
          <w:szCs w:val="20"/>
        </w:rPr>
      </w:pPr>
      <w:r>
        <w:rPr>
          <w:rFonts w:ascii="Consolas" w:eastAsia="Times New Roman" w:hAnsi="Consolas" w:cs="Times New Roman"/>
          <w:color w:val="008013"/>
          <w:sz w:val="20"/>
          <w:szCs w:val="20"/>
        </w:rPr>
        <w:t xml:space="preserve">%use class method to create a vector plot with non-dimensional x and y </w:t>
      </w:r>
      <w:r w:rsidR="003D0285">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axes. Pmax i</w:t>
      </w:r>
      <w:r w:rsidR="003D0285">
        <w:rPr>
          <w:rFonts w:ascii="Consolas" w:eastAsia="Times New Roman" w:hAnsi="Consolas" w:cs="Times New Roman"/>
          <w:color w:val="008013"/>
          <w:sz w:val="20"/>
          <w:szCs w:val="20"/>
        </w:rPr>
        <w:t>s</w:t>
      </w:r>
      <w:r>
        <w:rPr>
          <w:rFonts w:ascii="Consolas" w:eastAsia="Times New Roman" w:hAnsi="Consolas" w:cs="Times New Roman"/>
          <w:color w:val="008013"/>
          <w:sz w:val="20"/>
          <w:szCs w:val="20"/>
        </w:rPr>
        <w:t xml:space="preserve"> the maximum value of </w:t>
      </w:r>
      <w:r w:rsidR="003D0285">
        <w:rPr>
          <w:rFonts w:ascii="Consolas" w:eastAsia="Times New Roman" w:hAnsi="Consolas" w:cs="Times New Roman"/>
          <w:color w:val="008013"/>
          <w:sz w:val="20"/>
          <w:szCs w:val="20"/>
        </w:rPr>
        <w:t xml:space="preserve">x and each y </w:t>
      </w:r>
      <w:proofErr w:type="gramStart"/>
      <w:r w:rsidR="003D0285">
        <w:rPr>
          <w:rFonts w:ascii="Consolas" w:eastAsia="Times New Roman" w:hAnsi="Consolas" w:cs="Times New Roman"/>
          <w:color w:val="008013"/>
          <w:sz w:val="20"/>
          <w:szCs w:val="20"/>
        </w:rPr>
        <w:t>variable</w:t>
      </w:r>
      <w:proofErr w:type="gramEnd"/>
    </w:p>
    <w:p w14:paraId="18CA89E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proofErr w:type="spellStart"/>
      <w:r w:rsidRPr="00C05D1C">
        <w:rPr>
          <w:rFonts w:ascii="Consolas" w:eastAsia="Times New Roman" w:hAnsi="Consolas" w:cs="Times New Roman"/>
          <w:sz w:val="20"/>
          <w:szCs w:val="20"/>
        </w:rPr>
        <w:t>pmax</w:t>
      </w:r>
      <w:proofErr w:type="spellEnd"/>
      <w:r w:rsidRPr="00C05D1C">
        <w:rPr>
          <w:rFonts w:ascii="Consolas" w:eastAsia="Times New Roman" w:hAnsi="Consolas" w:cs="Times New Roman"/>
          <w:sz w:val="20"/>
          <w:szCs w:val="20"/>
        </w:rPr>
        <w:t xml:space="preserve"> = </w:t>
      </w:r>
      <w:proofErr w:type="spellStart"/>
      <w:r w:rsidRPr="00C05D1C">
        <w:rPr>
          <w:rFonts w:ascii="Consolas" w:eastAsia="Times New Roman" w:hAnsi="Consolas" w:cs="Times New Roman"/>
          <w:sz w:val="20"/>
          <w:szCs w:val="20"/>
        </w:rPr>
        <w:t>EDBimport.vectorplot</w:t>
      </w:r>
      <w:proofErr w:type="spellEnd"/>
      <w:r w:rsidRPr="00C05D1C">
        <w:rPr>
          <w:rFonts w:ascii="Consolas" w:eastAsia="Times New Roman" w:hAnsi="Consolas" w:cs="Times New Roman"/>
          <w:sz w:val="20"/>
          <w:szCs w:val="20"/>
        </w:rPr>
        <w:t>(</w:t>
      </w:r>
      <w:proofErr w:type="spellStart"/>
      <w:r w:rsidRPr="00C05D1C">
        <w:rPr>
          <w:rFonts w:ascii="Consolas" w:eastAsia="Times New Roman" w:hAnsi="Consolas" w:cs="Times New Roman"/>
          <w:sz w:val="20"/>
          <w:szCs w:val="20"/>
        </w:rPr>
        <w:t>ax,dst,props,idv,idx</w:t>
      </w:r>
      <w:proofErr w:type="spellEnd"/>
      <w:r w:rsidRPr="00C05D1C">
        <w:rPr>
          <w:rFonts w:ascii="Consolas" w:eastAsia="Times New Roman" w:hAnsi="Consolas" w:cs="Times New Roman"/>
          <w:sz w:val="20"/>
          <w:szCs w:val="20"/>
        </w:rPr>
        <w:t>);</w:t>
      </w:r>
    </w:p>
    <w:p w14:paraId="2D186EA1" w14:textId="77777777" w:rsidR="00C05D1C" w:rsidRPr="00C05D1C" w:rsidRDefault="00C05D1C" w:rsidP="00C05D1C">
      <w:pPr>
        <w:spacing w:after="0" w:line="240" w:lineRule="auto"/>
        <w:rPr>
          <w:rFonts w:ascii="Consolas" w:eastAsia="Times New Roman" w:hAnsi="Consolas" w:cs="Times New Roman"/>
          <w:sz w:val="20"/>
          <w:szCs w:val="20"/>
        </w:rPr>
      </w:pPr>
    </w:p>
    <w:p w14:paraId="789291FA" w14:textId="71C1C554"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w:t>
      </w:r>
      <w:proofErr w:type="gramStart"/>
      <w:r w:rsidRPr="00C05D1C">
        <w:rPr>
          <w:rFonts w:ascii="Consolas" w:eastAsia="Times New Roman" w:hAnsi="Consolas" w:cs="Times New Roman"/>
          <w:color w:val="008013"/>
          <w:sz w:val="20"/>
          <w:szCs w:val="20"/>
        </w:rPr>
        <w:t>add</w:t>
      </w:r>
      <w:proofErr w:type="gramEnd"/>
      <w:r w:rsidRPr="00C05D1C">
        <w:rPr>
          <w:rFonts w:ascii="Consolas" w:eastAsia="Times New Roman" w:hAnsi="Consolas" w:cs="Times New Roman"/>
          <w:color w:val="008013"/>
          <w:sz w:val="20"/>
          <w:szCs w:val="20"/>
        </w:rPr>
        <w:t xml:space="preserve"> text box with min max range of variable and length</w:t>
      </w:r>
    </w:p>
    <w:p w14:paraId="32DBC5DD" w14:textId="77777777" w:rsidR="003D0285"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proofErr w:type="spellStart"/>
      <w:r w:rsidRPr="00C05D1C">
        <w:rPr>
          <w:rFonts w:ascii="Consolas" w:eastAsia="Times New Roman" w:hAnsi="Consolas" w:cs="Times New Roman"/>
          <w:sz w:val="20"/>
          <w:szCs w:val="20"/>
        </w:rPr>
        <w:t>boxtxt</w:t>
      </w:r>
      <w:proofErr w:type="spellEnd"/>
      <w:r w:rsidRPr="00C05D1C">
        <w:rPr>
          <w:rFonts w:ascii="Consolas" w:eastAsia="Times New Roman" w:hAnsi="Consolas" w:cs="Times New Roman"/>
          <w:sz w:val="20"/>
          <w:szCs w:val="20"/>
        </w:rPr>
        <w:t xml:space="preserve"> = </w:t>
      </w:r>
      <w:proofErr w:type="spellStart"/>
      <w:r w:rsidRPr="00C05D1C">
        <w:rPr>
          <w:rFonts w:ascii="Consolas" w:eastAsia="Times New Roman" w:hAnsi="Consolas" w:cs="Times New Roman"/>
          <w:sz w:val="20"/>
          <w:szCs w:val="20"/>
        </w:rPr>
        <w:t>sprintf</w:t>
      </w:r>
      <w:proofErr w:type="spellEnd"/>
      <w:r w:rsidRPr="00C05D1C">
        <w:rPr>
          <w:rFonts w:ascii="Consolas" w:eastAsia="Times New Roman" w:hAnsi="Consolas" w:cs="Times New Roman"/>
          <w:sz w:val="20"/>
          <w:szCs w:val="20"/>
        </w:rPr>
        <w:t>(</w:t>
      </w:r>
      <w:r w:rsidRPr="00C05D1C">
        <w:rPr>
          <w:rFonts w:ascii="Consolas" w:eastAsia="Times New Roman" w:hAnsi="Consolas" w:cs="Times New Roman"/>
          <w:color w:val="A709F5"/>
          <w:sz w:val="20"/>
          <w:szCs w:val="20"/>
        </w:rPr>
        <w:t>'Length: %.0f m\</w:t>
      </w:r>
      <w:proofErr w:type="spellStart"/>
      <w:r w:rsidRPr="00C05D1C">
        <w:rPr>
          <w:rFonts w:ascii="Consolas" w:eastAsia="Times New Roman" w:hAnsi="Consolas" w:cs="Times New Roman"/>
          <w:color w:val="A709F5"/>
          <w:sz w:val="20"/>
          <w:szCs w:val="20"/>
        </w:rPr>
        <w:t>nMax</w:t>
      </w:r>
      <w:proofErr w:type="spellEnd"/>
      <w:r w:rsidRPr="00C05D1C">
        <w:rPr>
          <w:rFonts w:ascii="Consolas" w:eastAsia="Times New Roman" w:hAnsi="Consolas" w:cs="Times New Roman"/>
          <w:color w:val="A709F5"/>
          <w:sz w:val="20"/>
          <w:szCs w:val="20"/>
        </w:rPr>
        <w:t xml:space="preserve"> at LW: %.1e, MT: %.1e, HW: %.1e'</w:t>
      </w:r>
      <w:r w:rsidRPr="00C05D1C">
        <w:rPr>
          <w:rFonts w:ascii="Consolas" w:eastAsia="Times New Roman" w:hAnsi="Consolas" w:cs="Times New Roman"/>
          <w:sz w:val="20"/>
          <w:szCs w:val="20"/>
        </w:rPr>
        <w:t>,</w:t>
      </w:r>
      <w:r w:rsidR="003D0285">
        <w:rPr>
          <w:rFonts w:ascii="Consolas" w:eastAsia="Times New Roman" w:hAnsi="Consolas" w:cs="Times New Roman"/>
          <w:sz w:val="20"/>
          <w:szCs w:val="20"/>
        </w:rPr>
        <w:t>…</w:t>
      </w:r>
    </w:p>
    <w:p w14:paraId="29F71D95" w14:textId="7DC9695B" w:rsidR="00C05D1C" w:rsidRPr="00C05D1C" w:rsidRDefault="00C05D1C" w:rsidP="003D0285">
      <w:pPr>
        <w:spacing w:after="0" w:line="240" w:lineRule="auto"/>
        <w:ind w:left="6480"/>
        <w:rPr>
          <w:rFonts w:ascii="Consolas" w:eastAsia="Times New Roman" w:hAnsi="Consolas" w:cs="Times New Roman"/>
          <w:sz w:val="20"/>
          <w:szCs w:val="20"/>
        </w:rPr>
      </w:pPr>
      <w:proofErr w:type="spellStart"/>
      <w:r w:rsidRPr="00C05D1C">
        <w:rPr>
          <w:rFonts w:ascii="Consolas" w:eastAsia="Times New Roman" w:hAnsi="Consolas" w:cs="Times New Roman"/>
          <w:sz w:val="20"/>
          <w:szCs w:val="20"/>
        </w:rPr>
        <w:t>pmax.x,pmax.var</w:t>
      </w:r>
      <w:proofErr w:type="spellEnd"/>
      <w:r w:rsidRPr="00C05D1C">
        <w:rPr>
          <w:rFonts w:ascii="Consolas" w:eastAsia="Times New Roman" w:hAnsi="Consolas" w:cs="Times New Roman"/>
          <w:sz w:val="20"/>
          <w:szCs w:val="20"/>
        </w:rPr>
        <w:t>{:});</w:t>
      </w:r>
    </w:p>
    <w:p w14:paraId="0836970D"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proofErr w:type="spellStart"/>
      <w:r w:rsidRPr="00C05D1C">
        <w:rPr>
          <w:rFonts w:ascii="Consolas" w:eastAsia="Times New Roman" w:hAnsi="Consolas" w:cs="Times New Roman"/>
          <w:sz w:val="20"/>
          <w:szCs w:val="20"/>
        </w:rPr>
        <w:t>ydist</w:t>
      </w:r>
      <w:proofErr w:type="spellEnd"/>
      <w:r w:rsidRPr="00C05D1C">
        <w:rPr>
          <w:rFonts w:ascii="Consolas" w:eastAsia="Times New Roman" w:hAnsi="Consolas" w:cs="Times New Roman"/>
          <w:sz w:val="20"/>
          <w:szCs w:val="20"/>
        </w:rPr>
        <w:t xml:space="preserve"> = </w:t>
      </w:r>
      <w:proofErr w:type="spellStart"/>
      <w:r w:rsidRPr="00C05D1C">
        <w:rPr>
          <w:rFonts w:ascii="Consolas" w:eastAsia="Times New Roman" w:hAnsi="Consolas" w:cs="Times New Roman"/>
          <w:sz w:val="20"/>
          <w:szCs w:val="20"/>
        </w:rPr>
        <w:t>ax.YLim</w:t>
      </w:r>
      <w:proofErr w:type="spellEnd"/>
      <w:r w:rsidRPr="00C05D1C">
        <w:rPr>
          <w:rFonts w:ascii="Consolas" w:eastAsia="Times New Roman" w:hAnsi="Consolas" w:cs="Times New Roman"/>
          <w:sz w:val="20"/>
          <w:szCs w:val="20"/>
        </w:rPr>
        <w:t>(1);</w:t>
      </w:r>
    </w:p>
    <w:p w14:paraId="314D90DC"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text(0.1,ydist+0.06,boxtxt) </w:t>
      </w:r>
    </w:p>
    <w:p w14:paraId="07BB182D"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ok = 1;</w:t>
      </w:r>
    </w:p>
    <w:p w14:paraId="2F9B1811"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else</w:t>
      </w:r>
    </w:p>
    <w:p w14:paraId="6BF713F9" w14:textId="1A412E09"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ok = 0;  </w:t>
      </w:r>
      <w:r w:rsidRPr="00C05D1C">
        <w:rPr>
          <w:rFonts w:ascii="Consolas" w:eastAsia="Times New Roman" w:hAnsi="Consolas" w:cs="Times New Roman"/>
          <w:color w:val="008013"/>
          <w:sz w:val="20"/>
          <w:szCs w:val="20"/>
        </w:rPr>
        <w:t xml:space="preserve">%ok=0  </w:t>
      </w:r>
      <w:r>
        <w:rPr>
          <w:rFonts w:ascii="Consolas" w:eastAsia="Times New Roman" w:hAnsi="Consolas" w:cs="Times New Roman"/>
          <w:color w:val="008013"/>
          <w:sz w:val="20"/>
          <w:szCs w:val="20"/>
        </w:rPr>
        <w:t>%</w:t>
      </w:r>
      <w:r w:rsidRPr="00C05D1C">
        <w:rPr>
          <w:rFonts w:ascii="Consolas" w:eastAsia="Times New Roman" w:hAnsi="Consolas" w:cs="Times New Roman"/>
          <w:color w:val="008013"/>
          <w:sz w:val="20"/>
          <w:szCs w:val="20"/>
        </w:rPr>
        <w:t xml:space="preserve">no plot implemented in </w:t>
      </w:r>
      <w:proofErr w:type="spellStart"/>
      <w:r w:rsidRPr="00C05D1C">
        <w:rPr>
          <w:rFonts w:ascii="Consolas" w:eastAsia="Times New Roman" w:hAnsi="Consolas" w:cs="Times New Roman"/>
          <w:color w:val="008013"/>
          <w:sz w:val="20"/>
          <w:szCs w:val="20"/>
        </w:rPr>
        <w:t>getPlot</w:t>
      </w:r>
      <w:proofErr w:type="spellEnd"/>
    </w:p>
    <w:p w14:paraId="00C62275"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end</w:t>
      </w:r>
    </w:p>
    <w:p w14:paraId="4C24A4AA" w14:textId="77777777" w:rsidR="00C05D1C" w:rsidRDefault="00C05D1C" w:rsidP="00C05D1C">
      <w:pPr>
        <w:spacing w:after="0" w:line="240" w:lineRule="auto"/>
        <w:rPr>
          <w:rFonts w:ascii="Consolas" w:eastAsia="Times New Roman" w:hAnsi="Consolas" w:cs="Times New Roman"/>
          <w:color w:val="0E00FF"/>
          <w:sz w:val="20"/>
          <w:szCs w:val="20"/>
        </w:rPr>
      </w:pPr>
      <w:r w:rsidRPr="00C05D1C">
        <w:rPr>
          <w:rFonts w:ascii="Consolas" w:eastAsia="Times New Roman" w:hAnsi="Consolas" w:cs="Times New Roman"/>
          <w:color w:val="0E00FF"/>
          <w:sz w:val="20"/>
          <w:szCs w:val="20"/>
        </w:rPr>
        <w:t>end</w:t>
      </w:r>
    </w:p>
    <w:p w14:paraId="69B479B6" w14:textId="77777777" w:rsidR="003D0285" w:rsidRDefault="003D0285" w:rsidP="00C05D1C">
      <w:pPr>
        <w:spacing w:after="0" w:line="240" w:lineRule="auto"/>
        <w:rPr>
          <w:rFonts w:ascii="Consolas" w:eastAsia="Times New Roman" w:hAnsi="Consolas" w:cs="Times New Roman"/>
          <w:color w:val="0E00FF"/>
          <w:sz w:val="20"/>
          <w:szCs w:val="20"/>
        </w:rPr>
      </w:pPr>
    </w:p>
    <w:p w14:paraId="73DC24D7" w14:textId="77777777" w:rsidR="003D0285" w:rsidRDefault="003D0285" w:rsidP="00C05D1C">
      <w:pPr>
        <w:spacing w:after="0" w:line="240" w:lineRule="auto"/>
        <w:rPr>
          <w:rFonts w:ascii="Consolas" w:eastAsia="Times New Roman" w:hAnsi="Consolas" w:cs="Times New Roman"/>
          <w:color w:val="0E00FF"/>
          <w:sz w:val="20"/>
          <w:szCs w:val="20"/>
        </w:rPr>
      </w:pPr>
    </w:p>
    <w:p w14:paraId="0AB28AEA" w14:textId="77777777" w:rsidR="003D0285" w:rsidRDefault="003D0285" w:rsidP="00C05D1C">
      <w:pPr>
        <w:spacing w:after="0" w:line="240" w:lineRule="auto"/>
        <w:rPr>
          <w:rFonts w:ascii="Consolas" w:eastAsia="Times New Roman" w:hAnsi="Consolas" w:cs="Times New Roman"/>
          <w:color w:val="0E00FF"/>
          <w:sz w:val="20"/>
          <w:szCs w:val="20"/>
        </w:rPr>
      </w:pPr>
    </w:p>
    <w:p w14:paraId="41BE30E5" w14:textId="77777777" w:rsidR="003D0285" w:rsidRDefault="003D0285" w:rsidP="00C05D1C">
      <w:pPr>
        <w:spacing w:after="0" w:line="240" w:lineRule="auto"/>
        <w:rPr>
          <w:rFonts w:ascii="Consolas" w:eastAsia="Times New Roman" w:hAnsi="Consolas" w:cs="Times New Roman"/>
          <w:color w:val="0E00FF"/>
          <w:sz w:val="20"/>
          <w:szCs w:val="20"/>
        </w:rPr>
      </w:pPr>
    </w:p>
    <w:p w14:paraId="54AF440F" w14:textId="77777777" w:rsidR="003D0285" w:rsidRDefault="003D0285" w:rsidP="00C05D1C">
      <w:pPr>
        <w:spacing w:after="0" w:line="240" w:lineRule="auto"/>
        <w:rPr>
          <w:rFonts w:ascii="Consolas" w:eastAsia="Times New Roman" w:hAnsi="Consolas" w:cs="Times New Roman"/>
          <w:color w:val="0E00FF"/>
          <w:sz w:val="20"/>
          <w:szCs w:val="20"/>
        </w:rPr>
      </w:pPr>
    </w:p>
    <w:p w14:paraId="19EAD3FE" w14:textId="77777777" w:rsidR="00CB191B" w:rsidRDefault="00CB191B" w:rsidP="00C05D1C">
      <w:pPr>
        <w:spacing w:after="0" w:line="240" w:lineRule="auto"/>
        <w:rPr>
          <w:rFonts w:ascii="Consolas" w:eastAsia="Times New Roman" w:hAnsi="Consolas" w:cs="Times New Roman"/>
          <w:color w:val="0E00FF"/>
          <w:sz w:val="20"/>
          <w:szCs w:val="20"/>
        </w:rPr>
      </w:pPr>
    </w:p>
    <w:p w14:paraId="4CAA1B17" w14:textId="77777777" w:rsidR="003D0285" w:rsidRDefault="003D0285" w:rsidP="00C05D1C">
      <w:pPr>
        <w:spacing w:after="0" w:line="240" w:lineRule="auto"/>
        <w:rPr>
          <w:rFonts w:ascii="Consolas" w:eastAsia="Times New Roman" w:hAnsi="Consolas" w:cs="Times New Roman"/>
          <w:color w:val="0E00FF"/>
          <w:sz w:val="20"/>
          <w:szCs w:val="20"/>
        </w:rPr>
      </w:pPr>
    </w:p>
    <w:p w14:paraId="4592B82F" w14:textId="77777777" w:rsidR="003D0285" w:rsidRDefault="003D0285" w:rsidP="00C05D1C">
      <w:pPr>
        <w:spacing w:after="0" w:line="240" w:lineRule="auto"/>
        <w:rPr>
          <w:rFonts w:ascii="Consolas" w:eastAsia="Times New Roman" w:hAnsi="Consolas" w:cs="Times New Roman"/>
          <w:color w:val="0E00FF"/>
          <w:sz w:val="20"/>
          <w:szCs w:val="20"/>
        </w:rPr>
      </w:pPr>
    </w:p>
    <w:p w14:paraId="1F8B6BD6" w14:textId="77777777" w:rsidR="003D0285" w:rsidRDefault="003D0285" w:rsidP="00C05D1C">
      <w:pPr>
        <w:spacing w:after="0" w:line="240" w:lineRule="auto"/>
        <w:rPr>
          <w:rFonts w:ascii="Consolas" w:eastAsia="Times New Roman" w:hAnsi="Consolas" w:cs="Times New Roman"/>
          <w:color w:val="0E00FF"/>
          <w:sz w:val="20"/>
          <w:szCs w:val="20"/>
        </w:rPr>
      </w:pPr>
    </w:p>
    <w:p w14:paraId="2AA4A0A2" w14:textId="77777777" w:rsidR="003D0285" w:rsidRDefault="003D0285" w:rsidP="00C05D1C">
      <w:pPr>
        <w:spacing w:after="0" w:line="240" w:lineRule="auto"/>
        <w:rPr>
          <w:rFonts w:ascii="Consolas" w:eastAsia="Times New Roman" w:hAnsi="Consolas" w:cs="Times New Roman"/>
          <w:color w:val="0E00FF"/>
          <w:sz w:val="20"/>
          <w:szCs w:val="20"/>
        </w:rPr>
      </w:pPr>
    </w:p>
    <w:p w14:paraId="01741F08" w14:textId="77777777" w:rsidR="003D0285" w:rsidRDefault="003D0285" w:rsidP="00C05D1C">
      <w:pPr>
        <w:spacing w:after="0" w:line="240" w:lineRule="auto"/>
        <w:rPr>
          <w:rFonts w:ascii="Consolas" w:eastAsia="Times New Roman" w:hAnsi="Consolas" w:cs="Times New Roman"/>
          <w:color w:val="0E00FF"/>
          <w:sz w:val="20"/>
          <w:szCs w:val="20"/>
        </w:rPr>
      </w:pPr>
    </w:p>
    <w:p w14:paraId="0FC7C714" w14:textId="6351E279" w:rsidR="003D0285" w:rsidRPr="00C05D1C" w:rsidRDefault="003D0285" w:rsidP="003D0285">
      <w:r>
        <w:lastRenderedPageBreak/>
        <w:t>Optional Quality Control:</w:t>
      </w:r>
    </w:p>
    <w:p w14:paraId="25673C8B"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08013"/>
          <w:sz w:val="20"/>
          <w:szCs w:val="20"/>
        </w:rPr>
        <w:t>%--------------------------------------------------------------------------</w:t>
      </w:r>
    </w:p>
    <w:p w14:paraId="048A5E04"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08013"/>
          <w:sz w:val="20"/>
          <w:szCs w:val="20"/>
        </w:rPr>
        <w:t xml:space="preserve">% </w:t>
      </w:r>
      <w:proofErr w:type="spellStart"/>
      <w:r w:rsidRPr="003D0285">
        <w:rPr>
          <w:rFonts w:ascii="Consolas" w:eastAsia="Times New Roman" w:hAnsi="Consolas" w:cs="Times New Roman"/>
          <w:color w:val="008013"/>
          <w:sz w:val="20"/>
          <w:szCs w:val="20"/>
        </w:rPr>
        <w:t>dataQC</w:t>
      </w:r>
      <w:proofErr w:type="spellEnd"/>
    </w:p>
    <w:p w14:paraId="4B4577CD"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08013"/>
          <w:sz w:val="20"/>
          <w:szCs w:val="20"/>
        </w:rPr>
        <w:t>%--------------------------------------------------------------------------</w:t>
      </w:r>
    </w:p>
    <w:p w14:paraId="4311BDBA" w14:textId="38F45161"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E00FF"/>
          <w:sz w:val="20"/>
          <w:szCs w:val="20"/>
        </w:rPr>
        <w:t xml:space="preserve">function </w:t>
      </w:r>
      <w:r w:rsidRPr="003D0285">
        <w:rPr>
          <w:rFonts w:ascii="Consolas" w:eastAsia="Times New Roman" w:hAnsi="Consolas" w:cs="Times New Roman"/>
          <w:sz w:val="20"/>
          <w:szCs w:val="20"/>
        </w:rPr>
        <w:t xml:space="preserve">output = </w:t>
      </w:r>
      <w:proofErr w:type="spellStart"/>
      <w:r w:rsidRPr="003D0285">
        <w:rPr>
          <w:rFonts w:ascii="Consolas" w:eastAsia="Times New Roman" w:hAnsi="Consolas" w:cs="Times New Roman"/>
          <w:sz w:val="20"/>
          <w:szCs w:val="20"/>
        </w:rPr>
        <w:t>dataQC</w:t>
      </w:r>
      <w:proofErr w:type="spellEnd"/>
      <w:r w:rsidRPr="003D0285">
        <w:rPr>
          <w:rFonts w:ascii="Consolas" w:eastAsia="Times New Roman" w:hAnsi="Consolas" w:cs="Times New Roman"/>
          <w:sz w:val="20"/>
          <w:szCs w:val="20"/>
        </w:rPr>
        <w:t xml:space="preserve">(ob1j) </w:t>
      </w:r>
      <w:r w:rsidRPr="003D0285">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Quality control can be added if required</w:t>
      </w:r>
      <w:r w:rsidRPr="003D0285">
        <w:rPr>
          <w:rFonts w:ascii="Consolas" w:eastAsia="Times New Roman" w:hAnsi="Consolas" w:cs="Times New Roman"/>
          <w:color w:val="008013"/>
          <w:sz w:val="20"/>
          <w:szCs w:val="20"/>
        </w:rPr>
        <w:t xml:space="preserve"> </w:t>
      </w:r>
    </w:p>
    <w:p w14:paraId="1AA862A3" w14:textId="014C4C8B" w:rsidR="003D0285" w:rsidRDefault="003D0285" w:rsidP="003D0285">
      <w:pPr>
        <w:spacing w:after="0" w:line="240" w:lineRule="auto"/>
        <w:ind w:firstLine="440"/>
        <w:rPr>
          <w:rFonts w:ascii="Consolas" w:eastAsia="Times New Roman" w:hAnsi="Consolas" w:cs="Times New Roman"/>
          <w:color w:val="008013"/>
          <w:sz w:val="20"/>
          <w:szCs w:val="20"/>
        </w:rPr>
      </w:pPr>
      <w:r w:rsidRPr="003D0285">
        <w:rPr>
          <w:rFonts w:ascii="Consolas" w:eastAsia="Times New Roman" w:hAnsi="Consolas" w:cs="Times New Roman"/>
          <w:color w:val="008013"/>
          <w:sz w:val="20"/>
          <w:szCs w:val="20"/>
        </w:rPr>
        <w:t>%quality control a dataset</w:t>
      </w:r>
      <w:r>
        <w:rPr>
          <w:rFonts w:ascii="Consolas" w:eastAsia="Times New Roman" w:hAnsi="Consolas" w:cs="Times New Roman"/>
          <w:color w:val="008013"/>
          <w:sz w:val="20"/>
          <w:szCs w:val="20"/>
        </w:rPr>
        <w:t xml:space="preserve"> </w:t>
      </w:r>
    </w:p>
    <w:p w14:paraId="6953E0EA" w14:textId="34836DFB" w:rsidR="003D0285" w:rsidRDefault="003D0285" w:rsidP="003D0285">
      <w:pPr>
        <w:spacing w:after="0" w:line="240" w:lineRule="auto"/>
        <w:ind w:left="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xml:space="preserve">%to be able to call function the menu for Importing Spatial Data needs to </w:t>
      </w:r>
    </w:p>
    <w:p w14:paraId="09B1B3D3" w14:textId="68FA6725" w:rsidR="003D0285" w:rsidRPr="003D0285" w:rsidRDefault="003D0285" w:rsidP="003D0285">
      <w:pPr>
        <w:spacing w:after="0" w:line="240" w:lineRule="auto"/>
        <w:ind w:left="440"/>
        <w:rPr>
          <w:rFonts w:ascii="Consolas" w:eastAsia="Times New Roman" w:hAnsi="Consolas" w:cs="Times New Roman"/>
          <w:sz w:val="20"/>
          <w:szCs w:val="20"/>
        </w:rPr>
      </w:pPr>
      <w:r>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be extended to include a Quality Control option</w:t>
      </w:r>
    </w:p>
    <w:p w14:paraId="48DCC76E" w14:textId="6C71F0F4"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w:t>
      </w:r>
      <w:r w:rsidRPr="003D0285">
        <w:rPr>
          <w:rFonts w:ascii="Consolas" w:eastAsia="Times New Roman" w:hAnsi="Consolas" w:cs="Times New Roman"/>
          <w:color w:val="008013"/>
          <w:sz w:val="20"/>
          <w:szCs w:val="20"/>
        </w:rPr>
        <w:t xml:space="preserve">% </w:t>
      </w:r>
      <w:proofErr w:type="spellStart"/>
      <w:r w:rsidRPr="003D0285">
        <w:rPr>
          <w:rFonts w:ascii="Consolas" w:eastAsia="Times New Roman" w:hAnsi="Consolas" w:cs="Times New Roman"/>
          <w:color w:val="008013"/>
          <w:sz w:val="20"/>
          <w:szCs w:val="20"/>
        </w:rPr>
        <w:t>datasetname</w:t>
      </w:r>
      <w:proofErr w:type="spellEnd"/>
      <w:r w:rsidRPr="003D0285">
        <w:rPr>
          <w:rFonts w:ascii="Consolas" w:eastAsia="Times New Roman" w:hAnsi="Consolas" w:cs="Times New Roman"/>
          <w:color w:val="008013"/>
          <w:sz w:val="20"/>
          <w:szCs w:val="20"/>
        </w:rPr>
        <w:t xml:space="preserve"> = </w:t>
      </w:r>
      <w:proofErr w:type="spellStart"/>
      <w:r w:rsidRPr="003D0285">
        <w:rPr>
          <w:rFonts w:ascii="Consolas" w:eastAsia="Times New Roman" w:hAnsi="Consolas" w:cs="Times New Roman"/>
          <w:color w:val="008013"/>
          <w:sz w:val="20"/>
          <w:szCs w:val="20"/>
        </w:rPr>
        <w:t>getDataSetName</w:t>
      </w:r>
      <w:proofErr w:type="spellEnd"/>
      <w:r w:rsidRPr="003D0285">
        <w:rPr>
          <w:rFonts w:ascii="Consolas" w:eastAsia="Times New Roman" w:hAnsi="Consolas" w:cs="Times New Roman"/>
          <w:color w:val="008013"/>
          <w:sz w:val="20"/>
          <w:szCs w:val="20"/>
        </w:rPr>
        <w:t>(</w:t>
      </w:r>
      <w:proofErr w:type="spellStart"/>
      <w:r w:rsidRPr="003D0285">
        <w:rPr>
          <w:rFonts w:ascii="Consolas" w:eastAsia="Times New Roman" w:hAnsi="Consolas" w:cs="Times New Roman"/>
          <w:color w:val="008013"/>
          <w:sz w:val="20"/>
          <w:szCs w:val="20"/>
        </w:rPr>
        <w:t>obj</w:t>
      </w:r>
      <w:proofErr w:type="spellEnd"/>
      <w:r w:rsidRPr="003D0285">
        <w:rPr>
          <w:rFonts w:ascii="Consolas" w:eastAsia="Times New Roman" w:hAnsi="Consolas" w:cs="Times New Roman"/>
          <w:color w:val="008013"/>
          <w:sz w:val="20"/>
          <w:szCs w:val="20"/>
        </w:rPr>
        <w:t>); %prompts user to select dataset</w:t>
      </w:r>
    </w:p>
    <w:p w14:paraId="58DB93FC"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w:t>
      </w:r>
      <w:r w:rsidRPr="003D0285">
        <w:rPr>
          <w:rFonts w:ascii="Consolas" w:eastAsia="Times New Roman" w:hAnsi="Consolas" w:cs="Times New Roman"/>
          <w:color w:val="008013"/>
          <w:sz w:val="20"/>
          <w:szCs w:val="20"/>
        </w:rPr>
        <w:t xml:space="preserve">% </w:t>
      </w:r>
      <w:proofErr w:type="spellStart"/>
      <w:r w:rsidRPr="003D0285">
        <w:rPr>
          <w:rFonts w:ascii="Consolas" w:eastAsia="Times New Roman" w:hAnsi="Consolas" w:cs="Times New Roman"/>
          <w:color w:val="008013"/>
          <w:sz w:val="20"/>
          <w:szCs w:val="20"/>
        </w:rPr>
        <w:t>dst</w:t>
      </w:r>
      <w:proofErr w:type="spellEnd"/>
      <w:r w:rsidRPr="003D0285">
        <w:rPr>
          <w:rFonts w:ascii="Consolas" w:eastAsia="Times New Roman" w:hAnsi="Consolas" w:cs="Times New Roman"/>
          <w:color w:val="008013"/>
          <w:sz w:val="20"/>
          <w:szCs w:val="20"/>
        </w:rPr>
        <w:t xml:space="preserve"> = </w:t>
      </w:r>
      <w:proofErr w:type="spellStart"/>
      <w:r w:rsidRPr="003D0285">
        <w:rPr>
          <w:rFonts w:ascii="Consolas" w:eastAsia="Times New Roman" w:hAnsi="Consolas" w:cs="Times New Roman"/>
          <w:color w:val="008013"/>
          <w:sz w:val="20"/>
          <w:szCs w:val="20"/>
        </w:rPr>
        <w:t>obj.Data</w:t>
      </w:r>
      <w:proofErr w:type="spellEnd"/>
      <w:r w:rsidRPr="003D0285">
        <w:rPr>
          <w:rFonts w:ascii="Consolas" w:eastAsia="Times New Roman" w:hAnsi="Consolas" w:cs="Times New Roman"/>
          <w:color w:val="008013"/>
          <w:sz w:val="20"/>
          <w:szCs w:val="20"/>
        </w:rPr>
        <w:t>.(</w:t>
      </w:r>
      <w:proofErr w:type="spellStart"/>
      <w:r w:rsidRPr="003D0285">
        <w:rPr>
          <w:rFonts w:ascii="Consolas" w:eastAsia="Times New Roman" w:hAnsi="Consolas" w:cs="Times New Roman"/>
          <w:color w:val="008013"/>
          <w:sz w:val="20"/>
          <w:szCs w:val="20"/>
        </w:rPr>
        <w:t>datasetname</w:t>
      </w:r>
      <w:proofErr w:type="spellEnd"/>
      <w:r w:rsidRPr="003D0285">
        <w:rPr>
          <w:rFonts w:ascii="Consolas" w:eastAsia="Times New Roman" w:hAnsi="Consolas" w:cs="Times New Roman"/>
          <w:color w:val="008013"/>
          <w:sz w:val="20"/>
          <w:szCs w:val="20"/>
        </w:rPr>
        <w:t xml:space="preserve">);      %selected </w:t>
      </w:r>
      <w:proofErr w:type="spellStart"/>
      <w:r w:rsidRPr="003D0285">
        <w:rPr>
          <w:rFonts w:ascii="Consolas" w:eastAsia="Times New Roman" w:hAnsi="Consolas" w:cs="Times New Roman"/>
          <w:color w:val="008013"/>
          <w:sz w:val="20"/>
          <w:szCs w:val="20"/>
        </w:rPr>
        <w:t>dstable</w:t>
      </w:r>
      <w:proofErr w:type="spellEnd"/>
    </w:p>
    <w:p w14:paraId="7AC92042"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w:t>
      </w:r>
      <w:proofErr w:type="spellStart"/>
      <w:r w:rsidRPr="003D0285">
        <w:rPr>
          <w:rFonts w:ascii="Consolas" w:eastAsia="Times New Roman" w:hAnsi="Consolas" w:cs="Times New Roman"/>
          <w:sz w:val="20"/>
          <w:szCs w:val="20"/>
        </w:rPr>
        <w:t>warndlg</w:t>
      </w:r>
      <w:proofErr w:type="spellEnd"/>
      <w:r w:rsidRPr="003D0285">
        <w:rPr>
          <w:rFonts w:ascii="Consolas" w:eastAsia="Times New Roman" w:hAnsi="Consolas" w:cs="Times New Roman"/>
          <w:sz w:val="20"/>
          <w:szCs w:val="20"/>
        </w:rPr>
        <w:t>(</w:t>
      </w:r>
      <w:r w:rsidRPr="003D0285">
        <w:rPr>
          <w:rFonts w:ascii="Consolas" w:eastAsia="Times New Roman" w:hAnsi="Consolas" w:cs="Times New Roman"/>
          <w:color w:val="A709F5"/>
          <w:sz w:val="20"/>
          <w:szCs w:val="20"/>
        </w:rPr>
        <w:t>'No quality control defined for this format'</w:t>
      </w:r>
      <w:r w:rsidRPr="003D0285">
        <w:rPr>
          <w:rFonts w:ascii="Consolas" w:eastAsia="Times New Roman" w:hAnsi="Consolas" w:cs="Times New Roman"/>
          <w:sz w:val="20"/>
          <w:szCs w:val="20"/>
        </w:rPr>
        <w:t>);</w:t>
      </w:r>
    </w:p>
    <w:p w14:paraId="10E76B88"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output = [];    </w:t>
      </w:r>
      <w:r w:rsidRPr="003D0285">
        <w:rPr>
          <w:rFonts w:ascii="Consolas" w:eastAsia="Times New Roman" w:hAnsi="Consolas" w:cs="Times New Roman"/>
          <w:color w:val="008013"/>
          <w:sz w:val="20"/>
          <w:szCs w:val="20"/>
        </w:rPr>
        <w:t xml:space="preserve">%if no QC implemented in </w:t>
      </w:r>
      <w:proofErr w:type="spellStart"/>
      <w:r w:rsidRPr="003D0285">
        <w:rPr>
          <w:rFonts w:ascii="Consolas" w:eastAsia="Times New Roman" w:hAnsi="Consolas" w:cs="Times New Roman"/>
          <w:color w:val="008013"/>
          <w:sz w:val="20"/>
          <w:szCs w:val="20"/>
        </w:rPr>
        <w:t>dataQC</w:t>
      </w:r>
      <w:proofErr w:type="spellEnd"/>
    </w:p>
    <w:p w14:paraId="1914F515"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E00FF"/>
          <w:sz w:val="20"/>
          <w:szCs w:val="20"/>
        </w:rPr>
        <w:t>end</w:t>
      </w:r>
    </w:p>
    <w:p w14:paraId="4A50CE6F" w14:textId="77777777" w:rsidR="00B006BF" w:rsidRPr="000904FC" w:rsidRDefault="00B006BF" w:rsidP="000904FC"/>
    <w:sectPr w:rsidR="00B006BF" w:rsidRPr="000904FC"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DA75C" w14:textId="77777777" w:rsidR="00B666A5" w:rsidRDefault="00B666A5" w:rsidP="00C16A73">
      <w:r>
        <w:separator/>
      </w:r>
    </w:p>
  </w:endnote>
  <w:endnote w:type="continuationSeparator" w:id="0">
    <w:p w14:paraId="72C55DA2" w14:textId="77777777" w:rsidR="00B666A5" w:rsidRDefault="00B666A5"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E3944" w14:textId="77777777" w:rsidR="00B666A5" w:rsidRDefault="00B666A5" w:rsidP="00C16A73">
      <w:r>
        <w:separator/>
      </w:r>
    </w:p>
  </w:footnote>
  <w:footnote w:type="continuationSeparator" w:id="0">
    <w:p w14:paraId="02A2A277" w14:textId="77777777" w:rsidR="00B666A5" w:rsidRDefault="00B666A5" w:rsidP="00C16A73">
      <w:r>
        <w:continuationSeparator/>
      </w:r>
    </w:p>
  </w:footnote>
  <w:footnote w:id="1">
    <w:p w14:paraId="70C64D18" w14:textId="77777777" w:rsidR="00BF5493" w:rsidRDefault="00BF5493" w:rsidP="00BF5493">
      <w:pPr>
        <w:pStyle w:val="FootnoteText"/>
      </w:pPr>
      <w:r>
        <w:rPr>
          <w:rStyle w:val="FootnoteReference"/>
        </w:rPr>
        <w:footnoteRef/>
      </w:r>
      <w:r>
        <w:t xml:space="preserve"> Sample files are provided in the /example folder.</w:t>
      </w:r>
    </w:p>
  </w:footnote>
  <w:footnote w:id="2">
    <w:p w14:paraId="02888C28" w14:textId="77777777" w:rsidR="00BF5493" w:rsidRDefault="00BF5493" w:rsidP="00BF5493">
      <w:pPr>
        <w:pStyle w:val="FootnoteText"/>
      </w:pPr>
      <w:r>
        <w:rPr>
          <w:rStyle w:val="FootnoteReference"/>
        </w:rPr>
        <w:footnoteRef/>
      </w:r>
      <w:r>
        <w:t xml:space="preserve"> Formats for adding data are the same as for loading data, as detailed in the Appendices with sample files provided in the /example folder.</w:t>
      </w:r>
    </w:p>
  </w:footnote>
  <w:footnote w:id="3">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6FAE9D88" w:rsidR="00E203F8" w:rsidRDefault="00940243" w:rsidP="00A1065A">
    <w:pPr>
      <w:jc w:val="right"/>
      <w:rPr>
        <w:rFonts w:asciiTheme="majorHAnsi" w:hAnsiTheme="majorHAnsi"/>
        <w:sz w:val="24"/>
        <w:szCs w:val="24"/>
      </w:rPr>
    </w:pPr>
    <w:r>
      <w:rPr>
        <w:rFonts w:asciiTheme="majorHAnsi" w:hAnsiTheme="majorHAnsi"/>
        <w:sz w:val="24"/>
        <w:szCs w:val="24"/>
      </w:rPr>
      <w:t>EstuaryDB</w:t>
    </w:r>
    <w:r w:rsidR="005305D7">
      <w:rPr>
        <w:rFonts w:asciiTheme="majorHAnsi" w:hAnsiTheme="majorHAnsi"/>
        <w:sz w:val="24"/>
        <w:szCs w:val="24"/>
      </w:rPr>
      <w:t xml:space="preserve"> </w:t>
    </w:r>
    <w:r w:rsidR="00E203F8">
      <w:rPr>
        <w:rFonts w:asciiTheme="majorHAnsi" w:hAnsiTheme="majorHAnsi"/>
        <w:sz w:val="24"/>
        <w:szCs w:val="24"/>
      </w:rPr>
      <w:t>manual</w:t>
    </w:r>
  </w:p>
  <w:p w14:paraId="4CD55419" w14:textId="67B56BCD" w:rsidR="00E203F8" w:rsidRPr="00A1065A" w:rsidRDefault="00DD32ED" w:rsidP="00A1065A">
    <w:pPr>
      <w:jc w:val="right"/>
      <w:rPr>
        <w:rFonts w:asciiTheme="majorHAnsi" w:hAnsiTheme="majorHAnsi"/>
        <w:sz w:val="18"/>
        <w:szCs w:val="18"/>
      </w:rPr>
    </w:pPr>
    <w:r>
      <w:rPr>
        <w:rFonts w:asciiTheme="majorHAnsi" w:hAnsiTheme="majorHAnsi"/>
        <w:sz w:val="18"/>
        <w:szCs w:val="18"/>
      </w:rPr>
      <w:t>Dec</w:t>
    </w:r>
    <w:r w:rsidR="00940243">
      <w:rPr>
        <w:rFonts w:asciiTheme="majorHAnsi" w:hAnsiTheme="majorHAnsi"/>
        <w:sz w:val="18"/>
        <w:szCs w:val="18"/>
      </w:rPr>
      <w:t xml:space="preserve">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38"/>
  </w:num>
  <w:num w:numId="2" w16cid:durableId="2088379325">
    <w:abstractNumId w:val="13"/>
  </w:num>
  <w:num w:numId="3" w16cid:durableId="1411729527">
    <w:abstractNumId w:val="15"/>
  </w:num>
  <w:num w:numId="4" w16cid:durableId="2032876873">
    <w:abstractNumId w:val="5"/>
  </w:num>
  <w:num w:numId="5" w16cid:durableId="1356268671">
    <w:abstractNumId w:val="16"/>
  </w:num>
  <w:num w:numId="6" w16cid:durableId="996960815">
    <w:abstractNumId w:val="4"/>
  </w:num>
  <w:num w:numId="7" w16cid:durableId="1613979038">
    <w:abstractNumId w:val="7"/>
  </w:num>
  <w:num w:numId="8" w16cid:durableId="1746099986">
    <w:abstractNumId w:val="10"/>
  </w:num>
  <w:num w:numId="9" w16cid:durableId="990403899">
    <w:abstractNumId w:val="9"/>
  </w:num>
  <w:num w:numId="10" w16cid:durableId="1000162863">
    <w:abstractNumId w:val="12"/>
  </w:num>
  <w:num w:numId="11" w16cid:durableId="2045714304">
    <w:abstractNumId w:val="17"/>
  </w:num>
  <w:num w:numId="12" w16cid:durableId="291907612">
    <w:abstractNumId w:val="29"/>
  </w:num>
  <w:num w:numId="13" w16cid:durableId="478424555">
    <w:abstractNumId w:val="14"/>
  </w:num>
  <w:num w:numId="14" w16cid:durableId="896162339">
    <w:abstractNumId w:val="32"/>
  </w:num>
  <w:num w:numId="15" w16cid:durableId="799031210">
    <w:abstractNumId w:val="3"/>
  </w:num>
  <w:num w:numId="16" w16cid:durableId="901796229">
    <w:abstractNumId w:val="1"/>
  </w:num>
  <w:num w:numId="17" w16cid:durableId="763920236">
    <w:abstractNumId w:val="39"/>
  </w:num>
  <w:num w:numId="18" w16cid:durableId="2111317127">
    <w:abstractNumId w:val="35"/>
  </w:num>
  <w:num w:numId="19" w16cid:durableId="1282103065">
    <w:abstractNumId w:val="33"/>
  </w:num>
  <w:num w:numId="20" w16cid:durableId="366951876">
    <w:abstractNumId w:val="23"/>
  </w:num>
  <w:num w:numId="21" w16cid:durableId="1621453890">
    <w:abstractNumId w:val="22"/>
  </w:num>
  <w:num w:numId="22" w16cid:durableId="802818293">
    <w:abstractNumId w:val="0"/>
  </w:num>
  <w:num w:numId="23" w16cid:durableId="2103799952">
    <w:abstractNumId w:val="31"/>
  </w:num>
  <w:num w:numId="24" w16cid:durableId="530843327">
    <w:abstractNumId w:val="28"/>
  </w:num>
  <w:num w:numId="25" w16cid:durableId="991107335">
    <w:abstractNumId w:val="24"/>
  </w:num>
  <w:num w:numId="26" w16cid:durableId="323124143">
    <w:abstractNumId w:val="30"/>
  </w:num>
  <w:num w:numId="27" w16cid:durableId="1266770357">
    <w:abstractNumId w:val="25"/>
  </w:num>
  <w:num w:numId="28" w16cid:durableId="321662523">
    <w:abstractNumId w:val="6"/>
  </w:num>
  <w:num w:numId="29" w16cid:durableId="1643148153">
    <w:abstractNumId w:val="26"/>
  </w:num>
  <w:num w:numId="30" w16cid:durableId="486021382">
    <w:abstractNumId w:val="11"/>
  </w:num>
  <w:num w:numId="31" w16cid:durableId="2060939333">
    <w:abstractNumId w:val="21"/>
  </w:num>
  <w:num w:numId="32" w16cid:durableId="425420010">
    <w:abstractNumId w:val="20"/>
  </w:num>
  <w:num w:numId="33" w16cid:durableId="631985051">
    <w:abstractNumId w:val="34"/>
  </w:num>
  <w:num w:numId="34" w16cid:durableId="125052687">
    <w:abstractNumId w:val="37"/>
  </w:num>
  <w:num w:numId="35" w16cid:durableId="45565015">
    <w:abstractNumId w:val="19"/>
  </w:num>
  <w:num w:numId="36" w16cid:durableId="1894266400">
    <w:abstractNumId w:val="18"/>
  </w:num>
  <w:num w:numId="37" w16cid:durableId="205411846">
    <w:abstractNumId w:val="8"/>
  </w:num>
  <w:num w:numId="38" w16cid:durableId="2016154847">
    <w:abstractNumId w:val="27"/>
  </w:num>
  <w:num w:numId="39" w16cid:durableId="1273855544">
    <w:abstractNumId w:val="36"/>
  </w:num>
  <w:num w:numId="40" w16cid:durableId="13988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42CB"/>
    <w:rsid w:val="00016C4F"/>
    <w:rsid w:val="00017307"/>
    <w:rsid w:val="0002596F"/>
    <w:rsid w:val="00026D8C"/>
    <w:rsid w:val="000338FA"/>
    <w:rsid w:val="00034302"/>
    <w:rsid w:val="00034664"/>
    <w:rsid w:val="000444E8"/>
    <w:rsid w:val="000447BD"/>
    <w:rsid w:val="00045B13"/>
    <w:rsid w:val="0005130C"/>
    <w:rsid w:val="000521EA"/>
    <w:rsid w:val="0005323E"/>
    <w:rsid w:val="00061551"/>
    <w:rsid w:val="00067241"/>
    <w:rsid w:val="000678BB"/>
    <w:rsid w:val="00070DDB"/>
    <w:rsid w:val="00072B56"/>
    <w:rsid w:val="00074212"/>
    <w:rsid w:val="00080BA4"/>
    <w:rsid w:val="00080E8F"/>
    <w:rsid w:val="00082491"/>
    <w:rsid w:val="000824E9"/>
    <w:rsid w:val="000904FC"/>
    <w:rsid w:val="00096209"/>
    <w:rsid w:val="000A6727"/>
    <w:rsid w:val="000B0061"/>
    <w:rsid w:val="000B3064"/>
    <w:rsid w:val="000B4F64"/>
    <w:rsid w:val="000B59FE"/>
    <w:rsid w:val="000C025E"/>
    <w:rsid w:val="000C76FE"/>
    <w:rsid w:val="000D1A0C"/>
    <w:rsid w:val="000E1E23"/>
    <w:rsid w:val="000E5AC7"/>
    <w:rsid w:val="000E646D"/>
    <w:rsid w:val="000F0B54"/>
    <w:rsid w:val="000F1A06"/>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4677"/>
    <w:rsid w:val="00146646"/>
    <w:rsid w:val="0014684F"/>
    <w:rsid w:val="001505B2"/>
    <w:rsid w:val="00150F22"/>
    <w:rsid w:val="001512CA"/>
    <w:rsid w:val="00152AD5"/>
    <w:rsid w:val="001533DA"/>
    <w:rsid w:val="00156B29"/>
    <w:rsid w:val="00157ABC"/>
    <w:rsid w:val="001651CA"/>
    <w:rsid w:val="001743BA"/>
    <w:rsid w:val="00175E98"/>
    <w:rsid w:val="00177252"/>
    <w:rsid w:val="00177C4E"/>
    <w:rsid w:val="001805A4"/>
    <w:rsid w:val="00184379"/>
    <w:rsid w:val="001849C1"/>
    <w:rsid w:val="00193C49"/>
    <w:rsid w:val="001951DF"/>
    <w:rsid w:val="00197F5F"/>
    <w:rsid w:val="001A36CC"/>
    <w:rsid w:val="001A747F"/>
    <w:rsid w:val="001B14F3"/>
    <w:rsid w:val="001B1880"/>
    <w:rsid w:val="001B2DEB"/>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04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4D07"/>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1CAD"/>
    <w:rsid w:val="003916D7"/>
    <w:rsid w:val="00394F77"/>
    <w:rsid w:val="00396445"/>
    <w:rsid w:val="003B5C74"/>
    <w:rsid w:val="003C0646"/>
    <w:rsid w:val="003C0C94"/>
    <w:rsid w:val="003C72D6"/>
    <w:rsid w:val="003D0285"/>
    <w:rsid w:val="003D146B"/>
    <w:rsid w:val="003D40C9"/>
    <w:rsid w:val="003D44A1"/>
    <w:rsid w:val="003D5B86"/>
    <w:rsid w:val="003D7B8D"/>
    <w:rsid w:val="003E1D2A"/>
    <w:rsid w:val="003E66E0"/>
    <w:rsid w:val="003F29BB"/>
    <w:rsid w:val="003F5CE1"/>
    <w:rsid w:val="003F6AEB"/>
    <w:rsid w:val="003F7303"/>
    <w:rsid w:val="0040032A"/>
    <w:rsid w:val="004007D6"/>
    <w:rsid w:val="00402F6A"/>
    <w:rsid w:val="00410FCE"/>
    <w:rsid w:val="00427721"/>
    <w:rsid w:val="00427AC6"/>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6D3A"/>
    <w:rsid w:val="00477D70"/>
    <w:rsid w:val="004840A8"/>
    <w:rsid w:val="004856F4"/>
    <w:rsid w:val="004859A4"/>
    <w:rsid w:val="0048673D"/>
    <w:rsid w:val="004912ED"/>
    <w:rsid w:val="004A1E43"/>
    <w:rsid w:val="004A3682"/>
    <w:rsid w:val="004A6053"/>
    <w:rsid w:val="004A6158"/>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0949"/>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3E7D"/>
    <w:rsid w:val="005C6920"/>
    <w:rsid w:val="005C7102"/>
    <w:rsid w:val="005D1914"/>
    <w:rsid w:val="005D489E"/>
    <w:rsid w:val="005D682A"/>
    <w:rsid w:val="005D76A6"/>
    <w:rsid w:val="005E1ADD"/>
    <w:rsid w:val="005E53FE"/>
    <w:rsid w:val="005E7571"/>
    <w:rsid w:val="005F2736"/>
    <w:rsid w:val="006017AB"/>
    <w:rsid w:val="0060230C"/>
    <w:rsid w:val="00602D45"/>
    <w:rsid w:val="0060712A"/>
    <w:rsid w:val="006111D2"/>
    <w:rsid w:val="0061126A"/>
    <w:rsid w:val="00611941"/>
    <w:rsid w:val="0061349D"/>
    <w:rsid w:val="006166F9"/>
    <w:rsid w:val="00622311"/>
    <w:rsid w:val="00623660"/>
    <w:rsid w:val="006277A7"/>
    <w:rsid w:val="0063506C"/>
    <w:rsid w:val="006352B2"/>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21E4"/>
    <w:rsid w:val="00693484"/>
    <w:rsid w:val="006953DB"/>
    <w:rsid w:val="00695D62"/>
    <w:rsid w:val="006A3816"/>
    <w:rsid w:val="006A4384"/>
    <w:rsid w:val="006A51EF"/>
    <w:rsid w:val="006A641D"/>
    <w:rsid w:val="006B0BDE"/>
    <w:rsid w:val="006B12EC"/>
    <w:rsid w:val="006B5F8A"/>
    <w:rsid w:val="006B7D7C"/>
    <w:rsid w:val="006C0737"/>
    <w:rsid w:val="006C1926"/>
    <w:rsid w:val="006C402C"/>
    <w:rsid w:val="006C659C"/>
    <w:rsid w:val="006D0654"/>
    <w:rsid w:val="006D284E"/>
    <w:rsid w:val="006D2DD8"/>
    <w:rsid w:val="006D4C9F"/>
    <w:rsid w:val="006D7292"/>
    <w:rsid w:val="006E01A6"/>
    <w:rsid w:val="006E07E6"/>
    <w:rsid w:val="006F34CB"/>
    <w:rsid w:val="006F444E"/>
    <w:rsid w:val="006F7CB4"/>
    <w:rsid w:val="0070039B"/>
    <w:rsid w:val="007043C9"/>
    <w:rsid w:val="0071260E"/>
    <w:rsid w:val="00713524"/>
    <w:rsid w:val="00717FD6"/>
    <w:rsid w:val="00725E49"/>
    <w:rsid w:val="007264C9"/>
    <w:rsid w:val="00730E1B"/>
    <w:rsid w:val="007376F3"/>
    <w:rsid w:val="00740993"/>
    <w:rsid w:val="00745DE6"/>
    <w:rsid w:val="00746570"/>
    <w:rsid w:val="00750CC1"/>
    <w:rsid w:val="00762B98"/>
    <w:rsid w:val="00763A44"/>
    <w:rsid w:val="007675FC"/>
    <w:rsid w:val="0078081D"/>
    <w:rsid w:val="00790E87"/>
    <w:rsid w:val="007955AA"/>
    <w:rsid w:val="00795C50"/>
    <w:rsid w:val="00797F4F"/>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6DD1"/>
    <w:rsid w:val="00800CBD"/>
    <w:rsid w:val="008027A0"/>
    <w:rsid w:val="0080448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802FB"/>
    <w:rsid w:val="008820AC"/>
    <w:rsid w:val="00884063"/>
    <w:rsid w:val="00885B67"/>
    <w:rsid w:val="00885FAB"/>
    <w:rsid w:val="00886196"/>
    <w:rsid w:val="00890685"/>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904067"/>
    <w:rsid w:val="00904B52"/>
    <w:rsid w:val="009051AA"/>
    <w:rsid w:val="00913691"/>
    <w:rsid w:val="00914F91"/>
    <w:rsid w:val="009151FA"/>
    <w:rsid w:val="009166DB"/>
    <w:rsid w:val="00917F6D"/>
    <w:rsid w:val="00925206"/>
    <w:rsid w:val="0093180C"/>
    <w:rsid w:val="00940243"/>
    <w:rsid w:val="009416BD"/>
    <w:rsid w:val="00943D7C"/>
    <w:rsid w:val="009507CF"/>
    <w:rsid w:val="00953505"/>
    <w:rsid w:val="00954C81"/>
    <w:rsid w:val="00955990"/>
    <w:rsid w:val="00955CCA"/>
    <w:rsid w:val="00956031"/>
    <w:rsid w:val="00956823"/>
    <w:rsid w:val="009574FB"/>
    <w:rsid w:val="00963AFB"/>
    <w:rsid w:val="00963DFD"/>
    <w:rsid w:val="0097028B"/>
    <w:rsid w:val="00980D37"/>
    <w:rsid w:val="00981769"/>
    <w:rsid w:val="00981930"/>
    <w:rsid w:val="00982A2B"/>
    <w:rsid w:val="0098457C"/>
    <w:rsid w:val="009849CC"/>
    <w:rsid w:val="00985984"/>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4C3D"/>
    <w:rsid w:val="009F6E88"/>
    <w:rsid w:val="00A037CB"/>
    <w:rsid w:val="00A047CE"/>
    <w:rsid w:val="00A07B71"/>
    <w:rsid w:val="00A1065A"/>
    <w:rsid w:val="00A123C4"/>
    <w:rsid w:val="00A13FD7"/>
    <w:rsid w:val="00A14913"/>
    <w:rsid w:val="00A15718"/>
    <w:rsid w:val="00A15AD6"/>
    <w:rsid w:val="00A16A7B"/>
    <w:rsid w:val="00A22EEA"/>
    <w:rsid w:val="00A2628A"/>
    <w:rsid w:val="00A31FA9"/>
    <w:rsid w:val="00A323A8"/>
    <w:rsid w:val="00A33668"/>
    <w:rsid w:val="00A33D83"/>
    <w:rsid w:val="00A41507"/>
    <w:rsid w:val="00A41DDA"/>
    <w:rsid w:val="00A43145"/>
    <w:rsid w:val="00A43B57"/>
    <w:rsid w:val="00A44200"/>
    <w:rsid w:val="00A45433"/>
    <w:rsid w:val="00A46FF9"/>
    <w:rsid w:val="00A50EC6"/>
    <w:rsid w:val="00A535B4"/>
    <w:rsid w:val="00A5426C"/>
    <w:rsid w:val="00A67BD0"/>
    <w:rsid w:val="00A7017E"/>
    <w:rsid w:val="00A72800"/>
    <w:rsid w:val="00A73652"/>
    <w:rsid w:val="00A74F92"/>
    <w:rsid w:val="00A94296"/>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F2744"/>
    <w:rsid w:val="00AF4398"/>
    <w:rsid w:val="00AF59E1"/>
    <w:rsid w:val="00AF610D"/>
    <w:rsid w:val="00AF7F05"/>
    <w:rsid w:val="00B006BF"/>
    <w:rsid w:val="00B011E9"/>
    <w:rsid w:val="00B02E05"/>
    <w:rsid w:val="00B077DC"/>
    <w:rsid w:val="00B10250"/>
    <w:rsid w:val="00B102A8"/>
    <w:rsid w:val="00B117C3"/>
    <w:rsid w:val="00B14336"/>
    <w:rsid w:val="00B14590"/>
    <w:rsid w:val="00B16622"/>
    <w:rsid w:val="00B166F2"/>
    <w:rsid w:val="00B16F1E"/>
    <w:rsid w:val="00B21EA0"/>
    <w:rsid w:val="00B22E3F"/>
    <w:rsid w:val="00B34285"/>
    <w:rsid w:val="00B37495"/>
    <w:rsid w:val="00B4014E"/>
    <w:rsid w:val="00B403E0"/>
    <w:rsid w:val="00B4063F"/>
    <w:rsid w:val="00B4248B"/>
    <w:rsid w:val="00B455A0"/>
    <w:rsid w:val="00B46BCA"/>
    <w:rsid w:val="00B53B3D"/>
    <w:rsid w:val="00B563BF"/>
    <w:rsid w:val="00B62A1A"/>
    <w:rsid w:val="00B64486"/>
    <w:rsid w:val="00B64FA8"/>
    <w:rsid w:val="00B664C6"/>
    <w:rsid w:val="00B666A5"/>
    <w:rsid w:val="00B72286"/>
    <w:rsid w:val="00B8169B"/>
    <w:rsid w:val="00B81ADE"/>
    <w:rsid w:val="00B84F80"/>
    <w:rsid w:val="00B8653E"/>
    <w:rsid w:val="00B94E9A"/>
    <w:rsid w:val="00B95B20"/>
    <w:rsid w:val="00BA2C82"/>
    <w:rsid w:val="00BA7666"/>
    <w:rsid w:val="00BA7DA9"/>
    <w:rsid w:val="00BB3256"/>
    <w:rsid w:val="00BB4CD7"/>
    <w:rsid w:val="00BB5FF2"/>
    <w:rsid w:val="00BB7568"/>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5493"/>
    <w:rsid w:val="00BF7662"/>
    <w:rsid w:val="00C013D5"/>
    <w:rsid w:val="00C03844"/>
    <w:rsid w:val="00C046BC"/>
    <w:rsid w:val="00C05D1C"/>
    <w:rsid w:val="00C05DCA"/>
    <w:rsid w:val="00C10B0C"/>
    <w:rsid w:val="00C16A73"/>
    <w:rsid w:val="00C21CB1"/>
    <w:rsid w:val="00C24FD2"/>
    <w:rsid w:val="00C25483"/>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191B"/>
    <w:rsid w:val="00CB3983"/>
    <w:rsid w:val="00CB3B0A"/>
    <w:rsid w:val="00CB4319"/>
    <w:rsid w:val="00CB452D"/>
    <w:rsid w:val="00CB4F38"/>
    <w:rsid w:val="00CB502D"/>
    <w:rsid w:val="00CB52D2"/>
    <w:rsid w:val="00CB5787"/>
    <w:rsid w:val="00CB63D5"/>
    <w:rsid w:val="00CB7F30"/>
    <w:rsid w:val="00CC03B2"/>
    <w:rsid w:val="00CC0861"/>
    <w:rsid w:val="00CC1F2A"/>
    <w:rsid w:val="00CC7D5B"/>
    <w:rsid w:val="00CD55C8"/>
    <w:rsid w:val="00CD593C"/>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637C9"/>
    <w:rsid w:val="00D70C83"/>
    <w:rsid w:val="00D71E50"/>
    <w:rsid w:val="00D74A30"/>
    <w:rsid w:val="00D74AEE"/>
    <w:rsid w:val="00D7581C"/>
    <w:rsid w:val="00D75FE5"/>
    <w:rsid w:val="00D8275F"/>
    <w:rsid w:val="00D87DF2"/>
    <w:rsid w:val="00D9045D"/>
    <w:rsid w:val="00D92527"/>
    <w:rsid w:val="00D9391C"/>
    <w:rsid w:val="00D96405"/>
    <w:rsid w:val="00D97BDB"/>
    <w:rsid w:val="00DA3A3A"/>
    <w:rsid w:val="00DB12A7"/>
    <w:rsid w:val="00DB1D5F"/>
    <w:rsid w:val="00DB1DDE"/>
    <w:rsid w:val="00DB4CF3"/>
    <w:rsid w:val="00DB5E32"/>
    <w:rsid w:val="00DB6BDB"/>
    <w:rsid w:val="00DC4F56"/>
    <w:rsid w:val="00DD1ECC"/>
    <w:rsid w:val="00DD32ED"/>
    <w:rsid w:val="00DD4B1A"/>
    <w:rsid w:val="00DE0F9E"/>
    <w:rsid w:val="00DE19BC"/>
    <w:rsid w:val="00DE2319"/>
    <w:rsid w:val="00DE2688"/>
    <w:rsid w:val="00DE2CA1"/>
    <w:rsid w:val="00DE3E93"/>
    <w:rsid w:val="00DE6171"/>
    <w:rsid w:val="00DE6807"/>
    <w:rsid w:val="00DF1208"/>
    <w:rsid w:val="00DF1655"/>
    <w:rsid w:val="00DF2CC7"/>
    <w:rsid w:val="00E00B4E"/>
    <w:rsid w:val="00E027D9"/>
    <w:rsid w:val="00E04444"/>
    <w:rsid w:val="00E05BB9"/>
    <w:rsid w:val="00E05D61"/>
    <w:rsid w:val="00E1121B"/>
    <w:rsid w:val="00E11699"/>
    <w:rsid w:val="00E117F8"/>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93381"/>
    <w:rsid w:val="00EA6427"/>
    <w:rsid w:val="00EA7F40"/>
    <w:rsid w:val="00EB09BF"/>
    <w:rsid w:val="00EC0AAC"/>
    <w:rsid w:val="00EC300B"/>
    <w:rsid w:val="00EC7B0F"/>
    <w:rsid w:val="00ED3ADB"/>
    <w:rsid w:val="00ED444E"/>
    <w:rsid w:val="00EE279A"/>
    <w:rsid w:val="00EE359E"/>
    <w:rsid w:val="00EF45B2"/>
    <w:rsid w:val="00F0035F"/>
    <w:rsid w:val="00F0287B"/>
    <w:rsid w:val="00F028D4"/>
    <w:rsid w:val="00F034A5"/>
    <w:rsid w:val="00F04FBF"/>
    <w:rsid w:val="00F0668C"/>
    <w:rsid w:val="00F069E3"/>
    <w:rsid w:val="00F10992"/>
    <w:rsid w:val="00F12C58"/>
    <w:rsid w:val="00F13546"/>
    <w:rsid w:val="00F14D80"/>
    <w:rsid w:val="00F202F8"/>
    <w:rsid w:val="00F21EC5"/>
    <w:rsid w:val="00F324A7"/>
    <w:rsid w:val="00F335AD"/>
    <w:rsid w:val="00F344FC"/>
    <w:rsid w:val="00F40F88"/>
    <w:rsid w:val="00F42EED"/>
    <w:rsid w:val="00F438E2"/>
    <w:rsid w:val="00F442F4"/>
    <w:rsid w:val="00F44909"/>
    <w:rsid w:val="00F46BC5"/>
    <w:rsid w:val="00F47156"/>
    <w:rsid w:val="00F47A7E"/>
    <w:rsid w:val="00F53B62"/>
    <w:rsid w:val="00F54317"/>
    <w:rsid w:val="00F56931"/>
    <w:rsid w:val="00F63A71"/>
    <w:rsid w:val="00F64424"/>
    <w:rsid w:val="00F663EE"/>
    <w:rsid w:val="00F714C5"/>
    <w:rsid w:val="00F715FF"/>
    <w:rsid w:val="00F720E9"/>
    <w:rsid w:val="00F723F1"/>
    <w:rsid w:val="00F76BD9"/>
    <w:rsid w:val="00F8044A"/>
    <w:rsid w:val="00F865C1"/>
    <w:rsid w:val="00F87F91"/>
    <w:rsid w:val="00F924FD"/>
    <w:rsid w:val="00F939B8"/>
    <w:rsid w:val="00F96264"/>
    <w:rsid w:val="00F96858"/>
    <w:rsid w:val="00F97BCA"/>
    <w:rsid w:val="00FA1201"/>
    <w:rsid w:val="00FA18A7"/>
    <w:rsid w:val="00FA2E5C"/>
    <w:rsid w:val="00FB0BE0"/>
    <w:rsid w:val="00FB0F03"/>
    <w:rsid w:val="00FB384C"/>
    <w:rsid w:val="00FB44E8"/>
    <w:rsid w:val="00FC41E9"/>
    <w:rsid w:val="00FD03AD"/>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285"/>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45683623">
      <w:bodyDiv w:val="1"/>
      <w:marLeft w:val="0"/>
      <w:marRight w:val="0"/>
      <w:marTop w:val="0"/>
      <w:marBottom w:val="0"/>
      <w:divBdr>
        <w:top w:val="none" w:sz="0" w:space="0" w:color="auto"/>
        <w:left w:val="none" w:sz="0" w:space="0" w:color="auto"/>
        <w:bottom w:val="none" w:sz="0" w:space="0" w:color="auto"/>
        <w:right w:val="none" w:sz="0" w:space="0" w:color="auto"/>
      </w:divBdr>
      <w:divsChild>
        <w:div w:id="1736467663">
          <w:marLeft w:val="0"/>
          <w:marRight w:val="0"/>
          <w:marTop w:val="0"/>
          <w:marBottom w:val="0"/>
          <w:divBdr>
            <w:top w:val="none" w:sz="0" w:space="0" w:color="auto"/>
            <w:left w:val="none" w:sz="0" w:space="0" w:color="auto"/>
            <w:bottom w:val="none" w:sz="0" w:space="0" w:color="auto"/>
            <w:right w:val="none" w:sz="0" w:space="0" w:color="auto"/>
          </w:divBdr>
          <w:divsChild>
            <w:div w:id="2388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5016">
      <w:bodyDiv w:val="1"/>
      <w:marLeft w:val="0"/>
      <w:marRight w:val="0"/>
      <w:marTop w:val="0"/>
      <w:marBottom w:val="0"/>
      <w:divBdr>
        <w:top w:val="none" w:sz="0" w:space="0" w:color="auto"/>
        <w:left w:val="none" w:sz="0" w:space="0" w:color="auto"/>
        <w:bottom w:val="none" w:sz="0" w:space="0" w:color="auto"/>
        <w:right w:val="none" w:sz="0" w:space="0" w:color="auto"/>
      </w:divBdr>
      <w:divsChild>
        <w:div w:id="1132868492">
          <w:marLeft w:val="0"/>
          <w:marRight w:val="0"/>
          <w:marTop w:val="0"/>
          <w:marBottom w:val="0"/>
          <w:divBdr>
            <w:top w:val="none" w:sz="0" w:space="0" w:color="auto"/>
            <w:left w:val="none" w:sz="0" w:space="0" w:color="auto"/>
            <w:bottom w:val="none" w:sz="0" w:space="0" w:color="auto"/>
            <w:right w:val="none" w:sz="0" w:space="0" w:color="auto"/>
          </w:divBdr>
          <w:divsChild>
            <w:div w:id="1676883882">
              <w:marLeft w:val="0"/>
              <w:marRight w:val="0"/>
              <w:marTop w:val="0"/>
              <w:marBottom w:val="0"/>
              <w:divBdr>
                <w:top w:val="none" w:sz="0" w:space="0" w:color="auto"/>
                <w:left w:val="none" w:sz="0" w:space="0" w:color="auto"/>
                <w:bottom w:val="none" w:sz="0" w:space="0" w:color="auto"/>
                <w:right w:val="none" w:sz="0" w:space="0" w:color="auto"/>
              </w:divBdr>
            </w:div>
            <w:div w:id="137764342">
              <w:marLeft w:val="0"/>
              <w:marRight w:val="0"/>
              <w:marTop w:val="0"/>
              <w:marBottom w:val="0"/>
              <w:divBdr>
                <w:top w:val="none" w:sz="0" w:space="0" w:color="auto"/>
                <w:left w:val="none" w:sz="0" w:space="0" w:color="auto"/>
                <w:bottom w:val="none" w:sz="0" w:space="0" w:color="auto"/>
                <w:right w:val="none" w:sz="0" w:space="0" w:color="auto"/>
              </w:divBdr>
            </w:div>
            <w:div w:id="1207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7524">
      <w:bodyDiv w:val="1"/>
      <w:marLeft w:val="0"/>
      <w:marRight w:val="0"/>
      <w:marTop w:val="0"/>
      <w:marBottom w:val="0"/>
      <w:divBdr>
        <w:top w:val="none" w:sz="0" w:space="0" w:color="auto"/>
        <w:left w:val="none" w:sz="0" w:space="0" w:color="auto"/>
        <w:bottom w:val="none" w:sz="0" w:space="0" w:color="auto"/>
        <w:right w:val="none" w:sz="0" w:space="0" w:color="auto"/>
      </w:divBdr>
      <w:divsChild>
        <w:div w:id="1673558215">
          <w:marLeft w:val="0"/>
          <w:marRight w:val="0"/>
          <w:marTop w:val="0"/>
          <w:marBottom w:val="0"/>
          <w:divBdr>
            <w:top w:val="none" w:sz="0" w:space="0" w:color="auto"/>
            <w:left w:val="none" w:sz="0" w:space="0" w:color="auto"/>
            <w:bottom w:val="none" w:sz="0" w:space="0" w:color="auto"/>
            <w:right w:val="none" w:sz="0" w:space="0" w:color="auto"/>
          </w:divBdr>
          <w:divsChild>
            <w:div w:id="662972960">
              <w:marLeft w:val="0"/>
              <w:marRight w:val="0"/>
              <w:marTop w:val="0"/>
              <w:marBottom w:val="0"/>
              <w:divBdr>
                <w:top w:val="none" w:sz="0" w:space="0" w:color="auto"/>
                <w:left w:val="none" w:sz="0" w:space="0" w:color="auto"/>
                <w:bottom w:val="none" w:sz="0" w:space="0" w:color="auto"/>
                <w:right w:val="none" w:sz="0" w:space="0" w:color="auto"/>
              </w:divBdr>
            </w:div>
            <w:div w:id="321204142">
              <w:marLeft w:val="0"/>
              <w:marRight w:val="0"/>
              <w:marTop w:val="0"/>
              <w:marBottom w:val="0"/>
              <w:divBdr>
                <w:top w:val="none" w:sz="0" w:space="0" w:color="auto"/>
                <w:left w:val="none" w:sz="0" w:space="0" w:color="auto"/>
                <w:bottom w:val="none" w:sz="0" w:space="0" w:color="auto"/>
                <w:right w:val="none" w:sz="0" w:space="0" w:color="auto"/>
              </w:divBdr>
            </w:div>
            <w:div w:id="1182355485">
              <w:marLeft w:val="0"/>
              <w:marRight w:val="0"/>
              <w:marTop w:val="0"/>
              <w:marBottom w:val="0"/>
              <w:divBdr>
                <w:top w:val="none" w:sz="0" w:space="0" w:color="auto"/>
                <w:left w:val="none" w:sz="0" w:space="0" w:color="auto"/>
                <w:bottom w:val="none" w:sz="0" w:space="0" w:color="auto"/>
                <w:right w:val="none" w:sz="0" w:space="0" w:color="auto"/>
              </w:divBdr>
            </w:div>
            <w:div w:id="440299296">
              <w:marLeft w:val="0"/>
              <w:marRight w:val="0"/>
              <w:marTop w:val="0"/>
              <w:marBottom w:val="0"/>
              <w:divBdr>
                <w:top w:val="none" w:sz="0" w:space="0" w:color="auto"/>
                <w:left w:val="none" w:sz="0" w:space="0" w:color="auto"/>
                <w:bottom w:val="none" w:sz="0" w:space="0" w:color="auto"/>
                <w:right w:val="none" w:sz="0" w:space="0" w:color="auto"/>
              </w:divBdr>
            </w:div>
            <w:div w:id="1389381752">
              <w:marLeft w:val="0"/>
              <w:marRight w:val="0"/>
              <w:marTop w:val="0"/>
              <w:marBottom w:val="0"/>
              <w:divBdr>
                <w:top w:val="none" w:sz="0" w:space="0" w:color="auto"/>
                <w:left w:val="none" w:sz="0" w:space="0" w:color="auto"/>
                <w:bottom w:val="none" w:sz="0" w:space="0" w:color="auto"/>
                <w:right w:val="none" w:sz="0" w:space="0" w:color="auto"/>
              </w:divBdr>
            </w:div>
            <w:div w:id="1015962793">
              <w:marLeft w:val="0"/>
              <w:marRight w:val="0"/>
              <w:marTop w:val="0"/>
              <w:marBottom w:val="0"/>
              <w:divBdr>
                <w:top w:val="none" w:sz="0" w:space="0" w:color="auto"/>
                <w:left w:val="none" w:sz="0" w:space="0" w:color="auto"/>
                <w:bottom w:val="none" w:sz="0" w:space="0" w:color="auto"/>
                <w:right w:val="none" w:sz="0" w:space="0" w:color="auto"/>
              </w:divBdr>
            </w:div>
            <w:div w:id="1565483853">
              <w:marLeft w:val="0"/>
              <w:marRight w:val="0"/>
              <w:marTop w:val="0"/>
              <w:marBottom w:val="0"/>
              <w:divBdr>
                <w:top w:val="none" w:sz="0" w:space="0" w:color="auto"/>
                <w:left w:val="none" w:sz="0" w:space="0" w:color="auto"/>
                <w:bottom w:val="none" w:sz="0" w:space="0" w:color="auto"/>
                <w:right w:val="none" w:sz="0" w:space="0" w:color="auto"/>
              </w:divBdr>
            </w:div>
            <w:div w:id="797575514">
              <w:marLeft w:val="0"/>
              <w:marRight w:val="0"/>
              <w:marTop w:val="0"/>
              <w:marBottom w:val="0"/>
              <w:divBdr>
                <w:top w:val="none" w:sz="0" w:space="0" w:color="auto"/>
                <w:left w:val="none" w:sz="0" w:space="0" w:color="auto"/>
                <w:bottom w:val="none" w:sz="0" w:space="0" w:color="auto"/>
                <w:right w:val="none" w:sz="0" w:space="0" w:color="auto"/>
              </w:divBdr>
            </w:div>
            <w:div w:id="998119655">
              <w:marLeft w:val="0"/>
              <w:marRight w:val="0"/>
              <w:marTop w:val="0"/>
              <w:marBottom w:val="0"/>
              <w:divBdr>
                <w:top w:val="none" w:sz="0" w:space="0" w:color="auto"/>
                <w:left w:val="none" w:sz="0" w:space="0" w:color="auto"/>
                <w:bottom w:val="none" w:sz="0" w:space="0" w:color="auto"/>
                <w:right w:val="none" w:sz="0" w:space="0" w:color="auto"/>
              </w:divBdr>
            </w:div>
            <w:div w:id="1482040748">
              <w:marLeft w:val="0"/>
              <w:marRight w:val="0"/>
              <w:marTop w:val="0"/>
              <w:marBottom w:val="0"/>
              <w:divBdr>
                <w:top w:val="none" w:sz="0" w:space="0" w:color="auto"/>
                <w:left w:val="none" w:sz="0" w:space="0" w:color="auto"/>
                <w:bottom w:val="none" w:sz="0" w:space="0" w:color="auto"/>
                <w:right w:val="none" w:sz="0" w:space="0" w:color="auto"/>
              </w:divBdr>
            </w:div>
            <w:div w:id="1212688664">
              <w:marLeft w:val="0"/>
              <w:marRight w:val="0"/>
              <w:marTop w:val="0"/>
              <w:marBottom w:val="0"/>
              <w:divBdr>
                <w:top w:val="none" w:sz="0" w:space="0" w:color="auto"/>
                <w:left w:val="none" w:sz="0" w:space="0" w:color="auto"/>
                <w:bottom w:val="none" w:sz="0" w:space="0" w:color="auto"/>
                <w:right w:val="none" w:sz="0" w:space="0" w:color="auto"/>
              </w:divBdr>
            </w:div>
            <w:div w:id="396827325">
              <w:marLeft w:val="0"/>
              <w:marRight w:val="0"/>
              <w:marTop w:val="0"/>
              <w:marBottom w:val="0"/>
              <w:divBdr>
                <w:top w:val="none" w:sz="0" w:space="0" w:color="auto"/>
                <w:left w:val="none" w:sz="0" w:space="0" w:color="auto"/>
                <w:bottom w:val="none" w:sz="0" w:space="0" w:color="auto"/>
                <w:right w:val="none" w:sz="0" w:space="0" w:color="auto"/>
              </w:divBdr>
            </w:div>
            <w:div w:id="1298101151">
              <w:marLeft w:val="0"/>
              <w:marRight w:val="0"/>
              <w:marTop w:val="0"/>
              <w:marBottom w:val="0"/>
              <w:divBdr>
                <w:top w:val="none" w:sz="0" w:space="0" w:color="auto"/>
                <w:left w:val="none" w:sz="0" w:space="0" w:color="auto"/>
                <w:bottom w:val="none" w:sz="0" w:space="0" w:color="auto"/>
                <w:right w:val="none" w:sz="0" w:space="0" w:color="auto"/>
              </w:divBdr>
            </w:div>
            <w:div w:id="876091443">
              <w:marLeft w:val="0"/>
              <w:marRight w:val="0"/>
              <w:marTop w:val="0"/>
              <w:marBottom w:val="0"/>
              <w:divBdr>
                <w:top w:val="none" w:sz="0" w:space="0" w:color="auto"/>
                <w:left w:val="none" w:sz="0" w:space="0" w:color="auto"/>
                <w:bottom w:val="none" w:sz="0" w:space="0" w:color="auto"/>
                <w:right w:val="none" w:sz="0" w:space="0" w:color="auto"/>
              </w:divBdr>
            </w:div>
            <w:div w:id="1728647987">
              <w:marLeft w:val="0"/>
              <w:marRight w:val="0"/>
              <w:marTop w:val="0"/>
              <w:marBottom w:val="0"/>
              <w:divBdr>
                <w:top w:val="none" w:sz="0" w:space="0" w:color="auto"/>
                <w:left w:val="none" w:sz="0" w:space="0" w:color="auto"/>
                <w:bottom w:val="none" w:sz="0" w:space="0" w:color="auto"/>
                <w:right w:val="none" w:sz="0" w:space="0" w:color="auto"/>
              </w:divBdr>
            </w:div>
            <w:div w:id="3216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534">
      <w:bodyDiv w:val="1"/>
      <w:marLeft w:val="0"/>
      <w:marRight w:val="0"/>
      <w:marTop w:val="0"/>
      <w:marBottom w:val="0"/>
      <w:divBdr>
        <w:top w:val="none" w:sz="0" w:space="0" w:color="auto"/>
        <w:left w:val="none" w:sz="0" w:space="0" w:color="auto"/>
        <w:bottom w:val="none" w:sz="0" w:space="0" w:color="auto"/>
        <w:right w:val="none" w:sz="0" w:space="0" w:color="auto"/>
      </w:divBdr>
      <w:divsChild>
        <w:div w:id="938024599">
          <w:marLeft w:val="0"/>
          <w:marRight w:val="0"/>
          <w:marTop w:val="0"/>
          <w:marBottom w:val="0"/>
          <w:divBdr>
            <w:top w:val="none" w:sz="0" w:space="0" w:color="auto"/>
            <w:left w:val="none" w:sz="0" w:space="0" w:color="auto"/>
            <w:bottom w:val="none" w:sz="0" w:space="0" w:color="auto"/>
            <w:right w:val="none" w:sz="0" w:space="0" w:color="auto"/>
          </w:divBdr>
          <w:divsChild>
            <w:div w:id="1871334734">
              <w:marLeft w:val="0"/>
              <w:marRight w:val="0"/>
              <w:marTop w:val="0"/>
              <w:marBottom w:val="0"/>
              <w:divBdr>
                <w:top w:val="none" w:sz="0" w:space="0" w:color="auto"/>
                <w:left w:val="none" w:sz="0" w:space="0" w:color="auto"/>
                <w:bottom w:val="none" w:sz="0" w:space="0" w:color="auto"/>
                <w:right w:val="none" w:sz="0" w:space="0" w:color="auto"/>
              </w:divBdr>
            </w:div>
            <w:div w:id="1507742127">
              <w:marLeft w:val="0"/>
              <w:marRight w:val="0"/>
              <w:marTop w:val="0"/>
              <w:marBottom w:val="0"/>
              <w:divBdr>
                <w:top w:val="none" w:sz="0" w:space="0" w:color="auto"/>
                <w:left w:val="none" w:sz="0" w:space="0" w:color="auto"/>
                <w:bottom w:val="none" w:sz="0" w:space="0" w:color="auto"/>
                <w:right w:val="none" w:sz="0" w:space="0" w:color="auto"/>
              </w:divBdr>
            </w:div>
            <w:div w:id="1139959256">
              <w:marLeft w:val="0"/>
              <w:marRight w:val="0"/>
              <w:marTop w:val="0"/>
              <w:marBottom w:val="0"/>
              <w:divBdr>
                <w:top w:val="none" w:sz="0" w:space="0" w:color="auto"/>
                <w:left w:val="none" w:sz="0" w:space="0" w:color="auto"/>
                <w:bottom w:val="none" w:sz="0" w:space="0" w:color="auto"/>
                <w:right w:val="none" w:sz="0" w:space="0" w:color="auto"/>
              </w:divBdr>
            </w:div>
            <w:div w:id="692457831">
              <w:marLeft w:val="0"/>
              <w:marRight w:val="0"/>
              <w:marTop w:val="0"/>
              <w:marBottom w:val="0"/>
              <w:divBdr>
                <w:top w:val="none" w:sz="0" w:space="0" w:color="auto"/>
                <w:left w:val="none" w:sz="0" w:space="0" w:color="auto"/>
                <w:bottom w:val="none" w:sz="0" w:space="0" w:color="auto"/>
                <w:right w:val="none" w:sz="0" w:space="0" w:color="auto"/>
              </w:divBdr>
            </w:div>
            <w:div w:id="807741782">
              <w:marLeft w:val="0"/>
              <w:marRight w:val="0"/>
              <w:marTop w:val="0"/>
              <w:marBottom w:val="0"/>
              <w:divBdr>
                <w:top w:val="none" w:sz="0" w:space="0" w:color="auto"/>
                <w:left w:val="none" w:sz="0" w:space="0" w:color="auto"/>
                <w:bottom w:val="none" w:sz="0" w:space="0" w:color="auto"/>
                <w:right w:val="none" w:sz="0" w:space="0" w:color="auto"/>
              </w:divBdr>
            </w:div>
            <w:div w:id="1830713778">
              <w:marLeft w:val="0"/>
              <w:marRight w:val="0"/>
              <w:marTop w:val="0"/>
              <w:marBottom w:val="0"/>
              <w:divBdr>
                <w:top w:val="none" w:sz="0" w:space="0" w:color="auto"/>
                <w:left w:val="none" w:sz="0" w:space="0" w:color="auto"/>
                <w:bottom w:val="none" w:sz="0" w:space="0" w:color="auto"/>
                <w:right w:val="none" w:sz="0" w:space="0" w:color="auto"/>
              </w:divBdr>
            </w:div>
            <w:div w:id="1373648780">
              <w:marLeft w:val="0"/>
              <w:marRight w:val="0"/>
              <w:marTop w:val="0"/>
              <w:marBottom w:val="0"/>
              <w:divBdr>
                <w:top w:val="none" w:sz="0" w:space="0" w:color="auto"/>
                <w:left w:val="none" w:sz="0" w:space="0" w:color="auto"/>
                <w:bottom w:val="none" w:sz="0" w:space="0" w:color="auto"/>
                <w:right w:val="none" w:sz="0" w:space="0" w:color="auto"/>
              </w:divBdr>
            </w:div>
            <w:div w:id="310328374">
              <w:marLeft w:val="0"/>
              <w:marRight w:val="0"/>
              <w:marTop w:val="0"/>
              <w:marBottom w:val="0"/>
              <w:divBdr>
                <w:top w:val="none" w:sz="0" w:space="0" w:color="auto"/>
                <w:left w:val="none" w:sz="0" w:space="0" w:color="auto"/>
                <w:bottom w:val="none" w:sz="0" w:space="0" w:color="auto"/>
                <w:right w:val="none" w:sz="0" w:space="0" w:color="auto"/>
              </w:divBdr>
            </w:div>
            <w:div w:id="20014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8724">
      <w:bodyDiv w:val="1"/>
      <w:marLeft w:val="0"/>
      <w:marRight w:val="0"/>
      <w:marTop w:val="0"/>
      <w:marBottom w:val="0"/>
      <w:divBdr>
        <w:top w:val="none" w:sz="0" w:space="0" w:color="auto"/>
        <w:left w:val="none" w:sz="0" w:space="0" w:color="auto"/>
        <w:bottom w:val="none" w:sz="0" w:space="0" w:color="auto"/>
        <w:right w:val="none" w:sz="0" w:space="0" w:color="auto"/>
      </w:divBdr>
      <w:divsChild>
        <w:div w:id="1442842652">
          <w:marLeft w:val="0"/>
          <w:marRight w:val="0"/>
          <w:marTop w:val="0"/>
          <w:marBottom w:val="0"/>
          <w:divBdr>
            <w:top w:val="none" w:sz="0" w:space="0" w:color="auto"/>
            <w:left w:val="none" w:sz="0" w:space="0" w:color="auto"/>
            <w:bottom w:val="none" w:sz="0" w:space="0" w:color="auto"/>
            <w:right w:val="none" w:sz="0" w:space="0" w:color="auto"/>
          </w:divBdr>
          <w:divsChild>
            <w:div w:id="1549754434">
              <w:marLeft w:val="0"/>
              <w:marRight w:val="0"/>
              <w:marTop w:val="0"/>
              <w:marBottom w:val="0"/>
              <w:divBdr>
                <w:top w:val="none" w:sz="0" w:space="0" w:color="auto"/>
                <w:left w:val="none" w:sz="0" w:space="0" w:color="auto"/>
                <w:bottom w:val="none" w:sz="0" w:space="0" w:color="auto"/>
                <w:right w:val="none" w:sz="0" w:space="0" w:color="auto"/>
              </w:divBdr>
            </w:div>
            <w:div w:id="1853913416">
              <w:marLeft w:val="0"/>
              <w:marRight w:val="0"/>
              <w:marTop w:val="0"/>
              <w:marBottom w:val="0"/>
              <w:divBdr>
                <w:top w:val="none" w:sz="0" w:space="0" w:color="auto"/>
                <w:left w:val="none" w:sz="0" w:space="0" w:color="auto"/>
                <w:bottom w:val="none" w:sz="0" w:space="0" w:color="auto"/>
                <w:right w:val="none" w:sz="0" w:space="0" w:color="auto"/>
              </w:divBdr>
            </w:div>
            <w:div w:id="1978681395">
              <w:marLeft w:val="0"/>
              <w:marRight w:val="0"/>
              <w:marTop w:val="0"/>
              <w:marBottom w:val="0"/>
              <w:divBdr>
                <w:top w:val="none" w:sz="0" w:space="0" w:color="auto"/>
                <w:left w:val="none" w:sz="0" w:space="0" w:color="auto"/>
                <w:bottom w:val="none" w:sz="0" w:space="0" w:color="auto"/>
                <w:right w:val="none" w:sz="0" w:space="0" w:color="auto"/>
              </w:divBdr>
            </w:div>
            <w:div w:id="1988435183">
              <w:marLeft w:val="0"/>
              <w:marRight w:val="0"/>
              <w:marTop w:val="0"/>
              <w:marBottom w:val="0"/>
              <w:divBdr>
                <w:top w:val="none" w:sz="0" w:space="0" w:color="auto"/>
                <w:left w:val="none" w:sz="0" w:space="0" w:color="auto"/>
                <w:bottom w:val="none" w:sz="0" w:space="0" w:color="auto"/>
                <w:right w:val="none" w:sz="0" w:space="0" w:color="auto"/>
              </w:divBdr>
            </w:div>
            <w:div w:id="2078673762">
              <w:marLeft w:val="0"/>
              <w:marRight w:val="0"/>
              <w:marTop w:val="0"/>
              <w:marBottom w:val="0"/>
              <w:divBdr>
                <w:top w:val="none" w:sz="0" w:space="0" w:color="auto"/>
                <w:left w:val="none" w:sz="0" w:space="0" w:color="auto"/>
                <w:bottom w:val="none" w:sz="0" w:space="0" w:color="auto"/>
                <w:right w:val="none" w:sz="0" w:space="0" w:color="auto"/>
              </w:divBdr>
            </w:div>
            <w:div w:id="831529153">
              <w:marLeft w:val="0"/>
              <w:marRight w:val="0"/>
              <w:marTop w:val="0"/>
              <w:marBottom w:val="0"/>
              <w:divBdr>
                <w:top w:val="none" w:sz="0" w:space="0" w:color="auto"/>
                <w:left w:val="none" w:sz="0" w:space="0" w:color="auto"/>
                <w:bottom w:val="none" w:sz="0" w:space="0" w:color="auto"/>
                <w:right w:val="none" w:sz="0" w:space="0" w:color="auto"/>
              </w:divBdr>
            </w:div>
            <w:div w:id="778523949">
              <w:marLeft w:val="0"/>
              <w:marRight w:val="0"/>
              <w:marTop w:val="0"/>
              <w:marBottom w:val="0"/>
              <w:divBdr>
                <w:top w:val="none" w:sz="0" w:space="0" w:color="auto"/>
                <w:left w:val="none" w:sz="0" w:space="0" w:color="auto"/>
                <w:bottom w:val="none" w:sz="0" w:space="0" w:color="auto"/>
                <w:right w:val="none" w:sz="0" w:space="0" w:color="auto"/>
              </w:divBdr>
            </w:div>
            <w:div w:id="1083917228">
              <w:marLeft w:val="0"/>
              <w:marRight w:val="0"/>
              <w:marTop w:val="0"/>
              <w:marBottom w:val="0"/>
              <w:divBdr>
                <w:top w:val="none" w:sz="0" w:space="0" w:color="auto"/>
                <w:left w:val="none" w:sz="0" w:space="0" w:color="auto"/>
                <w:bottom w:val="none" w:sz="0" w:space="0" w:color="auto"/>
                <w:right w:val="none" w:sz="0" w:space="0" w:color="auto"/>
              </w:divBdr>
            </w:div>
            <w:div w:id="1220508098">
              <w:marLeft w:val="0"/>
              <w:marRight w:val="0"/>
              <w:marTop w:val="0"/>
              <w:marBottom w:val="0"/>
              <w:divBdr>
                <w:top w:val="none" w:sz="0" w:space="0" w:color="auto"/>
                <w:left w:val="none" w:sz="0" w:space="0" w:color="auto"/>
                <w:bottom w:val="none" w:sz="0" w:space="0" w:color="auto"/>
                <w:right w:val="none" w:sz="0" w:space="0" w:color="auto"/>
              </w:divBdr>
            </w:div>
            <w:div w:id="11797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494">
      <w:bodyDiv w:val="1"/>
      <w:marLeft w:val="0"/>
      <w:marRight w:val="0"/>
      <w:marTop w:val="0"/>
      <w:marBottom w:val="0"/>
      <w:divBdr>
        <w:top w:val="none" w:sz="0" w:space="0" w:color="auto"/>
        <w:left w:val="none" w:sz="0" w:space="0" w:color="auto"/>
        <w:bottom w:val="none" w:sz="0" w:space="0" w:color="auto"/>
        <w:right w:val="none" w:sz="0" w:space="0" w:color="auto"/>
      </w:divBdr>
      <w:divsChild>
        <w:div w:id="386034220">
          <w:marLeft w:val="0"/>
          <w:marRight w:val="0"/>
          <w:marTop w:val="0"/>
          <w:marBottom w:val="0"/>
          <w:divBdr>
            <w:top w:val="none" w:sz="0" w:space="0" w:color="auto"/>
            <w:left w:val="none" w:sz="0" w:space="0" w:color="auto"/>
            <w:bottom w:val="none" w:sz="0" w:space="0" w:color="auto"/>
            <w:right w:val="none" w:sz="0" w:space="0" w:color="auto"/>
          </w:divBdr>
          <w:divsChild>
            <w:div w:id="1123646841">
              <w:marLeft w:val="0"/>
              <w:marRight w:val="0"/>
              <w:marTop w:val="0"/>
              <w:marBottom w:val="0"/>
              <w:divBdr>
                <w:top w:val="none" w:sz="0" w:space="0" w:color="auto"/>
                <w:left w:val="none" w:sz="0" w:space="0" w:color="auto"/>
                <w:bottom w:val="none" w:sz="0" w:space="0" w:color="auto"/>
                <w:right w:val="none" w:sz="0" w:space="0" w:color="auto"/>
              </w:divBdr>
            </w:div>
            <w:div w:id="680474625">
              <w:marLeft w:val="0"/>
              <w:marRight w:val="0"/>
              <w:marTop w:val="0"/>
              <w:marBottom w:val="0"/>
              <w:divBdr>
                <w:top w:val="none" w:sz="0" w:space="0" w:color="auto"/>
                <w:left w:val="none" w:sz="0" w:space="0" w:color="auto"/>
                <w:bottom w:val="none" w:sz="0" w:space="0" w:color="auto"/>
                <w:right w:val="none" w:sz="0" w:space="0" w:color="auto"/>
              </w:divBdr>
            </w:div>
            <w:div w:id="367608275">
              <w:marLeft w:val="0"/>
              <w:marRight w:val="0"/>
              <w:marTop w:val="0"/>
              <w:marBottom w:val="0"/>
              <w:divBdr>
                <w:top w:val="none" w:sz="0" w:space="0" w:color="auto"/>
                <w:left w:val="none" w:sz="0" w:space="0" w:color="auto"/>
                <w:bottom w:val="none" w:sz="0" w:space="0" w:color="auto"/>
                <w:right w:val="none" w:sz="0" w:space="0" w:color="auto"/>
              </w:divBdr>
            </w:div>
            <w:div w:id="1605915693">
              <w:marLeft w:val="0"/>
              <w:marRight w:val="0"/>
              <w:marTop w:val="0"/>
              <w:marBottom w:val="0"/>
              <w:divBdr>
                <w:top w:val="none" w:sz="0" w:space="0" w:color="auto"/>
                <w:left w:val="none" w:sz="0" w:space="0" w:color="auto"/>
                <w:bottom w:val="none" w:sz="0" w:space="0" w:color="auto"/>
                <w:right w:val="none" w:sz="0" w:space="0" w:color="auto"/>
              </w:divBdr>
            </w:div>
            <w:div w:id="1440372654">
              <w:marLeft w:val="0"/>
              <w:marRight w:val="0"/>
              <w:marTop w:val="0"/>
              <w:marBottom w:val="0"/>
              <w:divBdr>
                <w:top w:val="none" w:sz="0" w:space="0" w:color="auto"/>
                <w:left w:val="none" w:sz="0" w:space="0" w:color="auto"/>
                <w:bottom w:val="none" w:sz="0" w:space="0" w:color="auto"/>
                <w:right w:val="none" w:sz="0" w:space="0" w:color="auto"/>
              </w:divBdr>
            </w:div>
            <w:div w:id="1346053706">
              <w:marLeft w:val="0"/>
              <w:marRight w:val="0"/>
              <w:marTop w:val="0"/>
              <w:marBottom w:val="0"/>
              <w:divBdr>
                <w:top w:val="none" w:sz="0" w:space="0" w:color="auto"/>
                <w:left w:val="none" w:sz="0" w:space="0" w:color="auto"/>
                <w:bottom w:val="none" w:sz="0" w:space="0" w:color="auto"/>
                <w:right w:val="none" w:sz="0" w:space="0" w:color="auto"/>
              </w:divBdr>
            </w:div>
            <w:div w:id="1954095234">
              <w:marLeft w:val="0"/>
              <w:marRight w:val="0"/>
              <w:marTop w:val="0"/>
              <w:marBottom w:val="0"/>
              <w:divBdr>
                <w:top w:val="none" w:sz="0" w:space="0" w:color="auto"/>
                <w:left w:val="none" w:sz="0" w:space="0" w:color="auto"/>
                <w:bottom w:val="none" w:sz="0" w:space="0" w:color="auto"/>
                <w:right w:val="none" w:sz="0" w:space="0" w:color="auto"/>
              </w:divBdr>
            </w:div>
            <w:div w:id="557473143">
              <w:marLeft w:val="0"/>
              <w:marRight w:val="0"/>
              <w:marTop w:val="0"/>
              <w:marBottom w:val="0"/>
              <w:divBdr>
                <w:top w:val="none" w:sz="0" w:space="0" w:color="auto"/>
                <w:left w:val="none" w:sz="0" w:space="0" w:color="auto"/>
                <w:bottom w:val="none" w:sz="0" w:space="0" w:color="auto"/>
                <w:right w:val="none" w:sz="0" w:space="0" w:color="auto"/>
              </w:divBdr>
            </w:div>
            <w:div w:id="1177424180">
              <w:marLeft w:val="0"/>
              <w:marRight w:val="0"/>
              <w:marTop w:val="0"/>
              <w:marBottom w:val="0"/>
              <w:divBdr>
                <w:top w:val="none" w:sz="0" w:space="0" w:color="auto"/>
                <w:left w:val="none" w:sz="0" w:space="0" w:color="auto"/>
                <w:bottom w:val="none" w:sz="0" w:space="0" w:color="auto"/>
                <w:right w:val="none" w:sz="0" w:space="0" w:color="auto"/>
              </w:divBdr>
            </w:div>
            <w:div w:id="177354590">
              <w:marLeft w:val="0"/>
              <w:marRight w:val="0"/>
              <w:marTop w:val="0"/>
              <w:marBottom w:val="0"/>
              <w:divBdr>
                <w:top w:val="none" w:sz="0" w:space="0" w:color="auto"/>
                <w:left w:val="none" w:sz="0" w:space="0" w:color="auto"/>
                <w:bottom w:val="none" w:sz="0" w:space="0" w:color="auto"/>
                <w:right w:val="none" w:sz="0" w:space="0" w:color="auto"/>
              </w:divBdr>
            </w:div>
            <w:div w:id="763113474">
              <w:marLeft w:val="0"/>
              <w:marRight w:val="0"/>
              <w:marTop w:val="0"/>
              <w:marBottom w:val="0"/>
              <w:divBdr>
                <w:top w:val="none" w:sz="0" w:space="0" w:color="auto"/>
                <w:left w:val="none" w:sz="0" w:space="0" w:color="auto"/>
                <w:bottom w:val="none" w:sz="0" w:space="0" w:color="auto"/>
                <w:right w:val="none" w:sz="0" w:space="0" w:color="auto"/>
              </w:divBdr>
            </w:div>
            <w:div w:id="1157186493">
              <w:marLeft w:val="0"/>
              <w:marRight w:val="0"/>
              <w:marTop w:val="0"/>
              <w:marBottom w:val="0"/>
              <w:divBdr>
                <w:top w:val="none" w:sz="0" w:space="0" w:color="auto"/>
                <w:left w:val="none" w:sz="0" w:space="0" w:color="auto"/>
                <w:bottom w:val="none" w:sz="0" w:space="0" w:color="auto"/>
                <w:right w:val="none" w:sz="0" w:space="0" w:color="auto"/>
              </w:divBdr>
            </w:div>
            <w:div w:id="1264849668">
              <w:marLeft w:val="0"/>
              <w:marRight w:val="0"/>
              <w:marTop w:val="0"/>
              <w:marBottom w:val="0"/>
              <w:divBdr>
                <w:top w:val="none" w:sz="0" w:space="0" w:color="auto"/>
                <w:left w:val="none" w:sz="0" w:space="0" w:color="auto"/>
                <w:bottom w:val="none" w:sz="0" w:space="0" w:color="auto"/>
                <w:right w:val="none" w:sz="0" w:space="0" w:color="auto"/>
              </w:divBdr>
            </w:div>
            <w:div w:id="96412192">
              <w:marLeft w:val="0"/>
              <w:marRight w:val="0"/>
              <w:marTop w:val="0"/>
              <w:marBottom w:val="0"/>
              <w:divBdr>
                <w:top w:val="none" w:sz="0" w:space="0" w:color="auto"/>
                <w:left w:val="none" w:sz="0" w:space="0" w:color="auto"/>
                <w:bottom w:val="none" w:sz="0" w:space="0" w:color="auto"/>
                <w:right w:val="none" w:sz="0" w:space="0" w:color="auto"/>
              </w:divBdr>
            </w:div>
            <w:div w:id="1172571098">
              <w:marLeft w:val="0"/>
              <w:marRight w:val="0"/>
              <w:marTop w:val="0"/>
              <w:marBottom w:val="0"/>
              <w:divBdr>
                <w:top w:val="none" w:sz="0" w:space="0" w:color="auto"/>
                <w:left w:val="none" w:sz="0" w:space="0" w:color="auto"/>
                <w:bottom w:val="none" w:sz="0" w:space="0" w:color="auto"/>
                <w:right w:val="none" w:sz="0" w:space="0" w:color="auto"/>
              </w:divBdr>
            </w:div>
            <w:div w:id="14908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085951944">
      <w:bodyDiv w:val="1"/>
      <w:marLeft w:val="0"/>
      <w:marRight w:val="0"/>
      <w:marTop w:val="0"/>
      <w:marBottom w:val="0"/>
      <w:divBdr>
        <w:top w:val="none" w:sz="0" w:space="0" w:color="auto"/>
        <w:left w:val="none" w:sz="0" w:space="0" w:color="auto"/>
        <w:bottom w:val="none" w:sz="0" w:space="0" w:color="auto"/>
        <w:right w:val="none" w:sz="0" w:space="0" w:color="auto"/>
      </w:divBdr>
      <w:divsChild>
        <w:div w:id="1099595356">
          <w:marLeft w:val="0"/>
          <w:marRight w:val="0"/>
          <w:marTop w:val="0"/>
          <w:marBottom w:val="0"/>
          <w:divBdr>
            <w:top w:val="none" w:sz="0" w:space="0" w:color="auto"/>
            <w:left w:val="none" w:sz="0" w:space="0" w:color="auto"/>
            <w:bottom w:val="none" w:sz="0" w:space="0" w:color="auto"/>
            <w:right w:val="none" w:sz="0" w:space="0" w:color="auto"/>
          </w:divBdr>
          <w:divsChild>
            <w:div w:id="1972906812">
              <w:marLeft w:val="0"/>
              <w:marRight w:val="0"/>
              <w:marTop w:val="0"/>
              <w:marBottom w:val="0"/>
              <w:divBdr>
                <w:top w:val="none" w:sz="0" w:space="0" w:color="auto"/>
                <w:left w:val="none" w:sz="0" w:space="0" w:color="auto"/>
                <w:bottom w:val="none" w:sz="0" w:space="0" w:color="auto"/>
                <w:right w:val="none" w:sz="0" w:space="0" w:color="auto"/>
              </w:divBdr>
            </w:div>
            <w:div w:id="562717235">
              <w:marLeft w:val="0"/>
              <w:marRight w:val="0"/>
              <w:marTop w:val="0"/>
              <w:marBottom w:val="0"/>
              <w:divBdr>
                <w:top w:val="none" w:sz="0" w:space="0" w:color="auto"/>
                <w:left w:val="none" w:sz="0" w:space="0" w:color="auto"/>
                <w:bottom w:val="none" w:sz="0" w:space="0" w:color="auto"/>
                <w:right w:val="none" w:sz="0" w:space="0" w:color="auto"/>
              </w:divBdr>
            </w:div>
            <w:div w:id="1832063681">
              <w:marLeft w:val="0"/>
              <w:marRight w:val="0"/>
              <w:marTop w:val="0"/>
              <w:marBottom w:val="0"/>
              <w:divBdr>
                <w:top w:val="none" w:sz="0" w:space="0" w:color="auto"/>
                <w:left w:val="none" w:sz="0" w:space="0" w:color="auto"/>
                <w:bottom w:val="none" w:sz="0" w:space="0" w:color="auto"/>
                <w:right w:val="none" w:sz="0" w:space="0" w:color="auto"/>
              </w:divBdr>
            </w:div>
            <w:div w:id="333651504">
              <w:marLeft w:val="0"/>
              <w:marRight w:val="0"/>
              <w:marTop w:val="0"/>
              <w:marBottom w:val="0"/>
              <w:divBdr>
                <w:top w:val="none" w:sz="0" w:space="0" w:color="auto"/>
                <w:left w:val="none" w:sz="0" w:space="0" w:color="auto"/>
                <w:bottom w:val="none" w:sz="0" w:space="0" w:color="auto"/>
                <w:right w:val="none" w:sz="0" w:space="0" w:color="auto"/>
              </w:divBdr>
            </w:div>
            <w:div w:id="865755736">
              <w:marLeft w:val="0"/>
              <w:marRight w:val="0"/>
              <w:marTop w:val="0"/>
              <w:marBottom w:val="0"/>
              <w:divBdr>
                <w:top w:val="none" w:sz="0" w:space="0" w:color="auto"/>
                <w:left w:val="none" w:sz="0" w:space="0" w:color="auto"/>
                <w:bottom w:val="none" w:sz="0" w:space="0" w:color="auto"/>
                <w:right w:val="none" w:sz="0" w:space="0" w:color="auto"/>
              </w:divBdr>
            </w:div>
            <w:div w:id="1668363334">
              <w:marLeft w:val="0"/>
              <w:marRight w:val="0"/>
              <w:marTop w:val="0"/>
              <w:marBottom w:val="0"/>
              <w:divBdr>
                <w:top w:val="none" w:sz="0" w:space="0" w:color="auto"/>
                <w:left w:val="none" w:sz="0" w:space="0" w:color="auto"/>
                <w:bottom w:val="none" w:sz="0" w:space="0" w:color="auto"/>
                <w:right w:val="none" w:sz="0" w:space="0" w:color="auto"/>
              </w:divBdr>
            </w:div>
            <w:div w:id="1839152199">
              <w:marLeft w:val="0"/>
              <w:marRight w:val="0"/>
              <w:marTop w:val="0"/>
              <w:marBottom w:val="0"/>
              <w:divBdr>
                <w:top w:val="none" w:sz="0" w:space="0" w:color="auto"/>
                <w:left w:val="none" w:sz="0" w:space="0" w:color="auto"/>
                <w:bottom w:val="none" w:sz="0" w:space="0" w:color="auto"/>
                <w:right w:val="none" w:sz="0" w:space="0" w:color="auto"/>
              </w:divBdr>
            </w:div>
            <w:div w:id="2128966342">
              <w:marLeft w:val="0"/>
              <w:marRight w:val="0"/>
              <w:marTop w:val="0"/>
              <w:marBottom w:val="0"/>
              <w:divBdr>
                <w:top w:val="none" w:sz="0" w:space="0" w:color="auto"/>
                <w:left w:val="none" w:sz="0" w:space="0" w:color="auto"/>
                <w:bottom w:val="none" w:sz="0" w:space="0" w:color="auto"/>
                <w:right w:val="none" w:sz="0" w:space="0" w:color="auto"/>
              </w:divBdr>
            </w:div>
            <w:div w:id="840512489">
              <w:marLeft w:val="0"/>
              <w:marRight w:val="0"/>
              <w:marTop w:val="0"/>
              <w:marBottom w:val="0"/>
              <w:divBdr>
                <w:top w:val="none" w:sz="0" w:space="0" w:color="auto"/>
                <w:left w:val="none" w:sz="0" w:space="0" w:color="auto"/>
                <w:bottom w:val="none" w:sz="0" w:space="0" w:color="auto"/>
                <w:right w:val="none" w:sz="0" w:space="0" w:color="auto"/>
              </w:divBdr>
            </w:div>
            <w:div w:id="102923912">
              <w:marLeft w:val="0"/>
              <w:marRight w:val="0"/>
              <w:marTop w:val="0"/>
              <w:marBottom w:val="0"/>
              <w:divBdr>
                <w:top w:val="none" w:sz="0" w:space="0" w:color="auto"/>
                <w:left w:val="none" w:sz="0" w:space="0" w:color="auto"/>
                <w:bottom w:val="none" w:sz="0" w:space="0" w:color="auto"/>
                <w:right w:val="none" w:sz="0" w:space="0" w:color="auto"/>
              </w:divBdr>
            </w:div>
            <w:div w:id="1178928215">
              <w:marLeft w:val="0"/>
              <w:marRight w:val="0"/>
              <w:marTop w:val="0"/>
              <w:marBottom w:val="0"/>
              <w:divBdr>
                <w:top w:val="none" w:sz="0" w:space="0" w:color="auto"/>
                <w:left w:val="none" w:sz="0" w:space="0" w:color="auto"/>
                <w:bottom w:val="none" w:sz="0" w:space="0" w:color="auto"/>
                <w:right w:val="none" w:sz="0" w:space="0" w:color="auto"/>
              </w:divBdr>
            </w:div>
            <w:div w:id="2102067737">
              <w:marLeft w:val="0"/>
              <w:marRight w:val="0"/>
              <w:marTop w:val="0"/>
              <w:marBottom w:val="0"/>
              <w:divBdr>
                <w:top w:val="none" w:sz="0" w:space="0" w:color="auto"/>
                <w:left w:val="none" w:sz="0" w:space="0" w:color="auto"/>
                <w:bottom w:val="none" w:sz="0" w:space="0" w:color="auto"/>
                <w:right w:val="none" w:sz="0" w:space="0" w:color="auto"/>
              </w:divBdr>
            </w:div>
            <w:div w:id="286013812">
              <w:marLeft w:val="0"/>
              <w:marRight w:val="0"/>
              <w:marTop w:val="0"/>
              <w:marBottom w:val="0"/>
              <w:divBdr>
                <w:top w:val="none" w:sz="0" w:space="0" w:color="auto"/>
                <w:left w:val="none" w:sz="0" w:space="0" w:color="auto"/>
                <w:bottom w:val="none" w:sz="0" w:space="0" w:color="auto"/>
                <w:right w:val="none" w:sz="0" w:space="0" w:color="auto"/>
              </w:divBdr>
            </w:div>
            <w:div w:id="669984564">
              <w:marLeft w:val="0"/>
              <w:marRight w:val="0"/>
              <w:marTop w:val="0"/>
              <w:marBottom w:val="0"/>
              <w:divBdr>
                <w:top w:val="none" w:sz="0" w:space="0" w:color="auto"/>
                <w:left w:val="none" w:sz="0" w:space="0" w:color="auto"/>
                <w:bottom w:val="none" w:sz="0" w:space="0" w:color="auto"/>
                <w:right w:val="none" w:sz="0" w:space="0" w:color="auto"/>
              </w:divBdr>
            </w:div>
            <w:div w:id="262959531">
              <w:marLeft w:val="0"/>
              <w:marRight w:val="0"/>
              <w:marTop w:val="0"/>
              <w:marBottom w:val="0"/>
              <w:divBdr>
                <w:top w:val="none" w:sz="0" w:space="0" w:color="auto"/>
                <w:left w:val="none" w:sz="0" w:space="0" w:color="auto"/>
                <w:bottom w:val="none" w:sz="0" w:space="0" w:color="auto"/>
                <w:right w:val="none" w:sz="0" w:space="0" w:color="auto"/>
              </w:divBdr>
            </w:div>
            <w:div w:id="1613365801">
              <w:marLeft w:val="0"/>
              <w:marRight w:val="0"/>
              <w:marTop w:val="0"/>
              <w:marBottom w:val="0"/>
              <w:divBdr>
                <w:top w:val="none" w:sz="0" w:space="0" w:color="auto"/>
                <w:left w:val="none" w:sz="0" w:space="0" w:color="auto"/>
                <w:bottom w:val="none" w:sz="0" w:space="0" w:color="auto"/>
                <w:right w:val="none" w:sz="0" w:space="0" w:color="auto"/>
              </w:divBdr>
            </w:div>
            <w:div w:id="2034502475">
              <w:marLeft w:val="0"/>
              <w:marRight w:val="0"/>
              <w:marTop w:val="0"/>
              <w:marBottom w:val="0"/>
              <w:divBdr>
                <w:top w:val="none" w:sz="0" w:space="0" w:color="auto"/>
                <w:left w:val="none" w:sz="0" w:space="0" w:color="auto"/>
                <w:bottom w:val="none" w:sz="0" w:space="0" w:color="auto"/>
                <w:right w:val="none" w:sz="0" w:space="0" w:color="auto"/>
              </w:divBdr>
            </w:div>
            <w:div w:id="954562840">
              <w:marLeft w:val="0"/>
              <w:marRight w:val="0"/>
              <w:marTop w:val="0"/>
              <w:marBottom w:val="0"/>
              <w:divBdr>
                <w:top w:val="none" w:sz="0" w:space="0" w:color="auto"/>
                <w:left w:val="none" w:sz="0" w:space="0" w:color="auto"/>
                <w:bottom w:val="none" w:sz="0" w:space="0" w:color="auto"/>
                <w:right w:val="none" w:sz="0" w:space="0" w:color="auto"/>
              </w:divBdr>
            </w:div>
            <w:div w:id="1106466709">
              <w:marLeft w:val="0"/>
              <w:marRight w:val="0"/>
              <w:marTop w:val="0"/>
              <w:marBottom w:val="0"/>
              <w:divBdr>
                <w:top w:val="none" w:sz="0" w:space="0" w:color="auto"/>
                <w:left w:val="none" w:sz="0" w:space="0" w:color="auto"/>
                <w:bottom w:val="none" w:sz="0" w:space="0" w:color="auto"/>
                <w:right w:val="none" w:sz="0" w:space="0" w:color="auto"/>
              </w:divBdr>
            </w:div>
            <w:div w:id="300354853">
              <w:marLeft w:val="0"/>
              <w:marRight w:val="0"/>
              <w:marTop w:val="0"/>
              <w:marBottom w:val="0"/>
              <w:divBdr>
                <w:top w:val="none" w:sz="0" w:space="0" w:color="auto"/>
                <w:left w:val="none" w:sz="0" w:space="0" w:color="auto"/>
                <w:bottom w:val="none" w:sz="0" w:space="0" w:color="auto"/>
                <w:right w:val="none" w:sz="0" w:space="0" w:color="auto"/>
              </w:divBdr>
            </w:div>
            <w:div w:id="1236932113">
              <w:marLeft w:val="0"/>
              <w:marRight w:val="0"/>
              <w:marTop w:val="0"/>
              <w:marBottom w:val="0"/>
              <w:divBdr>
                <w:top w:val="none" w:sz="0" w:space="0" w:color="auto"/>
                <w:left w:val="none" w:sz="0" w:space="0" w:color="auto"/>
                <w:bottom w:val="none" w:sz="0" w:space="0" w:color="auto"/>
                <w:right w:val="none" w:sz="0" w:space="0" w:color="auto"/>
              </w:divBdr>
            </w:div>
            <w:div w:id="286011219">
              <w:marLeft w:val="0"/>
              <w:marRight w:val="0"/>
              <w:marTop w:val="0"/>
              <w:marBottom w:val="0"/>
              <w:divBdr>
                <w:top w:val="none" w:sz="0" w:space="0" w:color="auto"/>
                <w:left w:val="none" w:sz="0" w:space="0" w:color="auto"/>
                <w:bottom w:val="none" w:sz="0" w:space="0" w:color="auto"/>
                <w:right w:val="none" w:sz="0" w:space="0" w:color="auto"/>
              </w:divBdr>
            </w:div>
            <w:div w:id="679696744">
              <w:marLeft w:val="0"/>
              <w:marRight w:val="0"/>
              <w:marTop w:val="0"/>
              <w:marBottom w:val="0"/>
              <w:divBdr>
                <w:top w:val="none" w:sz="0" w:space="0" w:color="auto"/>
                <w:left w:val="none" w:sz="0" w:space="0" w:color="auto"/>
                <w:bottom w:val="none" w:sz="0" w:space="0" w:color="auto"/>
                <w:right w:val="none" w:sz="0" w:space="0" w:color="auto"/>
              </w:divBdr>
            </w:div>
            <w:div w:id="34742318">
              <w:marLeft w:val="0"/>
              <w:marRight w:val="0"/>
              <w:marTop w:val="0"/>
              <w:marBottom w:val="0"/>
              <w:divBdr>
                <w:top w:val="none" w:sz="0" w:space="0" w:color="auto"/>
                <w:left w:val="none" w:sz="0" w:space="0" w:color="auto"/>
                <w:bottom w:val="none" w:sz="0" w:space="0" w:color="auto"/>
                <w:right w:val="none" w:sz="0" w:space="0" w:color="auto"/>
              </w:divBdr>
            </w:div>
            <w:div w:id="220792015">
              <w:marLeft w:val="0"/>
              <w:marRight w:val="0"/>
              <w:marTop w:val="0"/>
              <w:marBottom w:val="0"/>
              <w:divBdr>
                <w:top w:val="none" w:sz="0" w:space="0" w:color="auto"/>
                <w:left w:val="none" w:sz="0" w:space="0" w:color="auto"/>
                <w:bottom w:val="none" w:sz="0" w:space="0" w:color="auto"/>
                <w:right w:val="none" w:sz="0" w:space="0" w:color="auto"/>
              </w:divBdr>
            </w:div>
            <w:div w:id="329253537">
              <w:marLeft w:val="0"/>
              <w:marRight w:val="0"/>
              <w:marTop w:val="0"/>
              <w:marBottom w:val="0"/>
              <w:divBdr>
                <w:top w:val="none" w:sz="0" w:space="0" w:color="auto"/>
                <w:left w:val="none" w:sz="0" w:space="0" w:color="auto"/>
                <w:bottom w:val="none" w:sz="0" w:space="0" w:color="auto"/>
                <w:right w:val="none" w:sz="0" w:space="0" w:color="auto"/>
              </w:divBdr>
            </w:div>
            <w:div w:id="1960183671">
              <w:marLeft w:val="0"/>
              <w:marRight w:val="0"/>
              <w:marTop w:val="0"/>
              <w:marBottom w:val="0"/>
              <w:divBdr>
                <w:top w:val="none" w:sz="0" w:space="0" w:color="auto"/>
                <w:left w:val="none" w:sz="0" w:space="0" w:color="auto"/>
                <w:bottom w:val="none" w:sz="0" w:space="0" w:color="auto"/>
                <w:right w:val="none" w:sz="0" w:space="0" w:color="auto"/>
              </w:divBdr>
            </w:div>
            <w:div w:id="1477721527">
              <w:marLeft w:val="0"/>
              <w:marRight w:val="0"/>
              <w:marTop w:val="0"/>
              <w:marBottom w:val="0"/>
              <w:divBdr>
                <w:top w:val="none" w:sz="0" w:space="0" w:color="auto"/>
                <w:left w:val="none" w:sz="0" w:space="0" w:color="auto"/>
                <w:bottom w:val="none" w:sz="0" w:space="0" w:color="auto"/>
                <w:right w:val="none" w:sz="0" w:space="0" w:color="auto"/>
              </w:divBdr>
            </w:div>
            <w:div w:id="704872207">
              <w:marLeft w:val="0"/>
              <w:marRight w:val="0"/>
              <w:marTop w:val="0"/>
              <w:marBottom w:val="0"/>
              <w:divBdr>
                <w:top w:val="none" w:sz="0" w:space="0" w:color="auto"/>
                <w:left w:val="none" w:sz="0" w:space="0" w:color="auto"/>
                <w:bottom w:val="none" w:sz="0" w:space="0" w:color="auto"/>
                <w:right w:val="none" w:sz="0" w:space="0" w:color="auto"/>
              </w:divBdr>
            </w:div>
            <w:div w:id="239992871">
              <w:marLeft w:val="0"/>
              <w:marRight w:val="0"/>
              <w:marTop w:val="0"/>
              <w:marBottom w:val="0"/>
              <w:divBdr>
                <w:top w:val="none" w:sz="0" w:space="0" w:color="auto"/>
                <w:left w:val="none" w:sz="0" w:space="0" w:color="auto"/>
                <w:bottom w:val="none" w:sz="0" w:space="0" w:color="auto"/>
                <w:right w:val="none" w:sz="0" w:space="0" w:color="auto"/>
              </w:divBdr>
            </w:div>
            <w:div w:id="1931156244">
              <w:marLeft w:val="0"/>
              <w:marRight w:val="0"/>
              <w:marTop w:val="0"/>
              <w:marBottom w:val="0"/>
              <w:divBdr>
                <w:top w:val="none" w:sz="0" w:space="0" w:color="auto"/>
                <w:left w:val="none" w:sz="0" w:space="0" w:color="auto"/>
                <w:bottom w:val="none" w:sz="0" w:space="0" w:color="auto"/>
                <w:right w:val="none" w:sz="0" w:space="0" w:color="auto"/>
              </w:divBdr>
            </w:div>
            <w:div w:id="1610698772">
              <w:marLeft w:val="0"/>
              <w:marRight w:val="0"/>
              <w:marTop w:val="0"/>
              <w:marBottom w:val="0"/>
              <w:divBdr>
                <w:top w:val="none" w:sz="0" w:space="0" w:color="auto"/>
                <w:left w:val="none" w:sz="0" w:space="0" w:color="auto"/>
                <w:bottom w:val="none" w:sz="0" w:space="0" w:color="auto"/>
                <w:right w:val="none" w:sz="0" w:space="0" w:color="auto"/>
              </w:divBdr>
            </w:div>
            <w:div w:id="733241577">
              <w:marLeft w:val="0"/>
              <w:marRight w:val="0"/>
              <w:marTop w:val="0"/>
              <w:marBottom w:val="0"/>
              <w:divBdr>
                <w:top w:val="none" w:sz="0" w:space="0" w:color="auto"/>
                <w:left w:val="none" w:sz="0" w:space="0" w:color="auto"/>
                <w:bottom w:val="none" w:sz="0" w:space="0" w:color="auto"/>
                <w:right w:val="none" w:sz="0" w:space="0" w:color="auto"/>
              </w:divBdr>
            </w:div>
            <w:div w:id="1924145441">
              <w:marLeft w:val="0"/>
              <w:marRight w:val="0"/>
              <w:marTop w:val="0"/>
              <w:marBottom w:val="0"/>
              <w:divBdr>
                <w:top w:val="none" w:sz="0" w:space="0" w:color="auto"/>
                <w:left w:val="none" w:sz="0" w:space="0" w:color="auto"/>
                <w:bottom w:val="none" w:sz="0" w:space="0" w:color="auto"/>
                <w:right w:val="none" w:sz="0" w:space="0" w:color="auto"/>
              </w:divBdr>
            </w:div>
            <w:div w:id="1991975619">
              <w:marLeft w:val="0"/>
              <w:marRight w:val="0"/>
              <w:marTop w:val="0"/>
              <w:marBottom w:val="0"/>
              <w:divBdr>
                <w:top w:val="none" w:sz="0" w:space="0" w:color="auto"/>
                <w:left w:val="none" w:sz="0" w:space="0" w:color="auto"/>
                <w:bottom w:val="none" w:sz="0" w:space="0" w:color="auto"/>
                <w:right w:val="none" w:sz="0" w:space="0" w:color="auto"/>
              </w:divBdr>
            </w:div>
            <w:div w:id="511260611">
              <w:marLeft w:val="0"/>
              <w:marRight w:val="0"/>
              <w:marTop w:val="0"/>
              <w:marBottom w:val="0"/>
              <w:divBdr>
                <w:top w:val="none" w:sz="0" w:space="0" w:color="auto"/>
                <w:left w:val="none" w:sz="0" w:space="0" w:color="auto"/>
                <w:bottom w:val="none" w:sz="0" w:space="0" w:color="auto"/>
                <w:right w:val="none" w:sz="0" w:space="0" w:color="auto"/>
              </w:divBdr>
            </w:div>
            <w:div w:id="1119300268">
              <w:marLeft w:val="0"/>
              <w:marRight w:val="0"/>
              <w:marTop w:val="0"/>
              <w:marBottom w:val="0"/>
              <w:divBdr>
                <w:top w:val="none" w:sz="0" w:space="0" w:color="auto"/>
                <w:left w:val="none" w:sz="0" w:space="0" w:color="auto"/>
                <w:bottom w:val="none" w:sz="0" w:space="0" w:color="auto"/>
                <w:right w:val="none" w:sz="0" w:space="0" w:color="auto"/>
              </w:divBdr>
            </w:div>
            <w:div w:id="557127944">
              <w:marLeft w:val="0"/>
              <w:marRight w:val="0"/>
              <w:marTop w:val="0"/>
              <w:marBottom w:val="0"/>
              <w:divBdr>
                <w:top w:val="none" w:sz="0" w:space="0" w:color="auto"/>
                <w:left w:val="none" w:sz="0" w:space="0" w:color="auto"/>
                <w:bottom w:val="none" w:sz="0" w:space="0" w:color="auto"/>
                <w:right w:val="none" w:sz="0" w:space="0" w:color="auto"/>
              </w:divBdr>
            </w:div>
            <w:div w:id="14018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09486">
      <w:bodyDiv w:val="1"/>
      <w:marLeft w:val="0"/>
      <w:marRight w:val="0"/>
      <w:marTop w:val="0"/>
      <w:marBottom w:val="0"/>
      <w:divBdr>
        <w:top w:val="none" w:sz="0" w:space="0" w:color="auto"/>
        <w:left w:val="none" w:sz="0" w:space="0" w:color="auto"/>
        <w:bottom w:val="none" w:sz="0" w:space="0" w:color="auto"/>
        <w:right w:val="none" w:sz="0" w:space="0" w:color="auto"/>
      </w:divBdr>
      <w:divsChild>
        <w:div w:id="1691028573">
          <w:marLeft w:val="0"/>
          <w:marRight w:val="0"/>
          <w:marTop w:val="0"/>
          <w:marBottom w:val="0"/>
          <w:divBdr>
            <w:top w:val="none" w:sz="0" w:space="0" w:color="auto"/>
            <w:left w:val="none" w:sz="0" w:space="0" w:color="auto"/>
            <w:bottom w:val="none" w:sz="0" w:space="0" w:color="auto"/>
            <w:right w:val="none" w:sz="0" w:space="0" w:color="auto"/>
          </w:divBdr>
          <w:divsChild>
            <w:div w:id="1468469263">
              <w:marLeft w:val="0"/>
              <w:marRight w:val="0"/>
              <w:marTop w:val="0"/>
              <w:marBottom w:val="0"/>
              <w:divBdr>
                <w:top w:val="none" w:sz="0" w:space="0" w:color="auto"/>
                <w:left w:val="none" w:sz="0" w:space="0" w:color="auto"/>
                <w:bottom w:val="none" w:sz="0" w:space="0" w:color="auto"/>
                <w:right w:val="none" w:sz="0" w:space="0" w:color="auto"/>
              </w:divBdr>
            </w:div>
            <w:div w:id="440151192">
              <w:marLeft w:val="0"/>
              <w:marRight w:val="0"/>
              <w:marTop w:val="0"/>
              <w:marBottom w:val="0"/>
              <w:divBdr>
                <w:top w:val="none" w:sz="0" w:space="0" w:color="auto"/>
                <w:left w:val="none" w:sz="0" w:space="0" w:color="auto"/>
                <w:bottom w:val="none" w:sz="0" w:space="0" w:color="auto"/>
                <w:right w:val="none" w:sz="0" w:space="0" w:color="auto"/>
              </w:divBdr>
            </w:div>
            <w:div w:id="17514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8683">
      <w:bodyDiv w:val="1"/>
      <w:marLeft w:val="0"/>
      <w:marRight w:val="0"/>
      <w:marTop w:val="0"/>
      <w:marBottom w:val="0"/>
      <w:divBdr>
        <w:top w:val="none" w:sz="0" w:space="0" w:color="auto"/>
        <w:left w:val="none" w:sz="0" w:space="0" w:color="auto"/>
        <w:bottom w:val="none" w:sz="0" w:space="0" w:color="auto"/>
        <w:right w:val="none" w:sz="0" w:space="0" w:color="auto"/>
      </w:divBdr>
      <w:divsChild>
        <w:div w:id="692339535">
          <w:marLeft w:val="0"/>
          <w:marRight w:val="0"/>
          <w:marTop w:val="0"/>
          <w:marBottom w:val="0"/>
          <w:divBdr>
            <w:top w:val="none" w:sz="0" w:space="0" w:color="auto"/>
            <w:left w:val="none" w:sz="0" w:space="0" w:color="auto"/>
            <w:bottom w:val="none" w:sz="0" w:space="0" w:color="auto"/>
            <w:right w:val="none" w:sz="0" w:space="0" w:color="auto"/>
          </w:divBdr>
          <w:divsChild>
            <w:div w:id="572593824">
              <w:marLeft w:val="0"/>
              <w:marRight w:val="0"/>
              <w:marTop w:val="0"/>
              <w:marBottom w:val="0"/>
              <w:divBdr>
                <w:top w:val="none" w:sz="0" w:space="0" w:color="auto"/>
                <w:left w:val="none" w:sz="0" w:space="0" w:color="auto"/>
                <w:bottom w:val="none" w:sz="0" w:space="0" w:color="auto"/>
                <w:right w:val="none" w:sz="0" w:space="0" w:color="auto"/>
              </w:divBdr>
            </w:div>
            <w:div w:id="2063016144">
              <w:marLeft w:val="0"/>
              <w:marRight w:val="0"/>
              <w:marTop w:val="0"/>
              <w:marBottom w:val="0"/>
              <w:divBdr>
                <w:top w:val="none" w:sz="0" w:space="0" w:color="auto"/>
                <w:left w:val="none" w:sz="0" w:space="0" w:color="auto"/>
                <w:bottom w:val="none" w:sz="0" w:space="0" w:color="auto"/>
                <w:right w:val="none" w:sz="0" w:space="0" w:color="auto"/>
              </w:divBdr>
            </w:div>
            <w:div w:id="1670597322">
              <w:marLeft w:val="0"/>
              <w:marRight w:val="0"/>
              <w:marTop w:val="0"/>
              <w:marBottom w:val="0"/>
              <w:divBdr>
                <w:top w:val="none" w:sz="0" w:space="0" w:color="auto"/>
                <w:left w:val="none" w:sz="0" w:space="0" w:color="auto"/>
                <w:bottom w:val="none" w:sz="0" w:space="0" w:color="auto"/>
                <w:right w:val="none" w:sz="0" w:space="0" w:color="auto"/>
              </w:divBdr>
            </w:div>
            <w:div w:id="932783700">
              <w:marLeft w:val="0"/>
              <w:marRight w:val="0"/>
              <w:marTop w:val="0"/>
              <w:marBottom w:val="0"/>
              <w:divBdr>
                <w:top w:val="none" w:sz="0" w:space="0" w:color="auto"/>
                <w:left w:val="none" w:sz="0" w:space="0" w:color="auto"/>
                <w:bottom w:val="none" w:sz="0" w:space="0" w:color="auto"/>
                <w:right w:val="none" w:sz="0" w:space="0" w:color="auto"/>
              </w:divBdr>
            </w:div>
            <w:div w:id="129715156">
              <w:marLeft w:val="0"/>
              <w:marRight w:val="0"/>
              <w:marTop w:val="0"/>
              <w:marBottom w:val="0"/>
              <w:divBdr>
                <w:top w:val="none" w:sz="0" w:space="0" w:color="auto"/>
                <w:left w:val="none" w:sz="0" w:space="0" w:color="auto"/>
                <w:bottom w:val="none" w:sz="0" w:space="0" w:color="auto"/>
                <w:right w:val="none" w:sz="0" w:space="0" w:color="auto"/>
              </w:divBdr>
            </w:div>
            <w:div w:id="424621090">
              <w:marLeft w:val="0"/>
              <w:marRight w:val="0"/>
              <w:marTop w:val="0"/>
              <w:marBottom w:val="0"/>
              <w:divBdr>
                <w:top w:val="none" w:sz="0" w:space="0" w:color="auto"/>
                <w:left w:val="none" w:sz="0" w:space="0" w:color="auto"/>
                <w:bottom w:val="none" w:sz="0" w:space="0" w:color="auto"/>
                <w:right w:val="none" w:sz="0" w:space="0" w:color="auto"/>
              </w:divBdr>
            </w:div>
            <w:div w:id="31076464">
              <w:marLeft w:val="0"/>
              <w:marRight w:val="0"/>
              <w:marTop w:val="0"/>
              <w:marBottom w:val="0"/>
              <w:divBdr>
                <w:top w:val="none" w:sz="0" w:space="0" w:color="auto"/>
                <w:left w:val="none" w:sz="0" w:space="0" w:color="auto"/>
                <w:bottom w:val="none" w:sz="0" w:space="0" w:color="auto"/>
                <w:right w:val="none" w:sz="0" w:space="0" w:color="auto"/>
              </w:divBdr>
            </w:div>
            <w:div w:id="1298996450">
              <w:marLeft w:val="0"/>
              <w:marRight w:val="0"/>
              <w:marTop w:val="0"/>
              <w:marBottom w:val="0"/>
              <w:divBdr>
                <w:top w:val="none" w:sz="0" w:space="0" w:color="auto"/>
                <w:left w:val="none" w:sz="0" w:space="0" w:color="auto"/>
                <w:bottom w:val="none" w:sz="0" w:space="0" w:color="auto"/>
                <w:right w:val="none" w:sz="0" w:space="0" w:color="auto"/>
              </w:divBdr>
            </w:div>
            <w:div w:id="530656468">
              <w:marLeft w:val="0"/>
              <w:marRight w:val="0"/>
              <w:marTop w:val="0"/>
              <w:marBottom w:val="0"/>
              <w:divBdr>
                <w:top w:val="none" w:sz="0" w:space="0" w:color="auto"/>
                <w:left w:val="none" w:sz="0" w:space="0" w:color="auto"/>
                <w:bottom w:val="none" w:sz="0" w:space="0" w:color="auto"/>
                <w:right w:val="none" w:sz="0" w:space="0" w:color="auto"/>
              </w:divBdr>
            </w:div>
            <w:div w:id="1681394451">
              <w:marLeft w:val="0"/>
              <w:marRight w:val="0"/>
              <w:marTop w:val="0"/>
              <w:marBottom w:val="0"/>
              <w:divBdr>
                <w:top w:val="none" w:sz="0" w:space="0" w:color="auto"/>
                <w:left w:val="none" w:sz="0" w:space="0" w:color="auto"/>
                <w:bottom w:val="none" w:sz="0" w:space="0" w:color="auto"/>
                <w:right w:val="none" w:sz="0" w:space="0" w:color="auto"/>
              </w:divBdr>
            </w:div>
            <w:div w:id="1819496187">
              <w:marLeft w:val="0"/>
              <w:marRight w:val="0"/>
              <w:marTop w:val="0"/>
              <w:marBottom w:val="0"/>
              <w:divBdr>
                <w:top w:val="none" w:sz="0" w:space="0" w:color="auto"/>
                <w:left w:val="none" w:sz="0" w:space="0" w:color="auto"/>
                <w:bottom w:val="none" w:sz="0" w:space="0" w:color="auto"/>
                <w:right w:val="none" w:sz="0" w:space="0" w:color="auto"/>
              </w:divBdr>
            </w:div>
            <w:div w:id="440757388">
              <w:marLeft w:val="0"/>
              <w:marRight w:val="0"/>
              <w:marTop w:val="0"/>
              <w:marBottom w:val="0"/>
              <w:divBdr>
                <w:top w:val="none" w:sz="0" w:space="0" w:color="auto"/>
                <w:left w:val="none" w:sz="0" w:space="0" w:color="auto"/>
                <w:bottom w:val="none" w:sz="0" w:space="0" w:color="auto"/>
                <w:right w:val="none" w:sz="0" w:space="0" w:color="auto"/>
              </w:divBdr>
            </w:div>
            <w:div w:id="1819496459">
              <w:marLeft w:val="0"/>
              <w:marRight w:val="0"/>
              <w:marTop w:val="0"/>
              <w:marBottom w:val="0"/>
              <w:divBdr>
                <w:top w:val="none" w:sz="0" w:space="0" w:color="auto"/>
                <w:left w:val="none" w:sz="0" w:space="0" w:color="auto"/>
                <w:bottom w:val="none" w:sz="0" w:space="0" w:color="auto"/>
                <w:right w:val="none" w:sz="0" w:space="0" w:color="auto"/>
              </w:divBdr>
            </w:div>
            <w:div w:id="1647276242">
              <w:marLeft w:val="0"/>
              <w:marRight w:val="0"/>
              <w:marTop w:val="0"/>
              <w:marBottom w:val="0"/>
              <w:divBdr>
                <w:top w:val="none" w:sz="0" w:space="0" w:color="auto"/>
                <w:left w:val="none" w:sz="0" w:space="0" w:color="auto"/>
                <w:bottom w:val="none" w:sz="0" w:space="0" w:color="auto"/>
                <w:right w:val="none" w:sz="0" w:space="0" w:color="auto"/>
              </w:divBdr>
            </w:div>
            <w:div w:id="1438985669">
              <w:marLeft w:val="0"/>
              <w:marRight w:val="0"/>
              <w:marTop w:val="0"/>
              <w:marBottom w:val="0"/>
              <w:divBdr>
                <w:top w:val="none" w:sz="0" w:space="0" w:color="auto"/>
                <w:left w:val="none" w:sz="0" w:space="0" w:color="auto"/>
                <w:bottom w:val="none" w:sz="0" w:space="0" w:color="auto"/>
                <w:right w:val="none" w:sz="0" w:space="0" w:color="auto"/>
              </w:divBdr>
            </w:div>
            <w:div w:id="2124497720">
              <w:marLeft w:val="0"/>
              <w:marRight w:val="0"/>
              <w:marTop w:val="0"/>
              <w:marBottom w:val="0"/>
              <w:divBdr>
                <w:top w:val="none" w:sz="0" w:space="0" w:color="auto"/>
                <w:left w:val="none" w:sz="0" w:space="0" w:color="auto"/>
                <w:bottom w:val="none" w:sz="0" w:space="0" w:color="auto"/>
                <w:right w:val="none" w:sz="0" w:space="0" w:color="auto"/>
              </w:divBdr>
            </w:div>
            <w:div w:id="1501433538">
              <w:marLeft w:val="0"/>
              <w:marRight w:val="0"/>
              <w:marTop w:val="0"/>
              <w:marBottom w:val="0"/>
              <w:divBdr>
                <w:top w:val="none" w:sz="0" w:space="0" w:color="auto"/>
                <w:left w:val="none" w:sz="0" w:space="0" w:color="auto"/>
                <w:bottom w:val="none" w:sz="0" w:space="0" w:color="auto"/>
                <w:right w:val="none" w:sz="0" w:space="0" w:color="auto"/>
              </w:divBdr>
            </w:div>
            <w:div w:id="912273461">
              <w:marLeft w:val="0"/>
              <w:marRight w:val="0"/>
              <w:marTop w:val="0"/>
              <w:marBottom w:val="0"/>
              <w:divBdr>
                <w:top w:val="none" w:sz="0" w:space="0" w:color="auto"/>
                <w:left w:val="none" w:sz="0" w:space="0" w:color="auto"/>
                <w:bottom w:val="none" w:sz="0" w:space="0" w:color="auto"/>
                <w:right w:val="none" w:sz="0" w:space="0" w:color="auto"/>
              </w:divBdr>
            </w:div>
            <w:div w:id="1684281666">
              <w:marLeft w:val="0"/>
              <w:marRight w:val="0"/>
              <w:marTop w:val="0"/>
              <w:marBottom w:val="0"/>
              <w:divBdr>
                <w:top w:val="none" w:sz="0" w:space="0" w:color="auto"/>
                <w:left w:val="none" w:sz="0" w:space="0" w:color="auto"/>
                <w:bottom w:val="none" w:sz="0" w:space="0" w:color="auto"/>
                <w:right w:val="none" w:sz="0" w:space="0" w:color="auto"/>
              </w:divBdr>
            </w:div>
            <w:div w:id="395275808">
              <w:marLeft w:val="0"/>
              <w:marRight w:val="0"/>
              <w:marTop w:val="0"/>
              <w:marBottom w:val="0"/>
              <w:divBdr>
                <w:top w:val="none" w:sz="0" w:space="0" w:color="auto"/>
                <w:left w:val="none" w:sz="0" w:space="0" w:color="auto"/>
                <w:bottom w:val="none" w:sz="0" w:space="0" w:color="auto"/>
                <w:right w:val="none" w:sz="0" w:space="0" w:color="auto"/>
              </w:divBdr>
            </w:div>
            <w:div w:id="1945765211">
              <w:marLeft w:val="0"/>
              <w:marRight w:val="0"/>
              <w:marTop w:val="0"/>
              <w:marBottom w:val="0"/>
              <w:divBdr>
                <w:top w:val="none" w:sz="0" w:space="0" w:color="auto"/>
                <w:left w:val="none" w:sz="0" w:space="0" w:color="auto"/>
                <w:bottom w:val="none" w:sz="0" w:space="0" w:color="auto"/>
                <w:right w:val="none" w:sz="0" w:space="0" w:color="auto"/>
              </w:divBdr>
            </w:div>
            <w:div w:id="2111124167">
              <w:marLeft w:val="0"/>
              <w:marRight w:val="0"/>
              <w:marTop w:val="0"/>
              <w:marBottom w:val="0"/>
              <w:divBdr>
                <w:top w:val="none" w:sz="0" w:space="0" w:color="auto"/>
                <w:left w:val="none" w:sz="0" w:space="0" w:color="auto"/>
                <w:bottom w:val="none" w:sz="0" w:space="0" w:color="auto"/>
                <w:right w:val="none" w:sz="0" w:space="0" w:color="auto"/>
              </w:divBdr>
            </w:div>
            <w:div w:id="494686010">
              <w:marLeft w:val="0"/>
              <w:marRight w:val="0"/>
              <w:marTop w:val="0"/>
              <w:marBottom w:val="0"/>
              <w:divBdr>
                <w:top w:val="none" w:sz="0" w:space="0" w:color="auto"/>
                <w:left w:val="none" w:sz="0" w:space="0" w:color="auto"/>
                <w:bottom w:val="none" w:sz="0" w:space="0" w:color="auto"/>
                <w:right w:val="none" w:sz="0" w:space="0" w:color="auto"/>
              </w:divBdr>
            </w:div>
            <w:div w:id="212161077">
              <w:marLeft w:val="0"/>
              <w:marRight w:val="0"/>
              <w:marTop w:val="0"/>
              <w:marBottom w:val="0"/>
              <w:divBdr>
                <w:top w:val="none" w:sz="0" w:space="0" w:color="auto"/>
                <w:left w:val="none" w:sz="0" w:space="0" w:color="auto"/>
                <w:bottom w:val="none" w:sz="0" w:space="0" w:color="auto"/>
                <w:right w:val="none" w:sz="0" w:space="0" w:color="auto"/>
              </w:divBdr>
            </w:div>
            <w:div w:id="1752116490">
              <w:marLeft w:val="0"/>
              <w:marRight w:val="0"/>
              <w:marTop w:val="0"/>
              <w:marBottom w:val="0"/>
              <w:divBdr>
                <w:top w:val="none" w:sz="0" w:space="0" w:color="auto"/>
                <w:left w:val="none" w:sz="0" w:space="0" w:color="auto"/>
                <w:bottom w:val="none" w:sz="0" w:space="0" w:color="auto"/>
                <w:right w:val="none" w:sz="0" w:space="0" w:color="auto"/>
              </w:divBdr>
            </w:div>
            <w:div w:id="1930574667">
              <w:marLeft w:val="0"/>
              <w:marRight w:val="0"/>
              <w:marTop w:val="0"/>
              <w:marBottom w:val="0"/>
              <w:divBdr>
                <w:top w:val="none" w:sz="0" w:space="0" w:color="auto"/>
                <w:left w:val="none" w:sz="0" w:space="0" w:color="auto"/>
                <w:bottom w:val="none" w:sz="0" w:space="0" w:color="auto"/>
                <w:right w:val="none" w:sz="0" w:space="0" w:color="auto"/>
              </w:divBdr>
            </w:div>
            <w:div w:id="1262299720">
              <w:marLeft w:val="0"/>
              <w:marRight w:val="0"/>
              <w:marTop w:val="0"/>
              <w:marBottom w:val="0"/>
              <w:divBdr>
                <w:top w:val="none" w:sz="0" w:space="0" w:color="auto"/>
                <w:left w:val="none" w:sz="0" w:space="0" w:color="auto"/>
                <w:bottom w:val="none" w:sz="0" w:space="0" w:color="auto"/>
                <w:right w:val="none" w:sz="0" w:space="0" w:color="auto"/>
              </w:divBdr>
            </w:div>
            <w:div w:id="722674102">
              <w:marLeft w:val="0"/>
              <w:marRight w:val="0"/>
              <w:marTop w:val="0"/>
              <w:marBottom w:val="0"/>
              <w:divBdr>
                <w:top w:val="none" w:sz="0" w:space="0" w:color="auto"/>
                <w:left w:val="none" w:sz="0" w:space="0" w:color="auto"/>
                <w:bottom w:val="none" w:sz="0" w:space="0" w:color="auto"/>
                <w:right w:val="none" w:sz="0" w:space="0" w:color="auto"/>
              </w:divBdr>
            </w:div>
            <w:div w:id="1556354520">
              <w:marLeft w:val="0"/>
              <w:marRight w:val="0"/>
              <w:marTop w:val="0"/>
              <w:marBottom w:val="0"/>
              <w:divBdr>
                <w:top w:val="none" w:sz="0" w:space="0" w:color="auto"/>
                <w:left w:val="none" w:sz="0" w:space="0" w:color="auto"/>
                <w:bottom w:val="none" w:sz="0" w:space="0" w:color="auto"/>
                <w:right w:val="none" w:sz="0" w:space="0" w:color="auto"/>
              </w:divBdr>
            </w:div>
            <w:div w:id="190148280">
              <w:marLeft w:val="0"/>
              <w:marRight w:val="0"/>
              <w:marTop w:val="0"/>
              <w:marBottom w:val="0"/>
              <w:divBdr>
                <w:top w:val="none" w:sz="0" w:space="0" w:color="auto"/>
                <w:left w:val="none" w:sz="0" w:space="0" w:color="auto"/>
                <w:bottom w:val="none" w:sz="0" w:space="0" w:color="auto"/>
                <w:right w:val="none" w:sz="0" w:space="0" w:color="auto"/>
              </w:divBdr>
            </w:div>
            <w:div w:id="899681039">
              <w:marLeft w:val="0"/>
              <w:marRight w:val="0"/>
              <w:marTop w:val="0"/>
              <w:marBottom w:val="0"/>
              <w:divBdr>
                <w:top w:val="none" w:sz="0" w:space="0" w:color="auto"/>
                <w:left w:val="none" w:sz="0" w:space="0" w:color="auto"/>
                <w:bottom w:val="none" w:sz="0" w:space="0" w:color="auto"/>
                <w:right w:val="none" w:sz="0" w:space="0" w:color="auto"/>
              </w:divBdr>
            </w:div>
            <w:div w:id="1463687945">
              <w:marLeft w:val="0"/>
              <w:marRight w:val="0"/>
              <w:marTop w:val="0"/>
              <w:marBottom w:val="0"/>
              <w:divBdr>
                <w:top w:val="none" w:sz="0" w:space="0" w:color="auto"/>
                <w:left w:val="none" w:sz="0" w:space="0" w:color="auto"/>
                <w:bottom w:val="none" w:sz="0" w:space="0" w:color="auto"/>
                <w:right w:val="none" w:sz="0" w:space="0" w:color="auto"/>
              </w:divBdr>
            </w:div>
            <w:div w:id="1240553320">
              <w:marLeft w:val="0"/>
              <w:marRight w:val="0"/>
              <w:marTop w:val="0"/>
              <w:marBottom w:val="0"/>
              <w:divBdr>
                <w:top w:val="none" w:sz="0" w:space="0" w:color="auto"/>
                <w:left w:val="none" w:sz="0" w:space="0" w:color="auto"/>
                <w:bottom w:val="none" w:sz="0" w:space="0" w:color="auto"/>
                <w:right w:val="none" w:sz="0" w:space="0" w:color="auto"/>
              </w:divBdr>
            </w:div>
            <w:div w:id="11208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1727872345">
      <w:bodyDiv w:val="1"/>
      <w:marLeft w:val="0"/>
      <w:marRight w:val="0"/>
      <w:marTop w:val="0"/>
      <w:marBottom w:val="0"/>
      <w:divBdr>
        <w:top w:val="none" w:sz="0" w:space="0" w:color="auto"/>
        <w:left w:val="none" w:sz="0" w:space="0" w:color="auto"/>
        <w:bottom w:val="none" w:sz="0" w:space="0" w:color="auto"/>
        <w:right w:val="none" w:sz="0" w:space="0" w:color="auto"/>
      </w:divBdr>
      <w:divsChild>
        <w:div w:id="188613651">
          <w:marLeft w:val="0"/>
          <w:marRight w:val="0"/>
          <w:marTop w:val="0"/>
          <w:marBottom w:val="0"/>
          <w:divBdr>
            <w:top w:val="none" w:sz="0" w:space="0" w:color="auto"/>
            <w:left w:val="none" w:sz="0" w:space="0" w:color="auto"/>
            <w:bottom w:val="none" w:sz="0" w:space="0" w:color="auto"/>
            <w:right w:val="none" w:sz="0" w:space="0" w:color="auto"/>
          </w:divBdr>
          <w:divsChild>
            <w:div w:id="1444960322">
              <w:marLeft w:val="0"/>
              <w:marRight w:val="0"/>
              <w:marTop w:val="0"/>
              <w:marBottom w:val="0"/>
              <w:divBdr>
                <w:top w:val="none" w:sz="0" w:space="0" w:color="auto"/>
                <w:left w:val="none" w:sz="0" w:space="0" w:color="auto"/>
                <w:bottom w:val="none" w:sz="0" w:space="0" w:color="auto"/>
                <w:right w:val="none" w:sz="0" w:space="0" w:color="auto"/>
              </w:divBdr>
            </w:div>
            <w:div w:id="128985908">
              <w:marLeft w:val="0"/>
              <w:marRight w:val="0"/>
              <w:marTop w:val="0"/>
              <w:marBottom w:val="0"/>
              <w:divBdr>
                <w:top w:val="none" w:sz="0" w:space="0" w:color="auto"/>
                <w:left w:val="none" w:sz="0" w:space="0" w:color="auto"/>
                <w:bottom w:val="none" w:sz="0" w:space="0" w:color="auto"/>
                <w:right w:val="none" w:sz="0" w:space="0" w:color="auto"/>
              </w:divBdr>
            </w:div>
            <w:div w:id="1952664496">
              <w:marLeft w:val="0"/>
              <w:marRight w:val="0"/>
              <w:marTop w:val="0"/>
              <w:marBottom w:val="0"/>
              <w:divBdr>
                <w:top w:val="none" w:sz="0" w:space="0" w:color="auto"/>
                <w:left w:val="none" w:sz="0" w:space="0" w:color="auto"/>
                <w:bottom w:val="none" w:sz="0" w:space="0" w:color="auto"/>
                <w:right w:val="none" w:sz="0" w:space="0" w:color="auto"/>
              </w:divBdr>
            </w:div>
            <w:div w:id="761336171">
              <w:marLeft w:val="0"/>
              <w:marRight w:val="0"/>
              <w:marTop w:val="0"/>
              <w:marBottom w:val="0"/>
              <w:divBdr>
                <w:top w:val="none" w:sz="0" w:space="0" w:color="auto"/>
                <w:left w:val="none" w:sz="0" w:space="0" w:color="auto"/>
                <w:bottom w:val="none" w:sz="0" w:space="0" w:color="auto"/>
                <w:right w:val="none" w:sz="0" w:space="0" w:color="auto"/>
              </w:divBdr>
            </w:div>
            <w:div w:id="1177501925">
              <w:marLeft w:val="0"/>
              <w:marRight w:val="0"/>
              <w:marTop w:val="0"/>
              <w:marBottom w:val="0"/>
              <w:divBdr>
                <w:top w:val="none" w:sz="0" w:space="0" w:color="auto"/>
                <w:left w:val="none" w:sz="0" w:space="0" w:color="auto"/>
                <w:bottom w:val="none" w:sz="0" w:space="0" w:color="auto"/>
                <w:right w:val="none" w:sz="0" w:space="0" w:color="auto"/>
              </w:divBdr>
            </w:div>
            <w:div w:id="491140550">
              <w:marLeft w:val="0"/>
              <w:marRight w:val="0"/>
              <w:marTop w:val="0"/>
              <w:marBottom w:val="0"/>
              <w:divBdr>
                <w:top w:val="none" w:sz="0" w:space="0" w:color="auto"/>
                <w:left w:val="none" w:sz="0" w:space="0" w:color="auto"/>
                <w:bottom w:val="none" w:sz="0" w:space="0" w:color="auto"/>
                <w:right w:val="none" w:sz="0" w:space="0" w:color="auto"/>
              </w:divBdr>
            </w:div>
            <w:div w:id="2097240040">
              <w:marLeft w:val="0"/>
              <w:marRight w:val="0"/>
              <w:marTop w:val="0"/>
              <w:marBottom w:val="0"/>
              <w:divBdr>
                <w:top w:val="none" w:sz="0" w:space="0" w:color="auto"/>
                <w:left w:val="none" w:sz="0" w:space="0" w:color="auto"/>
                <w:bottom w:val="none" w:sz="0" w:space="0" w:color="auto"/>
                <w:right w:val="none" w:sz="0" w:space="0" w:color="auto"/>
              </w:divBdr>
            </w:div>
            <w:div w:id="138498247">
              <w:marLeft w:val="0"/>
              <w:marRight w:val="0"/>
              <w:marTop w:val="0"/>
              <w:marBottom w:val="0"/>
              <w:divBdr>
                <w:top w:val="none" w:sz="0" w:space="0" w:color="auto"/>
                <w:left w:val="none" w:sz="0" w:space="0" w:color="auto"/>
                <w:bottom w:val="none" w:sz="0" w:space="0" w:color="auto"/>
                <w:right w:val="none" w:sz="0" w:space="0" w:color="auto"/>
              </w:divBdr>
            </w:div>
            <w:div w:id="2064669295">
              <w:marLeft w:val="0"/>
              <w:marRight w:val="0"/>
              <w:marTop w:val="0"/>
              <w:marBottom w:val="0"/>
              <w:divBdr>
                <w:top w:val="none" w:sz="0" w:space="0" w:color="auto"/>
                <w:left w:val="none" w:sz="0" w:space="0" w:color="auto"/>
                <w:bottom w:val="none" w:sz="0" w:space="0" w:color="auto"/>
                <w:right w:val="none" w:sz="0" w:space="0" w:color="auto"/>
              </w:divBdr>
            </w:div>
            <w:div w:id="1822698591">
              <w:marLeft w:val="0"/>
              <w:marRight w:val="0"/>
              <w:marTop w:val="0"/>
              <w:marBottom w:val="0"/>
              <w:divBdr>
                <w:top w:val="none" w:sz="0" w:space="0" w:color="auto"/>
                <w:left w:val="none" w:sz="0" w:space="0" w:color="auto"/>
                <w:bottom w:val="none" w:sz="0" w:space="0" w:color="auto"/>
                <w:right w:val="none" w:sz="0" w:space="0" w:color="auto"/>
              </w:divBdr>
            </w:div>
            <w:div w:id="1306545029">
              <w:marLeft w:val="0"/>
              <w:marRight w:val="0"/>
              <w:marTop w:val="0"/>
              <w:marBottom w:val="0"/>
              <w:divBdr>
                <w:top w:val="none" w:sz="0" w:space="0" w:color="auto"/>
                <w:left w:val="none" w:sz="0" w:space="0" w:color="auto"/>
                <w:bottom w:val="none" w:sz="0" w:space="0" w:color="auto"/>
                <w:right w:val="none" w:sz="0" w:space="0" w:color="auto"/>
              </w:divBdr>
            </w:div>
            <w:div w:id="1502502970">
              <w:marLeft w:val="0"/>
              <w:marRight w:val="0"/>
              <w:marTop w:val="0"/>
              <w:marBottom w:val="0"/>
              <w:divBdr>
                <w:top w:val="none" w:sz="0" w:space="0" w:color="auto"/>
                <w:left w:val="none" w:sz="0" w:space="0" w:color="auto"/>
                <w:bottom w:val="none" w:sz="0" w:space="0" w:color="auto"/>
                <w:right w:val="none" w:sz="0" w:space="0" w:color="auto"/>
              </w:divBdr>
            </w:div>
            <w:div w:id="1163165056">
              <w:marLeft w:val="0"/>
              <w:marRight w:val="0"/>
              <w:marTop w:val="0"/>
              <w:marBottom w:val="0"/>
              <w:divBdr>
                <w:top w:val="none" w:sz="0" w:space="0" w:color="auto"/>
                <w:left w:val="none" w:sz="0" w:space="0" w:color="auto"/>
                <w:bottom w:val="none" w:sz="0" w:space="0" w:color="auto"/>
                <w:right w:val="none" w:sz="0" w:space="0" w:color="auto"/>
              </w:divBdr>
            </w:div>
            <w:div w:id="921182667">
              <w:marLeft w:val="0"/>
              <w:marRight w:val="0"/>
              <w:marTop w:val="0"/>
              <w:marBottom w:val="0"/>
              <w:divBdr>
                <w:top w:val="none" w:sz="0" w:space="0" w:color="auto"/>
                <w:left w:val="none" w:sz="0" w:space="0" w:color="auto"/>
                <w:bottom w:val="none" w:sz="0" w:space="0" w:color="auto"/>
                <w:right w:val="none" w:sz="0" w:space="0" w:color="auto"/>
              </w:divBdr>
            </w:div>
            <w:div w:id="216824730">
              <w:marLeft w:val="0"/>
              <w:marRight w:val="0"/>
              <w:marTop w:val="0"/>
              <w:marBottom w:val="0"/>
              <w:divBdr>
                <w:top w:val="none" w:sz="0" w:space="0" w:color="auto"/>
                <w:left w:val="none" w:sz="0" w:space="0" w:color="auto"/>
                <w:bottom w:val="none" w:sz="0" w:space="0" w:color="auto"/>
                <w:right w:val="none" w:sz="0" w:space="0" w:color="auto"/>
              </w:divBdr>
            </w:div>
            <w:div w:id="2102329516">
              <w:marLeft w:val="0"/>
              <w:marRight w:val="0"/>
              <w:marTop w:val="0"/>
              <w:marBottom w:val="0"/>
              <w:divBdr>
                <w:top w:val="none" w:sz="0" w:space="0" w:color="auto"/>
                <w:left w:val="none" w:sz="0" w:space="0" w:color="auto"/>
                <w:bottom w:val="none" w:sz="0" w:space="0" w:color="auto"/>
                <w:right w:val="none" w:sz="0" w:space="0" w:color="auto"/>
              </w:divBdr>
            </w:div>
            <w:div w:id="1606616599">
              <w:marLeft w:val="0"/>
              <w:marRight w:val="0"/>
              <w:marTop w:val="0"/>
              <w:marBottom w:val="0"/>
              <w:divBdr>
                <w:top w:val="none" w:sz="0" w:space="0" w:color="auto"/>
                <w:left w:val="none" w:sz="0" w:space="0" w:color="auto"/>
                <w:bottom w:val="none" w:sz="0" w:space="0" w:color="auto"/>
                <w:right w:val="none" w:sz="0" w:space="0" w:color="auto"/>
              </w:divBdr>
            </w:div>
            <w:div w:id="411854548">
              <w:marLeft w:val="0"/>
              <w:marRight w:val="0"/>
              <w:marTop w:val="0"/>
              <w:marBottom w:val="0"/>
              <w:divBdr>
                <w:top w:val="none" w:sz="0" w:space="0" w:color="auto"/>
                <w:left w:val="none" w:sz="0" w:space="0" w:color="auto"/>
                <w:bottom w:val="none" w:sz="0" w:space="0" w:color="auto"/>
                <w:right w:val="none" w:sz="0" w:space="0" w:color="auto"/>
              </w:divBdr>
            </w:div>
            <w:div w:id="1781531827">
              <w:marLeft w:val="0"/>
              <w:marRight w:val="0"/>
              <w:marTop w:val="0"/>
              <w:marBottom w:val="0"/>
              <w:divBdr>
                <w:top w:val="none" w:sz="0" w:space="0" w:color="auto"/>
                <w:left w:val="none" w:sz="0" w:space="0" w:color="auto"/>
                <w:bottom w:val="none" w:sz="0" w:space="0" w:color="auto"/>
                <w:right w:val="none" w:sz="0" w:space="0" w:color="auto"/>
              </w:divBdr>
            </w:div>
            <w:div w:id="1299409365">
              <w:marLeft w:val="0"/>
              <w:marRight w:val="0"/>
              <w:marTop w:val="0"/>
              <w:marBottom w:val="0"/>
              <w:divBdr>
                <w:top w:val="none" w:sz="0" w:space="0" w:color="auto"/>
                <w:left w:val="none" w:sz="0" w:space="0" w:color="auto"/>
                <w:bottom w:val="none" w:sz="0" w:space="0" w:color="auto"/>
                <w:right w:val="none" w:sz="0" w:space="0" w:color="auto"/>
              </w:divBdr>
            </w:div>
            <w:div w:id="1082024401">
              <w:marLeft w:val="0"/>
              <w:marRight w:val="0"/>
              <w:marTop w:val="0"/>
              <w:marBottom w:val="0"/>
              <w:divBdr>
                <w:top w:val="none" w:sz="0" w:space="0" w:color="auto"/>
                <w:left w:val="none" w:sz="0" w:space="0" w:color="auto"/>
                <w:bottom w:val="none" w:sz="0" w:space="0" w:color="auto"/>
                <w:right w:val="none" w:sz="0" w:space="0" w:color="auto"/>
              </w:divBdr>
            </w:div>
            <w:div w:id="869492438">
              <w:marLeft w:val="0"/>
              <w:marRight w:val="0"/>
              <w:marTop w:val="0"/>
              <w:marBottom w:val="0"/>
              <w:divBdr>
                <w:top w:val="none" w:sz="0" w:space="0" w:color="auto"/>
                <w:left w:val="none" w:sz="0" w:space="0" w:color="auto"/>
                <w:bottom w:val="none" w:sz="0" w:space="0" w:color="auto"/>
                <w:right w:val="none" w:sz="0" w:space="0" w:color="auto"/>
              </w:divBdr>
            </w:div>
            <w:div w:id="1171750653">
              <w:marLeft w:val="0"/>
              <w:marRight w:val="0"/>
              <w:marTop w:val="0"/>
              <w:marBottom w:val="0"/>
              <w:divBdr>
                <w:top w:val="none" w:sz="0" w:space="0" w:color="auto"/>
                <w:left w:val="none" w:sz="0" w:space="0" w:color="auto"/>
                <w:bottom w:val="none" w:sz="0" w:space="0" w:color="auto"/>
                <w:right w:val="none" w:sz="0" w:space="0" w:color="auto"/>
              </w:divBdr>
            </w:div>
            <w:div w:id="1686128594">
              <w:marLeft w:val="0"/>
              <w:marRight w:val="0"/>
              <w:marTop w:val="0"/>
              <w:marBottom w:val="0"/>
              <w:divBdr>
                <w:top w:val="none" w:sz="0" w:space="0" w:color="auto"/>
                <w:left w:val="none" w:sz="0" w:space="0" w:color="auto"/>
                <w:bottom w:val="none" w:sz="0" w:space="0" w:color="auto"/>
                <w:right w:val="none" w:sz="0" w:space="0" w:color="auto"/>
              </w:divBdr>
            </w:div>
            <w:div w:id="1762483797">
              <w:marLeft w:val="0"/>
              <w:marRight w:val="0"/>
              <w:marTop w:val="0"/>
              <w:marBottom w:val="0"/>
              <w:divBdr>
                <w:top w:val="none" w:sz="0" w:space="0" w:color="auto"/>
                <w:left w:val="none" w:sz="0" w:space="0" w:color="auto"/>
                <w:bottom w:val="none" w:sz="0" w:space="0" w:color="auto"/>
                <w:right w:val="none" w:sz="0" w:space="0" w:color="auto"/>
              </w:divBdr>
            </w:div>
            <w:div w:id="350689779">
              <w:marLeft w:val="0"/>
              <w:marRight w:val="0"/>
              <w:marTop w:val="0"/>
              <w:marBottom w:val="0"/>
              <w:divBdr>
                <w:top w:val="none" w:sz="0" w:space="0" w:color="auto"/>
                <w:left w:val="none" w:sz="0" w:space="0" w:color="auto"/>
                <w:bottom w:val="none" w:sz="0" w:space="0" w:color="auto"/>
                <w:right w:val="none" w:sz="0" w:space="0" w:color="auto"/>
              </w:divBdr>
            </w:div>
            <w:div w:id="509608326">
              <w:marLeft w:val="0"/>
              <w:marRight w:val="0"/>
              <w:marTop w:val="0"/>
              <w:marBottom w:val="0"/>
              <w:divBdr>
                <w:top w:val="none" w:sz="0" w:space="0" w:color="auto"/>
                <w:left w:val="none" w:sz="0" w:space="0" w:color="auto"/>
                <w:bottom w:val="none" w:sz="0" w:space="0" w:color="auto"/>
                <w:right w:val="none" w:sz="0" w:space="0" w:color="auto"/>
              </w:divBdr>
            </w:div>
            <w:div w:id="1894537379">
              <w:marLeft w:val="0"/>
              <w:marRight w:val="0"/>
              <w:marTop w:val="0"/>
              <w:marBottom w:val="0"/>
              <w:divBdr>
                <w:top w:val="none" w:sz="0" w:space="0" w:color="auto"/>
                <w:left w:val="none" w:sz="0" w:space="0" w:color="auto"/>
                <w:bottom w:val="none" w:sz="0" w:space="0" w:color="auto"/>
                <w:right w:val="none" w:sz="0" w:space="0" w:color="auto"/>
              </w:divBdr>
            </w:div>
            <w:div w:id="1956019283">
              <w:marLeft w:val="0"/>
              <w:marRight w:val="0"/>
              <w:marTop w:val="0"/>
              <w:marBottom w:val="0"/>
              <w:divBdr>
                <w:top w:val="none" w:sz="0" w:space="0" w:color="auto"/>
                <w:left w:val="none" w:sz="0" w:space="0" w:color="auto"/>
                <w:bottom w:val="none" w:sz="0" w:space="0" w:color="auto"/>
                <w:right w:val="none" w:sz="0" w:space="0" w:color="auto"/>
              </w:divBdr>
            </w:div>
            <w:div w:id="765271095">
              <w:marLeft w:val="0"/>
              <w:marRight w:val="0"/>
              <w:marTop w:val="0"/>
              <w:marBottom w:val="0"/>
              <w:divBdr>
                <w:top w:val="none" w:sz="0" w:space="0" w:color="auto"/>
                <w:left w:val="none" w:sz="0" w:space="0" w:color="auto"/>
                <w:bottom w:val="none" w:sz="0" w:space="0" w:color="auto"/>
                <w:right w:val="none" w:sz="0" w:space="0" w:color="auto"/>
              </w:divBdr>
            </w:div>
            <w:div w:id="140736392">
              <w:marLeft w:val="0"/>
              <w:marRight w:val="0"/>
              <w:marTop w:val="0"/>
              <w:marBottom w:val="0"/>
              <w:divBdr>
                <w:top w:val="none" w:sz="0" w:space="0" w:color="auto"/>
                <w:left w:val="none" w:sz="0" w:space="0" w:color="auto"/>
                <w:bottom w:val="none" w:sz="0" w:space="0" w:color="auto"/>
                <w:right w:val="none" w:sz="0" w:space="0" w:color="auto"/>
              </w:divBdr>
            </w:div>
            <w:div w:id="1403332333">
              <w:marLeft w:val="0"/>
              <w:marRight w:val="0"/>
              <w:marTop w:val="0"/>
              <w:marBottom w:val="0"/>
              <w:divBdr>
                <w:top w:val="none" w:sz="0" w:space="0" w:color="auto"/>
                <w:left w:val="none" w:sz="0" w:space="0" w:color="auto"/>
                <w:bottom w:val="none" w:sz="0" w:space="0" w:color="auto"/>
                <w:right w:val="none" w:sz="0" w:space="0" w:color="auto"/>
              </w:divBdr>
            </w:div>
            <w:div w:id="1685746765">
              <w:marLeft w:val="0"/>
              <w:marRight w:val="0"/>
              <w:marTop w:val="0"/>
              <w:marBottom w:val="0"/>
              <w:divBdr>
                <w:top w:val="none" w:sz="0" w:space="0" w:color="auto"/>
                <w:left w:val="none" w:sz="0" w:space="0" w:color="auto"/>
                <w:bottom w:val="none" w:sz="0" w:space="0" w:color="auto"/>
                <w:right w:val="none" w:sz="0" w:space="0" w:color="auto"/>
              </w:divBdr>
            </w:div>
            <w:div w:id="1357805893">
              <w:marLeft w:val="0"/>
              <w:marRight w:val="0"/>
              <w:marTop w:val="0"/>
              <w:marBottom w:val="0"/>
              <w:divBdr>
                <w:top w:val="none" w:sz="0" w:space="0" w:color="auto"/>
                <w:left w:val="none" w:sz="0" w:space="0" w:color="auto"/>
                <w:bottom w:val="none" w:sz="0" w:space="0" w:color="auto"/>
                <w:right w:val="none" w:sz="0" w:space="0" w:color="auto"/>
              </w:divBdr>
            </w:div>
            <w:div w:id="1707175517">
              <w:marLeft w:val="0"/>
              <w:marRight w:val="0"/>
              <w:marTop w:val="0"/>
              <w:marBottom w:val="0"/>
              <w:divBdr>
                <w:top w:val="none" w:sz="0" w:space="0" w:color="auto"/>
                <w:left w:val="none" w:sz="0" w:space="0" w:color="auto"/>
                <w:bottom w:val="none" w:sz="0" w:space="0" w:color="auto"/>
                <w:right w:val="none" w:sz="0" w:space="0" w:color="auto"/>
              </w:divBdr>
            </w:div>
            <w:div w:id="446697841">
              <w:marLeft w:val="0"/>
              <w:marRight w:val="0"/>
              <w:marTop w:val="0"/>
              <w:marBottom w:val="0"/>
              <w:divBdr>
                <w:top w:val="none" w:sz="0" w:space="0" w:color="auto"/>
                <w:left w:val="none" w:sz="0" w:space="0" w:color="auto"/>
                <w:bottom w:val="none" w:sz="0" w:space="0" w:color="auto"/>
                <w:right w:val="none" w:sz="0" w:space="0" w:color="auto"/>
              </w:divBdr>
            </w:div>
            <w:div w:id="767116546">
              <w:marLeft w:val="0"/>
              <w:marRight w:val="0"/>
              <w:marTop w:val="0"/>
              <w:marBottom w:val="0"/>
              <w:divBdr>
                <w:top w:val="none" w:sz="0" w:space="0" w:color="auto"/>
                <w:left w:val="none" w:sz="0" w:space="0" w:color="auto"/>
                <w:bottom w:val="none" w:sz="0" w:space="0" w:color="auto"/>
                <w:right w:val="none" w:sz="0" w:space="0" w:color="auto"/>
              </w:divBdr>
            </w:div>
            <w:div w:id="1887328830">
              <w:marLeft w:val="0"/>
              <w:marRight w:val="0"/>
              <w:marTop w:val="0"/>
              <w:marBottom w:val="0"/>
              <w:divBdr>
                <w:top w:val="none" w:sz="0" w:space="0" w:color="auto"/>
                <w:left w:val="none" w:sz="0" w:space="0" w:color="auto"/>
                <w:bottom w:val="none" w:sz="0" w:space="0" w:color="auto"/>
                <w:right w:val="none" w:sz="0" w:space="0" w:color="auto"/>
              </w:divBdr>
            </w:div>
            <w:div w:id="5760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2476">
      <w:bodyDiv w:val="1"/>
      <w:marLeft w:val="0"/>
      <w:marRight w:val="0"/>
      <w:marTop w:val="0"/>
      <w:marBottom w:val="0"/>
      <w:divBdr>
        <w:top w:val="none" w:sz="0" w:space="0" w:color="auto"/>
        <w:left w:val="none" w:sz="0" w:space="0" w:color="auto"/>
        <w:bottom w:val="none" w:sz="0" w:space="0" w:color="auto"/>
        <w:right w:val="none" w:sz="0" w:space="0" w:color="auto"/>
      </w:divBdr>
      <w:divsChild>
        <w:div w:id="605112284">
          <w:marLeft w:val="0"/>
          <w:marRight w:val="0"/>
          <w:marTop w:val="0"/>
          <w:marBottom w:val="0"/>
          <w:divBdr>
            <w:top w:val="none" w:sz="0" w:space="0" w:color="auto"/>
            <w:left w:val="none" w:sz="0" w:space="0" w:color="auto"/>
            <w:bottom w:val="none" w:sz="0" w:space="0" w:color="auto"/>
            <w:right w:val="none" w:sz="0" w:space="0" w:color="auto"/>
          </w:divBdr>
          <w:divsChild>
            <w:div w:id="816648480">
              <w:marLeft w:val="0"/>
              <w:marRight w:val="0"/>
              <w:marTop w:val="0"/>
              <w:marBottom w:val="0"/>
              <w:divBdr>
                <w:top w:val="none" w:sz="0" w:space="0" w:color="auto"/>
                <w:left w:val="none" w:sz="0" w:space="0" w:color="auto"/>
                <w:bottom w:val="none" w:sz="0" w:space="0" w:color="auto"/>
                <w:right w:val="none" w:sz="0" w:space="0" w:color="auto"/>
              </w:divBdr>
            </w:div>
            <w:div w:id="548113">
              <w:marLeft w:val="0"/>
              <w:marRight w:val="0"/>
              <w:marTop w:val="0"/>
              <w:marBottom w:val="0"/>
              <w:divBdr>
                <w:top w:val="none" w:sz="0" w:space="0" w:color="auto"/>
                <w:left w:val="none" w:sz="0" w:space="0" w:color="auto"/>
                <w:bottom w:val="none" w:sz="0" w:space="0" w:color="auto"/>
                <w:right w:val="none" w:sz="0" w:space="0" w:color="auto"/>
              </w:divBdr>
            </w:div>
            <w:div w:id="33626534">
              <w:marLeft w:val="0"/>
              <w:marRight w:val="0"/>
              <w:marTop w:val="0"/>
              <w:marBottom w:val="0"/>
              <w:divBdr>
                <w:top w:val="none" w:sz="0" w:space="0" w:color="auto"/>
                <w:left w:val="none" w:sz="0" w:space="0" w:color="auto"/>
                <w:bottom w:val="none" w:sz="0" w:space="0" w:color="auto"/>
                <w:right w:val="none" w:sz="0" w:space="0" w:color="auto"/>
              </w:divBdr>
            </w:div>
            <w:div w:id="2133012216">
              <w:marLeft w:val="0"/>
              <w:marRight w:val="0"/>
              <w:marTop w:val="0"/>
              <w:marBottom w:val="0"/>
              <w:divBdr>
                <w:top w:val="none" w:sz="0" w:space="0" w:color="auto"/>
                <w:left w:val="none" w:sz="0" w:space="0" w:color="auto"/>
                <w:bottom w:val="none" w:sz="0" w:space="0" w:color="auto"/>
                <w:right w:val="none" w:sz="0" w:space="0" w:color="auto"/>
              </w:divBdr>
            </w:div>
            <w:div w:id="1989631989">
              <w:marLeft w:val="0"/>
              <w:marRight w:val="0"/>
              <w:marTop w:val="0"/>
              <w:marBottom w:val="0"/>
              <w:divBdr>
                <w:top w:val="none" w:sz="0" w:space="0" w:color="auto"/>
                <w:left w:val="none" w:sz="0" w:space="0" w:color="auto"/>
                <w:bottom w:val="none" w:sz="0" w:space="0" w:color="auto"/>
                <w:right w:val="none" w:sz="0" w:space="0" w:color="auto"/>
              </w:divBdr>
            </w:div>
            <w:div w:id="1408766724">
              <w:marLeft w:val="0"/>
              <w:marRight w:val="0"/>
              <w:marTop w:val="0"/>
              <w:marBottom w:val="0"/>
              <w:divBdr>
                <w:top w:val="none" w:sz="0" w:space="0" w:color="auto"/>
                <w:left w:val="none" w:sz="0" w:space="0" w:color="auto"/>
                <w:bottom w:val="none" w:sz="0" w:space="0" w:color="auto"/>
                <w:right w:val="none" w:sz="0" w:space="0" w:color="auto"/>
              </w:divBdr>
            </w:div>
            <w:div w:id="2088071906">
              <w:marLeft w:val="0"/>
              <w:marRight w:val="0"/>
              <w:marTop w:val="0"/>
              <w:marBottom w:val="0"/>
              <w:divBdr>
                <w:top w:val="none" w:sz="0" w:space="0" w:color="auto"/>
                <w:left w:val="none" w:sz="0" w:space="0" w:color="auto"/>
                <w:bottom w:val="none" w:sz="0" w:space="0" w:color="auto"/>
                <w:right w:val="none" w:sz="0" w:space="0" w:color="auto"/>
              </w:divBdr>
            </w:div>
            <w:div w:id="1692101875">
              <w:marLeft w:val="0"/>
              <w:marRight w:val="0"/>
              <w:marTop w:val="0"/>
              <w:marBottom w:val="0"/>
              <w:divBdr>
                <w:top w:val="none" w:sz="0" w:space="0" w:color="auto"/>
                <w:left w:val="none" w:sz="0" w:space="0" w:color="auto"/>
                <w:bottom w:val="none" w:sz="0" w:space="0" w:color="auto"/>
                <w:right w:val="none" w:sz="0" w:space="0" w:color="auto"/>
              </w:divBdr>
            </w:div>
            <w:div w:id="1150249683">
              <w:marLeft w:val="0"/>
              <w:marRight w:val="0"/>
              <w:marTop w:val="0"/>
              <w:marBottom w:val="0"/>
              <w:divBdr>
                <w:top w:val="none" w:sz="0" w:space="0" w:color="auto"/>
                <w:left w:val="none" w:sz="0" w:space="0" w:color="auto"/>
                <w:bottom w:val="none" w:sz="0" w:space="0" w:color="auto"/>
                <w:right w:val="none" w:sz="0" w:space="0" w:color="auto"/>
              </w:divBdr>
            </w:div>
            <w:div w:id="1180899284">
              <w:marLeft w:val="0"/>
              <w:marRight w:val="0"/>
              <w:marTop w:val="0"/>
              <w:marBottom w:val="0"/>
              <w:divBdr>
                <w:top w:val="none" w:sz="0" w:space="0" w:color="auto"/>
                <w:left w:val="none" w:sz="0" w:space="0" w:color="auto"/>
                <w:bottom w:val="none" w:sz="0" w:space="0" w:color="auto"/>
                <w:right w:val="none" w:sz="0" w:space="0" w:color="auto"/>
              </w:divBdr>
            </w:div>
            <w:div w:id="1045759934">
              <w:marLeft w:val="0"/>
              <w:marRight w:val="0"/>
              <w:marTop w:val="0"/>
              <w:marBottom w:val="0"/>
              <w:divBdr>
                <w:top w:val="none" w:sz="0" w:space="0" w:color="auto"/>
                <w:left w:val="none" w:sz="0" w:space="0" w:color="auto"/>
                <w:bottom w:val="none" w:sz="0" w:space="0" w:color="auto"/>
                <w:right w:val="none" w:sz="0" w:space="0" w:color="auto"/>
              </w:divBdr>
            </w:div>
            <w:div w:id="472797130">
              <w:marLeft w:val="0"/>
              <w:marRight w:val="0"/>
              <w:marTop w:val="0"/>
              <w:marBottom w:val="0"/>
              <w:divBdr>
                <w:top w:val="none" w:sz="0" w:space="0" w:color="auto"/>
                <w:left w:val="none" w:sz="0" w:space="0" w:color="auto"/>
                <w:bottom w:val="none" w:sz="0" w:space="0" w:color="auto"/>
                <w:right w:val="none" w:sz="0" w:space="0" w:color="auto"/>
              </w:divBdr>
            </w:div>
            <w:div w:id="216287807">
              <w:marLeft w:val="0"/>
              <w:marRight w:val="0"/>
              <w:marTop w:val="0"/>
              <w:marBottom w:val="0"/>
              <w:divBdr>
                <w:top w:val="none" w:sz="0" w:space="0" w:color="auto"/>
                <w:left w:val="none" w:sz="0" w:space="0" w:color="auto"/>
                <w:bottom w:val="none" w:sz="0" w:space="0" w:color="auto"/>
                <w:right w:val="none" w:sz="0" w:space="0" w:color="auto"/>
              </w:divBdr>
            </w:div>
            <w:div w:id="2142914777">
              <w:marLeft w:val="0"/>
              <w:marRight w:val="0"/>
              <w:marTop w:val="0"/>
              <w:marBottom w:val="0"/>
              <w:divBdr>
                <w:top w:val="none" w:sz="0" w:space="0" w:color="auto"/>
                <w:left w:val="none" w:sz="0" w:space="0" w:color="auto"/>
                <w:bottom w:val="none" w:sz="0" w:space="0" w:color="auto"/>
                <w:right w:val="none" w:sz="0" w:space="0" w:color="auto"/>
              </w:divBdr>
            </w:div>
            <w:div w:id="1116103395">
              <w:marLeft w:val="0"/>
              <w:marRight w:val="0"/>
              <w:marTop w:val="0"/>
              <w:marBottom w:val="0"/>
              <w:divBdr>
                <w:top w:val="none" w:sz="0" w:space="0" w:color="auto"/>
                <w:left w:val="none" w:sz="0" w:space="0" w:color="auto"/>
                <w:bottom w:val="none" w:sz="0" w:space="0" w:color="auto"/>
                <w:right w:val="none" w:sz="0" w:space="0" w:color="auto"/>
              </w:divBdr>
            </w:div>
            <w:div w:id="1033731217">
              <w:marLeft w:val="0"/>
              <w:marRight w:val="0"/>
              <w:marTop w:val="0"/>
              <w:marBottom w:val="0"/>
              <w:divBdr>
                <w:top w:val="none" w:sz="0" w:space="0" w:color="auto"/>
                <w:left w:val="none" w:sz="0" w:space="0" w:color="auto"/>
                <w:bottom w:val="none" w:sz="0" w:space="0" w:color="auto"/>
                <w:right w:val="none" w:sz="0" w:space="0" w:color="auto"/>
              </w:divBdr>
            </w:div>
            <w:div w:id="2004778460">
              <w:marLeft w:val="0"/>
              <w:marRight w:val="0"/>
              <w:marTop w:val="0"/>
              <w:marBottom w:val="0"/>
              <w:divBdr>
                <w:top w:val="none" w:sz="0" w:space="0" w:color="auto"/>
                <w:left w:val="none" w:sz="0" w:space="0" w:color="auto"/>
                <w:bottom w:val="none" w:sz="0" w:space="0" w:color="auto"/>
                <w:right w:val="none" w:sz="0" w:space="0" w:color="auto"/>
              </w:divBdr>
            </w:div>
            <w:div w:id="393359897">
              <w:marLeft w:val="0"/>
              <w:marRight w:val="0"/>
              <w:marTop w:val="0"/>
              <w:marBottom w:val="0"/>
              <w:divBdr>
                <w:top w:val="none" w:sz="0" w:space="0" w:color="auto"/>
                <w:left w:val="none" w:sz="0" w:space="0" w:color="auto"/>
                <w:bottom w:val="none" w:sz="0" w:space="0" w:color="auto"/>
                <w:right w:val="none" w:sz="0" w:space="0" w:color="auto"/>
              </w:divBdr>
            </w:div>
            <w:div w:id="1862818121">
              <w:marLeft w:val="0"/>
              <w:marRight w:val="0"/>
              <w:marTop w:val="0"/>
              <w:marBottom w:val="0"/>
              <w:divBdr>
                <w:top w:val="none" w:sz="0" w:space="0" w:color="auto"/>
                <w:left w:val="none" w:sz="0" w:space="0" w:color="auto"/>
                <w:bottom w:val="none" w:sz="0" w:space="0" w:color="auto"/>
                <w:right w:val="none" w:sz="0" w:space="0" w:color="auto"/>
              </w:divBdr>
            </w:div>
            <w:div w:id="1961377931">
              <w:marLeft w:val="0"/>
              <w:marRight w:val="0"/>
              <w:marTop w:val="0"/>
              <w:marBottom w:val="0"/>
              <w:divBdr>
                <w:top w:val="none" w:sz="0" w:space="0" w:color="auto"/>
                <w:left w:val="none" w:sz="0" w:space="0" w:color="auto"/>
                <w:bottom w:val="none" w:sz="0" w:space="0" w:color="auto"/>
                <w:right w:val="none" w:sz="0" w:space="0" w:color="auto"/>
              </w:divBdr>
            </w:div>
            <w:div w:id="525679701">
              <w:marLeft w:val="0"/>
              <w:marRight w:val="0"/>
              <w:marTop w:val="0"/>
              <w:marBottom w:val="0"/>
              <w:divBdr>
                <w:top w:val="none" w:sz="0" w:space="0" w:color="auto"/>
                <w:left w:val="none" w:sz="0" w:space="0" w:color="auto"/>
                <w:bottom w:val="none" w:sz="0" w:space="0" w:color="auto"/>
                <w:right w:val="none" w:sz="0" w:space="0" w:color="auto"/>
              </w:divBdr>
            </w:div>
            <w:div w:id="420416493">
              <w:marLeft w:val="0"/>
              <w:marRight w:val="0"/>
              <w:marTop w:val="0"/>
              <w:marBottom w:val="0"/>
              <w:divBdr>
                <w:top w:val="none" w:sz="0" w:space="0" w:color="auto"/>
                <w:left w:val="none" w:sz="0" w:space="0" w:color="auto"/>
                <w:bottom w:val="none" w:sz="0" w:space="0" w:color="auto"/>
                <w:right w:val="none" w:sz="0" w:space="0" w:color="auto"/>
              </w:divBdr>
            </w:div>
            <w:div w:id="202642031">
              <w:marLeft w:val="0"/>
              <w:marRight w:val="0"/>
              <w:marTop w:val="0"/>
              <w:marBottom w:val="0"/>
              <w:divBdr>
                <w:top w:val="none" w:sz="0" w:space="0" w:color="auto"/>
                <w:left w:val="none" w:sz="0" w:space="0" w:color="auto"/>
                <w:bottom w:val="none" w:sz="0" w:space="0" w:color="auto"/>
                <w:right w:val="none" w:sz="0" w:space="0" w:color="auto"/>
              </w:divBdr>
            </w:div>
            <w:div w:id="748355702">
              <w:marLeft w:val="0"/>
              <w:marRight w:val="0"/>
              <w:marTop w:val="0"/>
              <w:marBottom w:val="0"/>
              <w:divBdr>
                <w:top w:val="none" w:sz="0" w:space="0" w:color="auto"/>
                <w:left w:val="none" w:sz="0" w:space="0" w:color="auto"/>
                <w:bottom w:val="none" w:sz="0" w:space="0" w:color="auto"/>
                <w:right w:val="none" w:sz="0" w:space="0" w:color="auto"/>
              </w:divBdr>
            </w:div>
            <w:div w:id="1233395659">
              <w:marLeft w:val="0"/>
              <w:marRight w:val="0"/>
              <w:marTop w:val="0"/>
              <w:marBottom w:val="0"/>
              <w:divBdr>
                <w:top w:val="none" w:sz="0" w:space="0" w:color="auto"/>
                <w:left w:val="none" w:sz="0" w:space="0" w:color="auto"/>
                <w:bottom w:val="none" w:sz="0" w:space="0" w:color="auto"/>
                <w:right w:val="none" w:sz="0" w:space="0" w:color="auto"/>
              </w:divBdr>
            </w:div>
            <w:div w:id="1161116906">
              <w:marLeft w:val="0"/>
              <w:marRight w:val="0"/>
              <w:marTop w:val="0"/>
              <w:marBottom w:val="0"/>
              <w:divBdr>
                <w:top w:val="none" w:sz="0" w:space="0" w:color="auto"/>
                <w:left w:val="none" w:sz="0" w:space="0" w:color="auto"/>
                <w:bottom w:val="none" w:sz="0" w:space="0" w:color="auto"/>
                <w:right w:val="none" w:sz="0" w:space="0" w:color="auto"/>
              </w:divBdr>
            </w:div>
            <w:div w:id="1924223570">
              <w:marLeft w:val="0"/>
              <w:marRight w:val="0"/>
              <w:marTop w:val="0"/>
              <w:marBottom w:val="0"/>
              <w:divBdr>
                <w:top w:val="none" w:sz="0" w:space="0" w:color="auto"/>
                <w:left w:val="none" w:sz="0" w:space="0" w:color="auto"/>
                <w:bottom w:val="none" w:sz="0" w:space="0" w:color="auto"/>
                <w:right w:val="none" w:sz="0" w:space="0" w:color="auto"/>
              </w:divBdr>
            </w:div>
            <w:div w:id="986932790">
              <w:marLeft w:val="0"/>
              <w:marRight w:val="0"/>
              <w:marTop w:val="0"/>
              <w:marBottom w:val="0"/>
              <w:divBdr>
                <w:top w:val="none" w:sz="0" w:space="0" w:color="auto"/>
                <w:left w:val="none" w:sz="0" w:space="0" w:color="auto"/>
                <w:bottom w:val="none" w:sz="0" w:space="0" w:color="auto"/>
                <w:right w:val="none" w:sz="0" w:space="0" w:color="auto"/>
              </w:divBdr>
            </w:div>
            <w:div w:id="1127747752">
              <w:marLeft w:val="0"/>
              <w:marRight w:val="0"/>
              <w:marTop w:val="0"/>
              <w:marBottom w:val="0"/>
              <w:divBdr>
                <w:top w:val="none" w:sz="0" w:space="0" w:color="auto"/>
                <w:left w:val="none" w:sz="0" w:space="0" w:color="auto"/>
                <w:bottom w:val="none" w:sz="0" w:space="0" w:color="auto"/>
                <w:right w:val="none" w:sz="0" w:space="0" w:color="auto"/>
              </w:divBdr>
            </w:div>
            <w:div w:id="189532881">
              <w:marLeft w:val="0"/>
              <w:marRight w:val="0"/>
              <w:marTop w:val="0"/>
              <w:marBottom w:val="0"/>
              <w:divBdr>
                <w:top w:val="none" w:sz="0" w:space="0" w:color="auto"/>
                <w:left w:val="none" w:sz="0" w:space="0" w:color="auto"/>
                <w:bottom w:val="none" w:sz="0" w:space="0" w:color="auto"/>
                <w:right w:val="none" w:sz="0" w:space="0" w:color="auto"/>
              </w:divBdr>
            </w:div>
            <w:div w:id="60561011">
              <w:marLeft w:val="0"/>
              <w:marRight w:val="0"/>
              <w:marTop w:val="0"/>
              <w:marBottom w:val="0"/>
              <w:divBdr>
                <w:top w:val="none" w:sz="0" w:space="0" w:color="auto"/>
                <w:left w:val="none" w:sz="0" w:space="0" w:color="auto"/>
                <w:bottom w:val="none" w:sz="0" w:space="0" w:color="auto"/>
                <w:right w:val="none" w:sz="0" w:space="0" w:color="auto"/>
              </w:divBdr>
            </w:div>
            <w:div w:id="999428709">
              <w:marLeft w:val="0"/>
              <w:marRight w:val="0"/>
              <w:marTop w:val="0"/>
              <w:marBottom w:val="0"/>
              <w:divBdr>
                <w:top w:val="none" w:sz="0" w:space="0" w:color="auto"/>
                <w:left w:val="none" w:sz="0" w:space="0" w:color="auto"/>
                <w:bottom w:val="none" w:sz="0" w:space="0" w:color="auto"/>
                <w:right w:val="none" w:sz="0" w:space="0" w:color="auto"/>
              </w:divBdr>
            </w:div>
            <w:div w:id="12873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85697">
      <w:bodyDiv w:val="1"/>
      <w:marLeft w:val="0"/>
      <w:marRight w:val="0"/>
      <w:marTop w:val="0"/>
      <w:marBottom w:val="0"/>
      <w:divBdr>
        <w:top w:val="none" w:sz="0" w:space="0" w:color="auto"/>
        <w:left w:val="none" w:sz="0" w:space="0" w:color="auto"/>
        <w:bottom w:val="none" w:sz="0" w:space="0" w:color="auto"/>
        <w:right w:val="none" w:sz="0" w:space="0" w:color="auto"/>
      </w:divBdr>
      <w:divsChild>
        <w:div w:id="2001537534">
          <w:marLeft w:val="0"/>
          <w:marRight w:val="0"/>
          <w:marTop w:val="0"/>
          <w:marBottom w:val="0"/>
          <w:divBdr>
            <w:top w:val="none" w:sz="0" w:space="0" w:color="auto"/>
            <w:left w:val="none" w:sz="0" w:space="0" w:color="auto"/>
            <w:bottom w:val="none" w:sz="0" w:space="0" w:color="auto"/>
            <w:right w:val="none" w:sz="0" w:space="0" w:color="auto"/>
          </w:divBdr>
          <w:divsChild>
            <w:div w:id="377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4255">
      <w:bodyDiv w:val="1"/>
      <w:marLeft w:val="0"/>
      <w:marRight w:val="0"/>
      <w:marTop w:val="0"/>
      <w:marBottom w:val="0"/>
      <w:divBdr>
        <w:top w:val="none" w:sz="0" w:space="0" w:color="auto"/>
        <w:left w:val="none" w:sz="0" w:space="0" w:color="auto"/>
        <w:bottom w:val="none" w:sz="0" w:space="0" w:color="auto"/>
        <w:right w:val="none" w:sz="0" w:space="0" w:color="auto"/>
      </w:divBdr>
      <w:divsChild>
        <w:div w:id="1996297517">
          <w:marLeft w:val="0"/>
          <w:marRight w:val="0"/>
          <w:marTop w:val="0"/>
          <w:marBottom w:val="0"/>
          <w:divBdr>
            <w:top w:val="none" w:sz="0" w:space="0" w:color="auto"/>
            <w:left w:val="none" w:sz="0" w:space="0" w:color="auto"/>
            <w:bottom w:val="none" w:sz="0" w:space="0" w:color="auto"/>
            <w:right w:val="none" w:sz="0" w:space="0" w:color="auto"/>
          </w:divBdr>
          <w:divsChild>
            <w:div w:id="11153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stor.org/stable/4299504"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hyperlink" Target="https://www.estuary-guide.net/pdfs/TR167.pdf"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dx.doi.org/10.2139/ssrn.3080557"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www.estuary-guide.ne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www.coastalsea.uk"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hyperlink" Target="http://www.estuary-guide.ne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s://github.com/CoastalSEA" TargetMode="External"/><Relationship Id="rId3" Type="http://schemas.openxmlformats.org/officeDocument/2006/relationships/styles" Target="styles.xml"/><Relationship Id="rId12" Type="http://schemas.openxmlformats.org/officeDocument/2006/relationships/hyperlink" Target="http://www.estuary-guide.net/pdfs/FD2116_TR2.pdf"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hyperlink" Target="https://doi.org/10.1016/j.physa.2012.01.004"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460</TotalTime>
  <Pages>36</Pages>
  <Words>11983</Words>
  <Characters>68304</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33</cp:revision>
  <cp:lastPrinted>2024-05-16T14:09:00Z</cp:lastPrinted>
  <dcterms:created xsi:type="dcterms:W3CDTF">2021-05-17T11:47:00Z</dcterms:created>
  <dcterms:modified xsi:type="dcterms:W3CDTF">2024-11-24T15:58:00Z</dcterms:modified>
</cp:coreProperties>
</file>