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034A8ADD" w:rsidR="004A6158" w:rsidRPr="004A6158" w:rsidRDefault="005305D7" w:rsidP="00F46BC5">
      <w:r w:rsidRPr="004A6158">
        <w:fldChar w:fldCharType="begin"/>
      </w:r>
      <w:r w:rsidRPr="004A6158">
        <w:instrText xml:space="preserve"> FILLIN  "Model name?"  \* MERGEFORMAT </w:instrText>
      </w:r>
      <w:r w:rsidRPr="004A6158">
        <w:fldChar w:fldCharType="separate"/>
      </w:r>
      <w:r w:rsidR="00B94BC9">
        <w:t>TableViewer</w:t>
      </w:r>
      <w:r w:rsidRPr="004A6158">
        <w:fldChar w:fldCharType="end"/>
      </w:r>
      <w:bookmarkEnd w:id="0"/>
      <w:r w:rsidRPr="004A6158">
        <w:t xml:space="preserve"> </w:t>
      </w:r>
      <w:r w:rsidR="004A6158" w:rsidRPr="004A6158">
        <w:t xml:space="preserve">is a </w:t>
      </w:r>
      <w:proofErr w:type="spellStart"/>
      <w:r w:rsidR="004A6158" w:rsidRPr="004A6158">
        <w:t>Matlab</w:t>
      </w:r>
      <w:r w:rsidR="004A6158" w:rsidRPr="004A6158">
        <w:rPr>
          <w:vertAlign w:val="superscript"/>
        </w:rPr>
        <w:t>TM</w:t>
      </w:r>
      <w:proofErr w:type="spellEnd"/>
      <w:r w:rsidR="004A6158" w:rsidRPr="004A6158">
        <w:t xml:space="preserve"> App </w:t>
      </w:r>
      <w:bookmarkEnd w:id="1"/>
      <w:r w:rsidR="00F46BC5">
        <w:t>enable</w:t>
      </w:r>
      <w:r w:rsidR="00F46BC5" w:rsidRPr="00F46BC5">
        <w:t>s tables of estuary data (multi-estuary) to be loaded, plotted and analysed. Several be-spoke plotting functions are included to examine the variation amongst estuaries, including cross-plots to examine variations about central values (e.g., HW, MT, LW).</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60918C7F" w:rsidR="006E07E6" w:rsidRDefault="00C840AE" w:rsidP="006E07E6">
      <w:bookmarkStart w:id="3" w:name="_Hlk72224082"/>
      <w:r>
        <w:t xml:space="preserve">The model is written in </w:t>
      </w:r>
      <w:proofErr w:type="spellStart"/>
      <w:r>
        <w:t>Matlab</w:t>
      </w:r>
      <w:r w:rsidR="0005130C">
        <w:rPr>
          <w:vertAlign w:val="superscript"/>
        </w:rPr>
        <w:t>TM</w:t>
      </w:r>
      <w:proofErr w:type="spellEnd"/>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B94BC9">
        <w:t>TableViewer</w:t>
      </w:r>
      <w:r w:rsidR="005305D7">
        <w:fldChar w:fldCharType="end"/>
      </w:r>
      <w:bookmarkEnd w:id="4"/>
      <w:r w:rsidR="005305D7">
        <w:t xml:space="preserve"> </w:t>
      </w:r>
      <w:r w:rsidR="00B563BF">
        <w:t xml:space="preserve">uses the </w:t>
      </w:r>
      <w:proofErr w:type="spellStart"/>
      <w:r w:rsidR="00B563BF">
        <w:t>muitoolbox</w:t>
      </w:r>
      <w:proofErr w:type="spellEnd"/>
      <w:r w:rsidR="00B563BF">
        <w:t xml:space="preserve"> and </w:t>
      </w:r>
      <w:proofErr w:type="spellStart"/>
      <w:r w:rsidR="00B563BF">
        <w:t>dstoolbox</w:t>
      </w:r>
      <w:proofErr w:type="spellEnd"/>
      <w:r w:rsidR="00B563BF">
        <w:t>.</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7F1B1FA8"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r w:rsidR="00B94BC9">
        <w:t>TableViewer</w:t>
      </w:r>
      <w:r w:rsidR="005305D7">
        <w:fldChar w:fldCharType="end"/>
      </w:r>
      <w:r w:rsidR="00EA7F40">
        <w:t xml:space="preserve"> </w:t>
      </w:r>
      <w:r>
        <w:t>App and two toolboxes (</w:t>
      </w:r>
      <w:proofErr w:type="spellStart"/>
      <w:r>
        <w:t>muitoolbox</w:t>
      </w:r>
      <w:proofErr w:type="spellEnd"/>
      <w:r>
        <w:t xml:space="preserve"> and </w:t>
      </w:r>
      <w:proofErr w:type="spellStart"/>
      <w:r>
        <w:t>dstoolbox</w:t>
      </w:r>
      <w:proofErr w:type="spellEnd"/>
      <w:r>
        <w:t xml:space="preserve">) </w:t>
      </w:r>
      <w:r w:rsidRPr="00E81412">
        <w:t xml:space="preserve">can be downloaded from </w:t>
      </w:r>
      <w:hyperlink r:id="rId8" w:history="1">
        <w:r w:rsidRPr="00E81412">
          <w:rPr>
            <w:rStyle w:val="Hyperlink"/>
          </w:rPr>
          <w:t>www.coastalsea.uk</w:t>
        </w:r>
      </w:hyperlink>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26AD7FB3" w:rsidR="001F30B0" w:rsidRPr="001F30B0" w:rsidRDefault="001F30B0" w:rsidP="001F30B0">
      <w:r w:rsidRPr="001F30B0">
        <w:t>Townend, I.H., 202</w:t>
      </w:r>
      <w:r w:rsidR="00B94BC9">
        <w:t>4</w:t>
      </w:r>
      <w:r w:rsidRPr="001F30B0">
        <w:t xml:space="preserve">, </w:t>
      </w:r>
      <w:r>
        <w:fldChar w:fldCharType="begin"/>
      </w:r>
      <w:r>
        <w:rPr>
          <w:rFonts w:cstheme="minorHAnsi"/>
        </w:rPr>
        <w:instrText xml:space="preserve"> REF Model_name \h </w:instrText>
      </w:r>
      <w:r>
        <w:fldChar w:fldCharType="separate"/>
      </w:r>
      <w:r w:rsidR="00B94BC9">
        <w:t>TableViewer</w:t>
      </w:r>
      <w:r>
        <w:fldChar w:fldCharType="end"/>
      </w:r>
      <w:r>
        <w:t xml:space="preserve"> </w:t>
      </w:r>
      <w:r w:rsidRPr="001F30B0">
        <w:t xml:space="preserve"> manual, </w:t>
      </w:r>
      <w:proofErr w:type="spellStart"/>
      <w:r w:rsidRPr="001F30B0">
        <w:t>CoastalSEA</w:t>
      </w:r>
      <w:proofErr w:type="spellEnd"/>
      <w:r w:rsidRPr="001F30B0">
        <w:t>, UK, pp</w:t>
      </w:r>
      <w:fldSimple w:instr=" NUMPAGES   \* MERGEFORMAT ">
        <w:r w:rsidR="00B94BC9">
          <w:rPr>
            <w:noProof/>
          </w:rPr>
          <w:t>32</w:t>
        </w:r>
      </w:fldSimple>
      <w:r w:rsidRPr="001F30B0">
        <w:t xml:space="preserve">, </w:t>
      </w:r>
      <w:hyperlink r:id="rId9" w:history="1">
        <w:r w:rsidRPr="001F30B0">
          <w:rPr>
            <w:rStyle w:val="Hyperlink"/>
          </w:rPr>
          <w:t>www.coastalsea.uk</w:t>
        </w:r>
      </w:hyperlink>
      <w:r w:rsidRPr="001F30B0">
        <w:t>.</w:t>
      </w:r>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7"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7"/>
    <w:p w14:paraId="3474730A" w14:textId="77777777" w:rsidR="00F46BC5" w:rsidRPr="00F46BC5" w:rsidRDefault="00F46BC5" w:rsidP="00F46BC5">
      <w:pPr>
        <w:rPr>
          <w:iCs/>
        </w:rPr>
      </w:pPr>
    </w:p>
    <w:p w14:paraId="351C6DDB" w14:textId="63DF361A" w:rsidR="00871D63"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B94BC9"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4397615F" w:rsidR="00B94BC9" w:rsidRPr="00F46BC5" w:rsidRDefault="00B94BC9" w:rsidP="00B94BC9">
            <w:pPr>
              <w:snapToGrid w:val="0"/>
              <w:jc w:val="center"/>
              <w:rPr>
                <w:b w:val="0"/>
                <w:bCs w:val="0"/>
              </w:rPr>
            </w:pPr>
            <w:r w:rsidRPr="00F46BC5">
              <w:rPr>
                <w:b w:val="0"/>
                <w:bCs w:val="0"/>
              </w:rPr>
              <w:t>1.</w:t>
            </w:r>
            <w:r>
              <w:rPr>
                <w:b w:val="0"/>
                <w:bCs w:val="0"/>
              </w:rPr>
              <w:t>0</w:t>
            </w:r>
          </w:p>
        </w:tc>
        <w:tc>
          <w:tcPr>
            <w:tcW w:w="1274" w:type="dxa"/>
          </w:tcPr>
          <w:p w14:paraId="54E0DFA1" w14:textId="2B9AB461" w:rsidR="00B94BC9" w:rsidRDefault="00B94BC9" w:rsidP="00B94BC9">
            <w:pPr>
              <w:snapToGrid w:val="0"/>
              <w:jc w:val="center"/>
              <w:cnfStyle w:val="000000100000" w:firstRow="0" w:lastRow="0" w:firstColumn="0" w:lastColumn="0" w:oddVBand="0" w:evenVBand="0" w:oddHBand="1" w:evenHBand="0" w:firstRowFirstColumn="0" w:firstRowLastColumn="0" w:lastRowFirstColumn="0" w:lastRowLastColumn="0"/>
            </w:pPr>
            <w:r>
              <w:t>Oct 2024</w:t>
            </w:r>
          </w:p>
        </w:tc>
        <w:tc>
          <w:tcPr>
            <w:tcW w:w="6513" w:type="dxa"/>
          </w:tcPr>
          <w:p w14:paraId="51F00FE9" w14:textId="6908B5CA" w:rsidR="00B94BC9" w:rsidRPr="00F46BC5" w:rsidRDefault="00B94BC9" w:rsidP="00B94BC9">
            <w:pPr>
              <w:snapToGrid w:val="0"/>
              <w:cnfStyle w:val="000000100000" w:firstRow="0" w:lastRow="0" w:firstColumn="0" w:lastColumn="0" w:oddVBand="0" w:evenVBand="0" w:oddHBand="1" w:evenHBand="0" w:firstRowFirstColumn="0" w:firstRowLastColumn="0" w:lastRowFirstColumn="0" w:lastRowLastColumn="0"/>
            </w:pPr>
            <w:r w:rsidRPr="00F46BC5">
              <w:t xml:space="preserve">First release via </w:t>
            </w:r>
            <w:hyperlink r:id="rId10" w:history="1">
              <w:r w:rsidRPr="007F4D83">
                <w:rPr>
                  <w:rStyle w:val="Hyperlink"/>
                </w:rPr>
                <w:t>https://github.com/CoastalSEA</w:t>
              </w:r>
            </w:hyperlink>
            <w:r>
              <w:t xml:space="preserve"> </w:t>
            </w:r>
          </w:p>
        </w:tc>
      </w:tr>
      <w:tr w:rsidR="00B94BC9"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13D9B431" w:rsidR="00B94BC9" w:rsidRDefault="00B94BC9" w:rsidP="00B94BC9">
            <w:pPr>
              <w:snapToGrid w:val="0"/>
              <w:jc w:val="center"/>
              <w:rPr>
                <w:b w:val="0"/>
              </w:rPr>
            </w:pPr>
          </w:p>
        </w:tc>
        <w:tc>
          <w:tcPr>
            <w:tcW w:w="1274" w:type="dxa"/>
          </w:tcPr>
          <w:p w14:paraId="38FEF8DF" w14:textId="44267EC2" w:rsidR="00B94BC9" w:rsidRDefault="00B94BC9" w:rsidP="00B94BC9">
            <w:pPr>
              <w:snapToGrid w:val="0"/>
              <w:jc w:val="center"/>
              <w:cnfStyle w:val="000000000000" w:firstRow="0" w:lastRow="0" w:firstColumn="0" w:lastColumn="0" w:oddVBand="0" w:evenVBand="0" w:oddHBand="0" w:evenHBand="0" w:firstRowFirstColumn="0" w:firstRowLastColumn="0" w:lastRowFirstColumn="0" w:lastRowLastColumn="0"/>
            </w:pPr>
          </w:p>
        </w:tc>
        <w:tc>
          <w:tcPr>
            <w:tcW w:w="6513" w:type="dxa"/>
          </w:tcPr>
          <w:p w14:paraId="289E5DCA" w14:textId="1088235B" w:rsidR="00B94BC9" w:rsidRDefault="00B94BC9" w:rsidP="00B94BC9">
            <w:pPr>
              <w:snapToGrid w:val="0"/>
              <w:cnfStyle w:val="000000000000" w:firstRow="0" w:lastRow="0" w:firstColumn="0" w:lastColumn="0" w:oddVBand="0" w:evenVBand="0" w:oddHBand="0" w:evenHBand="0" w:firstRowFirstColumn="0" w:firstRowLastColumn="0" w:lastRowFirstColumn="0" w:lastRowLastColumn="0"/>
            </w:pP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40A28DC8" w14:textId="48369A73" w:rsidR="00B82010" w:rsidRDefault="00197F5F">
          <w:pPr>
            <w:pStyle w:val="TOC1"/>
            <w:rPr>
              <w:noProof/>
              <w:kern w:val="2"/>
              <w14:ligatures w14:val="standardContextual"/>
            </w:rPr>
          </w:pPr>
          <w:r>
            <w:fldChar w:fldCharType="begin"/>
          </w:r>
          <w:r>
            <w:instrText xml:space="preserve"> TOC \o "1-3" \h \z \u </w:instrText>
          </w:r>
          <w:r>
            <w:fldChar w:fldCharType="separate"/>
          </w:r>
          <w:hyperlink w:anchor="_Toc179480908" w:history="1">
            <w:r w:rsidR="00B82010" w:rsidRPr="00FC5E77">
              <w:rPr>
                <w:rStyle w:val="Hyperlink"/>
                <w:noProof/>
              </w:rPr>
              <w:t>1</w:t>
            </w:r>
            <w:r w:rsidR="00B82010">
              <w:rPr>
                <w:noProof/>
                <w:kern w:val="2"/>
                <w14:ligatures w14:val="standardContextual"/>
              </w:rPr>
              <w:tab/>
            </w:r>
            <w:r w:rsidR="00B82010" w:rsidRPr="00FC5E77">
              <w:rPr>
                <w:rStyle w:val="Hyperlink"/>
                <w:noProof/>
              </w:rPr>
              <w:t>Introduction</w:t>
            </w:r>
            <w:r w:rsidR="00B82010">
              <w:rPr>
                <w:noProof/>
                <w:webHidden/>
              </w:rPr>
              <w:tab/>
            </w:r>
            <w:r w:rsidR="00B82010">
              <w:rPr>
                <w:noProof/>
                <w:webHidden/>
              </w:rPr>
              <w:fldChar w:fldCharType="begin"/>
            </w:r>
            <w:r w:rsidR="00B82010">
              <w:rPr>
                <w:noProof/>
                <w:webHidden/>
              </w:rPr>
              <w:instrText xml:space="preserve"> PAGEREF _Toc179480908 \h </w:instrText>
            </w:r>
            <w:r w:rsidR="00B82010">
              <w:rPr>
                <w:noProof/>
                <w:webHidden/>
              </w:rPr>
            </w:r>
            <w:r w:rsidR="00B82010">
              <w:rPr>
                <w:noProof/>
                <w:webHidden/>
              </w:rPr>
              <w:fldChar w:fldCharType="separate"/>
            </w:r>
            <w:r w:rsidR="00B82010">
              <w:rPr>
                <w:noProof/>
                <w:webHidden/>
              </w:rPr>
              <w:t>1</w:t>
            </w:r>
            <w:r w:rsidR="00B82010">
              <w:rPr>
                <w:noProof/>
                <w:webHidden/>
              </w:rPr>
              <w:fldChar w:fldCharType="end"/>
            </w:r>
          </w:hyperlink>
        </w:p>
        <w:p w14:paraId="3726123D" w14:textId="2DFA3C05" w:rsidR="00B82010" w:rsidRDefault="00B82010">
          <w:pPr>
            <w:pStyle w:val="TOC1"/>
            <w:rPr>
              <w:noProof/>
              <w:kern w:val="2"/>
              <w14:ligatures w14:val="standardContextual"/>
            </w:rPr>
          </w:pPr>
          <w:hyperlink w:anchor="_Toc179480909" w:history="1">
            <w:r w:rsidRPr="00FC5E77">
              <w:rPr>
                <w:rStyle w:val="Hyperlink"/>
                <w:noProof/>
              </w:rPr>
              <w:t>2</w:t>
            </w:r>
            <w:r>
              <w:rPr>
                <w:noProof/>
                <w:kern w:val="2"/>
                <w14:ligatures w14:val="standardContextual"/>
              </w:rPr>
              <w:tab/>
            </w:r>
            <w:r w:rsidRPr="00FC5E77">
              <w:rPr>
                <w:rStyle w:val="Hyperlink"/>
                <w:noProof/>
              </w:rPr>
              <w:t>Getting started</w:t>
            </w:r>
            <w:r>
              <w:rPr>
                <w:noProof/>
                <w:webHidden/>
              </w:rPr>
              <w:tab/>
            </w:r>
            <w:r>
              <w:rPr>
                <w:noProof/>
                <w:webHidden/>
              </w:rPr>
              <w:fldChar w:fldCharType="begin"/>
            </w:r>
            <w:r>
              <w:rPr>
                <w:noProof/>
                <w:webHidden/>
              </w:rPr>
              <w:instrText xml:space="preserve"> PAGEREF _Toc179480909 \h </w:instrText>
            </w:r>
            <w:r>
              <w:rPr>
                <w:noProof/>
                <w:webHidden/>
              </w:rPr>
            </w:r>
            <w:r>
              <w:rPr>
                <w:noProof/>
                <w:webHidden/>
              </w:rPr>
              <w:fldChar w:fldCharType="separate"/>
            </w:r>
            <w:r>
              <w:rPr>
                <w:noProof/>
                <w:webHidden/>
              </w:rPr>
              <w:t>2</w:t>
            </w:r>
            <w:r>
              <w:rPr>
                <w:noProof/>
                <w:webHidden/>
              </w:rPr>
              <w:fldChar w:fldCharType="end"/>
            </w:r>
          </w:hyperlink>
        </w:p>
        <w:p w14:paraId="4A968D2B" w14:textId="5747B626" w:rsidR="00B82010" w:rsidRDefault="00B82010">
          <w:pPr>
            <w:pStyle w:val="TOC2"/>
            <w:tabs>
              <w:tab w:val="left" w:pos="880"/>
              <w:tab w:val="right" w:leader="dot" w:pos="9060"/>
            </w:tabs>
            <w:rPr>
              <w:noProof/>
              <w:kern w:val="2"/>
              <w14:ligatures w14:val="standardContextual"/>
            </w:rPr>
          </w:pPr>
          <w:hyperlink w:anchor="_Toc179480910" w:history="1">
            <w:r w:rsidRPr="00FC5E77">
              <w:rPr>
                <w:rStyle w:val="Hyperlink"/>
                <w:noProof/>
              </w:rPr>
              <w:t>2.1</w:t>
            </w:r>
            <w:r>
              <w:rPr>
                <w:noProof/>
                <w:kern w:val="2"/>
                <w14:ligatures w14:val="standardContextual"/>
              </w:rPr>
              <w:tab/>
            </w:r>
            <w:r w:rsidRPr="00FC5E77">
              <w:rPr>
                <w:rStyle w:val="Hyperlink"/>
                <w:noProof/>
              </w:rPr>
              <w:t>Configuration</w:t>
            </w:r>
            <w:r>
              <w:rPr>
                <w:noProof/>
                <w:webHidden/>
              </w:rPr>
              <w:tab/>
            </w:r>
            <w:r>
              <w:rPr>
                <w:noProof/>
                <w:webHidden/>
              </w:rPr>
              <w:fldChar w:fldCharType="begin"/>
            </w:r>
            <w:r>
              <w:rPr>
                <w:noProof/>
                <w:webHidden/>
              </w:rPr>
              <w:instrText xml:space="preserve"> PAGEREF _Toc179480910 \h </w:instrText>
            </w:r>
            <w:r>
              <w:rPr>
                <w:noProof/>
                <w:webHidden/>
              </w:rPr>
            </w:r>
            <w:r>
              <w:rPr>
                <w:noProof/>
                <w:webHidden/>
              </w:rPr>
              <w:fldChar w:fldCharType="separate"/>
            </w:r>
            <w:r>
              <w:rPr>
                <w:noProof/>
                <w:webHidden/>
              </w:rPr>
              <w:t>2</w:t>
            </w:r>
            <w:r>
              <w:rPr>
                <w:noProof/>
                <w:webHidden/>
              </w:rPr>
              <w:fldChar w:fldCharType="end"/>
            </w:r>
          </w:hyperlink>
        </w:p>
        <w:p w14:paraId="0CB290C0" w14:textId="0B1344C8" w:rsidR="00B82010" w:rsidRDefault="00B82010">
          <w:pPr>
            <w:pStyle w:val="TOC3"/>
            <w:tabs>
              <w:tab w:val="left" w:pos="1320"/>
              <w:tab w:val="right" w:leader="dot" w:pos="9060"/>
            </w:tabs>
            <w:rPr>
              <w:noProof/>
              <w:kern w:val="2"/>
              <w14:ligatures w14:val="standardContextual"/>
            </w:rPr>
          </w:pPr>
          <w:hyperlink w:anchor="_Toc179480911" w:history="1">
            <w:r w:rsidRPr="00FC5E77">
              <w:rPr>
                <w:rStyle w:val="Hyperlink"/>
                <w:noProof/>
              </w:rPr>
              <w:t>2.1.1</w:t>
            </w:r>
            <w:r>
              <w:rPr>
                <w:noProof/>
                <w:kern w:val="2"/>
                <w14:ligatures w14:val="standardContextual"/>
              </w:rPr>
              <w:tab/>
            </w:r>
            <w:r w:rsidRPr="00FC5E77">
              <w:rPr>
                <w:rStyle w:val="Hyperlink"/>
                <w:noProof/>
              </w:rPr>
              <w:t>Installing the toolboxes</w:t>
            </w:r>
            <w:r>
              <w:rPr>
                <w:noProof/>
                <w:webHidden/>
              </w:rPr>
              <w:tab/>
            </w:r>
            <w:r>
              <w:rPr>
                <w:noProof/>
                <w:webHidden/>
              </w:rPr>
              <w:fldChar w:fldCharType="begin"/>
            </w:r>
            <w:r>
              <w:rPr>
                <w:noProof/>
                <w:webHidden/>
              </w:rPr>
              <w:instrText xml:space="preserve"> PAGEREF _Toc179480911 \h </w:instrText>
            </w:r>
            <w:r>
              <w:rPr>
                <w:noProof/>
                <w:webHidden/>
              </w:rPr>
            </w:r>
            <w:r>
              <w:rPr>
                <w:noProof/>
                <w:webHidden/>
              </w:rPr>
              <w:fldChar w:fldCharType="separate"/>
            </w:r>
            <w:r>
              <w:rPr>
                <w:noProof/>
                <w:webHidden/>
              </w:rPr>
              <w:t>2</w:t>
            </w:r>
            <w:r>
              <w:rPr>
                <w:noProof/>
                <w:webHidden/>
              </w:rPr>
              <w:fldChar w:fldCharType="end"/>
            </w:r>
          </w:hyperlink>
        </w:p>
        <w:p w14:paraId="3967DF55" w14:textId="367E13BA" w:rsidR="00B82010" w:rsidRDefault="00B82010">
          <w:pPr>
            <w:pStyle w:val="TOC3"/>
            <w:tabs>
              <w:tab w:val="left" w:pos="1320"/>
              <w:tab w:val="right" w:leader="dot" w:pos="9060"/>
            </w:tabs>
            <w:rPr>
              <w:noProof/>
              <w:kern w:val="2"/>
              <w14:ligatures w14:val="standardContextual"/>
            </w:rPr>
          </w:pPr>
          <w:hyperlink w:anchor="_Toc179480912" w:history="1">
            <w:r w:rsidRPr="00FC5E77">
              <w:rPr>
                <w:rStyle w:val="Hyperlink"/>
                <w:noProof/>
              </w:rPr>
              <w:t>2.1.2</w:t>
            </w:r>
            <w:r>
              <w:rPr>
                <w:noProof/>
                <w:kern w:val="2"/>
                <w14:ligatures w14:val="standardContextual"/>
              </w:rPr>
              <w:tab/>
            </w:r>
            <w:r w:rsidRPr="00FC5E77">
              <w:rPr>
                <w:rStyle w:val="Hyperlink"/>
                <w:noProof/>
              </w:rPr>
              <w:t>Installing the App</w:t>
            </w:r>
            <w:r>
              <w:rPr>
                <w:noProof/>
                <w:webHidden/>
              </w:rPr>
              <w:tab/>
            </w:r>
            <w:r>
              <w:rPr>
                <w:noProof/>
                <w:webHidden/>
              </w:rPr>
              <w:fldChar w:fldCharType="begin"/>
            </w:r>
            <w:r>
              <w:rPr>
                <w:noProof/>
                <w:webHidden/>
              </w:rPr>
              <w:instrText xml:space="preserve"> PAGEREF _Toc179480912 \h </w:instrText>
            </w:r>
            <w:r>
              <w:rPr>
                <w:noProof/>
                <w:webHidden/>
              </w:rPr>
            </w:r>
            <w:r>
              <w:rPr>
                <w:noProof/>
                <w:webHidden/>
              </w:rPr>
              <w:fldChar w:fldCharType="separate"/>
            </w:r>
            <w:r>
              <w:rPr>
                <w:noProof/>
                <w:webHidden/>
              </w:rPr>
              <w:t>2</w:t>
            </w:r>
            <w:r>
              <w:rPr>
                <w:noProof/>
                <w:webHidden/>
              </w:rPr>
              <w:fldChar w:fldCharType="end"/>
            </w:r>
          </w:hyperlink>
        </w:p>
        <w:p w14:paraId="60EF8197" w14:textId="33846ACE" w:rsidR="00B82010" w:rsidRDefault="00B82010">
          <w:pPr>
            <w:pStyle w:val="TOC2"/>
            <w:tabs>
              <w:tab w:val="left" w:pos="880"/>
              <w:tab w:val="right" w:leader="dot" w:pos="9060"/>
            </w:tabs>
            <w:rPr>
              <w:noProof/>
              <w:kern w:val="2"/>
              <w14:ligatures w14:val="standardContextual"/>
            </w:rPr>
          </w:pPr>
          <w:hyperlink w:anchor="_Toc179480913" w:history="1">
            <w:r w:rsidRPr="00FC5E77">
              <w:rPr>
                <w:rStyle w:val="Hyperlink"/>
                <w:noProof/>
              </w:rPr>
              <w:t>2.2</w:t>
            </w:r>
            <w:r>
              <w:rPr>
                <w:noProof/>
                <w:kern w:val="2"/>
                <w14:ligatures w14:val="standardContextual"/>
              </w:rPr>
              <w:tab/>
            </w:r>
            <w:r w:rsidRPr="00FC5E77">
              <w:rPr>
                <w:rStyle w:val="Hyperlink"/>
                <w:noProof/>
              </w:rPr>
              <w:t>Table Set-up</w:t>
            </w:r>
            <w:r>
              <w:rPr>
                <w:noProof/>
                <w:webHidden/>
              </w:rPr>
              <w:tab/>
            </w:r>
            <w:r>
              <w:rPr>
                <w:noProof/>
                <w:webHidden/>
              </w:rPr>
              <w:fldChar w:fldCharType="begin"/>
            </w:r>
            <w:r>
              <w:rPr>
                <w:noProof/>
                <w:webHidden/>
              </w:rPr>
              <w:instrText xml:space="preserve"> PAGEREF _Toc179480913 \h </w:instrText>
            </w:r>
            <w:r>
              <w:rPr>
                <w:noProof/>
                <w:webHidden/>
              </w:rPr>
            </w:r>
            <w:r>
              <w:rPr>
                <w:noProof/>
                <w:webHidden/>
              </w:rPr>
              <w:fldChar w:fldCharType="separate"/>
            </w:r>
            <w:r>
              <w:rPr>
                <w:noProof/>
                <w:webHidden/>
              </w:rPr>
              <w:t>2</w:t>
            </w:r>
            <w:r>
              <w:rPr>
                <w:noProof/>
                <w:webHidden/>
              </w:rPr>
              <w:fldChar w:fldCharType="end"/>
            </w:r>
          </w:hyperlink>
        </w:p>
        <w:p w14:paraId="5F4B6328" w14:textId="2CBA9339" w:rsidR="00B82010" w:rsidRDefault="00B82010">
          <w:pPr>
            <w:pStyle w:val="TOC1"/>
            <w:rPr>
              <w:noProof/>
              <w:kern w:val="2"/>
              <w14:ligatures w14:val="standardContextual"/>
            </w:rPr>
          </w:pPr>
          <w:hyperlink w:anchor="_Toc179480914" w:history="1">
            <w:r w:rsidRPr="00FC5E77">
              <w:rPr>
                <w:rStyle w:val="Hyperlink"/>
                <w:noProof/>
              </w:rPr>
              <w:t>3</w:t>
            </w:r>
            <w:r>
              <w:rPr>
                <w:noProof/>
                <w:kern w:val="2"/>
                <w14:ligatures w14:val="standardContextual"/>
              </w:rPr>
              <w:tab/>
            </w:r>
            <w:r w:rsidRPr="00FC5E77">
              <w:rPr>
                <w:rStyle w:val="Hyperlink"/>
                <w:noProof/>
              </w:rPr>
              <w:t>Application Menus</w:t>
            </w:r>
            <w:r>
              <w:rPr>
                <w:noProof/>
                <w:webHidden/>
              </w:rPr>
              <w:tab/>
            </w:r>
            <w:r>
              <w:rPr>
                <w:noProof/>
                <w:webHidden/>
              </w:rPr>
              <w:fldChar w:fldCharType="begin"/>
            </w:r>
            <w:r>
              <w:rPr>
                <w:noProof/>
                <w:webHidden/>
              </w:rPr>
              <w:instrText xml:space="preserve"> PAGEREF _Toc179480914 \h </w:instrText>
            </w:r>
            <w:r>
              <w:rPr>
                <w:noProof/>
                <w:webHidden/>
              </w:rPr>
            </w:r>
            <w:r>
              <w:rPr>
                <w:noProof/>
                <w:webHidden/>
              </w:rPr>
              <w:fldChar w:fldCharType="separate"/>
            </w:r>
            <w:r>
              <w:rPr>
                <w:noProof/>
                <w:webHidden/>
              </w:rPr>
              <w:t>3</w:t>
            </w:r>
            <w:r>
              <w:rPr>
                <w:noProof/>
                <w:webHidden/>
              </w:rPr>
              <w:fldChar w:fldCharType="end"/>
            </w:r>
          </w:hyperlink>
        </w:p>
        <w:p w14:paraId="6A27E58C" w14:textId="170095D4" w:rsidR="00B82010" w:rsidRDefault="00B82010">
          <w:pPr>
            <w:pStyle w:val="TOC2"/>
            <w:tabs>
              <w:tab w:val="left" w:pos="880"/>
              <w:tab w:val="right" w:leader="dot" w:pos="9060"/>
            </w:tabs>
            <w:rPr>
              <w:noProof/>
              <w:kern w:val="2"/>
              <w14:ligatures w14:val="standardContextual"/>
            </w:rPr>
          </w:pPr>
          <w:hyperlink w:anchor="_Toc179480915" w:history="1">
            <w:r w:rsidRPr="00FC5E77">
              <w:rPr>
                <w:rStyle w:val="Hyperlink"/>
                <w:noProof/>
              </w:rPr>
              <w:t>3.1</w:t>
            </w:r>
            <w:r>
              <w:rPr>
                <w:noProof/>
                <w:kern w:val="2"/>
                <w14:ligatures w14:val="standardContextual"/>
              </w:rPr>
              <w:tab/>
            </w:r>
            <w:r w:rsidRPr="00FC5E77">
              <w:rPr>
                <w:rStyle w:val="Hyperlink"/>
                <w:noProof/>
              </w:rPr>
              <w:t>File</w:t>
            </w:r>
            <w:r>
              <w:rPr>
                <w:noProof/>
                <w:webHidden/>
              </w:rPr>
              <w:tab/>
            </w:r>
            <w:r>
              <w:rPr>
                <w:noProof/>
                <w:webHidden/>
              </w:rPr>
              <w:fldChar w:fldCharType="begin"/>
            </w:r>
            <w:r>
              <w:rPr>
                <w:noProof/>
                <w:webHidden/>
              </w:rPr>
              <w:instrText xml:space="preserve"> PAGEREF _Toc179480915 \h </w:instrText>
            </w:r>
            <w:r>
              <w:rPr>
                <w:noProof/>
                <w:webHidden/>
              </w:rPr>
            </w:r>
            <w:r>
              <w:rPr>
                <w:noProof/>
                <w:webHidden/>
              </w:rPr>
              <w:fldChar w:fldCharType="separate"/>
            </w:r>
            <w:r>
              <w:rPr>
                <w:noProof/>
                <w:webHidden/>
              </w:rPr>
              <w:t>3</w:t>
            </w:r>
            <w:r>
              <w:rPr>
                <w:noProof/>
                <w:webHidden/>
              </w:rPr>
              <w:fldChar w:fldCharType="end"/>
            </w:r>
          </w:hyperlink>
        </w:p>
        <w:p w14:paraId="179E1AE8" w14:textId="4DA52E00" w:rsidR="00B82010" w:rsidRDefault="00B82010">
          <w:pPr>
            <w:pStyle w:val="TOC2"/>
            <w:tabs>
              <w:tab w:val="left" w:pos="880"/>
              <w:tab w:val="right" w:leader="dot" w:pos="9060"/>
            </w:tabs>
            <w:rPr>
              <w:noProof/>
              <w:kern w:val="2"/>
              <w14:ligatures w14:val="standardContextual"/>
            </w:rPr>
          </w:pPr>
          <w:hyperlink w:anchor="_Toc179480916" w:history="1">
            <w:r w:rsidRPr="00FC5E77">
              <w:rPr>
                <w:rStyle w:val="Hyperlink"/>
                <w:noProof/>
              </w:rPr>
              <w:t>3.2</w:t>
            </w:r>
            <w:r>
              <w:rPr>
                <w:noProof/>
                <w:kern w:val="2"/>
                <w14:ligatures w14:val="standardContextual"/>
              </w:rPr>
              <w:tab/>
            </w:r>
            <w:r w:rsidRPr="00FC5E77">
              <w:rPr>
                <w:rStyle w:val="Hyperlink"/>
                <w:noProof/>
              </w:rPr>
              <w:t>Tools</w:t>
            </w:r>
            <w:r>
              <w:rPr>
                <w:noProof/>
                <w:webHidden/>
              </w:rPr>
              <w:tab/>
            </w:r>
            <w:r>
              <w:rPr>
                <w:noProof/>
                <w:webHidden/>
              </w:rPr>
              <w:fldChar w:fldCharType="begin"/>
            </w:r>
            <w:r>
              <w:rPr>
                <w:noProof/>
                <w:webHidden/>
              </w:rPr>
              <w:instrText xml:space="preserve"> PAGEREF _Toc179480916 \h </w:instrText>
            </w:r>
            <w:r>
              <w:rPr>
                <w:noProof/>
                <w:webHidden/>
              </w:rPr>
            </w:r>
            <w:r>
              <w:rPr>
                <w:noProof/>
                <w:webHidden/>
              </w:rPr>
              <w:fldChar w:fldCharType="separate"/>
            </w:r>
            <w:r>
              <w:rPr>
                <w:noProof/>
                <w:webHidden/>
              </w:rPr>
              <w:t>3</w:t>
            </w:r>
            <w:r>
              <w:rPr>
                <w:noProof/>
                <w:webHidden/>
              </w:rPr>
              <w:fldChar w:fldCharType="end"/>
            </w:r>
          </w:hyperlink>
        </w:p>
        <w:p w14:paraId="277AF11A" w14:textId="0A9CFE97" w:rsidR="00B82010" w:rsidRDefault="00B82010">
          <w:pPr>
            <w:pStyle w:val="TOC2"/>
            <w:tabs>
              <w:tab w:val="left" w:pos="880"/>
              <w:tab w:val="right" w:leader="dot" w:pos="9060"/>
            </w:tabs>
            <w:rPr>
              <w:noProof/>
              <w:kern w:val="2"/>
              <w14:ligatures w14:val="standardContextual"/>
            </w:rPr>
          </w:pPr>
          <w:hyperlink w:anchor="_Toc179480917" w:history="1">
            <w:r w:rsidRPr="00FC5E77">
              <w:rPr>
                <w:rStyle w:val="Hyperlink"/>
                <w:noProof/>
              </w:rPr>
              <w:t>3.3</w:t>
            </w:r>
            <w:r>
              <w:rPr>
                <w:noProof/>
                <w:kern w:val="2"/>
                <w14:ligatures w14:val="standardContextual"/>
              </w:rPr>
              <w:tab/>
            </w:r>
            <w:r w:rsidRPr="00FC5E77">
              <w:rPr>
                <w:rStyle w:val="Hyperlink"/>
                <w:noProof/>
              </w:rPr>
              <w:t>Project</w:t>
            </w:r>
            <w:r>
              <w:rPr>
                <w:noProof/>
                <w:webHidden/>
              </w:rPr>
              <w:tab/>
            </w:r>
            <w:r>
              <w:rPr>
                <w:noProof/>
                <w:webHidden/>
              </w:rPr>
              <w:fldChar w:fldCharType="begin"/>
            </w:r>
            <w:r>
              <w:rPr>
                <w:noProof/>
                <w:webHidden/>
              </w:rPr>
              <w:instrText xml:space="preserve"> PAGEREF _Toc179480917 \h </w:instrText>
            </w:r>
            <w:r>
              <w:rPr>
                <w:noProof/>
                <w:webHidden/>
              </w:rPr>
            </w:r>
            <w:r>
              <w:rPr>
                <w:noProof/>
                <w:webHidden/>
              </w:rPr>
              <w:fldChar w:fldCharType="separate"/>
            </w:r>
            <w:r>
              <w:rPr>
                <w:noProof/>
                <w:webHidden/>
              </w:rPr>
              <w:t>3</w:t>
            </w:r>
            <w:r>
              <w:rPr>
                <w:noProof/>
                <w:webHidden/>
              </w:rPr>
              <w:fldChar w:fldCharType="end"/>
            </w:r>
          </w:hyperlink>
        </w:p>
        <w:p w14:paraId="32803C7A" w14:textId="7818E803" w:rsidR="00B82010" w:rsidRDefault="00B82010">
          <w:pPr>
            <w:pStyle w:val="TOC2"/>
            <w:tabs>
              <w:tab w:val="left" w:pos="880"/>
              <w:tab w:val="right" w:leader="dot" w:pos="9060"/>
            </w:tabs>
            <w:rPr>
              <w:noProof/>
              <w:kern w:val="2"/>
              <w14:ligatures w14:val="standardContextual"/>
            </w:rPr>
          </w:pPr>
          <w:hyperlink w:anchor="_Toc179480918" w:history="1">
            <w:r w:rsidRPr="00FC5E77">
              <w:rPr>
                <w:rStyle w:val="Hyperlink"/>
                <w:noProof/>
              </w:rPr>
              <w:t>3.4</w:t>
            </w:r>
            <w:r>
              <w:rPr>
                <w:noProof/>
                <w:kern w:val="2"/>
                <w14:ligatures w14:val="standardContextual"/>
              </w:rPr>
              <w:tab/>
            </w:r>
            <w:r w:rsidRPr="00FC5E77">
              <w:rPr>
                <w:rStyle w:val="Hyperlink"/>
                <w:noProof/>
              </w:rPr>
              <w:t>Setup</w:t>
            </w:r>
            <w:r>
              <w:rPr>
                <w:noProof/>
                <w:webHidden/>
              </w:rPr>
              <w:tab/>
            </w:r>
            <w:r>
              <w:rPr>
                <w:noProof/>
                <w:webHidden/>
              </w:rPr>
              <w:fldChar w:fldCharType="begin"/>
            </w:r>
            <w:r>
              <w:rPr>
                <w:noProof/>
                <w:webHidden/>
              </w:rPr>
              <w:instrText xml:space="preserve"> PAGEREF _Toc179480918 \h </w:instrText>
            </w:r>
            <w:r>
              <w:rPr>
                <w:noProof/>
                <w:webHidden/>
              </w:rPr>
            </w:r>
            <w:r>
              <w:rPr>
                <w:noProof/>
                <w:webHidden/>
              </w:rPr>
              <w:fldChar w:fldCharType="separate"/>
            </w:r>
            <w:r>
              <w:rPr>
                <w:noProof/>
                <w:webHidden/>
              </w:rPr>
              <w:t>4</w:t>
            </w:r>
            <w:r>
              <w:rPr>
                <w:noProof/>
                <w:webHidden/>
              </w:rPr>
              <w:fldChar w:fldCharType="end"/>
            </w:r>
          </w:hyperlink>
        </w:p>
        <w:p w14:paraId="7C9CD97A" w14:textId="7F691193" w:rsidR="00B82010" w:rsidRDefault="00B82010">
          <w:pPr>
            <w:pStyle w:val="TOC2"/>
            <w:tabs>
              <w:tab w:val="left" w:pos="880"/>
              <w:tab w:val="right" w:leader="dot" w:pos="9060"/>
            </w:tabs>
            <w:rPr>
              <w:noProof/>
              <w:kern w:val="2"/>
              <w14:ligatures w14:val="standardContextual"/>
            </w:rPr>
          </w:pPr>
          <w:hyperlink w:anchor="_Toc179480919" w:history="1">
            <w:r w:rsidRPr="00FC5E77">
              <w:rPr>
                <w:rStyle w:val="Hyperlink"/>
                <w:noProof/>
              </w:rPr>
              <w:t>3.5</w:t>
            </w:r>
            <w:r>
              <w:rPr>
                <w:noProof/>
                <w:kern w:val="2"/>
                <w14:ligatures w14:val="standardContextual"/>
              </w:rPr>
              <w:tab/>
            </w:r>
            <w:r w:rsidRPr="00FC5E77">
              <w:rPr>
                <w:rStyle w:val="Hyperlink"/>
                <w:noProof/>
              </w:rPr>
              <w:t>Run</w:t>
            </w:r>
            <w:r>
              <w:rPr>
                <w:noProof/>
                <w:webHidden/>
              </w:rPr>
              <w:tab/>
            </w:r>
            <w:r>
              <w:rPr>
                <w:noProof/>
                <w:webHidden/>
              </w:rPr>
              <w:fldChar w:fldCharType="begin"/>
            </w:r>
            <w:r>
              <w:rPr>
                <w:noProof/>
                <w:webHidden/>
              </w:rPr>
              <w:instrText xml:space="preserve"> PAGEREF _Toc179480919 \h </w:instrText>
            </w:r>
            <w:r>
              <w:rPr>
                <w:noProof/>
                <w:webHidden/>
              </w:rPr>
            </w:r>
            <w:r>
              <w:rPr>
                <w:noProof/>
                <w:webHidden/>
              </w:rPr>
              <w:fldChar w:fldCharType="separate"/>
            </w:r>
            <w:r>
              <w:rPr>
                <w:noProof/>
                <w:webHidden/>
              </w:rPr>
              <w:t>6</w:t>
            </w:r>
            <w:r>
              <w:rPr>
                <w:noProof/>
                <w:webHidden/>
              </w:rPr>
              <w:fldChar w:fldCharType="end"/>
            </w:r>
          </w:hyperlink>
        </w:p>
        <w:p w14:paraId="28501043" w14:textId="5D938390" w:rsidR="00B82010" w:rsidRDefault="00B82010">
          <w:pPr>
            <w:pStyle w:val="TOC2"/>
            <w:tabs>
              <w:tab w:val="left" w:pos="880"/>
              <w:tab w:val="right" w:leader="dot" w:pos="9060"/>
            </w:tabs>
            <w:rPr>
              <w:noProof/>
              <w:kern w:val="2"/>
              <w14:ligatures w14:val="standardContextual"/>
            </w:rPr>
          </w:pPr>
          <w:hyperlink w:anchor="_Toc179480920" w:history="1">
            <w:r w:rsidRPr="00FC5E77">
              <w:rPr>
                <w:rStyle w:val="Hyperlink"/>
                <w:noProof/>
              </w:rPr>
              <w:t>3.6</w:t>
            </w:r>
            <w:r>
              <w:rPr>
                <w:noProof/>
                <w:kern w:val="2"/>
                <w14:ligatures w14:val="standardContextual"/>
              </w:rPr>
              <w:tab/>
            </w:r>
            <w:r w:rsidRPr="00FC5E77">
              <w:rPr>
                <w:rStyle w:val="Hyperlink"/>
                <w:noProof/>
              </w:rPr>
              <w:t>Analysis</w:t>
            </w:r>
            <w:r>
              <w:rPr>
                <w:noProof/>
                <w:webHidden/>
              </w:rPr>
              <w:tab/>
            </w:r>
            <w:r>
              <w:rPr>
                <w:noProof/>
                <w:webHidden/>
              </w:rPr>
              <w:fldChar w:fldCharType="begin"/>
            </w:r>
            <w:r>
              <w:rPr>
                <w:noProof/>
                <w:webHidden/>
              </w:rPr>
              <w:instrText xml:space="preserve"> PAGEREF _Toc179480920 \h </w:instrText>
            </w:r>
            <w:r>
              <w:rPr>
                <w:noProof/>
                <w:webHidden/>
              </w:rPr>
            </w:r>
            <w:r>
              <w:rPr>
                <w:noProof/>
                <w:webHidden/>
              </w:rPr>
              <w:fldChar w:fldCharType="separate"/>
            </w:r>
            <w:r>
              <w:rPr>
                <w:noProof/>
                <w:webHidden/>
              </w:rPr>
              <w:t>7</w:t>
            </w:r>
            <w:r>
              <w:rPr>
                <w:noProof/>
                <w:webHidden/>
              </w:rPr>
              <w:fldChar w:fldCharType="end"/>
            </w:r>
          </w:hyperlink>
        </w:p>
        <w:p w14:paraId="228CA665" w14:textId="459C0B35" w:rsidR="00B82010" w:rsidRDefault="00B82010">
          <w:pPr>
            <w:pStyle w:val="TOC3"/>
            <w:tabs>
              <w:tab w:val="left" w:pos="1320"/>
              <w:tab w:val="right" w:leader="dot" w:pos="9060"/>
            </w:tabs>
            <w:rPr>
              <w:noProof/>
              <w:kern w:val="2"/>
              <w14:ligatures w14:val="standardContextual"/>
            </w:rPr>
          </w:pPr>
          <w:hyperlink w:anchor="_Toc179480921" w:history="1">
            <w:r w:rsidRPr="00FC5E77">
              <w:rPr>
                <w:rStyle w:val="Hyperlink"/>
                <w:noProof/>
              </w:rPr>
              <w:t>3.6.1</w:t>
            </w:r>
            <w:r>
              <w:rPr>
                <w:noProof/>
                <w:kern w:val="2"/>
                <w14:ligatures w14:val="standardContextual"/>
              </w:rPr>
              <w:tab/>
            </w:r>
            <w:r w:rsidRPr="00FC5E77">
              <w:rPr>
                <w:rStyle w:val="Hyperlink"/>
                <w:noProof/>
              </w:rPr>
              <w:t>Plotting</w:t>
            </w:r>
            <w:r>
              <w:rPr>
                <w:noProof/>
                <w:webHidden/>
              </w:rPr>
              <w:tab/>
            </w:r>
            <w:r>
              <w:rPr>
                <w:noProof/>
                <w:webHidden/>
              </w:rPr>
              <w:fldChar w:fldCharType="begin"/>
            </w:r>
            <w:r>
              <w:rPr>
                <w:noProof/>
                <w:webHidden/>
              </w:rPr>
              <w:instrText xml:space="preserve"> PAGEREF _Toc179480921 \h </w:instrText>
            </w:r>
            <w:r>
              <w:rPr>
                <w:noProof/>
                <w:webHidden/>
              </w:rPr>
            </w:r>
            <w:r>
              <w:rPr>
                <w:noProof/>
                <w:webHidden/>
              </w:rPr>
              <w:fldChar w:fldCharType="separate"/>
            </w:r>
            <w:r>
              <w:rPr>
                <w:noProof/>
                <w:webHidden/>
              </w:rPr>
              <w:t>7</w:t>
            </w:r>
            <w:r>
              <w:rPr>
                <w:noProof/>
                <w:webHidden/>
              </w:rPr>
              <w:fldChar w:fldCharType="end"/>
            </w:r>
          </w:hyperlink>
        </w:p>
        <w:p w14:paraId="08D8322F" w14:textId="3FAC0A24" w:rsidR="00B82010" w:rsidRDefault="00B82010">
          <w:pPr>
            <w:pStyle w:val="TOC3"/>
            <w:tabs>
              <w:tab w:val="left" w:pos="1320"/>
              <w:tab w:val="right" w:leader="dot" w:pos="9060"/>
            </w:tabs>
            <w:rPr>
              <w:noProof/>
              <w:kern w:val="2"/>
              <w14:ligatures w14:val="standardContextual"/>
            </w:rPr>
          </w:pPr>
          <w:hyperlink w:anchor="_Toc179480922" w:history="1">
            <w:r w:rsidRPr="00FC5E77">
              <w:rPr>
                <w:rStyle w:val="Hyperlink"/>
                <w:noProof/>
              </w:rPr>
              <w:t>3.6.2</w:t>
            </w:r>
            <w:r>
              <w:rPr>
                <w:noProof/>
                <w:kern w:val="2"/>
                <w14:ligatures w14:val="standardContextual"/>
              </w:rPr>
              <w:tab/>
            </w:r>
            <w:r w:rsidRPr="00FC5E77">
              <w:rPr>
                <w:rStyle w:val="Hyperlink"/>
                <w:noProof/>
              </w:rPr>
              <w:t>Statistics</w:t>
            </w:r>
            <w:r>
              <w:rPr>
                <w:noProof/>
                <w:webHidden/>
              </w:rPr>
              <w:tab/>
            </w:r>
            <w:r>
              <w:rPr>
                <w:noProof/>
                <w:webHidden/>
              </w:rPr>
              <w:fldChar w:fldCharType="begin"/>
            </w:r>
            <w:r>
              <w:rPr>
                <w:noProof/>
                <w:webHidden/>
              </w:rPr>
              <w:instrText xml:space="preserve"> PAGEREF _Toc179480922 \h </w:instrText>
            </w:r>
            <w:r>
              <w:rPr>
                <w:noProof/>
                <w:webHidden/>
              </w:rPr>
            </w:r>
            <w:r>
              <w:rPr>
                <w:noProof/>
                <w:webHidden/>
              </w:rPr>
              <w:fldChar w:fldCharType="separate"/>
            </w:r>
            <w:r>
              <w:rPr>
                <w:noProof/>
                <w:webHidden/>
              </w:rPr>
              <w:t>10</w:t>
            </w:r>
            <w:r>
              <w:rPr>
                <w:noProof/>
                <w:webHidden/>
              </w:rPr>
              <w:fldChar w:fldCharType="end"/>
            </w:r>
          </w:hyperlink>
        </w:p>
        <w:p w14:paraId="6909DF1B" w14:textId="0F9E0175" w:rsidR="00B82010" w:rsidRDefault="00B82010">
          <w:pPr>
            <w:pStyle w:val="TOC3"/>
            <w:tabs>
              <w:tab w:val="left" w:pos="1320"/>
              <w:tab w:val="right" w:leader="dot" w:pos="9060"/>
            </w:tabs>
            <w:rPr>
              <w:noProof/>
              <w:kern w:val="2"/>
              <w14:ligatures w14:val="standardContextual"/>
            </w:rPr>
          </w:pPr>
          <w:hyperlink w:anchor="_Toc179480923" w:history="1">
            <w:r w:rsidRPr="00FC5E77">
              <w:rPr>
                <w:rStyle w:val="Hyperlink"/>
                <w:noProof/>
              </w:rPr>
              <w:t>3.6.3</w:t>
            </w:r>
            <w:r>
              <w:rPr>
                <w:noProof/>
                <w:kern w:val="2"/>
                <w14:ligatures w14:val="standardContextual"/>
              </w:rPr>
              <w:tab/>
            </w:r>
            <w:r w:rsidRPr="00FC5E77">
              <w:rPr>
                <w:rStyle w:val="Hyperlink"/>
                <w:noProof/>
              </w:rPr>
              <w:t>User Plots</w:t>
            </w:r>
            <w:r>
              <w:rPr>
                <w:noProof/>
                <w:webHidden/>
              </w:rPr>
              <w:tab/>
            </w:r>
            <w:r>
              <w:rPr>
                <w:noProof/>
                <w:webHidden/>
              </w:rPr>
              <w:fldChar w:fldCharType="begin"/>
            </w:r>
            <w:r>
              <w:rPr>
                <w:noProof/>
                <w:webHidden/>
              </w:rPr>
              <w:instrText xml:space="preserve"> PAGEREF _Toc179480923 \h </w:instrText>
            </w:r>
            <w:r>
              <w:rPr>
                <w:noProof/>
                <w:webHidden/>
              </w:rPr>
            </w:r>
            <w:r>
              <w:rPr>
                <w:noProof/>
                <w:webHidden/>
              </w:rPr>
              <w:fldChar w:fldCharType="separate"/>
            </w:r>
            <w:r>
              <w:rPr>
                <w:noProof/>
                <w:webHidden/>
              </w:rPr>
              <w:t>15</w:t>
            </w:r>
            <w:r>
              <w:rPr>
                <w:noProof/>
                <w:webHidden/>
              </w:rPr>
              <w:fldChar w:fldCharType="end"/>
            </w:r>
          </w:hyperlink>
        </w:p>
        <w:p w14:paraId="3AC10B31" w14:textId="3C0DE535" w:rsidR="00B82010" w:rsidRDefault="00B82010">
          <w:pPr>
            <w:pStyle w:val="TOC2"/>
            <w:tabs>
              <w:tab w:val="left" w:pos="880"/>
              <w:tab w:val="right" w:leader="dot" w:pos="9060"/>
            </w:tabs>
            <w:rPr>
              <w:noProof/>
              <w:kern w:val="2"/>
              <w14:ligatures w14:val="standardContextual"/>
            </w:rPr>
          </w:pPr>
          <w:hyperlink w:anchor="_Toc179480924" w:history="1">
            <w:r w:rsidRPr="00FC5E77">
              <w:rPr>
                <w:rStyle w:val="Hyperlink"/>
                <w:noProof/>
              </w:rPr>
              <w:t>3.7</w:t>
            </w:r>
            <w:r>
              <w:rPr>
                <w:noProof/>
                <w:kern w:val="2"/>
                <w14:ligatures w14:val="standardContextual"/>
              </w:rPr>
              <w:tab/>
            </w:r>
            <w:r w:rsidRPr="00FC5E77">
              <w:rPr>
                <w:rStyle w:val="Hyperlink"/>
                <w:noProof/>
              </w:rPr>
              <w:t>Help</w:t>
            </w:r>
            <w:r>
              <w:rPr>
                <w:noProof/>
                <w:webHidden/>
              </w:rPr>
              <w:tab/>
            </w:r>
            <w:r>
              <w:rPr>
                <w:noProof/>
                <w:webHidden/>
              </w:rPr>
              <w:fldChar w:fldCharType="begin"/>
            </w:r>
            <w:r>
              <w:rPr>
                <w:noProof/>
                <w:webHidden/>
              </w:rPr>
              <w:instrText xml:space="preserve"> PAGEREF _Toc179480924 \h </w:instrText>
            </w:r>
            <w:r>
              <w:rPr>
                <w:noProof/>
                <w:webHidden/>
              </w:rPr>
            </w:r>
            <w:r>
              <w:rPr>
                <w:noProof/>
                <w:webHidden/>
              </w:rPr>
              <w:fldChar w:fldCharType="separate"/>
            </w:r>
            <w:r>
              <w:rPr>
                <w:noProof/>
                <w:webHidden/>
              </w:rPr>
              <w:t>15</w:t>
            </w:r>
            <w:r>
              <w:rPr>
                <w:noProof/>
                <w:webHidden/>
              </w:rPr>
              <w:fldChar w:fldCharType="end"/>
            </w:r>
          </w:hyperlink>
        </w:p>
        <w:p w14:paraId="1AD71E5C" w14:textId="5D884400" w:rsidR="00B82010" w:rsidRDefault="00B82010">
          <w:pPr>
            <w:pStyle w:val="TOC2"/>
            <w:tabs>
              <w:tab w:val="left" w:pos="880"/>
              <w:tab w:val="right" w:leader="dot" w:pos="9060"/>
            </w:tabs>
            <w:rPr>
              <w:noProof/>
              <w:kern w:val="2"/>
              <w14:ligatures w14:val="standardContextual"/>
            </w:rPr>
          </w:pPr>
          <w:hyperlink w:anchor="_Toc179480925" w:history="1">
            <w:r w:rsidRPr="00FC5E77">
              <w:rPr>
                <w:rStyle w:val="Hyperlink"/>
                <w:noProof/>
              </w:rPr>
              <w:t>3.8</w:t>
            </w:r>
            <w:r>
              <w:rPr>
                <w:noProof/>
                <w:kern w:val="2"/>
                <w14:ligatures w14:val="standardContextual"/>
              </w:rPr>
              <w:tab/>
            </w:r>
            <w:r w:rsidRPr="00FC5E77">
              <w:rPr>
                <w:rStyle w:val="Hyperlink"/>
                <w:noProof/>
              </w:rPr>
              <w:t>Tabs</w:t>
            </w:r>
            <w:r>
              <w:rPr>
                <w:noProof/>
                <w:webHidden/>
              </w:rPr>
              <w:tab/>
            </w:r>
            <w:r>
              <w:rPr>
                <w:noProof/>
                <w:webHidden/>
              </w:rPr>
              <w:fldChar w:fldCharType="begin"/>
            </w:r>
            <w:r>
              <w:rPr>
                <w:noProof/>
                <w:webHidden/>
              </w:rPr>
              <w:instrText xml:space="preserve"> PAGEREF _Toc179480925 \h </w:instrText>
            </w:r>
            <w:r>
              <w:rPr>
                <w:noProof/>
                <w:webHidden/>
              </w:rPr>
            </w:r>
            <w:r>
              <w:rPr>
                <w:noProof/>
                <w:webHidden/>
              </w:rPr>
              <w:fldChar w:fldCharType="separate"/>
            </w:r>
            <w:r>
              <w:rPr>
                <w:noProof/>
                <w:webHidden/>
              </w:rPr>
              <w:t>15</w:t>
            </w:r>
            <w:r>
              <w:rPr>
                <w:noProof/>
                <w:webHidden/>
              </w:rPr>
              <w:fldChar w:fldCharType="end"/>
            </w:r>
          </w:hyperlink>
        </w:p>
        <w:p w14:paraId="49B474CE" w14:textId="1511DA0C" w:rsidR="00B82010" w:rsidRDefault="00B82010">
          <w:pPr>
            <w:pStyle w:val="TOC2"/>
            <w:tabs>
              <w:tab w:val="left" w:pos="880"/>
              <w:tab w:val="right" w:leader="dot" w:pos="9060"/>
            </w:tabs>
            <w:rPr>
              <w:noProof/>
              <w:kern w:val="2"/>
              <w14:ligatures w14:val="standardContextual"/>
            </w:rPr>
          </w:pPr>
          <w:hyperlink w:anchor="_Toc179480926" w:history="1">
            <w:r w:rsidRPr="00FC5E77">
              <w:rPr>
                <w:rStyle w:val="Hyperlink"/>
                <w:noProof/>
              </w:rPr>
              <w:t>3.9</w:t>
            </w:r>
            <w:r>
              <w:rPr>
                <w:noProof/>
                <w:kern w:val="2"/>
                <w14:ligatures w14:val="standardContextual"/>
              </w:rPr>
              <w:tab/>
            </w:r>
            <w:r w:rsidRPr="00FC5E77">
              <w:rPr>
                <w:rStyle w:val="Hyperlink"/>
                <w:noProof/>
              </w:rPr>
              <w:t>UI Data Selection</w:t>
            </w:r>
            <w:r>
              <w:rPr>
                <w:noProof/>
                <w:webHidden/>
              </w:rPr>
              <w:tab/>
            </w:r>
            <w:r>
              <w:rPr>
                <w:noProof/>
                <w:webHidden/>
              </w:rPr>
              <w:fldChar w:fldCharType="begin"/>
            </w:r>
            <w:r>
              <w:rPr>
                <w:noProof/>
                <w:webHidden/>
              </w:rPr>
              <w:instrText xml:space="preserve"> PAGEREF _Toc179480926 \h </w:instrText>
            </w:r>
            <w:r>
              <w:rPr>
                <w:noProof/>
                <w:webHidden/>
              </w:rPr>
            </w:r>
            <w:r>
              <w:rPr>
                <w:noProof/>
                <w:webHidden/>
              </w:rPr>
              <w:fldChar w:fldCharType="separate"/>
            </w:r>
            <w:r>
              <w:rPr>
                <w:noProof/>
                <w:webHidden/>
              </w:rPr>
              <w:t>15</w:t>
            </w:r>
            <w:r>
              <w:rPr>
                <w:noProof/>
                <w:webHidden/>
              </w:rPr>
              <w:fldChar w:fldCharType="end"/>
            </w:r>
          </w:hyperlink>
        </w:p>
        <w:p w14:paraId="2AF1E452" w14:textId="6AEA14A4" w:rsidR="00B82010" w:rsidRDefault="00B82010">
          <w:pPr>
            <w:pStyle w:val="TOC2"/>
            <w:tabs>
              <w:tab w:val="left" w:pos="880"/>
              <w:tab w:val="right" w:leader="dot" w:pos="9060"/>
            </w:tabs>
            <w:rPr>
              <w:noProof/>
              <w:kern w:val="2"/>
              <w14:ligatures w14:val="standardContextual"/>
            </w:rPr>
          </w:pPr>
          <w:hyperlink w:anchor="_Toc179480927" w:history="1">
            <w:r w:rsidRPr="00FC5E77">
              <w:rPr>
                <w:rStyle w:val="Hyperlink"/>
                <w:noProof/>
              </w:rPr>
              <w:t>3.10</w:t>
            </w:r>
            <w:r>
              <w:rPr>
                <w:noProof/>
                <w:kern w:val="2"/>
                <w14:ligatures w14:val="standardContextual"/>
              </w:rPr>
              <w:tab/>
            </w:r>
            <w:r w:rsidRPr="00FC5E77">
              <w:rPr>
                <w:rStyle w:val="Hyperlink"/>
                <w:noProof/>
              </w:rPr>
              <w:t>Accessing data from the Command Window</w:t>
            </w:r>
            <w:r>
              <w:rPr>
                <w:noProof/>
                <w:webHidden/>
              </w:rPr>
              <w:tab/>
            </w:r>
            <w:r>
              <w:rPr>
                <w:noProof/>
                <w:webHidden/>
              </w:rPr>
              <w:fldChar w:fldCharType="begin"/>
            </w:r>
            <w:r>
              <w:rPr>
                <w:noProof/>
                <w:webHidden/>
              </w:rPr>
              <w:instrText xml:space="preserve"> PAGEREF _Toc179480927 \h </w:instrText>
            </w:r>
            <w:r>
              <w:rPr>
                <w:noProof/>
                <w:webHidden/>
              </w:rPr>
            </w:r>
            <w:r>
              <w:rPr>
                <w:noProof/>
                <w:webHidden/>
              </w:rPr>
              <w:fldChar w:fldCharType="separate"/>
            </w:r>
            <w:r>
              <w:rPr>
                <w:noProof/>
                <w:webHidden/>
              </w:rPr>
              <w:t>17</w:t>
            </w:r>
            <w:r>
              <w:rPr>
                <w:noProof/>
                <w:webHidden/>
              </w:rPr>
              <w:fldChar w:fldCharType="end"/>
            </w:r>
          </w:hyperlink>
        </w:p>
        <w:p w14:paraId="1CD0DD55" w14:textId="6950215E" w:rsidR="00B82010" w:rsidRDefault="00B82010">
          <w:pPr>
            <w:pStyle w:val="TOC1"/>
            <w:rPr>
              <w:noProof/>
              <w:kern w:val="2"/>
              <w14:ligatures w14:val="standardContextual"/>
            </w:rPr>
          </w:pPr>
          <w:hyperlink w:anchor="_Toc179480928" w:history="1">
            <w:r w:rsidRPr="00FC5E77">
              <w:rPr>
                <w:rStyle w:val="Hyperlink"/>
                <w:noProof/>
              </w:rPr>
              <w:t>4</w:t>
            </w:r>
            <w:r>
              <w:rPr>
                <w:noProof/>
                <w:kern w:val="2"/>
                <w14:ligatures w14:val="standardContextual"/>
              </w:rPr>
              <w:tab/>
            </w:r>
            <w:r w:rsidRPr="00FC5E77">
              <w:rPr>
                <w:rStyle w:val="Hyperlink"/>
                <w:noProof/>
              </w:rPr>
              <w:t>Implementation/Supporting Information/Demonstration models</w:t>
            </w:r>
            <w:r>
              <w:rPr>
                <w:noProof/>
                <w:webHidden/>
              </w:rPr>
              <w:tab/>
            </w:r>
            <w:r>
              <w:rPr>
                <w:noProof/>
                <w:webHidden/>
              </w:rPr>
              <w:fldChar w:fldCharType="begin"/>
            </w:r>
            <w:r>
              <w:rPr>
                <w:noProof/>
                <w:webHidden/>
              </w:rPr>
              <w:instrText xml:space="preserve"> PAGEREF _Toc179480928 \h </w:instrText>
            </w:r>
            <w:r>
              <w:rPr>
                <w:noProof/>
                <w:webHidden/>
              </w:rPr>
            </w:r>
            <w:r>
              <w:rPr>
                <w:noProof/>
                <w:webHidden/>
              </w:rPr>
              <w:fldChar w:fldCharType="separate"/>
            </w:r>
            <w:r>
              <w:rPr>
                <w:noProof/>
                <w:webHidden/>
              </w:rPr>
              <w:t>19</w:t>
            </w:r>
            <w:r>
              <w:rPr>
                <w:noProof/>
                <w:webHidden/>
              </w:rPr>
              <w:fldChar w:fldCharType="end"/>
            </w:r>
          </w:hyperlink>
        </w:p>
        <w:p w14:paraId="13C7BA8E" w14:textId="7C927675" w:rsidR="00B82010" w:rsidRDefault="00B82010">
          <w:pPr>
            <w:pStyle w:val="TOC2"/>
            <w:tabs>
              <w:tab w:val="left" w:pos="880"/>
              <w:tab w:val="right" w:leader="dot" w:pos="9060"/>
            </w:tabs>
            <w:rPr>
              <w:noProof/>
              <w:kern w:val="2"/>
              <w14:ligatures w14:val="standardContextual"/>
            </w:rPr>
          </w:pPr>
          <w:hyperlink w:anchor="_Toc179480929" w:history="1">
            <w:r w:rsidRPr="00FC5E77">
              <w:rPr>
                <w:rStyle w:val="Hyperlink"/>
                <w:noProof/>
              </w:rPr>
              <w:t>4.1</w:t>
            </w:r>
            <w:r>
              <w:rPr>
                <w:noProof/>
                <w:kern w:val="2"/>
                <w14:ligatures w14:val="standardContextual"/>
              </w:rPr>
              <w:tab/>
            </w:r>
            <w:r w:rsidRPr="00FC5E77">
              <w:rPr>
                <w:rStyle w:val="Hyperlink"/>
                <w:noProof/>
              </w:rPr>
              <w:t>Derive Output</w:t>
            </w:r>
            <w:r>
              <w:rPr>
                <w:noProof/>
                <w:webHidden/>
              </w:rPr>
              <w:tab/>
            </w:r>
            <w:r>
              <w:rPr>
                <w:noProof/>
                <w:webHidden/>
              </w:rPr>
              <w:fldChar w:fldCharType="begin"/>
            </w:r>
            <w:r>
              <w:rPr>
                <w:noProof/>
                <w:webHidden/>
              </w:rPr>
              <w:instrText xml:space="preserve"> PAGEREF _Toc179480929 \h </w:instrText>
            </w:r>
            <w:r>
              <w:rPr>
                <w:noProof/>
                <w:webHidden/>
              </w:rPr>
            </w:r>
            <w:r>
              <w:rPr>
                <w:noProof/>
                <w:webHidden/>
              </w:rPr>
              <w:fldChar w:fldCharType="separate"/>
            </w:r>
            <w:r>
              <w:rPr>
                <w:noProof/>
                <w:webHidden/>
              </w:rPr>
              <w:t>19</w:t>
            </w:r>
            <w:r>
              <w:rPr>
                <w:noProof/>
                <w:webHidden/>
              </w:rPr>
              <w:fldChar w:fldCharType="end"/>
            </w:r>
          </w:hyperlink>
        </w:p>
        <w:p w14:paraId="704CA7A9" w14:textId="142C7C62" w:rsidR="00B82010" w:rsidRDefault="00B82010">
          <w:pPr>
            <w:pStyle w:val="TOC3"/>
            <w:tabs>
              <w:tab w:val="left" w:pos="1320"/>
              <w:tab w:val="right" w:leader="dot" w:pos="9060"/>
            </w:tabs>
            <w:rPr>
              <w:noProof/>
              <w:kern w:val="2"/>
              <w14:ligatures w14:val="standardContextual"/>
            </w:rPr>
          </w:pPr>
          <w:hyperlink w:anchor="_Toc179480930" w:history="1">
            <w:r w:rsidRPr="00FC5E77">
              <w:rPr>
                <w:rStyle w:val="Hyperlink"/>
                <w:noProof/>
              </w:rPr>
              <w:t>4.1.1</w:t>
            </w:r>
            <w:r>
              <w:rPr>
                <w:noProof/>
                <w:kern w:val="2"/>
                <w14:ligatures w14:val="standardContextual"/>
              </w:rPr>
              <w:tab/>
            </w:r>
            <w:r w:rsidRPr="00FC5E77">
              <w:rPr>
                <w:rStyle w:val="Hyperlink"/>
                <w:noProof/>
              </w:rPr>
              <w:t>Calling an external function</w:t>
            </w:r>
            <w:r>
              <w:rPr>
                <w:noProof/>
                <w:webHidden/>
              </w:rPr>
              <w:tab/>
            </w:r>
            <w:r>
              <w:rPr>
                <w:noProof/>
                <w:webHidden/>
              </w:rPr>
              <w:fldChar w:fldCharType="begin"/>
            </w:r>
            <w:r>
              <w:rPr>
                <w:noProof/>
                <w:webHidden/>
              </w:rPr>
              <w:instrText xml:space="preserve"> PAGEREF _Toc179480930 \h </w:instrText>
            </w:r>
            <w:r>
              <w:rPr>
                <w:noProof/>
                <w:webHidden/>
              </w:rPr>
            </w:r>
            <w:r>
              <w:rPr>
                <w:noProof/>
                <w:webHidden/>
              </w:rPr>
              <w:fldChar w:fldCharType="separate"/>
            </w:r>
            <w:r>
              <w:rPr>
                <w:noProof/>
                <w:webHidden/>
              </w:rPr>
              <w:t>20</w:t>
            </w:r>
            <w:r>
              <w:rPr>
                <w:noProof/>
                <w:webHidden/>
              </w:rPr>
              <w:fldChar w:fldCharType="end"/>
            </w:r>
          </w:hyperlink>
        </w:p>
        <w:p w14:paraId="47C8E293" w14:textId="018FF738" w:rsidR="00B82010" w:rsidRDefault="00B82010">
          <w:pPr>
            <w:pStyle w:val="TOC3"/>
            <w:tabs>
              <w:tab w:val="left" w:pos="1320"/>
              <w:tab w:val="right" w:leader="dot" w:pos="9060"/>
            </w:tabs>
            <w:rPr>
              <w:noProof/>
              <w:kern w:val="2"/>
              <w14:ligatures w14:val="standardContextual"/>
            </w:rPr>
          </w:pPr>
          <w:hyperlink w:anchor="_Toc179480931" w:history="1">
            <w:r w:rsidRPr="00FC5E77">
              <w:rPr>
                <w:rStyle w:val="Hyperlink"/>
                <w:noProof/>
              </w:rPr>
              <w:t>4.1.2</w:t>
            </w:r>
            <w:r>
              <w:rPr>
                <w:noProof/>
                <w:kern w:val="2"/>
                <w14:ligatures w14:val="standardContextual"/>
              </w:rPr>
              <w:tab/>
            </w:r>
            <w:r w:rsidRPr="00FC5E77">
              <w:rPr>
                <w:rStyle w:val="Hyperlink"/>
                <w:noProof/>
              </w:rPr>
              <w:t>Input and output format for external functions</w:t>
            </w:r>
            <w:r>
              <w:rPr>
                <w:noProof/>
                <w:webHidden/>
              </w:rPr>
              <w:tab/>
            </w:r>
            <w:r>
              <w:rPr>
                <w:noProof/>
                <w:webHidden/>
              </w:rPr>
              <w:fldChar w:fldCharType="begin"/>
            </w:r>
            <w:r>
              <w:rPr>
                <w:noProof/>
                <w:webHidden/>
              </w:rPr>
              <w:instrText xml:space="preserve"> PAGEREF _Toc179480931 \h </w:instrText>
            </w:r>
            <w:r>
              <w:rPr>
                <w:noProof/>
                <w:webHidden/>
              </w:rPr>
            </w:r>
            <w:r>
              <w:rPr>
                <w:noProof/>
                <w:webHidden/>
              </w:rPr>
              <w:fldChar w:fldCharType="separate"/>
            </w:r>
            <w:r>
              <w:rPr>
                <w:noProof/>
                <w:webHidden/>
              </w:rPr>
              <w:t>20</w:t>
            </w:r>
            <w:r>
              <w:rPr>
                <w:noProof/>
                <w:webHidden/>
              </w:rPr>
              <w:fldChar w:fldCharType="end"/>
            </w:r>
          </w:hyperlink>
        </w:p>
        <w:p w14:paraId="00A8F5B3" w14:textId="3D66E254" w:rsidR="00B82010" w:rsidRDefault="00B82010">
          <w:pPr>
            <w:pStyle w:val="TOC3"/>
            <w:tabs>
              <w:tab w:val="left" w:pos="1320"/>
              <w:tab w:val="right" w:leader="dot" w:pos="9060"/>
            </w:tabs>
            <w:rPr>
              <w:noProof/>
              <w:kern w:val="2"/>
              <w14:ligatures w14:val="standardContextual"/>
            </w:rPr>
          </w:pPr>
          <w:hyperlink w:anchor="_Toc179480932" w:history="1">
            <w:r w:rsidRPr="00FC5E77">
              <w:rPr>
                <w:rStyle w:val="Hyperlink"/>
                <w:noProof/>
              </w:rPr>
              <w:t>4.1.3</w:t>
            </w:r>
            <w:r>
              <w:rPr>
                <w:noProof/>
                <w:kern w:val="2"/>
                <w14:ligatures w14:val="standardContextual"/>
              </w:rPr>
              <w:tab/>
            </w:r>
            <w:r w:rsidRPr="00FC5E77">
              <w:rPr>
                <w:rStyle w:val="Hyperlink"/>
                <w:noProof/>
              </w:rPr>
              <w:t>Pre-defined functions</w:t>
            </w:r>
            <w:r>
              <w:rPr>
                <w:noProof/>
                <w:webHidden/>
              </w:rPr>
              <w:tab/>
            </w:r>
            <w:r>
              <w:rPr>
                <w:noProof/>
                <w:webHidden/>
              </w:rPr>
              <w:fldChar w:fldCharType="begin"/>
            </w:r>
            <w:r>
              <w:rPr>
                <w:noProof/>
                <w:webHidden/>
              </w:rPr>
              <w:instrText xml:space="preserve"> PAGEREF _Toc179480932 \h </w:instrText>
            </w:r>
            <w:r>
              <w:rPr>
                <w:noProof/>
                <w:webHidden/>
              </w:rPr>
            </w:r>
            <w:r>
              <w:rPr>
                <w:noProof/>
                <w:webHidden/>
              </w:rPr>
              <w:fldChar w:fldCharType="separate"/>
            </w:r>
            <w:r>
              <w:rPr>
                <w:noProof/>
                <w:webHidden/>
              </w:rPr>
              <w:t>23</w:t>
            </w:r>
            <w:r>
              <w:rPr>
                <w:noProof/>
                <w:webHidden/>
              </w:rPr>
              <w:fldChar w:fldCharType="end"/>
            </w:r>
          </w:hyperlink>
        </w:p>
        <w:p w14:paraId="6CE694C3" w14:textId="39B21657" w:rsidR="00B82010" w:rsidRDefault="00B82010">
          <w:pPr>
            <w:pStyle w:val="TOC1"/>
            <w:rPr>
              <w:noProof/>
              <w:kern w:val="2"/>
              <w14:ligatures w14:val="standardContextual"/>
            </w:rPr>
          </w:pPr>
          <w:hyperlink w:anchor="_Toc179480933" w:history="1">
            <w:r w:rsidRPr="00FC5E77">
              <w:rPr>
                <w:rStyle w:val="Hyperlink"/>
                <w:noProof/>
              </w:rPr>
              <w:t>5</w:t>
            </w:r>
            <w:r>
              <w:rPr>
                <w:noProof/>
                <w:kern w:val="2"/>
                <w14:ligatures w14:val="standardContextual"/>
              </w:rPr>
              <w:tab/>
            </w:r>
            <w:r w:rsidRPr="00FC5E77">
              <w:rPr>
                <w:rStyle w:val="Hyperlink"/>
                <w:noProof/>
              </w:rPr>
              <w:t>Program Structure</w:t>
            </w:r>
            <w:r>
              <w:rPr>
                <w:noProof/>
                <w:webHidden/>
              </w:rPr>
              <w:tab/>
            </w:r>
            <w:r>
              <w:rPr>
                <w:noProof/>
                <w:webHidden/>
              </w:rPr>
              <w:fldChar w:fldCharType="begin"/>
            </w:r>
            <w:r>
              <w:rPr>
                <w:noProof/>
                <w:webHidden/>
              </w:rPr>
              <w:instrText xml:space="preserve"> PAGEREF _Toc179480933 \h </w:instrText>
            </w:r>
            <w:r>
              <w:rPr>
                <w:noProof/>
                <w:webHidden/>
              </w:rPr>
            </w:r>
            <w:r>
              <w:rPr>
                <w:noProof/>
                <w:webHidden/>
              </w:rPr>
              <w:fldChar w:fldCharType="separate"/>
            </w:r>
            <w:r>
              <w:rPr>
                <w:noProof/>
                <w:webHidden/>
              </w:rPr>
              <w:t>28</w:t>
            </w:r>
            <w:r>
              <w:rPr>
                <w:noProof/>
                <w:webHidden/>
              </w:rPr>
              <w:fldChar w:fldCharType="end"/>
            </w:r>
          </w:hyperlink>
        </w:p>
        <w:p w14:paraId="64E5FAA5" w14:textId="2AFCB1B5" w:rsidR="00B82010" w:rsidRDefault="00B82010">
          <w:pPr>
            <w:pStyle w:val="TOC1"/>
            <w:rPr>
              <w:noProof/>
              <w:kern w:val="2"/>
              <w14:ligatures w14:val="standardContextual"/>
            </w:rPr>
          </w:pPr>
          <w:hyperlink w:anchor="_Toc179480934" w:history="1">
            <w:r w:rsidRPr="00FC5E77">
              <w:rPr>
                <w:rStyle w:val="Hyperlink"/>
                <w:noProof/>
              </w:rPr>
              <w:t>6</w:t>
            </w:r>
            <w:r>
              <w:rPr>
                <w:noProof/>
                <w:kern w:val="2"/>
                <w14:ligatures w14:val="standardContextual"/>
              </w:rPr>
              <w:tab/>
            </w:r>
            <w:r w:rsidRPr="00FC5E77">
              <w:rPr>
                <w:rStyle w:val="Hyperlink"/>
                <w:noProof/>
              </w:rPr>
              <w:t>Bibliography</w:t>
            </w:r>
            <w:r>
              <w:rPr>
                <w:noProof/>
                <w:webHidden/>
              </w:rPr>
              <w:tab/>
            </w:r>
            <w:r>
              <w:rPr>
                <w:noProof/>
                <w:webHidden/>
              </w:rPr>
              <w:fldChar w:fldCharType="begin"/>
            </w:r>
            <w:r>
              <w:rPr>
                <w:noProof/>
                <w:webHidden/>
              </w:rPr>
              <w:instrText xml:space="preserve"> PAGEREF _Toc179480934 \h </w:instrText>
            </w:r>
            <w:r>
              <w:rPr>
                <w:noProof/>
                <w:webHidden/>
              </w:rPr>
            </w:r>
            <w:r>
              <w:rPr>
                <w:noProof/>
                <w:webHidden/>
              </w:rPr>
              <w:fldChar w:fldCharType="separate"/>
            </w:r>
            <w:r>
              <w:rPr>
                <w:noProof/>
                <w:webHidden/>
              </w:rPr>
              <w:t>29</w:t>
            </w:r>
            <w:r>
              <w:rPr>
                <w:noProof/>
                <w:webHidden/>
              </w:rPr>
              <w:fldChar w:fldCharType="end"/>
            </w:r>
          </w:hyperlink>
        </w:p>
        <w:p w14:paraId="65CD706B" w14:textId="5CA905FF" w:rsidR="00B82010" w:rsidRDefault="00B82010">
          <w:pPr>
            <w:pStyle w:val="TOC1"/>
            <w:rPr>
              <w:noProof/>
              <w:kern w:val="2"/>
              <w14:ligatures w14:val="standardContextual"/>
            </w:rPr>
          </w:pPr>
          <w:hyperlink w:anchor="_Toc179480935" w:history="1">
            <w:r w:rsidRPr="00FC5E77">
              <w:rPr>
                <w:rStyle w:val="Hyperlink"/>
                <w:noProof/>
              </w:rPr>
              <w:t>Appendix A - Import file formats</w:t>
            </w:r>
            <w:r>
              <w:rPr>
                <w:noProof/>
                <w:webHidden/>
              </w:rPr>
              <w:tab/>
            </w:r>
            <w:r>
              <w:rPr>
                <w:noProof/>
                <w:webHidden/>
              </w:rPr>
              <w:fldChar w:fldCharType="begin"/>
            </w:r>
            <w:r>
              <w:rPr>
                <w:noProof/>
                <w:webHidden/>
              </w:rPr>
              <w:instrText xml:space="preserve"> PAGEREF _Toc179480935 \h </w:instrText>
            </w:r>
            <w:r>
              <w:rPr>
                <w:noProof/>
                <w:webHidden/>
              </w:rPr>
            </w:r>
            <w:r>
              <w:rPr>
                <w:noProof/>
                <w:webHidden/>
              </w:rPr>
              <w:fldChar w:fldCharType="separate"/>
            </w:r>
            <w:r>
              <w:rPr>
                <w:noProof/>
                <w:webHidden/>
              </w:rPr>
              <w:t>30</w:t>
            </w:r>
            <w:r>
              <w:rPr>
                <w:noProof/>
                <w:webHidden/>
              </w:rPr>
              <w:fldChar w:fldCharType="end"/>
            </w:r>
          </w:hyperlink>
        </w:p>
        <w:p w14:paraId="155EA8F7" w14:textId="2243758A" w:rsidR="00B82010" w:rsidRDefault="00B82010">
          <w:pPr>
            <w:pStyle w:val="TOC1"/>
            <w:rPr>
              <w:noProof/>
              <w:kern w:val="2"/>
              <w14:ligatures w14:val="standardContextual"/>
            </w:rPr>
          </w:pPr>
          <w:hyperlink w:anchor="_Toc179480936" w:history="1">
            <w:r w:rsidRPr="00FC5E77">
              <w:rPr>
                <w:rStyle w:val="Hyperlink"/>
                <w:noProof/>
              </w:rPr>
              <w:t>Appendix B - Data set properties (DSproperties)</w:t>
            </w:r>
            <w:r>
              <w:rPr>
                <w:noProof/>
                <w:webHidden/>
              </w:rPr>
              <w:tab/>
            </w:r>
            <w:r>
              <w:rPr>
                <w:noProof/>
                <w:webHidden/>
              </w:rPr>
              <w:fldChar w:fldCharType="begin"/>
            </w:r>
            <w:r>
              <w:rPr>
                <w:noProof/>
                <w:webHidden/>
              </w:rPr>
              <w:instrText xml:space="preserve"> PAGEREF _Toc179480936 \h </w:instrText>
            </w:r>
            <w:r>
              <w:rPr>
                <w:noProof/>
                <w:webHidden/>
              </w:rPr>
            </w:r>
            <w:r>
              <w:rPr>
                <w:noProof/>
                <w:webHidden/>
              </w:rPr>
              <w:fldChar w:fldCharType="separate"/>
            </w:r>
            <w:r>
              <w:rPr>
                <w:noProof/>
                <w:webHidden/>
              </w:rPr>
              <w:t>31</w:t>
            </w:r>
            <w:r>
              <w:rPr>
                <w:noProof/>
                <w:webHidden/>
              </w:rPr>
              <w:fldChar w:fldCharType="end"/>
            </w:r>
          </w:hyperlink>
        </w:p>
        <w:p w14:paraId="6B84DB60" w14:textId="7CD3359C" w:rsidR="00B82010" w:rsidRDefault="00B82010">
          <w:pPr>
            <w:pStyle w:val="TOC1"/>
            <w:rPr>
              <w:noProof/>
              <w:kern w:val="2"/>
              <w14:ligatures w14:val="standardContextual"/>
            </w:rPr>
          </w:pPr>
          <w:hyperlink w:anchor="_Toc179480937" w:history="1">
            <w:r w:rsidRPr="00FC5E77">
              <w:rPr>
                <w:rStyle w:val="Hyperlink"/>
                <w:noProof/>
              </w:rPr>
              <w:t>Appendix C – Sample DSProperties for data import</w:t>
            </w:r>
            <w:r>
              <w:rPr>
                <w:noProof/>
                <w:webHidden/>
              </w:rPr>
              <w:tab/>
            </w:r>
            <w:r>
              <w:rPr>
                <w:noProof/>
                <w:webHidden/>
              </w:rPr>
              <w:fldChar w:fldCharType="begin"/>
            </w:r>
            <w:r>
              <w:rPr>
                <w:noProof/>
                <w:webHidden/>
              </w:rPr>
              <w:instrText xml:space="preserve"> PAGEREF _Toc179480937 \h </w:instrText>
            </w:r>
            <w:r>
              <w:rPr>
                <w:noProof/>
                <w:webHidden/>
              </w:rPr>
            </w:r>
            <w:r>
              <w:rPr>
                <w:noProof/>
                <w:webHidden/>
              </w:rPr>
              <w:fldChar w:fldCharType="separate"/>
            </w:r>
            <w:r>
              <w:rPr>
                <w:noProof/>
                <w:webHidden/>
              </w:rPr>
              <w:t>32</w:t>
            </w:r>
            <w:r>
              <w:rPr>
                <w:noProof/>
                <w:webHidden/>
              </w:rPr>
              <w:fldChar w:fldCharType="end"/>
            </w:r>
          </w:hyperlink>
        </w:p>
        <w:p w14:paraId="5716F710" w14:textId="62E0F54C"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1"/>
          <w:footerReference w:type="default" r:id="rId12"/>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8" w:name="_Toc457751773"/>
      <w:bookmarkStart w:id="9" w:name="_Toc457751820"/>
      <w:bookmarkStart w:id="10" w:name="_Toc486354027"/>
      <w:bookmarkStart w:id="11" w:name="_Toc179480908"/>
      <w:r w:rsidRPr="006E07E6">
        <w:lastRenderedPageBreak/>
        <w:t>Introduction</w:t>
      </w:r>
      <w:bookmarkEnd w:id="8"/>
      <w:bookmarkEnd w:id="9"/>
      <w:bookmarkEnd w:id="10"/>
      <w:bookmarkEnd w:id="11"/>
    </w:p>
    <w:bookmarkStart w:id="12" w:name="_Hlk89070829"/>
    <w:p w14:paraId="755348F3" w14:textId="2E6297E9" w:rsidR="004B7745" w:rsidRDefault="004A6158">
      <w:pPr>
        <w:spacing w:after="160"/>
        <w:rPr>
          <w:rFonts w:cstheme="minorHAnsi"/>
        </w:rPr>
      </w:pPr>
      <w:r>
        <w:fldChar w:fldCharType="begin"/>
      </w:r>
      <w:r>
        <w:rPr>
          <w:rFonts w:cstheme="minorHAnsi"/>
        </w:rPr>
        <w:instrText xml:space="preserve"> REF Model_name \h </w:instrText>
      </w:r>
      <w:r>
        <w:fldChar w:fldCharType="separate"/>
      </w:r>
      <w:r w:rsidR="00B94BC9">
        <w:t>TableViewer</w:t>
      </w:r>
      <w:r>
        <w:fldChar w:fldCharType="end"/>
      </w:r>
      <w:r>
        <w:t xml:space="preserve"> </w:t>
      </w:r>
      <w:bookmarkEnd w:id="12"/>
      <w:r>
        <w:t>App …</w:t>
      </w:r>
      <w:r w:rsidR="004B7745">
        <w:rPr>
          <w:rFonts w:cstheme="minorHAnsi"/>
        </w:rPr>
        <w:br w:type="page"/>
      </w:r>
    </w:p>
    <w:p w14:paraId="00FAF5B6" w14:textId="11D815A2" w:rsidR="004E25A0" w:rsidRDefault="004E25A0" w:rsidP="004E25A0">
      <w:pPr>
        <w:pStyle w:val="Heading1"/>
      </w:pPr>
      <w:bookmarkStart w:id="13" w:name="_Toc179480909"/>
      <w:r>
        <w:lastRenderedPageBreak/>
        <w:t>Getting started</w:t>
      </w:r>
      <w:bookmarkEnd w:id="13"/>
    </w:p>
    <w:p w14:paraId="7A3CD9BA" w14:textId="77777777" w:rsidR="00F46BC5" w:rsidRPr="00F46BC5" w:rsidRDefault="00F46BC5" w:rsidP="00F46BC5">
      <w:pPr>
        <w:pStyle w:val="Heading2"/>
      </w:pPr>
      <w:bookmarkStart w:id="14" w:name="_Toc179480910"/>
      <w:r w:rsidRPr="00F46BC5">
        <w:t>Configuration</w:t>
      </w:r>
      <w:bookmarkEnd w:id="14"/>
    </w:p>
    <w:p w14:paraId="0B79A51E" w14:textId="0268DD8C" w:rsidR="00F46BC5" w:rsidRPr="00F46BC5" w:rsidRDefault="00F46BC5" w:rsidP="00F46BC5">
      <w:r w:rsidRPr="00F46BC5">
        <w:fldChar w:fldCharType="begin"/>
      </w:r>
      <w:r w:rsidRPr="00F46BC5">
        <w:instrText xml:space="preserve"> REF Model_name \h </w:instrText>
      </w:r>
      <w:r w:rsidRPr="00F46BC5">
        <w:fldChar w:fldCharType="separate"/>
      </w:r>
      <w:r w:rsidR="00B94BC9">
        <w:t>TableViewer</w:t>
      </w:r>
      <w:r w:rsidRPr="00F46BC5">
        <w:fldChar w:fldCharType="end"/>
      </w:r>
      <w:r w:rsidRPr="00F46BC5">
        <w:t xml:space="preserve"> is installed as an App and requires </w:t>
      </w:r>
      <w:proofErr w:type="spellStart"/>
      <w:r w:rsidRPr="00F46BC5">
        <w:t>muitoolbox</w:t>
      </w:r>
      <w:proofErr w:type="spellEnd"/>
      <w:r w:rsidRPr="00F46BC5">
        <w:t xml:space="preserve"> and </w:t>
      </w:r>
      <w:proofErr w:type="spellStart"/>
      <w:r w:rsidRPr="00F46BC5">
        <w:t>dstoolbox</w:t>
      </w:r>
      <w:proofErr w:type="spellEnd"/>
      <w:r w:rsidRPr="00F46BC5">
        <w:t xml:space="preserve"> to be installed. The download for each of these includes the code, documentation and example files. The files required are: </w:t>
      </w:r>
    </w:p>
    <w:p w14:paraId="54C01CC8" w14:textId="77777777" w:rsidR="00F46BC5" w:rsidRPr="00F46BC5" w:rsidRDefault="00F46BC5" w:rsidP="00F46BC5">
      <w:proofErr w:type="spellStart"/>
      <w:r w:rsidRPr="00F46BC5">
        <w:t>dstoolbox</w:t>
      </w:r>
      <w:proofErr w:type="spellEnd"/>
      <w:r w:rsidRPr="00F46BC5">
        <w:t xml:space="preserve">: </w:t>
      </w:r>
      <w:proofErr w:type="spellStart"/>
      <w:r w:rsidRPr="00F46BC5">
        <w:rPr>
          <w:color w:val="2A659C" w:themeColor="accent6"/>
        </w:rPr>
        <w:t>dstoolbox.mltbx</w:t>
      </w:r>
      <w:proofErr w:type="spellEnd"/>
    </w:p>
    <w:p w14:paraId="691CF6ED" w14:textId="77777777" w:rsidR="00F46BC5" w:rsidRPr="00F46BC5" w:rsidRDefault="00F46BC5" w:rsidP="00F46BC5">
      <w:pPr>
        <w:rPr>
          <w:color w:val="2A659C" w:themeColor="accent6"/>
        </w:rPr>
      </w:pPr>
      <w:proofErr w:type="spellStart"/>
      <w:r w:rsidRPr="00F46BC5">
        <w:t>muitoolbox</w:t>
      </w:r>
      <w:proofErr w:type="spellEnd"/>
      <w:r w:rsidRPr="00F46BC5">
        <w:t xml:space="preserve">: </w:t>
      </w:r>
      <w:proofErr w:type="spellStart"/>
      <w:r w:rsidRPr="00F46BC5">
        <w:rPr>
          <w:color w:val="2A659C" w:themeColor="accent6"/>
        </w:rPr>
        <w:t>muitoolbox.mltbx</w:t>
      </w:r>
      <w:proofErr w:type="spellEnd"/>
    </w:p>
    <w:p w14:paraId="1739CCE0" w14:textId="30326A10"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proofErr w:type="spellStart"/>
      <w:r w:rsidR="00B94BC9">
        <w:t>TableViewer</w:t>
      </w:r>
      <w:r w:rsidRPr="00F46BC5">
        <w:rPr>
          <w:color w:val="2A659C" w:themeColor="accent6"/>
        </w:rPr>
        <w:fldChar w:fldCharType="end"/>
      </w:r>
      <w:r w:rsidRPr="00F46BC5">
        <w:rPr>
          <w:color w:val="2A659C" w:themeColor="accent6"/>
        </w:rPr>
        <w:t>.mlappinstall</w:t>
      </w:r>
      <w:proofErr w:type="spellEnd"/>
    </w:p>
    <w:p w14:paraId="1F755AA2" w14:textId="77777777" w:rsidR="00F46BC5" w:rsidRPr="00F46BC5" w:rsidRDefault="00F46BC5" w:rsidP="00F46BC5">
      <w:pPr>
        <w:pStyle w:val="Heading3"/>
      </w:pPr>
      <w:bookmarkStart w:id="15" w:name="_Toc179480911"/>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w:t>
      </w:r>
      <w:proofErr w:type="spellStart"/>
      <w:r w:rsidRPr="00F46BC5">
        <w:t>Matlab</w:t>
      </w:r>
      <w:r w:rsidRPr="00F46BC5">
        <w:rPr>
          <w:vertAlign w:val="superscript"/>
        </w:rPr>
        <w:t>TM</w:t>
      </w:r>
      <w:proofErr w:type="spellEnd"/>
      <w:r w:rsidRPr="00F46BC5">
        <w:t xml:space="preserve">. </w:t>
      </w:r>
      <w:bookmarkStart w:id="16" w:name="_Hlk71991866"/>
      <w:r w:rsidRPr="00F46BC5">
        <w:t>Alternatively, right-click the mouse on the ‘</w:t>
      </w:r>
      <w:proofErr w:type="spellStart"/>
      <w:r w:rsidRPr="00F46BC5">
        <w:t>mltbx</w:t>
      </w:r>
      <w:proofErr w:type="spellEnd"/>
      <w:r w:rsidRPr="00F46BC5">
        <w:t xml:space="preserve">’ files and select install. </w:t>
      </w:r>
      <w:bookmarkEnd w:id="16"/>
      <w:r w:rsidRPr="00F46BC5">
        <w:t xml:space="preserve">All the folder paths are initialised upon installation and the location of the code is also handled by </w:t>
      </w:r>
      <w:proofErr w:type="spellStart"/>
      <w:r w:rsidRPr="00F46BC5">
        <w:t>Matlab</w:t>
      </w:r>
      <w:proofErr w:type="spellEnd"/>
      <w:r w:rsidRPr="00F46BC5">
        <w:t xml:space="preserve">™.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79480912"/>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 xml:space="preserve">The App is installed using the Install Apps button on the APPS tab in </w:t>
      </w:r>
      <w:proofErr w:type="spellStart"/>
      <w:r w:rsidRPr="00F46BC5">
        <w:t>Matlab</w:t>
      </w:r>
      <w:proofErr w:type="spellEnd"/>
      <w:r w:rsidRPr="00F46BC5">
        <w:t>™. Alternatively, right-click the mouse on the ‘</w:t>
      </w:r>
      <w:proofErr w:type="spellStart"/>
      <w:r w:rsidRPr="00F46BC5">
        <w:t>mlappinstall</w:t>
      </w:r>
      <w:proofErr w:type="spellEnd"/>
      <w:r w:rsidRPr="00F46BC5">
        <w:t xml:space="preserve">’ file and select install. </w:t>
      </w:r>
      <w:proofErr w:type="gramStart"/>
      <w:r w:rsidRPr="00F46BC5">
        <w:t>Again</w:t>
      </w:r>
      <w:proofErr w:type="gramEnd"/>
      <w:r w:rsidRPr="00F46BC5">
        <w:t xml:space="preserve"> all the folder paths are initialised upon installation and the location of the code is handled by </w:t>
      </w:r>
      <w:proofErr w:type="spellStart"/>
      <w:r w:rsidRPr="00F46BC5">
        <w:t>Matlab</w:t>
      </w:r>
      <w:proofErr w:type="spellEnd"/>
      <w:r w:rsidRPr="00F46BC5">
        <w:t>™.</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5C84C407"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B94BC9">
        <w:t>TableViewer</w:t>
      </w:r>
      <w:r w:rsidRPr="00F46BC5">
        <w:fldChar w:fldCharType="end"/>
      </w:r>
      <w:r w:rsidRPr="00F46BC5">
        <w:t>;</w:t>
      </w:r>
    </w:p>
    <w:p w14:paraId="33615B03" w14:textId="77777777" w:rsidR="00F46BC5" w:rsidRPr="00F46BC5" w:rsidRDefault="00F46BC5" w:rsidP="00F46BC5">
      <w:r w:rsidRPr="00F46BC5">
        <w:t xml:space="preserve">The App environment paths can be saved using the Set Path option on the </w:t>
      </w:r>
      <w:proofErr w:type="spellStart"/>
      <w:r w:rsidRPr="00F46BC5">
        <w:t>Matlab</w:t>
      </w:r>
      <w:proofErr w:type="spellEnd"/>
      <w:r w:rsidRPr="00F46BC5">
        <w:t>™ Home tab.</w:t>
      </w:r>
    </w:p>
    <w:p w14:paraId="38ED539D" w14:textId="77777777" w:rsidR="00F46BC5" w:rsidRPr="00F46BC5" w:rsidRDefault="00F46BC5" w:rsidP="00F46BC5">
      <w:r w:rsidRPr="00F46BC5">
        <w:t xml:space="preserve">Documentation can be viewed from the App Help menu, or the Supplemental Software in the </w:t>
      </w:r>
      <w:proofErr w:type="spellStart"/>
      <w:r w:rsidRPr="00F46BC5">
        <w:t>Matlab</w:t>
      </w:r>
      <w:proofErr w:type="spellEnd"/>
      <w:r w:rsidRPr="00F46BC5">
        <w:t>™ documentation. The location of the code can be accessed by hovering over the App icon and then finding the link in the pop-up window.</w:t>
      </w:r>
    </w:p>
    <w:p w14:paraId="25F1CD42" w14:textId="77777777" w:rsidR="00567E12" w:rsidRDefault="00567E12" w:rsidP="0061126A"/>
    <w:p w14:paraId="2F4548B7" w14:textId="611BDFA7" w:rsidR="004E25A0" w:rsidRDefault="008844D6" w:rsidP="004E25A0">
      <w:pPr>
        <w:pStyle w:val="Heading2"/>
      </w:pPr>
      <w:bookmarkStart w:id="18" w:name="_Toc179480913"/>
      <w:r>
        <w:t>Table</w:t>
      </w:r>
      <w:r w:rsidR="004E25A0">
        <w:t xml:space="preserve">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19"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bookmarkEnd w:id="19"/>
    <w:p w14:paraId="5C3DA07B" w14:textId="2394C529" w:rsidR="00F46BC5" w:rsidRDefault="00BB2708" w:rsidP="00BB2708">
      <w:r>
        <w:t xml:space="preserve">To load some data from an array in a text file, a worksheet of a spreadsheet, or an existing table or </w:t>
      </w:r>
      <w:proofErr w:type="spellStart"/>
      <w:r>
        <w:t>dstable</w:t>
      </w:r>
      <w:proofErr w:type="spellEnd"/>
      <w:r>
        <w:t xml:space="preserve"> from a .mat file (see Section </w:t>
      </w:r>
      <w:r>
        <w:fldChar w:fldCharType="begin"/>
      </w:r>
      <w:r>
        <w:instrText xml:space="preserve"> REF _Ref459627191 \r \h </w:instrText>
      </w:r>
      <w:r>
        <w:fldChar w:fldCharType="separate"/>
      </w:r>
      <w:r>
        <w:t>3.4</w:t>
      </w:r>
      <w:r>
        <w:fldChar w:fldCharType="end"/>
      </w:r>
      <w:r>
        <w:t xml:space="preserve"> and </w:t>
      </w:r>
      <w:r>
        <w:fldChar w:fldCharType="begin"/>
      </w:r>
      <w:r>
        <w:instrText xml:space="preserve"> REF _Ref179189722 \h </w:instrText>
      </w:r>
      <w:r>
        <w:fldChar w:fldCharType="separate"/>
      </w:r>
      <w:r>
        <w:t>Appendix A - Import file formats</w:t>
      </w:r>
      <w:r>
        <w:fldChar w:fldCharType="end"/>
      </w:r>
      <w:r>
        <w:t xml:space="preserve">). </w:t>
      </w:r>
      <w:r w:rsidR="00F46BC5" w:rsidRPr="00F46BC5">
        <w:t xml:space="preserve">The user is prompted for a file. </w:t>
      </w:r>
    </w:p>
    <w:p w14:paraId="22F67331" w14:textId="19102F20" w:rsidR="00942DB9" w:rsidRDefault="008844D6" w:rsidP="00F46BC5">
      <w:r>
        <w:t xml:space="preserve">When loaded into a </w:t>
      </w:r>
      <w:proofErr w:type="spellStart"/>
      <w:r>
        <w:t>dstable</w:t>
      </w:r>
      <w:proofErr w:type="spellEnd"/>
      <w:r>
        <w:t xml:space="preserve"> the data are assigned </w:t>
      </w:r>
      <w:proofErr w:type="spellStart"/>
      <w:r>
        <w:t>dsproperties</w:t>
      </w:r>
      <w:proofErr w:type="spellEnd"/>
      <w:r>
        <w:t xml:space="preserve"> (</w:t>
      </w:r>
      <w:r w:rsidR="006012CF">
        <w:t xml:space="preserve">i.e., name, </w:t>
      </w:r>
      <w:r>
        <w:t xml:space="preserve">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t>Appendix B - Data set properties (</w:t>
      </w:r>
      <w:proofErr w:type="spellStart"/>
      <w:r>
        <w:t>DSproperties</w:t>
      </w:r>
      <w:proofErr w:type="spellEnd"/>
      <w:r>
        <w:t>)</w:t>
      </w:r>
      <w:r>
        <w:fldChar w:fldCharType="end"/>
      </w:r>
      <w:r>
        <w:t>).</w:t>
      </w:r>
      <w:r w:rsidR="006012CF">
        <w:t xml:space="preserve"> By default, these are assigned the variable name and </w:t>
      </w:r>
      <w:proofErr w:type="spellStart"/>
      <w:r w:rsidR="006012CF">
        <w:t>qcflag</w:t>
      </w:r>
      <w:proofErr w:type="spellEnd"/>
      <w:r w:rsidR="006012CF">
        <w:t xml:space="preserve"> is set to none. The user is then prompted to load a file of definitions</w:t>
      </w:r>
      <w:r w:rsidR="00E00938">
        <w:t xml:space="preserve"> (</w:t>
      </w:r>
      <w:r w:rsidR="00A935D4">
        <w:t>.</w:t>
      </w:r>
      <w:r w:rsidR="00E00938">
        <w:t xml:space="preserve">m </w:t>
      </w:r>
      <w:r w:rsidR="00A935D4">
        <w:t xml:space="preserve">file, </w:t>
      </w:r>
      <w:r w:rsidR="00E00938">
        <w:t>or text file)</w:t>
      </w:r>
      <w:r w:rsidR="006012CF">
        <w:t>, use a UI to input the definitions</w:t>
      </w:r>
      <w:r w:rsidR="00E00938">
        <w:t>,</w:t>
      </w:r>
      <w:r w:rsidR="006012CF">
        <w:t xml:space="preserve"> or skip this step and use the defaults.</w:t>
      </w:r>
      <w:r w:rsidR="00A935D4">
        <w:t xml:space="preserve"> For details of how to set the </w:t>
      </w:r>
      <w:proofErr w:type="spellStart"/>
      <w:r w:rsidR="00A935D4">
        <w:t>DSproperties</w:t>
      </w:r>
      <w:proofErr w:type="spellEnd"/>
      <w:r w:rsidR="00A935D4">
        <w:t xml:space="preserve"> and import file formats see Section </w:t>
      </w:r>
      <w:r w:rsidR="00A935D4">
        <w:fldChar w:fldCharType="begin"/>
      </w:r>
      <w:r w:rsidR="00A935D4">
        <w:instrText xml:space="preserve"> REF _Ref459627191 \r \h </w:instrText>
      </w:r>
      <w:r w:rsidR="00A935D4">
        <w:fldChar w:fldCharType="separate"/>
      </w:r>
      <w:r w:rsidR="00A935D4">
        <w:t>3.4</w:t>
      </w:r>
      <w:r w:rsidR="00A935D4">
        <w:fldChar w:fldCharType="end"/>
      </w:r>
      <w:r w:rsidR="00A935D4">
        <w:t xml:space="preserve"> and </w:t>
      </w:r>
      <w:r w:rsidR="00A935D4">
        <w:fldChar w:fldCharType="begin"/>
      </w:r>
      <w:r w:rsidR="00A935D4">
        <w:instrText xml:space="preserve"> REF _Ref179448619 \h </w:instrText>
      </w:r>
      <w:r w:rsidR="00A935D4">
        <w:fldChar w:fldCharType="separate"/>
      </w:r>
      <w:r w:rsidR="00A935D4">
        <w:t xml:space="preserve">Appendix C – Sample </w:t>
      </w:r>
      <w:proofErr w:type="spellStart"/>
      <w:r w:rsidR="00A935D4">
        <w:t>DSProperties</w:t>
      </w:r>
      <w:proofErr w:type="spellEnd"/>
      <w:r w:rsidR="00A935D4">
        <w:t xml:space="preserve"> for data import</w:t>
      </w:r>
      <w:r w:rsidR="00A935D4">
        <w:fldChar w:fldCharType="end"/>
      </w:r>
      <w:r w:rsidR="00A935D4">
        <w:t>).</w:t>
      </w:r>
    </w:p>
    <w:p w14:paraId="0D0BA895" w14:textId="5B447CE9" w:rsidR="00A935D4" w:rsidRDefault="00BB2708" w:rsidP="004E25A0">
      <w:r w:rsidRPr="00F46BC5">
        <w:rPr>
          <w:i/>
          <w:color w:val="7B2520" w:themeColor="accent3" w:themeShade="BF"/>
        </w:rPr>
        <w:t>Setup&gt;Import data &gt; Add data</w:t>
      </w:r>
      <w:r w:rsidRPr="00F46BC5">
        <w:t>: prompts for file to be added (only one file at a time can be added) and the Case to use (if more than one Case).</w:t>
      </w:r>
    </w:p>
    <w:p w14:paraId="247C9218" w14:textId="134F10CE" w:rsidR="00FF6A18" w:rsidRPr="00A935D4" w:rsidRDefault="00FF6A18" w:rsidP="004E25A0">
      <w:r>
        <w:t xml:space="preserve">Individual tables can be views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626A97F8" w14:textId="19966CCD"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578D87D0" w14:textId="506FA4DF" w:rsidR="002224A4" w:rsidRDefault="004E25A0" w:rsidP="00A935D4">
      <w:r>
        <w:t xml:space="preserve">The </w:t>
      </w:r>
      <w:r w:rsidR="00F46BC5">
        <w:t>imported data can be</w:t>
      </w:r>
      <w:r>
        <w:t xml:space="preserve"> selected and plotted. By using the Add button additional model runs can be included on the plot, allowing different </w:t>
      </w:r>
      <w:r w:rsidR="00003883">
        <w:t>Cases</w:t>
      </w:r>
      <w:r>
        <w:t xml:space="preserve"> to be compared. </w:t>
      </w:r>
      <w:r w:rsidR="002224A4">
        <w:br w:type="page"/>
      </w:r>
    </w:p>
    <w:p w14:paraId="5C3991BF" w14:textId="767C9F07" w:rsidR="003D40C9" w:rsidRDefault="0061126A" w:rsidP="0061126A">
      <w:pPr>
        <w:pStyle w:val="Heading1"/>
      </w:pPr>
      <w:bookmarkStart w:id="20" w:name="_Toc179480914"/>
      <w:r>
        <w:lastRenderedPageBreak/>
        <w:t>Application Menus</w:t>
      </w:r>
      <w:bookmarkEnd w:id="20"/>
    </w:p>
    <w:p w14:paraId="25EDC2DC" w14:textId="77777777" w:rsidR="00BD6C63" w:rsidRPr="00BD6C63" w:rsidRDefault="00BD6C63" w:rsidP="00BD6C63"/>
    <w:p w14:paraId="758ED451" w14:textId="042B85DA" w:rsidR="00F46BC5" w:rsidRPr="00F46BC5" w:rsidRDefault="00F46BC5" w:rsidP="00F46BC5">
      <w:r w:rsidRPr="00F46BC5">
        <w:t xml:space="preserve">The UI comprises a series of drop down menus that provide access to a number of commonly used functions such as file handling, management of run </w:t>
      </w:r>
      <w:r w:rsidR="003B033C">
        <w:t>cases</w:t>
      </w:r>
      <w:r w:rsidRPr="00F46BC5">
        <w:t xml:space="preserve">, model setup, running and plotting of the results. In addition, Tabs are used to display set-up information of the Cases that have been run. In this manual text in </w:t>
      </w:r>
      <w:proofErr w:type="gramStart"/>
      <w:r w:rsidRPr="00F46BC5">
        <w:rPr>
          <w:i/>
          <w:color w:val="7B2520" w:themeColor="accent3" w:themeShade="BF"/>
        </w:rPr>
        <w:t>Red</w:t>
      </w:r>
      <w:proofErr w:type="gramEnd"/>
      <w:r w:rsidRPr="00F46BC5">
        <w:rPr>
          <w:i/>
          <w:color w:val="7B2520" w:themeColor="accent3" w:themeShade="BF"/>
        </w:rPr>
        <w:t xml:space="preserve">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1" w:name="_Toc462590130"/>
      <w:bookmarkStart w:id="22" w:name="_Toc58851114"/>
      <w:bookmarkStart w:id="23" w:name="_Toc179480915"/>
      <w:r w:rsidRPr="00F46BC5">
        <w:t>File</w:t>
      </w:r>
      <w:bookmarkEnd w:id="21"/>
      <w:bookmarkEnd w:id="22"/>
      <w:bookmarkEnd w:id="23"/>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4" w:name="_Toc462590131"/>
      <w:bookmarkStart w:id="25" w:name="_Toc58851115"/>
      <w:bookmarkStart w:id="26" w:name="_Toc179480916"/>
      <w:r w:rsidRPr="00F46BC5">
        <w:t>Tools</w:t>
      </w:r>
      <w:bookmarkEnd w:id="24"/>
      <w:bookmarkEnd w:id="25"/>
      <w:bookmarkEnd w:id="26"/>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7" w:name="_Toc462590132"/>
      <w:bookmarkStart w:id="28" w:name="_Toc58851116"/>
      <w:bookmarkStart w:id="29" w:name="_Toc179480917"/>
      <w:r w:rsidRPr="00F46BC5">
        <w:t>Project</w:t>
      </w:r>
      <w:bookmarkEnd w:id="27"/>
      <w:bookmarkEnd w:id="28"/>
      <w:bookmarkEnd w:id="29"/>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5B1B8EDA" w:rsidR="00F46BC5" w:rsidRPr="00F46BC5" w:rsidRDefault="00F46BC5" w:rsidP="00F46BC5">
      <w:r w:rsidRPr="00F46BC5">
        <w:rPr>
          <w:i/>
          <w:color w:val="7B2520" w:themeColor="accent3" w:themeShade="BF"/>
        </w:rPr>
        <w:t>Project&gt;Cases&gt;Edit Description</w:t>
      </w:r>
      <w:r w:rsidRPr="00F46BC5">
        <w:t xml:space="preserve">: select a </w:t>
      </w:r>
      <w:r w:rsidR="003B033C">
        <w:t>case</w:t>
      </w:r>
      <w:r w:rsidRPr="00F46BC5">
        <w:t xml:space="preserve">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Pr="00F46BC5" w:rsidRDefault="00F46BC5" w:rsidP="00F46BC5">
      <w:bookmarkStart w:id="30" w:name="_Hlk153710681"/>
      <w:r w:rsidRPr="00F46BC5">
        <w:rPr>
          <w:i/>
          <w:color w:val="7B2520" w:themeColor="accent3" w:themeShade="BF"/>
        </w:rPr>
        <w:t>Project&gt;Cases&gt;Edit Data Set</w:t>
      </w:r>
      <w:r w:rsidRPr="00F46BC5">
        <w:t>: edit a data set</w:t>
      </w:r>
      <w:bookmarkEnd w:id="30"/>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spellStart"/>
      <w:r w:rsidRPr="00F46BC5">
        <w:t>eg</w:t>
      </w:r>
      <w:proofErr w:type="spellEnd"/>
      <w:r w:rsidRPr="00F46BC5">
        <w:t xml:space="preserve"> all values over a threshold or values within a date range). Using the Copy to Clipboard button also provides a quick way of exporting selected data.</w:t>
      </w:r>
    </w:p>
    <w:p w14:paraId="4220773E" w14:textId="77777777"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proofErr w:type="spellStart"/>
      <w:r w:rsidRPr="00F46BC5">
        <w:rPr>
          <w:i/>
          <w:iCs/>
        </w:rPr>
        <w:t>dstable</w:t>
      </w:r>
      <w:proofErr w:type="spellEnd"/>
      <w:r w:rsidRPr="00F46BC5">
        <w:t xml:space="preserve"> or a </w:t>
      </w:r>
      <w:r w:rsidRPr="00F46BC5">
        <w:rPr>
          <w:i/>
          <w:iCs/>
        </w:rPr>
        <w:t>table</w:t>
      </w:r>
      <w:r w:rsidRPr="00F46BC5">
        <w:t xml:space="preserve"> and name the file. The dataset </w:t>
      </w:r>
      <w:proofErr w:type="spellStart"/>
      <w:r w:rsidRPr="00F46BC5">
        <w:rPr>
          <w:i/>
          <w:iCs/>
        </w:rPr>
        <w:t>dstable</w:t>
      </w:r>
      <w:proofErr w:type="spellEnd"/>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bookmarkStart w:id="31" w:name="_Hlk179447975"/>
      <w:r w:rsidRPr="00F46BC5">
        <w:rPr>
          <w:i/>
          <w:color w:val="7B2520" w:themeColor="accent3" w:themeShade="BF"/>
        </w:rPr>
        <w:t>Project&gt;Cases&gt;Delete</w:t>
      </w:r>
      <w:bookmarkEnd w:id="31"/>
      <w:r w:rsidRPr="00F46BC5">
        <w:t>: select the Case(s) to be deleted from the list of Cases and these are deleted (model setup is not changed).</w:t>
      </w:r>
    </w:p>
    <w:p w14:paraId="66A2B24B" w14:textId="77777777"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w:t>
      </w:r>
      <w:proofErr w:type="spellStart"/>
      <w:r w:rsidRPr="00F46BC5">
        <w:t>Matlab</w:t>
      </w:r>
      <w:proofErr w:type="spellEnd"/>
      <w:r w:rsidRPr="00F46BC5">
        <w:t xml:space="preserve">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xml:space="preserve">: save a Case class instance to a </w:t>
      </w:r>
      <w:proofErr w:type="spellStart"/>
      <w:r w:rsidRPr="00F46BC5">
        <w:t>Matlab</w:t>
      </w:r>
      <w:proofErr w:type="spellEnd"/>
      <w:r w:rsidRPr="00F46BC5">
        <w:t xml:space="preserve">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lastRenderedPageBreak/>
        <w:t>NB</w:t>
      </w:r>
      <w:r w:rsidRPr="00F46BC5">
        <w:t>: to export the data from a Case for use in another application (</w:t>
      </w:r>
      <w:proofErr w:type="spellStart"/>
      <w:r w:rsidRPr="00F46BC5">
        <w:t>eg</w:t>
      </w:r>
      <w:proofErr w:type="spellEnd"/>
      <w:r w:rsidRPr="00F46BC5">
        <w:t xml:space="preserve"> text file, Excel, etc), use the </w:t>
      </w:r>
      <w:r w:rsidRPr="00F46BC5">
        <w:rPr>
          <w:i/>
          <w:color w:val="7B2520" w:themeColor="accent3" w:themeShade="BF"/>
        </w:rPr>
        <w:t>Project&gt;Cases&gt;Edit Data Set</w:t>
      </w:r>
      <w:r w:rsidRPr="00F46BC5">
        <w:t xml:space="preserve"> option to </w:t>
      </w:r>
      <w:proofErr w:type="gramStart"/>
      <w:r w:rsidRPr="00F46BC5">
        <w:t>make a selection</w:t>
      </w:r>
      <w:proofErr w:type="gramEnd"/>
      <w:r w:rsidRPr="00F46BC5">
        <w:t xml:space="preserve">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2" w:name="_Ref459627191"/>
      <w:bookmarkStart w:id="33" w:name="_Toc462590133"/>
      <w:bookmarkStart w:id="34" w:name="_Toc58851117"/>
      <w:bookmarkStart w:id="35" w:name="_Toc179480918"/>
      <w:r w:rsidRPr="00F46BC5">
        <w:t>Setup</w:t>
      </w:r>
      <w:bookmarkEnd w:id="32"/>
      <w:bookmarkEnd w:id="33"/>
      <w:bookmarkEnd w:id="34"/>
      <w:bookmarkEnd w:id="35"/>
    </w:p>
    <w:p w14:paraId="6D01BD07" w14:textId="77777777" w:rsidR="00F46BC5" w:rsidRPr="00F46BC5" w:rsidRDefault="00F46BC5" w:rsidP="00F46BC5">
      <w:r w:rsidRPr="00F46BC5">
        <w:t xml:space="preserve">The setup menu provides a series of menus to enable different components of the model to be defined. </w:t>
      </w:r>
    </w:p>
    <w:p w14:paraId="25B14898" w14:textId="71342444" w:rsidR="00A21726" w:rsidRPr="00F46BC5" w:rsidRDefault="00F46BC5" w:rsidP="00F46BC5">
      <w:bookmarkStart w:id="36" w:name="_Hlk498199981"/>
      <w:bookmarkStart w:id="37" w:name="_Hlk498199488"/>
      <w:bookmarkStart w:id="38" w:name="_Hlk503693290"/>
      <w:r w:rsidRPr="00F46BC5">
        <w:rPr>
          <w:i/>
          <w:color w:val="7B2520" w:themeColor="accent3" w:themeShade="BF"/>
        </w:rPr>
        <w:t>Setup&gt;</w:t>
      </w:r>
      <w:bookmarkEnd w:id="36"/>
      <w:r w:rsidRPr="00F46BC5">
        <w:rPr>
          <w:i/>
          <w:color w:val="7B2520" w:themeColor="accent3" w:themeShade="BF"/>
        </w:rPr>
        <w:t>Import Data</w:t>
      </w:r>
      <w:r w:rsidRPr="00F46BC5">
        <w:t xml:space="preserve">: dialog with sub-menu options to Load, </w:t>
      </w:r>
      <w:bookmarkEnd w:id="37"/>
      <w:r w:rsidRPr="00F46BC5">
        <w:t xml:space="preserve">Add, Delete. </w:t>
      </w:r>
    </w:p>
    <w:p w14:paraId="664899B0" w14:textId="1C3716FA" w:rsidR="00F46BC5" w:rsidRPr="00F46BC5" w:rsidRDefault="00F46BC5" w:rsidP="00F46BC5">
      <w:bookmarkStart w:id="39" w:name="_Hlk503699883"/>
      <w:bookmarkEnd w:id="38"/>
      <w:r w:rsidRPr="00F46BC5">
        <w:t xml:space="preserve">Select </w:t>
      </w:r>
      <w:r w:rsidR="00A21726">
        <w:t>a</w:t>
      </w:r>
      <w:r w:rsidRPr="00F46BC5">
        <w:t xml:space="preserve"> file to load. Once added the current set of variables can be viewed using the </w:t>
      </w:r>
      <w:r w:rsidRPr="00F46BC5">
        <w:rPr>
          <w:i/>
          <w:color w:val="565321" w:themeColor="accent2" w:themeShade="80"/>
        </w:rPr>
        <w:t>Inputs</w:t>
      </w:r>
      <w:r w:rsidRPr="00F46BC5">
        <w:t xml:space="preserve"> tab. When the data has been loaded, the user is prompted to provide a description of the data set (</w:t>
      </w:r>
      <w:r w:rsidR="00A21726">
        <w:t>a case</w:t>
      </w:r>
      <w:r w:rsidRPr="00F46BC5">
        <w:t xml:space="preserve">) and is listed on the </w:t>
      </w:r>
      <w:r w:rsidRPr="00F46BC5">
        <w:rPr>
          <w:i/>
          <w:color w:val="565321" w:themeColor="accent2" w:themeShade="80"/>
        </w:rPr>
        <w:t>Cases</w:t>
      </w:r>
      <w:r w:rsidRPr="00F46BC5">
        <w:t xml:space="preserve"> tab.  </w:t>
      </w:r>
    </w:p>
    <w:p w14:paraId="7324DEA7" w14:textId="70FCFDD1" w:rsidR="00875BB8" w:rsidRPr="00F46BC5" w:rsidRDefault="00F46BC5" w:rsidP="00875BB8">
      <w:r w:rsidRPr="00F46BC5">
        <w:rPr>
          <w:i/>
          <w:color w:val="7B2520" w:themeColor="accent3" w:themeShade="BF"/>
        </w:rPr>
        <w:t>Setup&gt;Import data&gt; Load data</w:t>
      </w:r>
      <w:bookmarkStart w:id="40" w:name="_Hlk71994047"/>
      <w:r w:rsidR="00875BB8">
        <w:t>: t</w:t>
      </w:r>
      <w:r w:rsidR="00875BB8" w:rsidRPr="00F46BC5">
        <w:t>he user is prompted for a file. Accepted formats are:</w:t>
      </w:r>
    </w:p>
    <w:p w14:paraId="687EAC1E" w14:textId="77777777" w:rsidR="00875BB8" w:rsidRDefault="00875BB8" w:rsidP="00875BB8">
      <w:pPr>
        <w:numPr>
          <w:ilvl w:val="0"/>
          <w:numId w:val="38"/>
        </w:numPr>
      </w:pPr>
      <w:r>
        <w:t>A</w:t>
      </w:r>
      <w:r w:rsidRPr="00F46BC5">
        <w:t xml:space="preserve"> table </w:t>
      </w:r>
      <w:r>
        <w:t xml:space="preserve">or </w:t>
      </w:r>
      <w:proofErr w:type="spellStart"/>
      <w:r>
        <w:t>dstable</w:t>
      </w:r>
      <w:proofErr w:type="spellEnd"/>
      <w:r>
        <w:t xml:space="preserve"> </w:t>
      </w:r>
      <w:r w:rsidRPr="00F46BC5">
        <w:t xml:space="preserve">created in </w:t>
      </w:r>
      <w:proofErr w:type="spellStart"/>
      <w:r w:rsidRPr="00F46BC5">
        <w:t>Matlab</w:t>
      </w:r>
      <w:proofErr w:type="spellEnd"/>
      <w:r w:rsidRPr="00F46BC5">
        <w:t xml:space="preserve"> and saved as a mat </w:t>
      </w:r>
      <w:proofErr w:type="gramStart"/>
      <w:r w:rsidRPr="00F46BC5">
        <w:t>file</w:t>
      </w:r>
      <w:proofErr w:type="gramEnd"/>
    </w:p>
    <w:p w14:paraId="5E9DFA0D" w14:textId="77777777" w:rsidR="00875BB8" w:rsidRDefault="00875BB8" w:rsidP="00875BB8">
      <w:pPr>
        <w:ind w:left="360"/>
      </w:pPr>
      <w:r w:rsidRPr="00F46BC5">
        <w:t>e.g.</w:t>
      </w:r>
      <w:r>
        <w:t>,</w:t>
      </w:r>
      <w:r w:rsidRPr="00F46BC5">
        <w:t xml:space="preserve"> </w:t>
      </w:r>
      <w:r>
        <w:t xml:space="preserve">&gt;&gt; </w:t>
      </w:r>
      <w:r w:rsidRPr="00F46BC5">
        <w:t>save('</w:t>
      </w:r>
      <w:proofErr w:type="spellStart"/>
      <w:r>
        <w:t>my_table</w:t>
      </w:r>
      <w:r w:rsidRPr="00F46BC5">
        <w:t>.mat</w:t>
      </w:r>
      <w:proofErr w:type="spellEnd"/>
      <w:r w:rsidRPr="00F46BC5">
        <w:t>',</w:t>
      </w:r>
      <w:r>
        <w:t xml:space="preserve"> </w:t>
      </w:r>
      <w:proofErr w:type="spellStart"/>
      <w:r>
        <w:t>mytable</w:t>
      </w:r>
      <w:proofErr w:type="spellEnd"/>
      <w:r w:rsidRPr="00F46BC5">
        <w:t>'), where the table was assigned to the variable ‘</w:t>
      </w:r>
      <w:proofErr w:type="spellStart"/>
      <w:r>
        <w:t>mytable</w:t>
      </w:r>
      <w:proofErr w:type="spellEnd"/>
      <w:r w:rsidRPr="00F46BC5">
        <w:t>’</w:t>
      </w:r>
      <w:r>
        <w:t>;</w:t>
      </w:r>
    </w:p>
    <w:p w14:paraId="6D8EA7ED" w14:textId="77777777" w:rsidR="00875BB8" w:rsidRPr="00F46BC5" w:rsidRDefault="00875BB8" w:rsidP="00875BB8">
      <w:pPr>
        <w:numPr>
          <w:ilvl w:val="0"/>
          <w:numId w:val="38"/>
        </w:numPr>
      </w:pPr>
      <w:r>
        <w:t xml:space="preserve">As option 1, containing a struct of tables or </w:t>
      </w:r>
      <w:proofErr w:type="spellStart"/>
      <w:r>
        <w:t>dstables</w:t>
      </w:r>
      <w:proofErr w:type="spellEnd"/>
      <w:r>
        <w:t>, where the fieldnames of the struct define the dataset name assigned to each table.</w:t>
      </w:r>
    </w:p>
    <w:p w14:paraId="14CD1BD2" w14:textId="77777777" w:rsidR="00875BB8" w:rsidRDefault="00875BB8" w:rsidP="00875BB8">
      <w:pPr>
        <w:numPr>
          <w:ilvl w:val="0"/>
          <w:numId w:val="38"/>
        </w:numPr>
      </w:pPr>
      <w:r>
        <w:t>T</w:t>
      </w:r>
      <w:r w:rsidRPr="00F46BC5">
        <w:t xml:space="preserve">he first worksheet in an Excel spreadsheet. This uses the </w:t>
      </w:r>
      <w:proofErr w:type="spellStart"/>
      <w:r w:rsidRPr="00F46BC5">
        <w:t>readtable</w:t>
      </w:r>
      <w:proofErr w:type="spellEnd"/>
      <w:r w:rsidRPr="00F46BC5">
        <w:t xml:space="preserve"> function in </w:t>
      </w:r>
      <w:proofErr w:type="spellStart"/>
      <w:r w:rsidRPr="00F46BC5">
        <w:t>DSDataSet.loadDSdata</w:t>
      </w:r>
      <w:proofErr w:type="spellEnd"/>
      <w:r w:rsidRPr="00F46BC5">
        <w:t xml:space="preserve"> with the option to </w:t>
      </w:r>
      <w:proofErr w:type="spellStart"/>
      <w:r w:rsidRPr="00F46BC5">
        <w:t>ReadRowNames</w:t>
      </w:r>
      <w:proofErr w:type="spellEnd"/>
      <w:r w:rsidRPr="00F46BC5">
        <w:t xml:space="preserve"> set to true. This assumes that the fist column of the spreadsheet contains unique names for the data. The </w:t>
      </w:r>
      <w:proofErr w:type="spellStart"/>
      <w:r w:rsidRPr="00F46BC5">
        <w:t>readtable</w:t>
      </w:r>
      <w:proofErr w:type="spellEnd"/>
      <w:r w:rsidRPr="00F46BC5">
        <w:t xml:space="preserve"> function allows other options including reading variable names and handling date-time input.</w:t>
      </w:r>
      <w:r>
        <w:t xml:space="preserve"> The variable names must be valid variable names (a</w:t>
      </w:r>
      <w:r w:rsidRPr="00E95770">
        <w:t xml:space="preserve"> valid variable name starts with a letter, followed by letters, digits, or underscores</w:t>
      </w:r>
      <w:r>
        <w:t>).</w:t>
      </w:r>
    </w:p>
    <w:p w14:paraId="1BB11059" w14:textId="77777777" w:rsidR="00875BB8" w:rsidRDefault="00875BB8" w:rsidP="00875BB8">
      <w:pPr>
        <w:pStyle w:val="ListParagraph"/>
        <w:numPr>
          <w:ilvl w:val="0"/>
          <w:numId w:val="38"/>
        </w:numPr>
      </w:pPr>
      <w:r>
        <w:t xml:space="preserve">An ASCII text file using the </w:t>
      </w:r>
      <w:proofErr w:type="spellStart"/>
      <w:r>
        <w:t>Matlab</w:t>
      </w:r>
      <w:r w:rsidRPr="000A1ECB">
        <w:rPr>
          <w:vertAlign w:val="superscript"/>
        </w:rPr>
        <w:t>TM</w:t>
      </w:r>
      <w:proofErr w:type="spellEnd"/>
      <w:r>
        <w:t xml:space="preserve"> </w:t>
      </w:r>
      <w:proofErr w:type="spellStart"/>
      <w:r>
        <w:t>readtable</w:t>
      </w:r>
      <w:proofErr w:type="spellEnd"/>
      <w:r>
        <w:t xml:space="preserve"> function. The header contains the variable names with tab or comma separation </w:t>
      </w:r>
      <w:r w:rsidRPr="000A1ECB">
        <w:t>(a valid variable name starts with a letter, followed by letters, digits, or underscores).</w:t>
      </w:r>
      <w:r>
        <w:t xml:space="preserve"> The fist column contains the row name (if used) and subsequent columns contain the data with the same separator as the header.</w:t>
      </w:r>
    </w:p>
    <w:p w14:paraId="72CCDDA0" w14:textId="77777777" w:rsidR="00875BB8" w:rsidRDefault="00875BB8" w:rsidP="00875BB8">
      <w:r>
        <w:t xml:space="preserve">Examples of the spreadsheet and text file formats are provided in </w:t>
      </w:r>
      <w:r>
        <w:fldChar w:fldCharType="begin"/>
      </w:r>
      <w:r>
        <w:instrText xml:space="preserve"> REF _Ref179189722 \h </w:instrText>
      </w:r>
      <w:r>
        <w:fldChar w:fldCharType="separate"/>
      </w:r>
      <w:r>
        <w:t>Appendix A - Import File Formats</w:t>
      </w:r>
      <w:r>
        <w:fldChar w:fldCharType="end"/>
      </w:r>
      <w:r>
        <w:t>.</w:t>
      </w:r>
    </w:p>
    <w:p w14:paraId="31A95B70" w14:textId="77777777" w:rsidR="00875BB8" w:rsidRDefault="00875BB8" w:rsidP="00875BB8">
      <w:r>
        <w:t xml:space="preserve">When loaded into a </w:t>
      </w:r>
      <w:proofErr w:type="spellStart"/>
      <w:r>
        <w:t>dstable</w:t>
      </w:r>
      <w:proofErr w:type="spellEnd"/>
      <w:r>
        <w:t xml:space="preserve"> the data are assigned </w:t>
      </w:r>
      <w:proofErr w:type="spellStart"/>
      <w:r>
        <w:t>dsproperties</w:t>
      </w:r>
      <w:proofErr w:type="spellEnd"/>
      <w:r>
        <w:t xml:space="preserve"> (i.e., name, 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t>Appendix B - Data set properties (</w:t>
      </w:r>
      <w:proofErr w:type="spellStart"/>
      <w:r>
        <w:t>DSproperties</w:t>
      </w:r>
      <w:proofErr w:type="spellEnd"/>
      <w:r>
        <w:t>)</w:t>
      </w:r>
      <w:r>
        <w:fldChar w:fldCharType="end"/>
      </w:r>
      <w:r>
        <w:t xml:space="preserve">). By default, these are assigned the variable name and </w:t>
      </w:r>
      <w:proofErr w:type="spellStart"/>
      <w:r>
        <w:t>qcflag</w:t>
      </w:r>
      <w:proofErr w:type="spellEnd"/>
      <w:r>
        <w:t xml:space="preserve"> is set to none. </w:t>
      </w:r>
    </w:p>
    <w:p w14:paraId="68CEB6F8" w14:textId="591921EC" w:rsidR="00875BB8" w:rsidRDefault="00875BB8" w:rsidP="00875BB8">
      <w:r>
        <w:t>The user is then prompted to select options for File, UI and Skip:</w:t>
      </w:r>
    </w:p>
    <w:p w14:paraId="385F4547" w14:textId="5C14DFA1" w:rsidR="00875BB8" w:rsidRDefault="00875BB8" w:rsidP="00875BB8">
      <w:pPr>
        <w:spacing w:after="0"/>
      </w:pPr>
      <w:r>
        <w:t>File - loads a file of definitions (.m or text file), or.</w:t>
      </w:r>
    </w:p>
    <w:p w14:paraId="6B889CFE" w14:textId="48407986" w:rsidR="00875BB8" w:rsidRDefault="00875BB8" w:rsidP="00875BB8">
      <w:pPr>
        <w:spacing w:after="0"/>
      </w:pPr>
      <w:r>
        <w:t>UI - uses a UI to input the definitions,</w:t>
      </w:r>
    </w:p>
    <w:p w14:paraId="744DF7C3" w14:textId="3678197C" w:rsidR="00875BB8" w:rsidRDefault="00875BB8" w:rsidP="00875BB8">
      <w:r>
        <w:t xml:space="preserve">Skip - skips this step and </w:t>
      </w:r>
      <w:proofErr w:type="spellStart"/>
      <w:r>
        <w:t>usse</w:t>
      </w:r>
      <w:proofErr w:type="spellEnd"/>
      <w:r>
        <w:t xml:space="preserve"> the </w:t>
      </w:r>
      <w:proofErr w:type="gramStart"/>
      <w:r>
        <w:t>defaults</w:t>
      </w:r>
      <w:proofErr w:type="gramEnd"/>
    </w:p>
    <w:p w14:paraId="5609996E" w14:textId="343731A7" w:rsidR="00875BB8" w:rsidRDefault="00875BB8" w:rsidP="00875BB8">
      <w:r>
        <w:t>[NB: when loading a struct of tables from a mat file it is assumed that these already have properties and the UI is used to step through the definitions to provide the opportunity to edit or modify the definitions.]</w:t>
      </w:r>
    </w:p>
    <w:p w14:paraId="002B0EDC" w14:textId="77777777" w:rsidR="00875BB8" w:rsidRPr="00E00938" w:rsidRDefault="00875BB8" w:rsidP="00875BB8">
      <w:pPr>
        <w:rPr>
          <w:b/>
          <w:bCs/>
        </w:rPr>
      </w:pPr>
      <w:r w:rsidRPr="00E00938">
        <w:rPr>
          <w:b/>
          <w:bCs/>
        </w:rPr>
        <w:t xml:space="preserve">Load </w:t>
      </w:r>
      <w:proofErr w:type="spellStart"/>
      <w:r w:rsidRPr="00E00938">
        <w:rPr>
          <w:b/>
          <w:bCs/>
        </w:rPr>
        <w:t>DSproperties</w:t>
      </w:r>
      <w:proofErr w:type="spellEnd"/>
      <w:r w:rsidRPr="00E00938">
        <w:rPr>
          <w:b/>
          <w:bCs/>
        </w:rPr>
        <w:t xml:space="preserve"> from file:</w:t>
      </w:r>
    </w:p>
    <w:p w14:paraId="0EE5BB68" w14:textId="2CA80B70" w:rsidR="00875BB8" w:rsidRDefault="00875BB8" w:rsidP="00875BB8">
      <w:r>
        <w:t xml:space="preserve">A </w:t>
      </w:r>
      <w:proofErr w:type="spellStart"/>
      <w:r>
        <w:t>Matlab</w:t>
      </w:r>
      <w:r w:rsidRPr="00875BB8">
        <w:rPr>
          <w:vertAlign w:val="superscript"/>
        </w:rPr>
        <w:t>TM</w:t>
      </w:r>
      <w:proofErr w:type="spellEnd"/>
      <w:r>
        <w:t xml:space="preserve"> function file that defines a variable that holds a struct of the </w:t>
      </w:r>
      <w:proofErr w:type="spellStart"/>
      <w:r>
        <w:t>DSproperties</w:t>
      </w:r>
      <w:proofErr w:type="spellEnd"/>
      <w:r>
        <w:t xml:space="preserve">, as explained in </w:t>
      </w:r>
      <w:r>
        <w:fldChar w:fldCharType="begin"/>
      </w:r>
      <w:r>
        <w:instrText xml:space="preserve"> REF _Ref179190509 \h </w:instrText>
      </w:r>
      <w:r>
        <w:fldChar w:fldCharType="separate"/>
      </w:r>
      <w:r>
        <w:t>Appendix B - Data set properties (</w:t>
      </w:r>
      <w:proofErr w:type="spellStart"/>
      <w:r>
        <w:t>DSproperties</w:t>
      </w:r>
      <w:proofErr w:type="spellEnd"/>
      <w:r>
        <w:t>)</w:t>
      </w:r>
      <w:r>
        <w:fldChar w:fldCharType="end"/>
      </w:r>
      <w:r>
        <w:t xml:space="preserve"> and illustrated in </w:t>
      </w:r>
      <w:r>
        <w:fldChar w:fldCharType="begin"/>
      </w:r>
      <w:r>
        <w:instrText xml:space="preserve"> REF _Ref179194650 \h </w:instrText>
      </w:r>
      <w:r>
        <w:fldChar w:fldCharType="separate"/>
      </w:r>
      <w:r>
        <w:t xml:space="preserve">Appendix C – Sample </w:t>
      </w:r>
      <w:proofErr w:type="spellStart"/>
      <w:r>
        <w:t>DSProperties</w:t>
      </w:r>
      <w:proofErr w:type="spellEnd"/>
      <w:r>
        <w:t xml:space="preserve"> for data import</w:t>
      </w:r>
      <w:r>
        <w:fldChar w:fldCharType="end"/>
      </w:r>
      <w:r>
        <w:t>.</w:t>
      </w:r>
    </w:p>
    <w:p w14:paraId="1E534214" w14:textId="5A35ACB5" w:rsidR="00875BB8" w:rsidRDefault="00875BB8" w:rsidP="00875BB8">
      <w:r>
        <w:t xml:space="preserve">A text file lists the definitions of the variables only as illustrated in </w:t>
      </w:r>
      <w:r>
        <w:fldChar w:fldCharType="begin"/>
      </w:r>
      <w:r>
        <w:instrText xml:space="preserve"> REF _Ref179194650 \h </w:instrText>
      </w:r>
      <w:r>
        <w:fldChar w:fldCharType="separate"/>
      </w:r>
      <w:r>
        <w:t xml:space="preserve">Appendix C – Sample </w:t>
      </w:r>
      <w:proofErr w:type="spellStart"/>
      <w:r>
        <w:t>DSProperties</w:t>
      </w:r>
      <w:proofErr w:type="spellEnd"/>
      <w:r>
        <w:t xml:space="preserve"> for data import</w:t>
      </w:r>
      <w:r>
        <w:fldChar w:fldCharType="end"/>
      </w:r>
      <w:r>
        <w:t xml:space="preserve">. These are then scrolled through using the UI (see below) and allows the definition of the </w:t>
      </w:r>
      <w:proofErr w:type="spellStart"/>
      <w:r>
        <w:t>rownames</w:t>
      </w:r>
      <w:proofErr w:type="spellEnd"/>
      <w:r>
        <w:t xml:space="preserve"> to be edited to suit the dataset. </w:t>
      </w:r>
    </w:p>
    <w:p w14:paraId="7B1AAB12" w14:textId="77777777" w:rsidR="00875BB8" w:rsidRPr="00E00938" w:rsidRDefault="00875BB8" w:rsidP="00875BB8">
      <w:pPr>
        <w:keepNext/>
        <w:rPr>
          <w:b/>
          <w:bCs/>
        </w:rPr>
      </w:pPr>
      <w:r w:rsidRPr="00E00938">
        <w:rPr>
          <w:b/>
          <w:bCs/>
        </w:rPr>
        <w:lastRenderedPageBreak/>
        <w:t xml:space="preserve">Load </w:t>
      </w:r>
      <w:proofErr w:type="spellStart"/>
      <w:r w:rsidRPr="00E00938">
        <w:rPr>
          <w:b/>
          <w:bCs/>
        </w:rPr>
        <w:t>DSproperties</w:t>
      </w:r>
      <w:proofErr w:type="spellEnd"/>
      <w:r w:rsidRPr="00E00938">
        <w:rPr>
          <w:b/>
          <w:bCs/>
        </w:rPr>
        <w:t xml:space="preserve"> using UI:</w:t>
      </w:r>
    </w:p>
    <w:p w14:paraId="4921D197" w14:textId="3E5A67E6" w:rsidR="00875BB8" w:rsidRDefault="00875BB8" w:rsidP="00875BB8">
      <w:r w:rsidRPr="00A21726">
        <w:rPr>
          <w:noProof/>
        </w:rPr>
        <w:drawing>
          <wp:anchor distT="0" distB="0" distL="114300" distR="114300" simplePos="0" relativeHeight="251729920" behindDoc="0" locked="0" layoutInCell="1" allowOverlap="1" wp14:anchorId="4D1E9E48" wp14:editId="2AAAFB76">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13">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w:t>
      </w:r>
      <w:proofErr w:type="spellStart"/>
      <w:r>
        <w:t>rowname</w:t>
      </w:r>
      <w:proofErr w:type="spellEnd"/>
      <w:r>
        <w:t>. The format property defines the date format when used</w:t>
      </w:r>
      <w:r w:rsidR="00A935D4">
        <w:t xml:space="preserve"> using the </w:t>
      </w:r>
      <w:proofErr w:type="spellStart"/>
      <w:r w:rsidR="00A935D4">
        <w:t>Matlab</w:t>
      </w:r>
      <w:proofErr w:type="spellEnd"/>
      <w:r w:rsidR="00A935D4">
        <w:t xml:space="preserve"> </w:t>
      </w:r>
      <w:r w:rsidR="00E03090">
        <w:t>identifiers</w:t>
      </w:r>
      <w:r w:rsidR="00A935D4">
        <w:t xml:space="preserve"> (e.g., </w:t>
      </w:r>
      <w:r w:rsidR="00A935D4" w:rsidRPr="00A935D4">
        <w:t>'</w:t>
      </w:r>
      <w:r w:rsidR="00A935D4">
        <w:t>dd</w:t>
      </w:r>
      <w:r w:rsidR="00A935D4" w:rsidRPr="00A935D4">
        <w:t>-MM-</w:t>
      </w:r>
      <w:proofErr w:type="spellStart"/>
      <w:r w:rsidR="00A935D4">
        <w:t>yyy</w:t>
      </w:r>
      <w:proofErr w:type="spellEnd"/>
      <w:r w:rsidR="00A935D4" w:rsidRPr="00A935D4">
        <w:t xml:space="preserve"> </w:t>
      </w:r>
      <w:proofErr w:type="spellStart"/>
      <w:r w:rsidR="00A935D4" w:rsidRPr="00A935D4">
        <w:t>HH:mm:ss</w:t>
      </w:r>
      <w:proofErr w:type="spellEnd"/>
      <w:r w:rsidR="00A935D4" w:rsidRPr="00A935D4">
        <w:t>'</w:t>
      </w:r>
      <w:r w:rsidR="00A935D4">
        <w:t xml:space="preserve"> for 26-Oct_2024 13:</w:t>
      </w:r>
      <w:r w:rsidR="00E03090">
        <w:t>22:00 date style)</w:t>
      </w:r>
      <w:r>
        <w:t>.</w:t>
      </w:r>
    </w:p>
    <w:p w14:paraId="31727808" w14:textId="11BBF60E" w:rsidR="00875BB8" w:rsidRDefault="00875BB8" w:rsidP="00875BB8">
      <w:r>
        <w:t>NB : the UI prompts for Dimensions with a value of 0. For scalar table data, only rows are used to hold a unique identifier (i.e., a dimension). Accept the default value to continue.</w:t>
      </w:r>
    </w:p>
    <w:p w14:paraId="0F738D25" w14:textId="77777777" w:rsidR="00875BB8" w:rsidRDefault="00875BB8" w:rsidP="00875BB8">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5EFA8DCB" w14:textId="77777777" w:rsidR="00875BB8" w:rsidRDefault="00875BB8" w:rsidP="00875BB8"/>
    <w:p w14:paraId="4953AD56" w14:textId="26B818E4" w:rsidR="003D58EF" w:rsidRDefault="003D58EF" w:rsidP="003D58EF">
      <w:r>
        <w:t>Individual tables can be view</w:t>
      </w:r>
      <w:r w:rsidR="00A935D4">
        <w:t>ed</w:t>
      </w:r>
      <w:r>
        <w:t xml:space="preserve">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0030B2A8" w14:textId="77777777" w:rsidR="003D58EF" w:rsidRDefault="003D58EF" w:rsidP="00875BB8"/>
    <w:p w14:paraId="58A46B3C" w14:textId="00308E86" w:rsidR="0006544A" w:rsidRDefault="0006544A" w:rsidP="0006544A">
      <w:r w:rsidRPr="00F46BC5">
        <w:rPr>
          <w:i/>
          <w:color w:val="7B2520" w:themeColor="accent3" w:themeShade="BF"/>
        </w:rPr>
        <w:t>Setup&gt;</w:t>
      </w:r>
      <w:bookmarkStart w:id="41" w:name="_Hlk179359247"/>
      <w:r w:rsidRPr="00F46BC5">
        <w:rPr>
          <w:i/>
          <w:color w:val="7B2520" w:themeColor="accent3" w:themeShade="BF"/>
        </w:rPr>
        <w:t>Import Data</w:t>
      </w:r>
      <w:r>
        <w:rPr>
          <w:i/>
          <w:color w:val="7B2520" w:themeColor="accent3" w:themeShade="BF"/>
        </w:rPr>
        <w:t>&gt;</w:t>
      </w:r>
      <w:bookmarkEnd w:id="41"/>
      <w:r>
        <w:rPr>
          <w:i/>
          <w:color w:val="7B2520" w:themeColor="accent3" w:themeShade="BF"/>
        </w:rPr>
        <w:t>Add</w:t>
      </w:r>
      <w:r>
        <w:t xml:space="preserve">: </w:t>
      </w:r>
      <w:bookmarkStart w:id="42" w:name="_Hlk179359140"/>
      <w:r>
        <w:t>There are three options for adding data:</w:t>
      </w:r>
      <w:bookmarkEnd w:id="42"/>
    </w:p>
    <w:p w14:paraId="046DF65A" w14:textId="4561BA0F" w:rsidR="0006544A" w:rsidRDefault="0006544A" w:rsidP="0006544A">
      <w:bookmarkStart w:id="43"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&gt;Add&gt;Rows</w:t>
      </w:r>
      <w:r>
        <w:t>:</w:t>
      </w:r>
      <w:r w:rsidR="00BB2708">
        <w:t xml:space="preserve"> add rows of data to an existing dataset. Data can be loaded from a table or spreadsheet but the number of variables should be the same as the existing dataset.</w:t>
      </w:r>
    </w:p>
    <w:p w14:paraId="4DA18EF4" w14:textId="3DD96078"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&gt;Add&gt;Variables</w:t>
      </w:r>
      <w:r>
        <w:t>:</w:t>
      </w:r>
      <w:r w:rsidR="00BB2708" w:rsidRPr="00BB2708">
        <w:t xml:space="preserve"> </w:t>
      </w:r>
      <w:r w:rsidR="00BB2708" w:rsidRPr="00BB2708">
        <w:t xml:space="preserve">add </w:t>
      </w:r>
      <w:r w:rsidR="00BB2708">
        <w:t>variables</w:t>
      </w:r>
      <w:r w:rsidR="00BB2708" w:rsidRPr="00BB2708">
        <w:t xml:space="preserve"> of data to an existing dataset. Data can be loaded from a table or spreadsheet but the number of </w:t>
      </w:r>
      <w:r w:rsidR="00BB2708">
        <w:t>rows</w:t>
      </w:r>
      <w:r w:rsidR="00BB2708" w:rsidRPr="00BB2708">
        <w:t xml:space="preserve"> should be the same as the existing dataset.</w:t>
      </w:r>
    </w:p>
    <w:p w14:paraId="4C3E8B24" w14:textId="622481E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&gt;Add&gt;Dataset</w:t>
      </w:r>
      <w:r>
        <w:t>:</w:t>
      </w:r>
      <w:r w:rsidR="00BB2708">
        <w:t xml:space="preserve"> this links another dataset to a selected Case record. The dataset is loaded using the same process as used to </w:t>
      </w:r>
      <w:r w:rsidR="00BB2708" w:rsidRPr="00F46BC5">
        <w:rPr>
          <w:i/>
          <w:color w:val="7B2520" w:themeColor="accent3" w:themeShade="BF"/>
        </w:rPr>
        <w:t>Load data</w:t>
      </w:r>
      <w:r w:rsidR="00BB2708">
        <w:t xml:space="preserve"> (see above).</w:t>
      </w:r>
    </w:p>
    <w:bookmarkEnd w:id="43"/>
    <w:p w14:paraId="1685062F" w14:textId="36B2CCF7" w:rsidR="0006544A" w:rsidRDefault="0006544A" w:rsidP="0006544A">
      <w:r>
        <w:t>The user is prompted to choose the existing data set that the data is to be added to.</w:t>
      </w:r>
    </w:p>
    <w:p w14:paraId="3DDD8407" w14:textId="2B7EABE0" w:rsidR="0006544A" w:rsidRDefault="0006544A" w:rsidP="0006544A">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p>
    <w:p w14:paraId="4B5706BF" w14:textId="77777777" w:rsidR="00875BB8" w:rsidRPr="00F46BC5" w:rsidRDefault="00875BB8" w:rsidP="00F46BC5"/>
    <w:p w14:paraId="5BB8643D" w14:textId="2D99803F" w:rsidR="00F46BC5" w:rsidRDefault="00F46BC5" w:rsidP="00F46BC5">
      <w:r w:rsidRPr="00F46BC5">
        <w:rPr>
          <w:i/>
          <w:color w:val="7B2520" w:themeColor="accent3" w:themeShade="BF"/>
        </w:rPr>
        <w:t>Setup&gt;Import data &gt; Add data</w:t>
      </w:r>
      <w:r w:rsidRPr="00F46BC5">
        <w:t xml:space="preserve">: prompts </w:t>
      </w:r>
      <w:bookmarkEnd w:id="40"/>
      <w:r w:rsidRPr="00F46BC5">
        <w:t>for file to be added (only one file at a time can be added) and the Case to use (if more than one Case</w:t>
      </w:r>
      <w:proofErr w:type="gramStart"/>
      <w:r w:rsidRPr="00F46BC5">
        <w:t>)..</w:t>
      </w:r>
      <w:proofErr w:type="gramEnd"/>
    </w:p>
    <w:p w14:paraId="33D1DF0F" w14:textId="77777777" w:rsidR="003D58EF" w:rsidRPr="00F46BC5" w:rsidRDefault="003D58EF" w:rsidP="00F46BC5"/>
    <w:p w14:paraId="4DD332B6" w14:textId="07E7812C" w:rsidR="0006544A" w:rsidRDefault="00F46BC5" w:rsidP="00F46BC5">
      <w:r w:rsidRPr="00F46BC5">
        <w:rPr>
          <w:i/>
          <w:color w:val="7B2520" w:themeColor="accent3" w:themeShade="BF"/>
        </w:rPr>
        <w:t>Setup&gt;Import data &gt; Delete</w:t>
      </w:r>
      <w:r w:rsidRPr="00F46BC5">
        <w:t xml:space="preserve">: </w:t>
      </w:r>
      <w:r w:rsidR="0006544A" w:rsidRPr="0006544A">
        <w:t>There are three options for adding data:</w:t>
      </w:r>
    </w:p>
    <w:p w14:paraId="16CFE2B4" w14:textId="0461B7A9"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&gt;Rows</w:t>
      </w:r>
      <w:r>
        <w:t>:</w:t>
      </w:r>
      <w:r w:rsidR="00BB2708">
        <w:t xml:space="preserve"> select rows to be deleted.</w:t>
      </w:r>
    </w:p>
    <w:p w14:paraId="4038E37D" w14:textId="3BE3EC1B"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&gt;Variables</w:t>
      </w:r>
      <w:r>
        <w:t>:</w:t>
      </w:r>
      <w:r w:rsidR="00BB2708">
        <w:t xml:space="preserve"> select variables to be deleted.</w:t>
      </w:r>
    </w:p>
    <w:p w14:paraId="617C12EB" w14:textId="760548C6"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&gt;Dataset</w:t>
      </w:r>
      <w:r>
        <w:t>:</w:t>
      </w:r>
      <w:r w:rsidR="00BB2708">
        <w:t xml:space="preserve"> select dataset to be deleted. If there is only one dataset linked to the case you will be prompted to use </w:t>
      </w:r>
      <w:r w:rsidR="00BB2708" w:rsidRPr="00F46BC5">
        <w:rPr>
          <w:i/>
          <w:color w:val="7B2520" w:themeColor="accent3" w:themeShade="BF"/>
        </w:rPr>
        <w:t>Project&gt;Cases&gt;Delete</w:t>
      </w:r>
      <w:r w:rsidR="00BB2708" w:rsidRPr="00BB2708">
        <w:rPr>
          <w:iCs/>
        </w:rPr>
        <w:t>.</w:t>
      </w:r>
    </w:p>
    <w:p w14:paraId="43A92BBA" w14:textId="77777777" w:rsidR="0006544A" w:rsidRDefault="0006544A" w:rsidP="00F46BC5"/>
    <w:p w14:paraId="14DF6F98" w14:textId="77777777" w:rsidR="00F46BC5" w:rsidRPr="00F46BC5" w:rsidRDefault="00F46BC5" w:rsidP="00F46BC5">
      <w:bookmarkStart w:id="44" w:name="_Hlk506745047"/>
      <w:bookmarkEnd w:id="39"/>
      <w:r w:rsidRPr="00F46BC5">
        <w:rPr>
          <w:i/>
          <w:color w:val="7B2520" w:themeColor="accent3" w:themeShade="BF"/>
        </w:rPr>
        <w:lastRenderedPageBreak/>
        <w:t>Setup&gt;Input Data</w:t>
      </w:r>
      <w:bookmarkEnd w:id="44"/>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45" w:name="_Toc462590134"/>
      <w:bookmarkStart w:id="46" w:name="_Ref505163265"/>
      <w:bookmarkStart w:id="47" w:name="_Ref505163434"/>
      <w:bookmarkStart w:id="48" w:name="_Ref505187940"/>
      <w:bookmarkStart w:id="49" w:name="_Ref506962523"/>
      <w:bookmarkStart w:id="50" w:name="_Toc58851118"/>
      <w:bookmarkStart w:id="51" w:name="_Ref76228406"/>
      <w:bookmarkStart w:id="52" w:name="_Toc179480919"/>
      <w:r w:rsidRPr="00F46BC5">
        <w:t>Run</w:t>
      </w:r>
      <w:bookmarkEnd w:id="45"/>
      <w:bookmarkEnd w:id="46"/>
      <w:bookmarkEnd w:id="47"/>
      <w:bookmarkEnd w:id="48"/>
      <w:bookmarkEnd w:id="49"/>
      <w:bookmarkEnd w:id="50"/>
      <w:bookmarkEnd w:id="51"/>
      <w:bookmarkEnd w:id="52"/>
    </w:p>
    <w:p w14:paraId="2932D5D1" w14:textId="1E3A9FC3" w:rsidR="00F46BC5" w:rsidRPr="00F46BC5" w:rsidRDefault="00F46BC5" w:rsidP="00F46BC5">
      <w:r w:rsidRPr="00F46BC5">
        <w:rPr>
          <w:i/>
          <w:color w:val="7B2520" w:themeColor="accent3" w:themeShade="BF"/>
        </w:rPr>
        <w:t xml:space="preserve">Run&gt; </w:t>
      </w:r>
      <w:r w:rsidR="003B033C">
        <w:rPr>
          <w:i/>
          <w:color w:val="7B2520" w:themeColor="accent3" w:themeShade="BF"/>
        </w:rPr>
        <w:t>User Tools</w:t>
      </w:r>
      <w:r w:rsidRPr="00F46BC5">
        <w:t xml:space="preserve">: </w:t>
      </w:r>
      <w:bookmarkStart w:id="53" w:name="_Hlk179480554"/>
      <w:r w:rsidR="003B033C">
        <w:t>calls function ‘</w:t>
      </w:r>
      <w:proofErr w:type="spellStart"/>
      <w:r w:rsidR="003B033C">
        <w:t>tableviewer_user_tools.m</w:t>
      </w:r>
      <w:proofErr w:type="spellEnd"/>
      <w:r w:rsidR="003B033C">
        <w:t xml:space="preserve">’, which includes a function to </w:t>
      </w:r>
      <w:bookmarkEnd w:id="53"/>
      <w:r w:rsidR="003B033C">
        <w:t>create a figure tabulating a dataset and the option for the user to add functions as required.</w:t>
      </w:r>
    </w:p>
    <w:p w14:paraId="1E417B16" w14:textId="77777777" w:rsidR="00F46BC5" w:rsidRPr="00F46BC5" w:rsidRDefault="00F46BC5" w:rsidP="00F46BC5">
      <w:bookmarkStart w:id="54" w:name="_Hlk505163518"/>
      <w:bookmarkStart w:id="55" w:name="_Hlk505342330"/>
      <w:r w:rsidRPr="00F46BC5">
        <w:rPr>
          <w:noProof/>
        </w:rPr>
        <w:drawing>
          <wp:anchor distT="0" distB="0" distL="114300" distR="114300" simplePos="0" relativeHeight="251711488" behindDoc="0" locked="0" layoutInCell="1" allowOverlap="1" wp14:anchorId="4C4E5DF0" wp14:editId="4F22D228">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54"/>
      <w:r w:rsidRPr="00F46BC5">
        <w:t xml:space="preserve">data that has been added (either as data or modelled values) can be used to derive new variables. </w:t>
      </w:r>
      <w:bookmarkEnd w:id="55"/>
      <w:r w:rsidRPr="00F46BC5">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F46BC5">
        <w:t>NaNs</w:t>
      </w:r>
      <w:proofErr w:type="spellEnd"/>
      <w:r w:rsidRPr="00F46BC5">
        <w:t xml:space="preserve"> the default is for these to be included (button to right of Var-limits is set to ‘+N’). To exclude </w:t>
      </w:r>
      <w:proofErr w:type="spellStart"/>
      <w:proofErr w:type="gramStart"/>
      <w:r w:rsidRPr="00F46BC5">
        <w:t>NaNs</w:t>
      </w:r>
      <w:proofErr w:type="spellEnd"/>
      <w:proofErr w:type="gramEnd"/>
      <w:r w:rsidRPr="00F46BC5">
        <w:t xml:space="preserve"> press the button so that it displays ‘-N’. </w:t>
      </w:r>
    </w:p>
    <w:p w14:paraId="511BAB65" w14:textId="66041ED7"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B82010">
        <w:fldChar w:fldCharType="begin"/>
      </w:r>
      <w:r w:rsidRPr="00B82010">
        <w:instrText xml:space="preserve"> REF _Ref76228532 \r \h  \* MERGEFORMAT </w:instrText>
      </w:r>
      <w:r w:rsidRPr="00B82010">
        <w:fldChar w:fldCharType="separate"/>
      </w:r>
      <w:r w:rsidR="00B94BC9" w:rsidRPr="00B82010">
        <w:t>3</w:t>
      </w:r>
      <w:r w:rsidR="00B94BC9" w:rsidRPr="00B82010">
        <w:t>.</w:t>
      </w:r>
      <w:r w:rsidR="00B94BC9" w:rsidRPr="00B82010">
        <w:t>9</w:t>
      </w:r>
      <w:r w:rsidRPr="00B82010">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1"/>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lastRenderedPageBreak/>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678A19E2" w:rsidR="00F46BC5" w:rsidRPr="00F46BC5" w:rsidRDefault="00F46BC5" w:rsidP="00F46BC5">
      <w:pPr>
        <w:rPr>
          <w:noProof/>
        </w:rPr>
      </w:pPr>
      <w:bookmarkStart w:id="56"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B82010">
        <w:rPr>
          <w:noProof/>
          <w:highlight w:val="yellow"/>
        </w:rPr>
        <w:fldChar w:fldCharType="begin"/>
      </w:r>
      <w:r w:rsidR="00B82010">
        <w:rPr>
          <w:noProof/>
        </w:rPr>
        <w:instrText xml:space="preserve"> REF _Ref505163379 \r \h </w:instrText>
      </w:r>
      <w:r w:rsidR="00B82010">
        <w:rPr>
          <w:noProof/>
          <w:highlight w:val="yellow"/>
        </w:rPr>
      </w:r>
      <w:r w:rsidR="00B82010">
        <w:rPr>
          <w:noProof/>
          <w:highlight w:val="yellow"/>
        </w:rPr>
        <w:fldChar w:fldCharType="separate"/>
      </w:r>
      <w:r w:rsidR="00B82010">
        <w:rPr>
          <w:noProof/>
        </w:rPr>
        <w:t>4.1</w:t>
      </w:r>
      <w:r w:rsidR="00B82010">
        <w:rPr>
          <w:noProof/>
          <w:highlight w:val="yellow"/>
        </w:rPr>
        <w:fldChar w:fldCharType="end"/>
      </w:r>
      <w:r w:rsidR="00B82010">
        <w:rPr>
          <w:noProof/>
        </w:rPr>
        <w:t>.</w:t>
      </w:r>
    </w:p>
    <w:bookmarkEnd w:id="56"/>
    <w:p w14:paraId="40E078ED" w14:textId="77777777" w:rsidR="00F46BC5" w:rsidRPr="00F46BC5" w:rsidRDefault="00F46BC5" w:rsidP="00F46BC5"/>
    <w:p w14:paraId="7E8C0345" w14:textId="77777777" w:rsidR="00F46BC5" w:rsidRPr="00F46BC5" w:rsidRDefault="00F46BC5" w:rsidP="00E70B33">
      <w:pPr>
        <w:pStyle w:val="Heading2"/>
      </w:pPr>
      <w:bookmarkStart w:id="57" w:name="_Toc179480920"/>
      <w:r w:rsidRPr="00F46BC5">
        <w:t>Analysis</w:t>
      </w:r>
      <w:bookmarkEnd w:id="57"/>
    </w:p>
    <w:p w14:paraId="5C6672D7" w14:textId="308ECF8D"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B94BC9">
        <w:t>3.9</w:t>
      </w:r>
      <w:r w:rsidRPr="00F46BC5">
        <w:fldChar w:fldCharType="end"/>
      </w:r>
      <w:r w:rsidRPr="00F46BC5">
        <w:t>.</w:t>
      </w:r>
    </w:p>
    <w:p w14:paraId="615076D9" w14:textId="77777777" w:rsidR="00F46BC5" w:rsidRPr="00F46BC5" w:rsidRDefault="00F46BC5" w:rsidP="00E70B33">
      <w:pPr>
        <w:pStyle w:val="Heading3"/>
      </w:pPr>
      <w:bookmarkStart w:id="58" w:name="_Ref76228416"/>
      <w:bookmarkStart w:id="59" w:name="_Toc179480921"/>
      <w:r w:rsidRPr="00F46BC5">
        <w:t>Plotting</w:t>
      </w:r>
      <w:bookmarkEnd w:id="58"/>
      <w:bookmarkEnd w:id="59"/>
    </w:p>
    <w:p w14:paraId="66EC4D61" w14:textId="77777777" w:rsidR="00F46BC5" w:rsidRPr="00F46BC5" w:rsidRDefault="00F46BC5" w:rsidP="00F46BC5">
      <w:bookmarkStart w:id="60" w:name="_Hlk503199090"/>
      <w:r w:rsidRPr="00F46BC5">
        <w:rPr>
          <w:i/>
          <w:color w:val="7B2520" w:themeColor="accent3" w:themeShade="BF"/>
        </w:rPr>
        <w:t>Analysis&gt;Plot menu</w:t>
      </w:r>
      <w:r w:rsidRPr="00F46BC5">
        <w:t xml:space="preserve">: initialises </w:t>
      </w:r>
      <w:bookmarkEnd w:id="60"/>
      <w:r w:rsidRPr="00F46BC5">
        <w:t xml:space="preserve">the Plot UI to select variables and produce several types of </w:t>
      </w:r>
      <w:proofErr w:type="gramStart"/>
      <w:r w:rsidRPr="00F46BC5">
        <w:t>plot</w:t>
      </w:r>
      <w:proofErr w:type="gramEnd"/>
      <w:r w:rsidRPr="00F46BC5">
        <w:t xml:space="preserve">. The user selects the Case, Dataset, and Variable to be used and the plot Type from a series of drop-down lists. There are then buttons to create a </w:t>
      </w:r>
      <w:proofErr w:type="gramStart"/>
      <w:r w:rsidRPr="00F46BC5">
        <w:t>New</w:t>
      </w:r>
      <w:proofErr w:type="gramEnd"/>
      <w:r w:rsidRPr="00F46BC5">
        <w:t xml:space="preserve">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61"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 xml:space="preserve">&gt; Assign a variable, or a dimension, to the Var and X buttons to set the Y and X axes, </w:t>
            </w:r>
            <w:proofErr w:type="gramStart"/>
            <w:r w:rsidRPr="00F46BC5">
              <w:rPr>
                <w:sz w:val="20"/>
                <w:szCs w:val="20"/>
              </w:rPr>
              <w:t>respectively</w:t>
            </w:r>
            <w:proofErr w:type="gramEnd"/>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62" w:name="_Hlk41129620"/>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85C129F" w14:textId="77777777" w:rsidR="00F46BC5" w:rsidRPr="00F46BC5" w:rsidRDefault="00F46BC5" w:rsidP="00F46BC5">
            <w:pPr>
              <w:spacing w:after="40"/>
              <w:rPr>
                <w:sz w:val="20"/>
                <w:szCs w:val="20"/>
              </w:rPr>
            </w:pPr>
            <w:r w:rsidRPr="00F46BC5">
              <w:rPr>
                <w:sz w:val="20"/>
                <w:szCs w:val="20"/>
              </w:rPr>
              <w:t xml:space="preserve">XY :  swaps the X and Y </w:t>
            </w:r>
            <w:proofErr w:type="gramStart"/>
            <w:r w:rsidRPr="00F46BC5">
              <w:rPr>
                <w:sz w:val="20"/>
                <w:szCs w:val="20"/>
              </w:rPr>
              <w:t>axes</w:t>
            </w:r>
            <w:proofErr w:type="gramEnd"/>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62"/>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lastRenderedPageBreak/>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tr w:rsidR="00F46BC5" w:rsidRPr="00F46BC5" w14:paraId="351DDB7B" w14:textId="77777777" w:rsidTr="00E44380">
        <w:tc>
          <w:tcPr>
            <w:tcW w:w="4476" w:type="dxa"/>
          </w:tcPr>
          <w:p w14:paraId="0CCA4A2A" w14:textId="77777777" w:rsidR="00F46BC5" w:rsidRPr="00F46BC5" w:rsidRDefault="00F46BC5" w:rsidP="00F46BC5">
            <w:r w:rsidRPr="00F46BC5">
              <w:t xml:space="preserve"> </w:t>
            </w:r>
            <w:r w:rsidRPr="00F46BC5">
              <w:rPr>
                <w:noProof/>
              </w:rPr>
              <w:drawing>
                <wp:inline distT="0" distB="0" distL="0" distR="0" wp14:anchorId="24493D07" wp14:editId="28B70D23">
                  <wp:extent cx="2690813" cy="215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767" cy="2169606"/>
                          </a:xfrm>
                          <a:prstGeom prst="rect">
                            <a:avLst/>
                          </a:prstGeom>
                        </pic:spPr>
                      </pic:pic>
                    </a:graphicData>
                  </a:graphic>
                </wp:inline>
              </w:drawing>
            </w:r>
          </w:p>
        </w:tc>
        <w:tc>
          <w:tcPr>
            <w:tcW w:w="4584" w:type="dxa"/>
          </w:tcPr>
          <w:p w14:paraId="478BE36E" w14:textId="77777777" w:rsidR="00F46BC5" w:rsidRPr="00F46BC5" w:rsidRDefault="00F46BC5" w:rsidP="00F46BC5">
            <w:pPr>
              <w:spacing w:after="40"/>
              <w:rPr>
                <w:b/>
                <w:sz w:val="20"/>
                <w:szCs w:val="20"/>
              </w:rPr>
            </w:pPr>
            <w:r w:rsidRPr="00F46BC5">
              <w:rPr>
                <w:b/>
                <w:sz w:val="20"/>
                <w:szCs w:val="20"/>
              </w:rPr>
              <w:t>4D</w:t>
            </w:r>
          </w:p>
          <w:p w14:paraId="5CA0D950"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1BDB08D" w14:textId="77777777" w:rsidR="00F46BC5" w:rsidRPr="00F46BC5" w:rsidRDefault="00F46BC5" w:rsidP="00F46BC5">
            <w:pPr>
              <w:spacing w:after="40"/>
              <w:rPr>
                <w:sz w:val="20"/>
                <w:szCs w:val="20"/>
              </w:rPr>
            </w:pPr>
            <w:r w:rsidRPr="00F46BC5">
              <w:rPr>
                <w:sz w:val="20"/>
                <w:szCs w:val="20"/>
              </w:rPr>
              <w:t>&gt; Assign selections to the Var, X, Y and Z buttons</w:t>
            </w:r>
          </w:p>
          <w:p w14:paraId="052AC693" w14:textId="77777777" w:rsidR="00F46BC5" w:rsidRPr="00F46BC5" w:rsidRDefault="00F46BC5" w:rsidP="00F46BC5">
            <w:pPr>
              <w:spacing w:after="40"/>
              <w:rPr>
                <w:sz w:val="20"/>
                <w:szCs w:val="20"/>
              </w:rPr>
            </w:pPr>
            <w:r w:rsidRPr="00F46BC5">
              <w:rPr>
                <w:sz w:val="20"/>
                <w:szCs w:val="20"/>
              </w:rPr>
              <w:t>Take care to ensure that the assignments to X, Y and Z correctly match the dimensions selected for the variable (including any adjustment of the dimension ranges to be used).</w:t>
            </w:r>
          </w:p>
          <w:p w14:paraId="5510B577" w14:textId="77777777" w:rsidR="00F46BC5" w:rsidRPr="00F46BC5" w:rsidRDefault="00F46BC5" w:rsidP="00F46BC5">
            <w:pPr>
              <w:spacing w:after="40"/>
              <w:rPr>
                <w:sz w:val="20"/>
                <w:szCs w:val="20"/>
              </w:rPr>
            </w:pPr>
            <w:r w:rsidRPr="00F46BC5">
              <w:rPr>
                <w:sz w:val="20"/>
                <w:szCs w:val="20"/>
              </w:rPr>
              <w:t>&gt; Select plot type.</w:t>
            </w:r>
          </w:p>
          <w:p w14:paraId="7D0E7BAE" w14:textId="77777777" w:rsidR="00F46BC5" w:rsidRPr="00F46BC5" w:rsidRDefault="00F46BC5" w:rsidP="00F46BC5">
            <w:pPr>
              <w:spacing w:after="40"/>
            </w:pPr>
            <w:r w:rsidRPr="00F46BC5">
              <w:rPr>
                <w:sz w:val="20"/>
                <w:szCs w:val="20"/>
              </w:rPr>
              <w:t>To produce a new plot, use the Clear button to remove the previous selection.</w:t>
            </w:r>
            <w:r w:rsidRPr="00F46BC5">
              <w:t xml:space="preserve">  </w:t>
            </w:r>
          </w:p>
          <w:p w14:paraId="2FABC02B" w14:textId="77777777" w:rsidR="00F46BC5" w:rsidRPr="00F46BC5" w:rsidRDefault="00F46BC5" w:rsidP="00F46BC5">
            <w:pPr>
              <w:spacing w:after="40"/>
            </w:pPr>
          </w:p>
          <w:p w14:paraId="6AF7F222"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p w14:paraId="4510EB40" w14:textId="77777777" w:rsidR="00F46BC5" w:rsidRPr="00F46BC5" w:rsidRDefault="00F46BC5" w:rsidP="00F46BC5">
            <w:pPr>
              <w:spacing w:after="40"/>
            </w:pPr>
          </w:p>
        </w:tc>
      </w:tr>
      <w:bookmarkEnd w:id="61"/>
    </w:tbl>
    <w:p w14:paraId="5579C05E" w14:textId="77777777" w:rsidR="00F46BC5" w:rsidRPr="00F46BC5" w:rsidRDefault="00F46BC5" w:rsidP="00F46BC5">
      <w:pPr>
        <w:rPr>
          <w:sz w:val="8"/>
          <w:szCs w:val="8"/>
        </w:rPr>
      </w:pPr>
    </w:p>
    <w:p w14:paraId="3AD5C950" w14:textId="77777777"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3698E2DF" w14:textId="77777777" w:rsidR="00F46BC5" w:rsidRPr="00F46BC5" w:rsidRDefault="00F46BC5" w:rsidP="00F46BC5"/>
    <w:p w14:paraId="22445291" w14:textId="77777777" w:rsidR="00F46BC5" w:rsidRPr="00F46BC5" w:rsidRDefault="00F46BC5" w:rsidP="00F46BC5"/>
    <w:p w14:paraId="32203814" w14:textId="77777777" w:rsidR="00F46BC5" w:rsidRPr="00F46BC5" w:rsidRDefault="00F46BC5" w:rsidP="00F46BC5"/>
    <w:p w14:paraId="191421F9" w14:textId="77777777" w:rsidR="00F46BC5" w:rsidRPr="00F46BC5" w:rsidRDefault="00F46BC5" w:rsidP="00F46BC5"/>
    <w:p w14:paraId="3468049B" w14:textId="77777777" w:rsidR="00F46BC5" w:rsidRPr="00F46BC5" w:rsidRDefault="00F46BC5" w:rsidP="00F46BC5"/>
    <w:p w14:paraId="15857C29" w14:textId="77777777" w:rsidR="00F46BC5" w:rsidRPr="00F46BC5" w:rsidRDefault="00F46BC5" w:rsidP="00F46BC5">
      <w:r w:rsidRPr="00F46BC5">
        <w:t xml:space="preserve">Animations follow a similar workflow. There are buttons at the bottom of each tab to: </w:t>
      </w:r>
    </w:p>
    <w:p w14:paraId="3CF9002B" w14:textId="77777777" w:rsidR="00F46BC5" w:rsidRPr="00F46BC5" w:rsidRDefault="00F46BC5" w:rsidP="00F46BC5">
      <w:r w:rsidRPr="00F46BC5">
        <w:rPr>
          <w:b/>
          <w:bCs/>
        </w:rPr>
        <w:t>Run</w:t>
      </w:r>
      <w:r w:rsidRPr="00F46BC5">
        <w:t xml:space="preserve"> the selection and create an animation, </w:t>
      </w:r>
    </w:p>
    <w:p w14:paraId="37885234" w14:textId="77777777" w:rsidR="00F46BC5" w:rsidRPr="00F46BC5" w:rsidRDefault="00F46BC5" w:rsidP="00F46BC5">
      <w:r w:rsidRPr="00F46BC5">
        <w:rPr>
          <w:b/>
          <w:bCs/>
        </w:rPr>
        <w:t>Save</w:t>
      </w:r>
      <w:r w:rsidRPr="00F46BC5">
        <w:t xml:space="preserve"> the animation to a file (the animation needs to have been run first) . There is also an option to save on the bottom left of the animation figure.</w:t>
      </w:r>
    </w:p>
    <w:p w14:paraId="03C673E7" w14:textId="77777777" w:rsidR="00F46BC5" w:rsidRPr="00F46BC5" w:rsidRDefault="00F46BC5" w:rsidP="00F46BC5">
      <w:r w:rsidRPr="00F46BC5">
        <w:rPr>
          <w:b/>
          <w:bCs/>
        </w:rPr>
        <w:t>Clear</w:t>
      </w:r>
      <w:r w:rsidRPr="00F46BC5">
        <w:t xml:space="preserve"> the current selection.</w:t>
      </w:r>
    </w:p>
    <w:p w14:paraId="6F5924AE" w14:textId="77777777" w:rsidR="00F46BC5" w:rsidRPr="00F46BC5" w:rsidRDefault="00F46BC5" w:rsidP="00F46BC5"/>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F46BC5" w:rsidRPr="00F46BC5" w14:paraId="160F8499" w14:textId="77777777" w:rsidTr="00E44380">
        <w:tc>
          <w:tcPr>
            <w:tcW w:w="4146" w:type="dxa"/>
          </w:tcPr>
          <w:p w14:paraId="49E11727" w14:textId="77777777" w:rsidR="00F46BC5" w:rsidRPr="00F46BC5" w:rsidRDefault="00F46BC5" w:rsidP="00F46BC5">
            <w:pPr>
              <w:rPr>
                <w:noProof/>
              </w:rPr>
            </w:pPr>
            <w:r w:rsidRPr="00F46BC5">
              <w:rPr>
                <w:noProof/>
              </w:rPr>
              <w:lastRenderedPageBreak/>
              <w:drawing>
                <wp:inline distT="0" distB="0" distL="0" distR="0" wp14:anchorId="117FB828" wp14:editId="6BC89219">
                  <wp:extent cx="2617212"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053" cy="2108183"/>
                          </a:xfrm>
                          <a:prstGeom prst="rect">
                            <a:avLst/>
                          </a:prstGeom>
                        </pic:spPr>
                      </pic:pic>
                    </a:graphicData>
                  </a:graphic>
                </wp:inline>
              </w:drawing>
            </w:r>
          </w:p>
        </w:tc>
        <w:tc>
          <w:tcPr>
            <w:tcW w:w="4914" w:type="dxa"/>
          </w:tcPr>
          <w:p w14:paraId="5B421B64" w14:textId="77777777" w:rsidR="00F46BC5" w:rsidRPr="00F46BC5" w:rsidRDefault="00F46BC5" w:rsidP="00F46BC5">
            <w:pPr>
              <w:spacing w:after="40"/>
              <w:rPr>
                <w:b/>
                <w:sz w:val="20"/>
                <w:szCs w:val="20"/>
              </w:rPr>
            </w:pPr>
            <w:r w:rsidRPr="00F46BC5">
              <w:rPr>
                <w:b/>
                <w:sz w:val="20"/>
                <w:szCs w:val="20"/>
              </w:rPr>
              <w:t>2DT animation</w:t>
            </w:r>
          </w:p>
          <w:p w14:paraId="1221BE92"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3398A874" w14:textId="77777777" w:rsidR="00F46BC5" w:rsidRPr="00F46BC5" w:rsidRDefault="00F46BC5" w:rsidP="00F46BC5">
            <w:pPr>
              <w:spacing w:after="40"/>
              <w:rPr>
                <w:b/>
                <w:sz w:val="20"/>
                <w:szCs w:val="20"/>
              </w:rPr>
            </w:pPr>
            <w:r w:rsidRPr="00F46BC5">
              <w:rPr>
                <w:sz w:val="20"/>
                <w:szCs w:val="20"/>
              </w:rPr>
              <w:t>&gt; Assign a variable, or a dimension, to the Var, Time and X buttons.</w:t>
            </w:r>
          </w:p>
          <w:p w14:paraId="02833393"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E5E422D" w14:textId="77777777" w:rsidR="00F46BC5" w:rsidRPr="00F46BC5" w:rsidRDefault="00F46BC5" w:rsidP="00F46BC5">
            <w:pPr>
              <w:spacing w:after="40"/>
              <w:rPr>
                <w:sz w:val="20"/>
                <w:szCs w:val="20"/>
              </w:rPr>
            </w:pPr>
            <w:r w:rsidRPr="00F46BC5">
              <w:rPr>
                <w:sz w:val="20"/>
                <w:szCs w:val="20"/>
              </w:rPr>
              <w:t>&gt; Select plot type (line, bar, scatter, stem, etc)</w:t>
            </w:r>
          </w:p>
          <w:p w14:paraId="011DA5E6"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6972222C" w14:textId="77777777" w:rsidR="00F46BC5" w:rsidRPr="00F46BC5" w:rsidRDefault="00F46BC5" w:rsidP="00F46BC5">
            <w:pPr>
              <w:spacing w:after="40"/>
              <w:rPr>
                <w:sz w:val="20"/>
                <w:szCs w:val="20"/>
              </w:rPr>
            </w:pPr>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A95E5F9" w14:textId="77777777" w:rsidR="00F46BC5" w:rsidRPr="00F46BC5" w:rsidRDefault="00F46BC5" w:rsidP="00F46BC5">
            <w:pPr>
              <w:spacing w:after="40"/>
              <w:rPr>
                <w:sz w:val="20"/>
                <w:szCs w:val="20"/>
              </w:rPr>
            </w:pPr>
            <w:r w:rsidRPr="00F46BC5">
              <w:rPr>
                <w:sz w:val="20"/>
                <w:szCs w:val="20"/>
              </w:rPr>
              <w:t>+ : switches between cartesian and polar plot type</w:t>
            </w:r>
          </w:p>
          <w:p w14:paraId="43A46DA7" w14:textId="77777777" w:rsidR="00F46BC5" w:rsidRPr="00F46BC5" w:rsidRDefault="00F46BC5" w:rsidP="00F46BC5">
            <w:pPr>
              <w:spacing w:after="40"/>
              <w:rPr>
                <w:sz w:val="20"/>
                <w:szCs w:val="20"/>
              </w:rPr>
            </w:pPr>
            <w:r w:rsidRPr="00F46BC5">
              <w:rPr>
                <w:i/>
                <w:iCs/>
                <w:sz w:val="20"/>
                <w:szCs w:val="20"/>
              </w:rPr>
              <w:t>If polar selected, then X assumed to be in degrees and when prompted select Polar and NOT Rose.</w:t>
            </w:r>
          </w:p>
        </w:tc>
      </w:tr>
      <w:tr w:rsidR="00F46BC5" w:rsidRPr="00F46BC5" w14:paraId="1A92FDFF" w14:textId="77777777" w:rsidTr="00E44380">
        <w:tc>
          <w:tcPr>
            <w:tcW w:w="4146" w:type="dxa"/>
          </w:tcPr>
          <w:p w14:paraId="6C5EAEC1" w14:textId="77777777" w:rsidR="00F46BC5" w:rsidRPr="00F46BC5" w:rsidRDefault="00F46BC5" w:rsidP="00F46BC5">
            <w:r w:rsidRPr="00F46BC5">
              <w:rPr>
                <w:noProof/>
              </w:rPr>
              <w:drawing>
                <wp:inline distT="0" distB="0" distL="0" distR="0" wp14:anchorId="0899B26F" wp14:editId="0B5F0ECA">
                  <wp:extent cx="2616835" cy="20951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2892" cy="2108055"/>
                          </a:xfrm>
                          <a:prstGeom prst="rect">
                            <a:avLst/>
                          </a:prstGeom>
                        </pic:spPr>
                      </pic:pic>
                    </a:graphicData>
                  </a:graphic>
                </wp:inline>
              </w:drawing>
            </w:r>
          </w:p>
        </w:tc>
        <w:tc>
          <w:tcPr>
            <w:tcW w:w="4914" w:type="dxa"/>
          </w:tcPr>
          <w:p w14:paraId="076325C4" w14:textId="77777777" w:rsidR="00F46BC5" w:rsidRPr="00F46BC5" w:rsidRDefault="00F46BC5" w:rsidP="00F46BC5">
            <w:pPr>
              <w:spacing w:after="40"/>
              <w:rPr>
                <w:b/>
                <w:sz w:val="20"/>
                <w:szCs w:val="20"/>
              </w:rPr>
            </w:pPr>
            <w:r w:rsidRPr="00F46BC5">
              <w:rPr>
                <w:b/>
                <w:sz w:val="20"/>
                <w:szCs w:val="20"/>
              </w:rPr>
              <w:t>3DT animation</w:t>
            </w:r>
          </w:p>
          <w:p w14:paraId="01AC893A"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53193250" w14:textId="77777777" w:rsidR="00F46BC5" w:rsidRPr="00F46BC5" w:rsidRDefault="00F46BC5" w:rsidP="00F46BC5">
            <w:pPr>
              <w:spacing w:after="40"/>
              <w:rPr>
                <w:sz w:val="20"/>
                <w:szCs w:val="20"/>
              </w:rPr>
            </w:pPr>
            <w:r w:rsidRPr="00F46BC5">
              <w:rPr>
                <w:sz w:val="20"/>
                <w:szCs w:val="20"/>
              </w:rPr>
              <w:t>&gt; Assign selections to the Var, Time, X and Y buttons</w:t>
            </w:r>
          </w:p>
          <w:p w14:paraId="08AC0268" w14:textId="77777777" w:rsidR="00F46BC5" w:rsidRPr="00F46BC5" w:rsidRDefault="00F46BC5" w:rsidP="00F46BC5">
            <w:pPr>
              <w:spacing w:after="40"/>
              <w:rPr>
                <w:sz w:val="20"/>
                <w:szCs w:val="20"/>
              </w:rPr>
            </w:pPr>
            <w:r w:rsidRPr="00F46BC5">
              <w:rPr>
                <w:sz w:val="20"/>
                <w:szCs w:val="20"/>
              </w:rPr>
              <w:t>Take care to ensure that the assignments to Time, X and Y correctly match the dimensions selected for the variable (including any adjustment of the dimension ranges to be used).</w:t>
            </w:r>
          </w:p>
          <w:p w14:paraId="49E50402" w14:textId="77777777" w:rsidR="00F46BC5" w:rsidRPr="00F46BC5" w:rsidRDefault="00F46BC5" w:rsidP="00F46BC5">
            <w:pPr>
              <w:spacing w:after="40"/>
              <w:rPr>
                <w:sz w:val="20"/>
                <w:szCs w:val="20"/>
              </w:rPr>
            </w:pPr>
            <w:r w:rsidRPr="00F46BC5">
              <w:rPr>
                <w:sz w:val="20"/>
                <w:szCs w:val="20"/>
              </w:rPr>
              <w:t>&gt; Select plot type.</w:t>
            </w:r>
          </w:p>
          <w:p w14:paraId="71D78B5A" w14:textId="77777777" w:rsidR="00F46BC5" w:rsidRPr="00F46BC5" w:rsidRDefault="00F46BC5" w:rsidP="00F46BC5">
            <w:pPr>
              <w:spacing w:after="40"/>
              <w:rPr>
                <w:sz w:val="20"/>
                <w:szCs w:val="20"/>
              </w:rPr>
            </w:pPr>
          </w:p>
          <w:p w14:paraId="7509F899"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tc>
      </w:tr>
      <w:tr w:rsidR="00F46BC5" w:rsidRPr="00F46BC5" w14:paraId="26C61931" w14:textId="77777777" w:rsidTr="00E44380">
        <w:tc>
          <w:tcPr>
            <w:tcW w:w="4146" w:type="dxa"/>
          </w:tcPr>
          <w:p w14:paraId="1426CF38" w14:textId="77777777" w:rsidR="00F46BC5" w:rsidRPr="00F46BC5" w:rsidRDefault="00F46BC5" w:rsidP="00F46BC5">
            <w:r w:rsidRPr="00F46BC5">
              <w:t xml:space="preserve"> </w:t>
            </w:r>
            <w:r w:rsidRPr="00F46BC5">
              <w:rPr>
                <w:noProof/>
              </w:rPr>
              <w:drawing>
                <wp:inline distT="0" distB="0" distL="0" distR="0" wp14:anchorId="58C71347" wp14:editId="683B77F6">
                  <wp:extent cx="2635056" cy="210978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5974" cy="2126536"/>
                          </a:xfrm>
                          <a:prstGeom prst="rect">
                            <a:avLst/>
                          </a:prstGeom>
                        </pic:spPr>
                      </pic:pic>
                    </a:graphicData>
                  </a:graphic>
                </wp:inline>
              </w:drawing>
            </w:r>
          </w:p>
        </w:tc>
        <w:tc>
          <w:tcPr>
            <w:tcW w:w="4914" w:type="dxa"/>
          </w:tcPr>
          <w:p w14:paraId="2FE857EF" w14:textId="77777777" w:rsidR="00F46BC5" w:rsidRPr="00F46BC5" w:rsidRDefault="00F46BC5" w:rsidP="00F46BC5">
            <w:pPr>
              <w:spacing w:after="40"/>
              <w:rPr>
                <w:b/>
                <w:sz w:val="20"/>
                <w:szCs w:val="20"/>
              </w:rPr>
            </w:pPr>
            <w:r w:rsidRPr="00F46BC5">
              <w:rPr>
                <w:b/>
                <w:sz w:val="20"/>
                <w:szCs w:val="20"/>
              </w:rPr>
              <w:t>4DT animation</w:t>
            </w:r>
          </w:p>
          <w:p w14:paraId="7F82355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4144B89F" w14:textId="77777777" w:rsidR="00F46BC5" w:rsidRPr="00F46BC5" w:rsidRDefault="00F46BC5" w:rsidP="00F46BC5">
            <w:pPr>
              <w:spacing w:after="40"/>
              <w:rPr>
                <w:sz w:val="20"/>
                <w:szCs w:val="20"/>
              </w:rPr>
            </w:pPr>
            <w:r w:rsidRPr="00F46BC5">
              <w:rPr>
                <w:sz w:val="20"/>
                <w:szCs w:val="20"/>
              </w:rPr>
              <w:t>&gt; Assign selections to the Var, Time, X, Y and Z buttons</w:t>
            </w:r>
          </w:p>
          <w:p w14:paraId="046B9531" w14:textId="77777777" w:rsidR="00F46BC5" w:rsidRPr="00F46BC5" w:rsidRDefault="00F46BC5" w:rsidP="00F46BC5">
            <w:pPr>
              <w:spacing w:after="40"/>
              <w:rPr>
                <w:sz w:val="20"/>
                <w:szCs w:val="20"/>
              </w:rPr>
            </w:pPr>
            <w:r w:rsidRPr="00F46BC5">
              <w:rPr>
                <w:sz w:val="20"/>
                <w:szCs w:val="20"/>
              </w:rPr>
              <w:t>Take care to ensure that the assignments to Time, X, Y and Z correctly match the dimensions selected for the variable (including any adjustment of the dimension ranges to be used).</w:t>
            </w:r>
          </w:p>
          <w:p w14:paraId="2E471BB8" w14:textId="77777777" w:rsidR="00F46BC5" w:rsidRPr="00F46BC5" w:rsidRDefault="00F46BC5" w:rsidP="00F46BC5">
            <w:pPr>
              <w:spacing w:after="40"/>
              <w:rPr>
                <w:sz w:val="20"/>
                <w:szCs w:val="20"/>
              </w:rPr>
            </w:pPr>
            <w:r w:rsidRPr="00F46BC5">
              <w:rPr>
                <w:sz w:val="20"/>
                <w:szCs w:val="20"/>
              </w:rPr>
              <w:t>&gt; Select plot type.</w:t>
            </w:r>
          </w:p>
          <w:p w14:paraId="78FF2E0B" w14:textId="77777777" w:rsidR="00F46BC5" w:rsidRPr="00F46BC5" w:rsidRDefault="00F46BC5" w:rsidP="00F46BC5">
            <w:pPr>
              <w:spacing w:after="40"/>
            </w:pPr>
          </w:p>
          <w:p w14:paraId="709651C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p w14:paraId="51CC542D" w14:textId="77777777" w:rsidR="00F46BC5" w:rsidRPr="00F46BC5" w:rsidRDefault="00F46BC5" w:rsidP="00F46BC5">
            <w:pPr>
              <w:spacing w:after="40"/>
            </w:pPr>
          </w:p>
        </w:tc>
      </w:tr>
    </w:tbl>
    <w:p w14:paraId="18C13449" w14:textId="77777777" w:rsidR="00F46BC5" w:rsidRPr="00F46BC5" w:rsidRDefault="00F46BC5" w:rsidP="00F46BC5"/>
    <w:p w14:paraId="46FF92EF" w14:textId="77777777" w:rsidR="00F46BC5" w:rsidRPr="00F46BC5" w:rsidRDefault="00F46BC5" w:rsidP="00F46BC5">
      <w:pPr>
        <w:keepNext/>
        <w:rPr>
          <w:b/>
          <w:bCs/>
          <w:i/>
          <w:iCs/>
        </w:rPr>
      </w:pPr>
      <w:r w:rsidRPr="00F46BC5">
        <w:rPr>
          <w:b/>
          <w:bCs/>
          <w:i/>
          <w:iCs/>
        </w:rPr>
        <w:t>Selection of User plot type</w:t>
      </w:r>
    </w:p>
    <w:p w14:paraId="55B4C06D" w14:textId="77777777" w:rsidR="00F46BC5" w:rsidRPr="00F46BC5" w:rsidRDefault="00F46BC5" w:rsidP="00F46BC5">
      <w:r w:rsidRPr="00F46BC5">
        <w:t xml:space="preserve">Calls the </w:t>
      </w:r>
      <w:proofErr w:type="spellStart"/>
      <w:r w:rsidRPr="00F46BC5">
        <w:t>user_plot.m</w:t>
      </w:r>
      <w:proofErr w:type="spellEnd"/>
      <w:r w:rsidRPr="00F46BC5">
        <w:t xml:space="preserve"> function, where the user can define a workflow, accessing data and functions already provided by the particular App or the </w:t>
      </w:r>
      <w:proofErr w:type="spellStart"/>
      <w:r w:rsidRPr="00F46BC5">
        <w:t>muitoolbox</w:t>
      </w:r>
      <w:proofErr w:type="spellEnd"/>
      <w:r w:rsidRPr="00F46BC5">
        <w:t xml:space="preserve">. The sample code can be found in the </w:t>
      </w:r>
      <w:proofErr w:type="spellStart"/>
      <w:r w:rsidRPr="00F46BC5">
        <w:t>psfunctions</w:t>
      </w:r>
      <w:proofErr w:type="spellEnd"/>
      <w:r w:rsidRPr="00F46BC5">
        <w:t xml:space="preserve">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63" w:name="_Ref76228422"/>
      <w:bookmarkStart w:id="64" w:name="_Hlk41129307"/>
      <w:bookmarkStart w:id="65" w:name="_Hlk503203212"/>
      <w:bookmarkStart w:id="66" w:name="_Toc179480922"/>
      <w:r w:rsidRPr="00F46BC5">
        <w:lastRenderedPageBreak/>
        <w:t>Statistics</w:t>
      </w:r>
      <w:bookmarkEnd w:id="63"/>
      <w:bookmarkEnd w:id="66"/>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67" w:name="_Hlk15127543"/>
      <w:r w:rsidRPr="00F46BC5">
        <w:t xml:space="preserve">several statistical analysis options have been included within the Statistical Analysis GUI. </w:t>
      </w:r>
      <w:bookmarkEnd w:id="67"/>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68"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 xml:space="preserve">The General tab allows the user to apply the following statistics to data loaded in </w:t>
      </w:r>
      <w:proofErr w:type="spellStart"/>
      <w:r w:rsidRPr="00F46BC5">
        <w:t>ModelUI</w:t>
      </w:r>
      <w:proofErr w:type="spellEnd"/>
      <w:r w:rsidRPr="00F46BC5">
        <w:t>:</w:t>
      </w:r>
      <w:r w:rsidRPr="00F46BC5">
        <w:rPr>
          <w:noProof/>
        </w:rPr>
        <w:t xml:space="preserve"> </w:t>
      </w:r>
    </w:p>
    <w:p w14:paraId="2D4EA519" w14:textId="025AA4F4"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B94BC9">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69"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69"/>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4560" behindDoc="0" locked="0" layoutInCell="1" allowOverlap="1" wp14:anchorId="22639714" wp14:editId="5C4145E2">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xml:space="preserve">: calls the function </w:t>
      </w:r>
      <w:proofErr w:type="spellStart"/>
      <w:r w:rsidRPr="00F46BC5">
        <w:t>user_stats.m</w:t>
      </w:r>
      <w:proofErr w:type="spellEnd"/>
      <w:r w:rsidRPr="00F46BC5">
        <w:t>,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lastRenderedPageBreak/>
        <w:t>Descriptive</w:t>
      </w:r>
      <w:r w:rsidRPr="00F46BC5">
        <w:t xml:space="preserve">: </w:t>
      </w:r>
      <w:bookmarkStart w:id="70"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70"/>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00062">
      <w:pPr>
        <w:ind w:left="72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00062">
      <w:pPr>
        <w:ind w:left="72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xml:space="preserve">’) is also be defined in the pop-up </w:t>
      </w:r>
      <w:proofErr w:type="spellStart"/>
      <w:r w:rsidRPr="00F46BC5">
        <w:t>gui</w:t>
      </w:r>
      <w:proofErr w:type="spellEnd"/>
      <w:r w:rsidRPr="00F46BC5">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w:t>
      </w:r>
      <w:r w:rsidRPr="00F46BC5">
        <w:lastRenderedPageBreak/>
        <w:t xml:space="preserve">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w:t>
      </w:r>
      <w:proofErr w:type="spellStart"/>
      <w:r w:rsidRPr="00F46BC5">
        <w:rPr>
          <w:bCs/>
        </w:rPr>
        <w:t>Matlab</w:t>
      </w:r>
      <w:proofErr w:type="spellEnd"/>
      <w:r w:rsidRPr="00F46BC5">
        <w:rPr>
          <w:bCs/>
        </w:rPr>
        <w:t xml:space="preserve"> Forum, as follows: </w:t>
      </w:r>
    </w:p>
    <w:p w14:paraId="086FE73B" w14:textId="77777777" w:rsidR="00F46BC5" w:rsidRPr="00F46BC5" w:rsidRDefault="00F46BC5" w:rsidP="00F46BC5">
      <w:pPr>
        <w:spacing w:after="0"/>
        <w:ind w:left="1440"/>
        <w:rPr>
          <w:bCs/>
        </w:rPr>
      </w:pPr>
      <w:r w:rsidRPr="00F46BC5">
        <w:rPr>
          <w:bCs/>
        </w:rPr>
        <w:t xml:space="preserve">1 = </w:t>
      </w:r>
      <w:proofErr w:type="spellStart"/>
      <w:r w:rsidRPr="00F46BC5">
        <w:rPr>
          <w:bCs/>
        </w:rPr>
        <w:t>Chiarello</w:t>
      </w:r>
      <w:proofErr w:type="spellEnd"/>
      <w:r w:rsidRPr="00F46BC5">
        <w:rPr>
          <w:bCs/>
        </w:rPr>
        <w:t xml:space="preserve">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w:t>
      </w:r>
      <w:proofErr w:type="spellStart"/>
      <w:r w:rsidRPr="00F46BC5">
        <w:rPr>
          <w:bCs/>
        </w:rPr>
        <w:t>Aalok-Ihlen</w:t>
      </w:r>
      <w:proofErr w:type="spellEnd"/>
      <w:r w:rsidRPr="00F46BC5">
        <w:rPr>
          <w:bCs/>
        </w:rPr>
        <w:t xml:space="preserve"> code and </w:t>
      </w:r>
    </w:p>
    <w:p w14:paraId="064BF742" w14:textId="77777777" w:rsidR="00F46BC5" w:rsidRPr="00F46BC5" w:rsidRDefault="00F46BC5" w:rsidP="00F46BC5">
      <w:pPr>
        <w:spacing w:after="0"/>
        <w:ind w:left="1440"/>
        <w:rPr>
          <w:bCs/>
        </w:rPr>
      </w:pPr>
      <w:r w:rsidRPr="00F46BC5">
        <w:rPr>
          <w:bCs/>
        </w:rPr>
        <w:t xml:space="preserve">4 = </w:t>
      </w:r>
      <w:proofErr w:type="spellStart"/>
      <w:r w:rsidRPr="00F46BC5">
        <w:rPr>
          <w:bCs/>
        </w:rPr>
        <w:t>Aste</w:t>
      </w:r>
      <w:proofErr w:type="spellEnd"/>
      <w:r w:rsidRPr="00F46BC5">
        <w:rPr>
          <w:bCs/>
        </w:rPr>
        <w:t xml:space="preserv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 xml:space="preserve">Methods 1 and 2 are similar, whereas method 3 explores the effect of scale and method 4 derives the unweighted generalized Hurst exponent. The main difference between the first two methods is that Abramov uses a different form for S, rather than the </w:t>
      </w:r>
      <w:proofErr w:type="spellStart"/>
      <w:r w:rsidRPr="00F46BC5">
        <w:rPr>
          <w:bCs/>
        </w:rPr>
        <w:t>Matlab</w:t>
      </w:r>
      <w:proofErr w:type="spellEnd"/>
      <w:r w:rsidRPr="00F46BC5">
        <w:rPr>
          <w:bCs/>
        </w:rPr>
        <w:t xml:space="preserve"> standard deviation function (std).</w:t>
      </w:r>
    </w:p>
    <w:p w14:paraId="0F43E81A" w14:textId="77777777" w:rsidR="00F46BC5" w:rsidRPr="00F46BC5" w:rsidRDefault="00F46BC5" w:rsidP="00F46BC5">
      <w:pPr>
        <w:ind w:left="720"/>
        <w:rPr>
          <w:bCs/>
        </w:rPr>
      </w:pPr>
      <w:r w:rsidRPr="00F46BC5">
        <w:rPr>
          <w:bCs/>
        </w:rPr>
        <w:t xml:space="preserve">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w:t>
      </w:r>
      <w:proofErr w:type="spellStart"/>
      <w:r w:rsidRPr="00F46BC5">
        <w:rPr>
          <w:bCs/>
        </w:rPr>
        <w:t>that</w:t>
      </w:r>
      <w:proofErr w:type="spellEnd"/>
      <w:r w:rsidRPr="00F46BC5">
        <w:rPr>
          <w:bCs/>
        </w:rPr>
        <w:t xml:space="preserve">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71" w:name="_Hlk110430202"/>
      <w:r w:rsidRPr="00F46BC5">
        <w:rPr>
          <w:bCs/>
        </w:rPr>
        <w:t>(for code see .../</w:t>
      </w:r>
      <w:proofErr w:type="spellStart"/>
      <w:r w:rsidRPr="00F46BC5">
        <w:rPr>
          <w:bCs/>
        </w:rPr>
        <w:t>muitoolbox</w:t>
      </w:r>
      <w:proofErr w:type="spellEnd"/>
      <w:r w:rsidRPr="00F46BC5">
        <w:rPr>
          <w:bCs/>
        </w:rPr>
        <w:t>/</w:t>
      </w:r>
      <w:proofErr w:type="spellStart"/>
      <w:r w:rsidRPr="00F46BC5">
        <w:rPr>
          <w:bCs/>
        </w:rPr>
        <w:t>psfunctions</w:t>
      </w:r>
      <w:proofErr w:type="spellEnd"/>
      <w:r w:rsidRPr="00F46BC5">
        <w:rPr>
          <w:bCs/>
        </w:rPr>
        <w:t>/</w:t>
      </w:r>
      <w:proofErr w:type="spellStart"/>
      <w:r w:rsidRPr="00F46BC5">
        <w:rPr>
          <w:bCs/>
        </w:rPr>
        <w:t>hurst_exponent.m</w:t>
      </w:r>
      <w:proofErr w:type="spellEnd"/>
      <w:r w:rsidRPr="00F46BC5">
        <w:rPr>
          <w:bCs/>
        </w:rPr>
        <w:t xml:space="preserve">, </w:t>
      </w:r>
      <w:proofErr w:type="spellStart"/>
      <w:r w:rsidRPr="00F46BC5">
        <w:rPr>
          <w:bCs/>
        </w:rPr>
        <w:t>hurst_aalok_ihlen.m</w:t>
      </w:r>
      <w:proofErr w:type="spellEnd"/>
      <w:r w:rsidRPr="00F46BC5">
        <w:rPr>
          <w:bCs/>
        </w:rPr>
        <w:t xml:space="preserve"> and </w:t>
      </w:r>
      <w:proofErr w:type="spellStart"/>
      <w:r w:rsidRPr="00F46BC5">
        <w:rPr>
          <w:bCs/>
        </w:rPr>
        <w:t>genhurstw.m</w:t>
      </w:r>
      <w:proofErr w:type="spellEnd"/>
      <w:r w:rsidRPr="00F46BC5">
        <w:rPr>
          <w:bCs/>
        </w:rPr>
        <w:t xml:space="preserve">) </w:t>
      </w:r>
      <w:bookmarkEnd w:id="71"/>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xml:space="preserve">: calls </w:t>
      </w:r>
      <w:proofErr w:type="spellStart"/>
      <w:r w:rsidRPr="00F46BC5">
        <w:t>user_stats.m</w:t>
      </w:r>
      <w:proofErr w:type="spellEnd"/>
      <w:r w:rsidRPr="00F46BC5">
        <w:t xml:space="preserve"> function, where the user can define a workflow, accessing data and functions already provided by the particular App, or the </w:t>
      </w:r>
      <w:proofErr w:type="spellStart"/>
      <w:r w:rsidRPr="00F46BC5">
        <w:t>muitoolbox</w:t>
      </w:r>
      <w:proofErr w:type="spellEnd"/>
      <w:r w:rsidRPr="00F46BC5">
        <w:t xml:space="preserve">. The sample code can be found in the </w:t>
      </w:r>
      <w:proofErr w:type="spellStart"/>
      <w:r w:rsidRPr="00F46BC5">
        <w:t>psfunctions</w:t>
      </w:r>
      <w:proofErr w:type="spellEnd"/>
      <w:r w:rsidRPr="00F46BC5">
        <w:t xml:space="preserve"> folder  and illustrates the workflow to produce a clusters plot. Some code in the header (commented out) shows how to get a time series using the handles passed to the function (</w:t>
      </w:r>
      <w:proofErr w:type="spellStart"/>
      <w:r w:rsidRPr="00F46BC5">
        <w:t>obj</w:t>
      </w:r>
      <w:proofErr w:type="spellEnd"/>
      <w:r w:rsidRPr="00F46BC5">
        <w:t xml:space="preserve"> and </w:t>
      </w:r>
      <w:proofErr w:type="spellStart"/>
      <w:r w:rsidRPr="00F46BC5">
        <w:t>mobj</w:t>
      </w:r>
      <w:proofErr w:type="spellEnd"/>
      <w:r w:rsidRPr="00F46BC5">
        <w:t>).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2"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72"/>
      <w:r w:rsidRPr="00F46BC5">
        <w:t>create a Taylor Plot using 1D or 2D data (</w:t>
      </w:r>
      <w:proofErr w:type="spellStart"/>
      <w:r w:rsidRPr="00F46BC5">
        <w:t>e.g</w:t>
      </w:r>
      <w:proofErr w:type="spellEnd"/>
      <w:r w:rsidRPr="00F46BC5">
        <w:t xml:space="preserve">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w:t>
      </w:r>
      <w:r w:rsidRPr="00F46BC5">
        <w:lastRenderedPageBreak/>
        <w:t xml:space="preserve">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 xml:space="preserve">The </w:t>
      </w:r>
      <w:proofErr w:type="spellStart"/>
      <w:r w:rsidRPr="00F46BC5">
        <w:rPr>
          <w:i/>
          <w:iCs/>
        </w:rPr>
        <w:t>ModelSkill</w:t>
      </w:r>
      <w:proofErr w:type="spellEnd"/>
      <w:r w:rsidRPr="00F46BC5">
        <w:rPr>
          <w:i/>
          <w:iCs/>
        </w:rPr>
        <w:t xml:space="preserve"> App provides additional tools to test data and the </w:t>
      </w:r>
      <w:proofErr w:type="spellStart"/>
      <w:r w:rsidRPr="00F46BC5">
        <w:rPr>
          <w:i/>
          <w:iCs/>
        </w:rPr>
        <w:t>ModelSkill</w:t>
      </w:r>
      <w:proofErr w:type="spellEnd"/>
      <w:r w:rsidRPr="00F46BC5">
        <w:rPr>
          <w:i/>
          <w:iCs/>
        </w:rPr>
        <w:t xml:space="preserve">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w:t>
      </w:r>
      <w:proofErr w:type="gramStart"/>
      <w:r w:rsidRPr="00F46BC5">
        <w:t>Yes</w:t>
      </w:r>
      <w:proofErr w:type="gramEnd"/>
      <w:r w:rsidRPr="00F46BC5">
        <w:t xml:space="preserve">, then the user is prompted to set the skill score parameters.  As further points are added to the plot, this selection remains unchanged (i.e. the skill score is or is not included). To reset the </w:t>
      </w:r>
      <w:proofErr w:type="gramStart"/>
      <w:r w:rsidRPr="00F46BC5">
        <w:t>option</w:t>
      </w:r>
      <w:proofErr w:type="gramEnd"/>
      <w:r w:rsidRPr="00F46BC5">
        <w:t xml:space="preserve">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4F9C7002" w14:textId="77777777" w:rsidR="00F46BC5" w:rsidRPr="00F46BC5" w:rsidRDefault="00F46BC5" w:rsidP="00F46BC5">
      <w:r w:rsidRPr="00F46BC5">
        <w:rPr>
          <w:noProof/>
        </w:rPr>
        <w:drawing>
          <wp:anchor distT="0" distB="0" distL="114300" distR="114300" simplePos="0" relativeHeight="251720704" behindDoc="0" locked="0" layoutInCell="1" allowOverlap="1" wp14:anchorId="64CF8FFD" wp14:editId="0D1E3E1B">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 xml:space="preserve">Exponent used in computing the skill score (see </w:t>
      </w:r>
      <w:proofErr w:type="spellStart"/>
      <w:r w:rsidRPr="00F46BC5">
        <w:t>ModelSkill</w:t>
      </w:r>
      <w:proofErr w:type="spellEnd"/>
      <w:r w:rsidRPr="00F46BC5">
        <w:t xml:space="preserve"> manual for details).</w:t>
      </w:r>
    </w:p>
    <w:p w14:paraId="45D9F93E" w14:textId="77777777" w:rsidR="00F46BC5" w:rsidRPr="00F46BC5" w:rsidRDefault="00F46BC5" w:rsidP="00F46BC5">
      <w:pPr>
        <w:spacing w:after="160"/>
      </w:pPr>
      <w:r w:rsidRPr="00F46BC5">
        <w:t xml:space="preserve">Number of points (+/-W) used to define a local window around the </w:t>
      </w:r>
      <w:proofErr w:type="spellStart"/>
      <w:r w:rsidRPr="00F46BC5">
        <w:t>ith</w:t>
      </w:r>
      <w:proofErr w:type="spellEnd"/>
      <w:r w:rsidRPr="00F46BC5">
        <w:t xml:space="preserve">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51BF1436" w14:textId="521E9A16" w:rsidR="00F46BC5" w:rsidRDefault="00F46BC5" w:rsidP="00F46BC5">
      <w:r w:rsidRPr="00F46BC5">
        <w:t xml:space="preserve">Window definition to sub-sample grid for the computation of the average </w:t>
      </w:r>
      <w:r w:rsidRPr="00F46BC5">
        <w:rPr>
          <w:b/>
          <w:bCs/>
        </w:rPr>
        <w:t>local</w:t>
      </w:r>
      <w:r w:rsidRPr="00F46BC5">
        <w:t xml:space="preserve"> skill score. Format is [</w:t>
      </w:r>
      <w:proofErr w:type="spellStart"/>
      <w:r w:rsidRPr="00F46BC5">
        <w:t>xMin</w:t>
      </w:r>
      <w:proofErr w:type="spellEnd"/>
      <w:r w:rsidRPr="00F46BC5">
        <w:t xml:space="preserve">, </w:t>
      </w:r>
      <w:proofErr w:type="spellStart"/>
      <w:r w:rsidRPr="00F46BC5">
        <w:t>xMax</w:t>
      </w:r>
      <w:proofErr w:type="spellEnd"/>
      <w:r w:rsidRPr="00F46BC5">
        <w:t xml:space="preserve">, </w:t>
      </w:r>
      <w:proofErr w:type="spellStart"/>
      <w:r w:rsidRPr="00F46BC5">
        <w:t>yMin</w:t>
      </w:r>
      <w:proofErr w:type="spellEnd"/>
      <w:r w:rsidRPr="00F46BC5">
        <w:t xml:space="preserve">, </w:t>
      </w:r>
      <w:proofErr w:type="spellStart"/>
      <w:r w:rsidRPr="00F46BC5">
        <w:t>yMax</w:t>
      </w:r>
      <w:proofErr w:type="spellEnd"/>
      <w:r w:rsidRPr="00F46BC5">
        <w:t>].</w:t>
      </w:r>
    </w:p>
    <w:p w14:paraId="4C722FBF" w14:textId="77777777" w:rsidR="00F00062" w:rsidRPr="00F46BC5" w:rsidRDefault="00F00062" w:rsidP="00F46BC5"/>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00062">
            <w:pPr>
              <w:keepNext/>
            </w:pPr>
            <w:r w:rsidRPr="00F46BC5">
              <w:lastRenderedPageBreak/>
              <w:t>(a) time series skill score plot</w:t>
            </w:r>
          </w:p>
          <w:p w14:paraId="3CE85D0B" w14:textId="77777777" w:rsidR="00F46BC5" w:rsidRPr="00F46BC5" w:rsidRDefault="00F46BC5" w:rsidP="00F00062">
            <w:pPr>
              <w:keepNext/>
            </w:pPr>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00062">
            <w:pPr>
              <w:keepNext/>
            </w:pPr>
            <w:r w:rsidRPr="00F46BC5">
              <w:t>(b) grid skill score plot</w:t>
            </w:r>
          </w:p>
          <w:p w14:paraId="5828AE21" w14:textId="77777777" w:rsidR="00F46BC5" w:rsidRPr="00F46BC5" w:rsidRDefault="00F46BC5" w:rsidP="00F00062">
            <w:pPr>
              <w:keepNext/>
            </w:pPr>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57592F2F"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Intervals </w:t>
      </w:r>
      <w:r w:rsidRPr="00F46BC5">
        <w:rPr>
          <w:rFonts w:asciiTheme="majorHAnsi" w:eastAsiaTheme="majorEastAsia" w:hAnsiTheme="majorHAnsi" w:cstheme="majorBidi"/>
          <w:b/>
          <w:bCs/>
          <w:sz w:val="24"/>
          <w:szCs w:val="24"/>
        </w:rPr>
        <w:t>tab</w:t>
      </w:r>
    </w:p>
    <w:p w14:paraId="1373FF8F" w14:textId="77777777" w:rsidR="00F46BC5" w:rsidRPr="00F46BC5" w:rsidRDefault="00F46BC5" w:rsidP="00F46BC5">
      <w:r w:rsidRPr="00F46BC5">
        <w:t xml:space="preserve">The Intervals tab allows the user to compute selected simple statistics of a timeseries variable for the intervals between the times recorded in another timeseries. For </w:t>
      </w:r>
      <w:proofErr w:type="gramStart"/>
      <w:r w:rsidRPr="00F46BC5">
        <w:t>example</w:t>
      </w:r>
      <w:proofErr w:type="gramEnd"/>
      <w:r w:rsidRPr="00F46BC5">
        <w:t xml:space="preserve"> the mean wave energy between beach profile surveys.</w:t>
      </w:r>
    </w:p>
    <w:p w14:paraId="641FD07D" w14:textId="77777777" w:rsidR="00F46BC5" w:rsidRPr="00F46BC5" w:rsidRDefault="00F46BC5" w:rsidP="00F46BC5">
      <w:r w:rsidRPr="00F46BC5">
        <w:t>The Reference dataset defines the time intervals to be used. As only the times are used it does not matter which variable is selected. The Sample dataset is the timeseries variable to be used. The analysis is run using the Select button and the user is prompted to define the statistical function.</w:t>
      </w:r>
    </w:p>
    <w:p w14:paraId="338E2673" w14:textId="77777777" w:rsidR="00F46BC5" w:rsidRPr="00F46BC5" w:rsidRDefault="00F46BC5" w:rsidP="00F46BC5">
      <w:r w:rsidRPr="00F46BC5">
        <w:rPr>
          <w:noProof/>
        </w:rPr>
        <w:lastRenderedPageBreak/>
        <w:drawing>
          <wp:anchor distT="0" distB="0" distL="114300" distR="114300" simplePos="0" relativeHeight="251724800" behindDoc="0" locked="0" layoutInCell="1" allowOverlap="1" wp14:anchorId="7A7B24F8" wp14:editId="614638D3">
            <wp:simplePos x="0" y="0"/>
            <wp:positionH relativeFrom="margin">
              <wp:align>left</wp:align>
            </wp:positionH>
            <wp:positionV relativeFrom="paragraph">
              <wp:posOffset>41910</wp:posOffset>
            </wp:positionV>
            <wp:extent cx="2385695" cy="10896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85695" cy="1089660"/>
                    </a:xfrm>
                    <a:prstGeom prst="rect">
                      <a:avLst/>
                    </a:prstGeom>
                  </pic:spPr>
                </pic:pic>
              </a:graphicData>
            </a:graphic>
          </wp:anchor>
        </w:drawing>
      </w:r>
    </w:p>
    <w:p w14:paraId="6F65D7DA" w14:textId="77777777" w:rsidR="00F46BC5" w:rsidRPr="00F46BC5" w:rsidRDefault="00F46BC5" w:rsidP="00F46BC5">
      <w:r w:rsidRPr="00F46BC5">
        <w:t>The UI provides a list of the functions that can be used. [</w:t>
      </w:r>
      <w:r w:rsidRPr="00F46BC5">
        <w:rPr>
          <w:i/>
          <w:iCs/>
        </w:rPr>
        <w:t>Any function that simply requires a single variable as an input could be used. To modify the list, edit the variable ‘</w:t>
      </w:r>
      <w:proofErr w:type="spellStart"/>
      <w:r w:rsidRPr="00F46BC5">
        <w:rPr>
          <w:i/>
          <w:iCs/>
        </w:rPr>
        <w:t>statoptions</w:t>
      </w:r>
      <w:proofErr w:type="spellEnd"/>
      <w:r w:rsidRPr="00F46BC5">
        <w:rPr>
          <w:i/>
          <w:iCs/>
        </w:rPr>
        <w:t xml:space="preserve">’ in </w:t>
      </w:r>
      <w:proofErr w:type="spellStart"/>
      <w:r w:rsidRPr="00F46BC5">
        <w:rPr>
          <w:i/>
          <w:iCs/>
        </w:rPr>
        <w:t>muiStats.getIntervalStats</w:t>
      </w:r>
      <w:proofErr w:type="spellEnd"/>
      <w:r w:rsidRPr="00F46BC5">
        <w:t>.]</w:t>
      </w:r>
    </w:p>
    <w:p w14:paraId="3116AA60" w14:textId="77777777" w:rsidR="00F46BC5" w:rsidRPr="00F46BC5" w:rsidRDefault="00F46BC5" w:rsidP="00F46BC5"/>
    <w:p w14:paraId="4D92F92B" w14:textId="77777777" w:rsidR="00F46BC5" w:rsidRDefault="00F46BC5" w:rsidP="00F46BC5">
      <w:r w:rsidRPr="00F46BC5">
        <w:t xml:space="preserve">Default properties are derived from the source variable and the selected statistic. The user is prompted to confirm, or edit these default properties. The results are saved as a new timeseries dataset in which the variable describes the statistical value for the interval </w:t>
      </w:r>
      <w:r w:rsidRPr="00F46BC5">
        <w:rPr>
          <w:u w:val="single"/>
        </w:rPr>
        <w:t>preceding</w:t>
      </w:r>
      <w:r w:rsidRPr="00F46BC5">
        <w:t xml:space="preserve"> each time.</w:t>
      </w:r>
    </w:p>
    <w:p w14:paraId="25256290" w14:textId="77777777" w:rsidR="00F00062" w:rsidRPr="00F00062" w:rsidRDefault="00F00062" w:rsidP="00F46BC5">
      <w:pPr>
        <w:rPr>
          <w:sz w:val="8"/>
          <w:szCs w:val="8"/>
        </w:rPr>
      </w:pPr>
    </w:p>
    <w:p w14:paraId="61496A5C" w14:textId="4BF06C09" w:rsidR="003B033C" w:rsidRDefault="003B033C" w:rsidP="003B033C">
      <w:pPr>
        <w:pStyle w:val="Heading3"/>
      </w:pPr>
      <w:bookmarkStart w:id="73" w:name="_Toc179480923"/>
      <w:r>
        <w:t>User Plots</w:t>
      </w:r>
      <w:bookmarkEnd w:id="73"/>
    </w:p>
    <w:p w14:paraId="3EB6BD86" w14:textId="4CDBE39D" w:rsidR="003B033C" w:rsidRDefault="003B033C" w:rsidP="003B033C">
      <w:r w:rsidRPr="00F46BC5">
        <w:rPr>
          <w:i/>
          <w:color w:val="7B2520" w:themeColor="accent3" w:themeShade="BF"/>
        </w:rPr>
        <w:t xml:space="preserve">Analysis&gt; </w:t>
      </w:r>
      <w:r>
        <w:rPr>
          <w:i/>
          <w:color w:val="7B2520" w:themeColor="accent3" w:themeShade="BF"/>
        </w:rPr>
        <w:t>User Plot</w:t>
      </w:r>
      <w:r w:rsidRPr="00F46BC5">
        <w:rPr>
          <w:i/>
          <w:color w:val="7B2520" w:themeColor="accent3" w:themeShade="BF"/>
        </w:rPr>
        <w:t>s</w:t>
      </w:r>
      <w:r w:rsidRPr="00F46BC5">
        <w:t xml:space="preserve">: </w:t>
      </w:r>
      <w:r w:rsidRPr="003B033C">
        <w:t>calls function ‘</w:t>
      </w:r>
      <w:proofErr w:type="spellStart"/>
      <w:r w:rsidRPr="003B033C">
        <w:t>tableviewer_user_tools.m</w:t>
      </w:r>
      <w:proofErr w:type="spellEnd"/>
      <w:r w:rsidRPr="003B033C">
        <w:t>’, which includes function</w:t>
      </w:r>
      <w:r>
        <w:t>s</w:t>
      </w:r>
      <w:r w:rsidRPr="003B033C">
        <w:t xml:space="preserve"> to</w:t>
      </w:r>
      <w:r>
        <w:t xml:space="preserve"> plot a scatter diagram of two variables from any case (selected variables must be the same length and a bar chart of a variable with the bars coloured based on a selected classification variable (from the same dataset as the main variable). </w:t>
      </w:r>
    </w:p>
    <w:p w14:paraId="68604F60" w14:textId="77777777" w:rsidR="003B033C" w:rsidRPr="003B033C" w:rsidRDefault="003B033C" w:rsidP="003B033C">
      <w:pPr>
        <w:rPr>
          <w:sz w:val="8"/>
          <w:szCs w:val="8"/>
        </w:rPr>
      </w:pPr>
    </w:p>
    <w:p w14:paraId="1A6DCDBA" w14:textId="77777777" w:rsidR="00F46BC5" w:rsidRPr="00F46BC5" w:rsidRDefault="00F46BC5" w:rsidP="00E70B33">
      <w:pPr>
        <w:pStyle w:val="Heading2"/>
      </w:pPr>
      <w:bookmarkStart w:id="74" w:name="_Toc179480924"/>
      <w:r w:rsidRPr="00F46BC5">
        <w:t>Help</w:t>
      </w:r>
      <w:bookmarkEnd w:id="74"/>
    </w:p>
    <w:bookmarkEnd w:id="64"/>
    <w:p w14:paraId="017A09A7" w14:textId="77777777" w:rsidR="00F46BC5" w:rsidRDefault="00F46BC5" w:rsidP="00F46BC5">
      <w:r w:rsidRPr="00F46BC5">
        <w:t xml:space="preserve">The help menu provides options to access the App documentation in the </w:t>
      </w:r>
      <w:proofErr w:type="spellStart"/>
      <w:r w:rsidRPr="00F46BC5">
        <w:t>MatlabTM</w:t>
      </w:r>
      <w:proofErr w:type="spellEnd"/>
      <w:r w:rsidRPr="00F46BC5">
        <w:t xml:space="preserve"> Supplemental Software documentation, or the App manual.</w:t>
      </w:r>
    </w:p>
    <w:p w14:paraId="001977CF" w14:textId="77777777" w:rsidR="003B033C" w:rsidRPr="003B033C" w:rsidRDefault="003B033C" w:rsidP="00F46BC5">
      <w:pPr>
        <w:rPr>
          <w:sz w:val="8"/>
          <w:szCs w:val="8"/>
        </w:rPr>
      </w:pPr>
    </w:p>
    <w:p w14:paraId="41D0FE2B" w14:textId="77777777" w:rsidR="00F46BC5" w:rsidRPr="00F46BC5" w:rsidRDefault="00F46BC5" w:rsidP="00E70B33">
      <w:pPr>
        <w:pStyle w:val="Heading2"/>
      </w:pPr>
      <w:bookmarkStart w:id="75" w:name="_Toc58851120"/>
      <w:bookmarkStart w:id="76" w:name="_Toc179480925"/>
      <w:bookmarkEnd w:id="65"/>
      <w:r w:rsidRPr="00F46BC5">
        <w:t>Tabs</w:t>
      </w:r>
      <w:bookmarkEnd w:id="75"/>
      <w:bookmarkEnd w:id="76"/>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Pr="00F46BC5" w:rsidRDefault="00F46BC5" w:rsidP="00F46BC5">
      <w:r w:rsidRPr="00F46BC5">
        <w:rPr>
          <w:b/>
          <w:bCs/>
          <w:i/>
          <w:color w:val="565321" w:themeColor="accent2" w:themeShade="80"/>
        </w:rPr>
        <w:t>Inputs</w:t>
      </w:r>
      <w:r w:rsidRPr="00F46BC5">
        <w:t>: tabulates the system properties that have been 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1E7F674B" w14:textId="77777777" w:rsidR="003B033C" w:rsidRPr="003B033C" w:rsidRDefault="003B033C" w:rsidP="00F46BC5">
      <w:pPr>
        <w:rPr>
          <w:sz w:val="8"/>
          <w:szCs w:val="8"/>
        </w:rPr>
      </w:pPr>
    </w:p>
    <w:p w14:paraId="28D5F875" w14:textId="77777777" w:rsidR="00F46BC5" w:rsidRPr="00F46BC5" w:rsidRDefault="00F46BC5" w:rsidP="00E70B33">
      <w:pPr>
        <w:pStyle w:val="Heading2"/>
      </w:pPr>
      <w:bookmarkStart w:id="77" w:name="_Ref76228532"/>
      <w:bookmarkStart w:id="78" w:name="_Toc179480926"/>
      <w:r w:rsidRPr="00F46BC5">
        <w:t>UI Data Selection</w:t>
      </w:r>
      <w:bookmarkEnd w:id="77"/>
      <w:bookmarkEnd w:id="78"/>
    </w:p>
    <w:p w14:paraId="33A97ADE" w14:textId="763AA7E4"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B94BC9">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B94BC9">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B94BC9">
        <w:t>3.6.2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3B033C" w:rsidRDefault="00F46BC5" w:rsidP="00F46BC5">
      <w:pPr>
        <w:rPr>
          <w:sz w:val="8"/>
          <w:szCs w:val="8"/>
        </w:rPr>
      </w:pPr>
    </w:p>
    <w:p w14:paraId="08CD7935" w14:textId="77777777" w:rsidR="00F46BC5" w:rsidRPr="00F46BC5" w:rsidRDefault="00F46BC5" w:rsidP="00F46BC5">
      <w:r w:rsidRPr="00F46BC5">
        <w:rPr>
          <w:b/>
          <w:bCs/>
          <w:noProof/>
        </w:rPr>
        <w:lastRenderedPageBreak/>
        <w:drawing>
          <wp:anchor distT="0" distB="0" distL="114300" distR="114300" simplePos="0" relativeHeight="251715584" behindDoc="0" locked="0" layoutInCell="1" allowOverlap="1" wp14:anchorId="5DFEE4DF" wp14:editId="1840E858">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w:t>
      </w:r>
      <w:proofErr w:type="spellStart"/>
      <w:r w:rsidRPr="00F46BC5">
        <w:rPr>
          <w:sz w:val="18"/>
          <w:szCs w:val="18"/>
        </w:rPr>
        <w:t>ve</w:t>
      </w:r>
      <w:proofErr w:type="spellEnd"/>
      <w:r w:rsidRPr="00F46BC5">
        <w:rPr>
          <w:sz w:val="18"/>
          <w:szCs w:val="18"/>
        </w:rPr>
        <w:t>);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2E7D4EB3">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68"/>
    <w:p w14:paraId="574E2830" w14:textId="77777777" w:rsidR="00F46BC5" w:rsidRPr="00F46BC5" w:rsidRDefault="00F46BC5" w:rsidP="00F46BC5"/>
    <w:p w14:paraId="6C6892AD" w14:textId="77777777" w:rsidR="00F46BC5" w:rsidRPr="00F46BC5" w:rsidRDefault="00F46BC5" w:rsidP="00F46BC5">
      <w:bookmarkStart w:id="79" w:name="_Hlk77155695"/>
      <w:r w:rsidRPr="00F46BC5">
        <w:rPr>
          <w:b/>
          <w:bCs/>
          <w:noProof/>
        </w:rPr>
        <w:drawing>
          <wp:anchor distT="0" distB="0" distL="114300" distR="114300" simplePos="0" relativeHeight="251717632" behindDoc="0" locked="0" layoutInCell="1" allowOverlap="1" wp14:anchorId="0CE40BEF" wp14:editId="6E903CE7">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79"/>
    </w:p>
    <w:p w14:paraId="7FE78CB0" w14:textId="77777777" w:rsidR="00F46BC5" w:rsidRPr="00F46BC5" w:rsidRDefault="00F46BC5" w:rsidP="00F46BC5">
      <w:bookmarkStart w:id="80" w:name="_Hlk158306680"/>
    </w:p>
    <w:p w14:paraId="710D3864" w14:textId="77777777" w:rsidR="00F46BC5" w:rsidRPr="00F46BC5" w:rsidRDefault="00F46BC5" w:rsidP="00E70B33">
      <w:pPr>
        <w:pStyle w:val="Heading2"/>
      </w:pPr>
      <w:bookmarkStart w:id="81" w:name="_Toc179480927"/>
      <w:r w:rsidRPr="00F46BC5">
        <w:lastRenderedPageBreak/>
        <w:t>Accessing data from the Command Window</w:t>
      </w:r>
      <w:bookmarkEnd w:id="81"/>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w:t>
      </w:r>
      <w:proofErr w:type="spellStart"/>
      <w:r w:rsidRPr="00F46BC5">
        <w:t>Matlab</w:t>
      </w:r>
      <w:r w:rsidRPr="00F46BC5">
        <w:rPr>
          <w:vertAlign w:val="superscript"/>
        </w:rPr>
        <w:t>TM</w:t>
      </w:r>
      <w:proofErr w:type="spellEnd"/>
      <w:r w:rsidRPr="00F46BC5">
        <w:t xml:space="preserve">, or to copy to other software packages. This requires use of the Command Window in </w:t>
      </w:r>
      <w:proofErr w:type="spellStart"/>
      <w:r w:rsidRPr="00F46BC5">
        <w:t>Matlab</w:t>
      </w:r>
      <w:r w:rsidRPr="00F46BC5">
        <w:rPr>
          <w:vertAlign w:val="superscript"/>
        </w:rPr>
        <w:t>TM</w:t>
      </w:r>
      <w:proofErr w:type="spellEnd"/>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r w:rsidRPr="00F46BC5">
        <w:rPr>
          <w:rFonts w:ascii="Arial" w:hAnsi="Arial" w:cs="Arial"/>
          <w:sz w:val="20"/>
          <w:szCs w:val="20"/>
        </w:rPr>
        <w:t xml:space="preserve"> = &lt;</w:t>
      </w:r>
      <w:proofErr w:type="spellStart"/>
      <w:r w:rsidRPr="00F46BC5">
        <w:rPr>
          <w:rFonts w:ascii="Arial" w:hAnsi="Arial" w:cs="Arial"/>
          <w:sz w:val="20"/>
          <w:szCs w:val="20"/>
        </w:rPr>
        <w:t>AppName</w:t>
      </w:r>
      <w:proofErr w:type="spellEnd"/>
      <w:r w:rsidRPr="00F46BC5">
        <w:rPr>
          <w:rFonts w:ascii="Arial" w:hAnsi="Arial" w:cs="Arial"/>
          <w:sz w:val="20"/>
          <w:szCs w:val="20"/>
        </w:rPr>
        <w:t xml:space="preserv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p>
    <w:p w14:paraId="293328A9" w14:textId="77777777" w:rsidR="00F46BC5" w:rsidRPr="00F46BC5" w:rsidRDefault="00F46BC5" w:rsidP="00F46BC5">
      <w:r w:rsidRPr="00F46BC5">
        <w:t>Which displays the results shown in the left column below with an explanation of each data type in the right hand column.</w:t>
      </w:r>
    </w:p>
    <w:p w14:paraId="2AAB9A30" w14:textId="77777777" w:rsidR="00F46BC5" w:rsidRPr="00F46BC5" w:rsidRDefault="00F46BC5" w:rsidP="00F46BC5"/>
    <w:p w14:paraId="1446DF29" w14:textId="77777777" w:rsidR="00F46BC5" w:rsidRPr="00F46BC5" w:rsidRDefault="00F46BC5" w:rsidP="00F46BC5"/>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proofErr w:type="spellStart"/>
            <w:r w:rsidRPr="00F46BC5">
              <w:rPr>
                <w:sz w:val="18"/>
                <w:szCs w:val="18"/>
              </w:rPr>
              <w:t>myapp</w:t>
            </w:r>
            <w:proofErr w:type="spellEnd"/>
            <w:r w:rsidRPr="00F46BC5">
              <w:rPr>
                <w:sz w:val="18"/>
                <w:szCs w:val="18"/>
              </w:rPr>
              <w:t xml:space="preserve"> = </w:t>
            </w:r>
          </w:p>
          <w:p w14:paraId="5AF58C92" w14:textId="77777777" w:rsidR="00F46BC5" w:rsidRPr="00F46BC5" w:rsidRDefault="00F46BC5" w:rsidP="00F46BC5">
            <w:pPr>
              <w:rPr>
                <w:sz w:val="18"/>
                <w:szCs w:val="18"/>
              </w:rPr>
            </w:pPr>
            <w:r w:rsidRPr="00F46BC5">
              <w:rPr>
                <w:sz w:val="18"/>
                <w:szCs w:val="18"/>
              </w:rPr>
              <w:t xml:space="preserve">  &lt;</w:t>
            </w:r>
            <w:proofErr w:type="spellStart"/>
            <w:r w:rsidRPr="00F46BC5">
              <w:rPr>
                <w:sz w:val="18"/>
                <w:szCs w:val="18"/>
              </w:rPr>
              <w:t>AppName</w:t>
            </w:r>
            <w:proofErr w:type="spellEnd"/>
            <w:r w:rsidRPr="00F46BC5">
              <w:rPr>
                <w:sz w:val="18"/>
                <w:szCs w:val="18"/>
              </w:rPr>
              <w:t>&gt;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w:t>
            </w:r>
            <w:proofErr w:type="spellStart"/>
            <w:r w:rsidRPr="00F46BC5">
              <w:rPr>
                <w:sz w:val="18"/>
                <w:szCs w:val="18"/>
              </w:rPr>
              <w:t>muiCatalogue</w:t>
            </w:r>
            <w:proofErr w:type="spellEnd"/>
            <w:r w:rsidRPr="00F46BC5">
              <w:rPr>
                <w:sz w:val="18"/>
                <w:szCs w:val="18"/>
              </w:rPr>
              <w:t>]</w:t>
            </w:r>
          </w:p>
        </w:tc>
        <w:tc>
          <w:tcPr>
            <w:tcW w:w="6230" w:type="dxa"/>
          </w:tcPr>
          <w:p w14:paraId="6FC17A69" w14:textId="77777777" w:rsidR="00F46BC5" w:rsidRPr="00F46BC5" w:rsidRDefault="00F46BC5" w:rsidP="00F46BC5">
            <w:proofErr w:type="spellStart"/>
            <w:r w:rsidRPr="00F46BC5">
              <w:t>muuiCatalogue</w:t>
            </w:r>
            <w:proofErr w:type="spellEnd"/>
            <w:r w:rsidRPr="00F46BC5">
              <w:t xml:space="preserve"> class with properties </w:t>
            </w:r>
            <w:proofErr w:type="spellStart"/>
            <w:r w:rsidRPr="00F46BC5">
              <w:t>DataSets</w:t>
            </w:r>
            <w:proofErr w:type="spellEnd"/>
            <w:r w:rsidRPr="00F46BC5">
              <w:t xml:space="preserve">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w:t>
            </w:r>
            <w:proofErr w:type="spellStart"/>
            <w:r w:rsidRPr="00F46BC5">
              <w:rPr>
                <w:sz w:val="18"/>
                <w:szCs w:val="18"/>
              </w:rPr>
              <w:t>muiProject</w:t>
            </w:r>
            <w:proofErr w:type="spellEnd"/>
            <w:r w:rsidRPr="00F46BC5">
              <w:rPr>
                <w:sz w:val="18"/>
                <w:szCs w:val="18"/>
              </w:rPr>
              <w:t>]</w:t>
            </w:r>
          </w:p>
        </w:tc>
        <w:tc>
          <w:tcPr>
            <w:tcW w:w="6230" w:type="dxa"/>
          </w:tcPr>
          <w:p w14:paraId="436F4E80" w14:textId="77777777" w:rsidR="00F46BC5" w:rsidRPr="00F46BC5" w:rsidRDefault="00F46BC5" w:rsidP="00F46BC5">
            <w:proofErr w:type="spellStart"/>
            <w:r w:rsidRPr="00F46BC5">
              <w:t>muiProject</w:t>
            </w:r>
            <w:proofErr w:type="spellEnd"/>
            <w:r w:rsidRPr="00F46BC5">
              <w:t xml:space="preserve">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w:t>
            </w:r>
            <w:proofErr w:type="spellStart"/>
            <w:r w:rsidRPr="00F46BC5">
              <w:rPr>
                <w:sz w:val="18"/>
                <w:szCs w:val="18"/>
              </w:rPr>
              <w:t>muiConstants</w:t>
            </w:r>
            <w:proofErr w:type="spellEnd"/>
            <w:r w:rsidRPr="00F46BC5">
              <w:rPr>
                <w:sz w:val="18"/>
                <w:szCs w:val="18"/>
              </w:rPr>
              <w:t>]</w:t>
            </w:r>
          </w:p>
        </w:tc>
        <w:tc>
          <w:tcPr>
            <w:tcW w:w="6230" w:type="dxa"/>
          </w:tcPr>
          <w:p w14:paraId="5FE15909" w14:textId="77777777" w:rsidR="00F46BC5" w:rsidRPr="00F46BC5" w:rsidRDefault="00F46BC5" w:rsidP="00F46BC5">
            <w:proofErr w:type="spellStart"/>
            <w:r w:rsidRPr="00F46BC5">
              <w:t>muiConstants</w:t>
            </w:r>
            <w:proofErr w:type="spellEnd"/>
            <w:r w:rsidRPr="00F46BC5">
              <w:t xml:space="preserve">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myapp.Inputs</w:t>
      </w:r>
      <w:proofErr w:type="spellEnd"/>
      <w:r w:rsidRPr="00F46BC5">
        <w:rPr>
          <w:rFonts w:ascii="Arial" w:hAnsi="Arial" w:cs="Arial"/>
          <w:sz w:val="20"/>
          <w:szCs w:val="20"/>
        </w:rPr>
        <w:t>.&lt;</w:t>
      </w:r>
      <w:proofErr w:type="spellStart"/>
      <w:r w:rsidRPr="00F46BC5">
        <w:rPr>
          <w:rFonts w:ascii="Arial" w:hAnsi="Arial" w:cs="Arial"/>
          <w:sz w:val="20"/>
          <w:szCs w:val="20"/>
        </w:rPr>
        <w:t>InputClassName</w:t>
      </w:r>
      <w:proofErr w:type="spellEnd"/>
      <w:r w:rsidRPr="00F46BC5">
        <w:rPr>
          <w:rFonts w:ascii="Arial" w:hAnsi="Arial" w:cs="Arial"/>
          <w:sz w:val="20"/>
          <w:szCs w:val="20"/>
        </w:rPr>
        <w:t>&gt;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82" w:name="_Hlk158305656"/>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w:t>
      </w:r>
      <w:bookmarkEnd w:id="82"/>
      <w:r w:rsidRPr="00F46BC5">
        <w:rPr>
          <w:rFonts w:ascii="Arial" w:eastAsia="Microsoft YaHei" w:hAnsi="Arial" w:cs="Arial"/>
          <w:sz w:val="20"/>
          <w:szCs w:val="20"/>
        </w:rPr>
        <w:t>Catalogue</w:t>
      </w:r>
      <w:proofErr w:type="spellEnd"/>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and Data. The former holds the input parameters used for that specific model run.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F46BC5">
        <w:rPr>
          <w:rFonts w:ascii="Times New Roman" w:eastAsia="Microsoft YaHei" w:hAnsi="Times New Roman" w:cs="Times New Roman"/>
        </w:rPr>
        <w:t>stuct</w:t>
      </w:r>
      <w:proofErr w:type="spellEnd"/>
      <w:r w:rsidRPr="00F46BC5">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w:t>
      </w:r>
      <w:proofErr w:type="spellStart"/>
      <w:r w:rsidRPr="00F46BC5">
        <w:rPr>
          <w:rFonts w:ascii="Times New Roman" w:eastAsia="Microsoft YaHei" w:hAnsi="Times New Roman" w:cs="Times New Roman"/>
          <w:i/>
          <w:iCs/>
        </w:rPr>
        <w:t>dstable</w:t>
      </w:r>
      <w:proofErr w:type="spellEnd"/>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83" w:name="_Hlk158306562"/>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w:t>
      </w:r>
      <w:proofErr w:type="spellEnd"/>
    </w:p>
    <w:bookmarkEnd w:id="83"/>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myapp.Cases.DataSets.&lt;DataClassName&gt;(idx).Data.&lt;ModelSpecificName&gt;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Data.Dataset.DataTable</w:t>
      </w:r>
      <w:proofErr w:type="spellEnd"/>
    </w:p>
    <w:p w14:paraId="48346CD7" w14:textId="28AC5254" w:rsidR="002224A4" w:rsidRDefault="00F46BC5" w:rsidP="000C0EEB">
      <w:r w:rsidRPr="00F46BC5">
        <w:t xml:space="preserve">The result can be assigned to new variables as required. Note that when assigning </w:t>
      </w:r>
      <w:proofErr w:type="spellStart"/>
      <w:r w:rsidRPr="00F46BC5">
        <w:rPr>
          <w:i/>
          <w:iCs/>
        </w:rPr>
        <w:t>dstables</w:t>
      </w:r>
      <w:proofErr w:type="spellEnd"/>
      <w:r w:rsidRPr="00F46BC5">
        <w:t xml:space="preserve"> it may be necessary to explicitly use the copy command to avoid creating a handle to the existing instance and potentially corrupting the existing data.</w:t>
      </w:r>
      <w:bookmarkEnd w:id="80"/>
      <w:r w:rsidR="002224A4">
        <w:br w:type="page"/>
      </w:r>
    </w:p>
    <w:p w14:paraId="0AACE1B4" w14:textId="7FB39224" w:rsidR="00BC65ED" w:rsidRDefault="00982A2B" w:rsidP="00BC65ED">
      <w:pPr>
        <w:pStyle w:val="Heading1"/>
      </w:pPr>
      <w:bookmarkStart w:id="84" w:name="_Ref506901850"/>
      <w:bookmarkStart w:id="85" w:name="_Toc179480928"/>
      <w:r>
        <w:lastRenderedPageBreak/>
        <w:t>Implementation/Supporting Information/</w:t>
      </w:r>
      <w:r w:rsidR="00A15718">
        <w:t xml:space="preserve">Demonstration </w:t>
      </w:r>
      <w:proofErr w:type="gramStart"/>
      <w:r w:rsidR="00A15718">
        <w:t>models</w:t>
      </w:r>
      <w:bookmarkEnd w:id="84"/>
      <w:bookmarkEnd w:id="85"/>
      <w:proofErr w:type="gramEnd"/>
    </w:p>
    <w:p w14:paraId="39E6913F" w14:textId="77777777" w:rsidR="00F46BC5" w:rsidRDefault="00F46BC5" w:rsidP="008D1EE8"/>
    <w:p w14:paraId="5610EAF6" w14:textId="77777777" w:rsidR="00F46BC5" w:rsidRPr="00F46BC5" w:rsidRDefault="00F46BC5" w:rsidP="00F46BC5">
      <w:pPr>
        <w:pStyle w:val="Heading2"/>
      </w:pPr>
      <w:bookmarkStart w:id="86" w:name="_Ref505163379"/>
      <w:bookmarkStart w:id="87" w:name="_Toc58851129"/>
      <w:bookmarkStart w:id="88" w:name="_Toc179480929"/>
      <w:r w:rsidRPr="00F46BC5">
        <w:t>Derive Output</w:t>
      </w:r>
      <w:bookmarkEnd w:id="86"/>
      <w:bookmarkEnd w:id="87"/>
      <w:bookmarkEnd w:id="88"/>
    </w:p>
    <w:p w14:paraId="6212CA23" w14:textId="32D44625" w:rsidR="00F46BC5" w:rsidRPr="00F46BC5" w:rsidRDefault="00F46BC5" w:rsidP="00F46BC5">
      <w:bookmarkStart w:id="89" w:name="_Hlk505164153"/>
      <w:bookmarkStart w:id="90"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B94BC9">
        <w:t>3.5</w:t>
      </w:r>
      <w:r w:rsidRPr="00F46BC5">
        <w:fldChar w:fldCharType="end"/>
      </w:r>
      <w:r w:rsidRPr="00F46BC5">
        <w:t xml:space="preserve">). </w:t>
      </w:r>
      <w:bookmarkEnd w:id="89"/>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91" w:name="_Hlk41120195"/>
      <w:r w:rsidRPr="00F46BC5">
        <w:t xml:space="preserve">If the data set being sampled includes </w:t>
      </w:r>
      <w:proofErr w:type="spellStart"/>
      <w:r w:rsidRPr="00F46BC5">
        <w:t>NaNs</w:t>
      </w:r>
      <w:proofErr w:type="spellEnd"/>
      <w:r w:rsidRPr="00F46BC5">
        <w:t xml:space="preserve">, the default is for these to be included (button to right of Variable is set to ‘+N’). To exclude </w:t>
      </w:r>
      <w:proofErr w:type="spellStart"/>
      <w:proofErr w:type="gramStart"/>
      <w:r w:rsidRPr="00F46BC5">
        <w:t>NaNs</w:t>
      </w:r>
      <w:proofErr w:type="spellEnd"/>
      <w:proofErr w:type="gramEnd"/>
      <w:r w:rsidRPr="00F46BC5">
        <w:t xml:space="preserve"> press the button so that it displays ‘-N’. The selection is based on the variable limits defined whenever a variable is assigned to X, Y or Z using the X, Y, Z buttons.</w:t>
      </w:r>
    </w:p>
    <w:bookmarkEnd w:id="91"/>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t,x,y,z,mobj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t,x,y,z,mobj</w:t>
      </w:r>
      <w:proofErr w:type="spellEnd"/>
      <w:r w:rsidRPr="00F46BC5">
        <w:rPr>
          <w:rFonts w:ascii="Consolas" w:eastAsia="Times New Roman" w:hAnsi="Consolas" w:cs="Times New Roman"/>
          <w:sz w:val="20"/>
          <w:szCs w:val="20"/>
        </w:rPr>
        <w:t>);</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 xml:space="preserve">or when using </w:t>
      </w:r>
      <w:proofErr w:type="spellStart"/>
      <w:r w:rsidRPr="00F46BC5">
        <w:t>dstables</w:t>
      </w:r>
      <w:proofErr w:type="spellEnd"/>
      <w:r w:rsidRPr="00F46BC5">
        <w:t>:</w:t>
      </w:r>
    </w:p>
    <w:p w14:paraId="763DCC43"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dst,mobj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dst,mobj</w:t>
      </w:r>
      <w:proofErr w:type="spellEnd"/>
      <w:r w:rsidRPr="00F46BC5">
        <w:rPr>
          <w:rFonts w:ascii="Consolas" w:eastAsia="Times New Roman" w:hAnsi="Consolas" w:cs="Times New Roman"/>
          <w:sz w:val="20"/>
          <w:szCs w:val="20"/>
        </w:rPr>
        <w:t>);</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03688200"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proofErr w:type="spellStart"/>
      <w:r w:rsidRPr="00F46BC5">
        <w:rPr>
          <w:i/>
          <w:iCs/>
        </w:rPr>
        <w:t>mobj</w:t>
      </w:r>
      <w:proofErr w:type="spellEnd"/>
      <w:r w:rsidRPr="00F46BC5">
        <w:rPr>
          <w:i/>
          <w:iCs/>
        </w:rPr>
        <w:t xml:space="preserve">, </w:t>
      </w:r>
      <w:r w:rsidRPr="00F46BC5">
        <w:t xml:space="preserve">where </w:t>
      </w:r>
      <w:proofErr w:type="spellStart"/>
      <w:r w:rsidRPr="00F46BC5">
        <w:rPr>
          <w:i/>
          <w:iCs/>
        </w:rPr>
        <w:t>mobj</w:t>
      </w:r>
      <w:proofErr w:type="spellEnd"/>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B94BC9">
        <w:t>4.1.2</w:t>
      </w:r>
      <w:r w:rsidRPr="00F46BC5">
        <w:fldChar w:fldCharType="end"/>
      </w:r>
      <w:r w:rsidRPr="00F46BC5">
        <w:t>).</w:t>
      </w:r>
    </w:p>
    <w:p w14:paraId="4F28F504" w14:textId="46A4813F" w:rsidR="00F46BC5" w:rsidRPr="00F46BC5" w:rsidRDefault="00F46BC5" w:rsidP="00F46BC5">
      <w:bookmarkStart w:id="92" w:name="_Hlk505164387"/>
      <w:bookmarkStart w:id="93" w:name="_Hlk41120321"/>
      <w:bookmarkStart w:id="94"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B94BC9">
        <w:t>4.1.2</w:t>
      </w:r>
      <w:r w:rsidRPr="00F46BC5">
        <w:rPr>
          <w:highlight w:val="yellow"/>
        </w:rPr>
        <w:fldChar w:fldCharType="end"/>
      </w:r>
      <w:r w:rsidRPr="00F46BC5">
        <w:t xml:space="preserve">). </w:t>
      </w:r>
      <w:bookmarkEnd w:id="92"/>
      <w:bookmarkEnd w:id="93"/>
      <w:bookmarkEnd w:id="94"/>
    </w:p>
    <w:p w14:paraId="714C7F01" w14:textId="77777777" w:rsidR="00F46BC5" w:rsidRPr="00F46BC5" w:rsidRDefault="00F46BC5" w:rsidP="00F46BC5">
      <w:pPr>
        <w:rPr>
          <w:i/>
        </w:rPr>
      </w:pPr>
      <w:r w:rsidRPr="00F46BC5">
        <w:rPr>
          <w:i/>
        </w:rPr>
        <w:t xml:space="preserve">NB1: functions are forced to lower case (to be consistent with all </w:t>
      </w:r>
      <w:proofErr w:type="spellStart"/>
      <w:r w:rsidRPr="00F46BC5">
        <w:rPr>
          <w:i/>
        </w:rPr>
        <w:t>Matlab</w:t>
      </w:r>
      <w:proofErr w:type="spellEnd"/>
      <w:r w:rsidRPr="00F46BC5">
        <w:rPr>
          <w:i/>
        </w:rPr>
        <w:t xml:space="preserve">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w:t>
      </w:r>
      <w:proofErr w:type="spellStart"/>
      <w:r w:rsidRPr="00F46BC5">
        <w:t>NaN</w:t>
      </w:r>
      <w:proofErr w:type="spellEnd"/>
      <w:r w:rsidRPr="00F46BC5">
        <w:t xml:space="preserve"> at the beginning or the end: </w:t>
      </w:r>
    </w:p>
    <w:p w14:paraId="7CFAC5EE" w14:textId="77777777" w:rsidR="00F46BC5" w:rsidRPr="00F46BC5" w:rsidRDefault="00F46BC5" w:rsidP="00F46BC5">
      <w:r w:rsidRPr="00F46BC5">
        <w:t>e.g.: [</w:t>
      </w:r>
      <w:proofErr w:type="spellStart"/>
      <w:r w:rsidRPr="00F46BC5">
        <w:t>NaN;diff</w:t>
      </w:r>
      <w:proofErr w:type="spellEnd"/>
      <w:r w:rsidRPr="00F46BC5">
        <w:t>(x)]</w:t>
      </w:r>
    </w:p>
    <w:p w14:paraId="3B882496" w14:textId="77777777" w:rsidR="00F46BC5" w:rsidRPr="00F46BC5" w:rsidRDefault="00F46BC5" w:rsidP="00F46BC5">
      <w:r w:rsidRPr="00F46BC5">
        <w:t xml:space="preserve">NB: the separator needs to be a semi-colon to ensure the correct vector concatenation. Putting the </w:t>
      </w:r>
      <w:proofErr w:type="spellStart"/>
      <w:r w:rsidRPr="00F46BC5">
        <w:t>NaN</w:t>
      </w:r>
      <w:proofErr w:type="spellEnd"/>
      <w:r w:rsidRPr="00F46BC5">
        <w:t xml:space="preserve"> before the equation means that the difference over the first interval is assigned to a record at the end of the interval. If the </w:t>
      </w:r>
      <w:proofErr w:type="spellStart"/>
      <w:r w:rsidRPr="00F46BC5">
        <w:t>NaN</w:t>
      </w:r>
      <w:proofErr w:type="spellEnd"/>
      <w:r w:rsidRPr="00F46BC5">
        <w:t xml:space="preserve">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95"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w:t>
      </w:r>
      <w:proofErr w:type="spellStart"/>
      <w:r w:rsidRPr="00F46BC5">
        <w:rPr>
          <w:rFonts w:ascii="Courier New" w:hAnsi="Courier New" w:cs="Courier New"/>
          <w:color w:val="000000"/>
          <w:sz w:val="20"/>
          <w:szCs w:val="20"/>
        </w:rPr>
        <w:t>repmat</w:t>
      </w:r>
      <w:proofErr w:type="spellEnd"/>
      <w:r w:rsidRPr="00F46BC5">
        <w:rPr>
          <w:rFonts w:ascii="Courier New" w:hAnsi="Courier New" w:cs="Courier New"/>
          <w:color w:val="000000"/>
          <w:sz w:val="20"/>
          <w:szCs w:val="20"/>
        </w:rPr>
        <w: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 xml:space="preserve">NB3: When using </w:t>
      </w:r>
      <w:proofErr w:type="spellStart"/>
      <w:r w:rsidRPr="00F46BC5">
        <w:rPr>
          <w:i/>
        </w:rPr>
        <w:t>Matlab</w:t>
      </w:r>
      <w:proofErr w:type="spellEnd"/>
      <w:r w:rsidRPr="00F46BC5">
        <w:rPr>
          <w:i/>
        </w:rPr>
        <w:t xml:space="preserve"> compound expressions, such as the above sub-sampling expression, the expression must be enclosed in square brackets to distinguish it from a function call.</w:t>
      </w:r>
      <w:bookmarkEnd w:id="90"/>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96" w:name="_Hlk153704497"/>
      <w:r w:rsidRPr="00F46BC5">
        <w:rPr>
          <w:noProof/>
        </w:rPr>
        <w:t>a Matlab</w:t>
      </w:r>
      <w:r w:rsidRPr="00F46BC5">
        <w:rPr>
          <w:noProof/>
          <w:vertAlign w:val="superscript"/>
        </w:rPr>
        <w:t>TM</w:t>
      </w:r>
      <w:r w:rsidRPr="00F46BC5">
        <w:rPr>
          <w:noProof/>
        </w:rPr>
        <w:t xml:space="preserve"> expresion, or function call, </w:t>
      </w:r>
      <w:bookmarkEnd w:id="96"/>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97" w:name="_Toc72232566"/>
      <w:bookmarkStart w:id="98" w:name="_Hlk129431710"/>
      <w:bookmarkStart w:id="99" w:name="_Toc179480930"/>
      <w:bookmarkEnd w:id="95"/>
      <w:r w:rsidRPr="00F46BC5">
        <w:t>Calling an external function</w:t>
      </w:r>
      <w:bookmarkEnd w:id="97"/>
      <w:bookmarkEnd w:id="99"/>
    </w:p>
    <w:p w14:paraId="4F071634" w14:textId="2832AA34" w:rsidR="00F46BC5" w:rsidRPr="00F46BC5" w:rsidRDefault="00F46BC5" w:rsidP="00F46BC5">
      <w:r w:rsidRPr="00F46BC5">
        <w:t xml:space="preserve">The Derive Output UI can also be used as an interface to user functions that are available on the </w:t>
      </w:r>
      <w:proofErr w:type="spellStart"/>
      <w:r w:rsidRPr="00F46BC5">
        <w:t>Matlab</w:t>
      </w:r>
      <w:proofErr w:type="spellEnd"/>
      <w:r w:rsidRPr="00F46BC5">
        <w:t xml:space="preserve"> search path. Simply type the function call with the appropriate variable assignment and the new variable is created. (NB: the UI adopts the </w:t>
      </w:r>
      <w:proofErr w:type="spellStart"/>
      <w:r w:rsidRPr="00F46BC5">
        <w:t>Matlab</w:t>
      </w:r>
      <w:proofErr w:type="spellEnd"/>
      <w:r w:rsidRPr="00F46BC5">
        <w:t xml:space="preserve"> convention that all functions are lower case). Some examples of functions provided in </w:t>
      </w:r>
      <w:bookmarkStart w:id="100" w:name="_Hlk77157677"/>
      <w:r w:rsidRPr="00F46BC5">
        <w:fldChar w:fldCharType="begin"/>
      </w:r>
      <w:r w:rsidRPr="00F46BC5">
        <w:instrText xml:space="preserve"> REF Model_name \h </w:instrText>
      </w:r>
      <w:r w:rsidRPr="00F46BC5">
        <w:fldChar w:fldCharType="separate"/>
      </w:r>
      <w:r w:rsidR="00B94BC9">
        <w:t>TableViewer</w:t>
      </w:r>
      <w:r w:rsidRPr="00F46BC5">
        <w:fldChar w:fldCharType="end"/>
      </w:r>
      <w:bookmarkEnd w:id="100"/>
      <w:r w:rsidRPr="00F46BC5">
        <w:t xml:space="preserve"> are detailed in Section </w:t>
      </w:r>
      <w:r w:rsidRPr="00F46BC5">
        <w:fldChar w:fldCharType="begin"/>
      </w:r>
      <w:r w:rsidRPr="00F46BC5">
        <w:instrText xml:space="preserve"> REF _Ref153705906 \r \h </w:instrText>
      </w:r>
      <w:r w:rsidRPr="00F46BC5">
        <w:fldChar w:fldCharType="separate"/>
      </w:r>
      <w:r w:rsidR="00B94BC9">
        <w:t>4.1.3</w:t>
      </w:r>
      <w:r w:rsidRPr="00F46BC5">
        <w:fldChar w:fldCharType="end"/>
      </w:r>
      <w:r w:rsidRPr="00F46BC5">
        <w:t xml:space="preserve">. </w:t>
      </w:r>
    </w:p>
    <w:p w14:paraId="5DEBB6F5" w14:textId="4D2D7DEB"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w:t>
      </w:r>
      <w:proofErr w:type="spellStart"/>
      <w:r w:rsidRPr="00F46BC5">
        <w:t>dstable</w:t>
      </w:r>
      <w:proofErr w:type="spellEnd"/>
      <w:r w:rsidRPr="00F46BC5">
        <w:t xml:space="preserve"> (see Section </w:t>
      </w:r>
      <w:r w:rsidRPr="00F46BC5">
        <w:fldChar w:fldCharType="begin"/>
      </w:r>
      <w:r w:rsidRPr="00F46BC5">
        <w:instrText xml:space="preserve"> REF _Ref153636767 \r \h </w:instrText>
      </w:r>
      <w:r w:rsidRPr="00F46BC5">
        <w:fldChar w:fldCharType="separate"/>
      </w:r>
      <w:r w:rsidR="00B94BC9">
        <w:t>4.1.2</w:t>
      </w:r>
      <w:r w:rsidRPr="00F46BC5">
        <w:fldChar w:fldCharType="end"/>
      </w:r>
      <w:r w:rsidRPr="00F46BC5">
        <w:t xml:space="preserve">). If the variables have a dimension (e.g., </w:t>
      </w:r>
      <w:r w:rsidRPr="00F46BC5">
        <w:rPr>
          <w:i/>
          <w:iCs/>
        </w:rPr>
        <w:t>time</w:t>
      </w:r>
      <w:r w:rsidRPr="00F46BC5">
        <w:t xml:space="preserve">) then this should be the first variable, with other variables following. If there is a need to handle additional dimensions then use the option to return a </w:t>
      </w:r>
      <w:proofErr w:type="spellStart"/>
      <w:r w:rsidRPr="00F46BC5">
        <w:t>dstable</w:t>
      </w:r>
      <w:proofErr w:type="spellEnd"/>
      <w:r w:rsidRPr="00F46BC5">
        <w:t>.</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w:t>
      </w:r>
      <w:proofErr w:type="spellStart"/>
      <w:r w:rsidRPr="00F46BC5">
        <w:t>dstables</w:t>
      </w:r>
      <w:proofErr w:type="spellEnd"/>
      <w:r w:rsidRPr="00F46BC5">
        <w:t xml:space="preserve">, thereby also passing all the associated metadata and </w:t>
      </w:r>
      <w:proofErr w:type="spellStart"/>
      <w:r w:rsidRPr="00F46BC5">
        <w:t>RowNames</w:t>
      </w:r>
      <w:proofErr w:type="spellEnd"/>
      <w:r w:rsidRPr="00F46BC5">
        <w:t xml:space="preserve"> for each dataset selected. For this option up to 3 variables can be selected </w:t>
      </w:r>
      <w:bookmarkStart w:id="101" w:name="_Hlk129445673"/>
      <w:r w:rsidRPr="00F46BC5">
        <w:t xml:space="preserve">and assigned to the X, Y, Z buttons </w:t>
      </w:r>
      <w:bookmarkEnd w:id="101"/>
      <w:r w:rsidRPr="00F46BC5">
        <w:t xml:space="preserve">but they are defined in the call using </w:t>
      </w:r>
      <w:proofErr w:type="spellStart"/>
      <w:r w:rsidRPr="00F46BC5">
        <w:rPr>
          <w:i/>
          <w:iCs/>
        </w:rPr>
        <w:t>dst</w:t>
      </w:r>
      <w:proofErr w:type="spellEnd"/>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178636" w14:textId="77777777" w:rsidR="00F46BC5" w:rsidRPr="00F46BC5" w:rsidRDefault="00F46BC5" w:rsidP="00F46BC5"/>
    <w:p w14:paraId="40849CFC" w14:textId="77777777" w:rsidR="00F46BC5" w:rsidRPr="00F46BC5" w:rsidRDefault="00F46BC5" w:rsidP="00F46BC5">
      <w:r w:rsidRPr="00F46BC5">
        <w:t>where ‘</w:t>
      </w:r>
      <w:proofErr w:type="spellStart"/>
      <w:r w:rsidRPr="00F46BC5">
        <w:rPr>
          <w:i/>
          <w:iCs/>
        </w:rPr>
        <w:t>usertext</w:t>
      </w:r>
      <w:proofErr w:type="spellEnd"/>
      <w:r w:rsidRPr="00F46BC5">
        <w:t xml:space="preserve">’ and </w:t>
      </w:r>
      <w:proofErr w:type="spellStart"/>
      <w:r w:rsidRPr="00F46BC5">
        <w:rPr>
          <w:i/>
          <w:iCs/>
        </w:rPr>
        <w:t>mobj</w:t>
      </w:r>
      <w:proofErr w:type="spellEnd"/>
      <w:r w:rsidRPr="00F46BC5">
        <w:t xml:space="preserve"> are call strings and a handle to the model, respectively.</w:t>
      </w:r>
    </w:p>
    <w:p w14:paraId="3A874172" w14:textId="77777777" w:rsidR="00F46BC5" w:rsidRPr="00F46BC5" w:rsidRDefault="00F46BC5" w:rsidP="00F46BC5">
      <w:r w:rsidRPr="00F46BC5">
        <w:t xml:space="preserve">This passes the selected variables as a struct array of </w:t>
      </w:r>
      <w:proofErr w:type="spellStart"/>
      <w:r w:rsidRPr="00F46BC5">
        <w:t>dstables</w:t>
      </w:r>
      <w:proofErr w:type="spellEnd"/>
      <w:r w:rsidRPr="00F46BC5">
        <w:t xml:space="preserve"> to the function. Using this syntax, the function can return a </w:t>
      </w:r>
      <w:proofErr w:type="spellStart"/>
      <w:r w:rsidRPr="00F46BC5">
        <w:t>dstable</w:t>
      </w:r>
      <w:proofErr w:type="spellEnd"/>
      <w:r w:rsidRPr="00F46BC5">
        <w:t xml:space="preserve"> or struct of </w:t>
      </w:r>
      <w:proofErr w:type="spellStart"/>
      <w:r w:rsidRPr="00F46BC5">
        <w:t>dstables</w:t>
      </w:r>
      <w:proofErr w:type="spellEnd"/>
      <w:r w:rsidRPr="00F46BC5">
        <w:t>,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02" w:name="_Ref153636767"/>
      <w:bookmarkStart w:id="103" w:name="_Toc179480931"/>
      <w:r w:rsidRPr="00F46BC5">
        <w:t xml:space="preserve">Input and output format for external </w:t>
      </w:r>
      <w:proofErr w:type="gramStart"/>
      <w:r w:rsidRPr="00F46BC5">
        <w:t>functions</w:t>
      </w:r>
      <w:bookmarkEnd w:id="102"/>
      <w:bookmarkEnd w:id="103"/>
      <w:proofErr w:type="gramEnd"/>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 xml:space="preserve">When using a function that generates a table, plots a figure, or some other </w:t>
      </w:r>
      <w:proofErr w:type="spellStart"/>
      <w:r w:rsidRPr="00F46BC5">
        <w:t>stand alone</w:t>
      </w:r>
      <w:proofErr w:type="spellEnd"/>
      <w:r w:rsidRPr="00F46BC5">
        <w:t xml:space="preserv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04"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 xml:space="preserve">res = </w:t>
      </w:r>
      <w:proofErr w:type="spellStart"/>
      <w:r w:rsidRPr="00F46BC5">
        <w:rPr>
          <w:rFonts w:ascii="Consolas" w:eastAsia="Times New Roman" w:hAnsi="Consolas" w:cs="Times New Roman"/>
          <w:sz w:val="20"/>
          <w:szCs w:val="20"/>
        </w:rPr>
        <w:t>phaseplot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x,y,t,labels</w:t>
      </w:r>
      <w:proofErr w:type="spellEnd"/>
      <w:r w:rsidRPr="00F46BC5">
        <w:rPr>
          <w:rFonts w:ascii="Consolas" w:eastAsia="Times New Roman" w:hAnsi="Consolas" w:cs="Times New Roman"/>
          <w:sz w:val="20"/>
          <w:szCs w:val="20"/>
        </w:rPr>
        <w:t>)</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4"/>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lastRenderedPageBreak/>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qtime,qdrift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littoraldriftstats</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qs,tdt,varargin</w:t>
      </w:r>
      <w:proofErr w:type="spellEnd"/>
      <w:r w:rsidRPr="00F46BC5">
        <w:rPr>
          <w:rFonts w:ascii="Consolas" w:eastAsia="Times New Roman" w:hAnsi="Consolas" w:cs="Times New Roman"/>
          <w:sz w:val="20"/>
          <w:szCs w:val="20"/>
        </w:rPr>
        <w:t>)</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qdtime</w:t>
      </w:r>
      <w:proofErr w:type="spellEnd"/>
      <w:r w:rsidRPr="00F46BC5">
        <w:rPr>
          <w:rFonts w:ascii="Consolas" w:eastAsia="Times New Roman" w:hAnsi="Consolas" w:cs="Times New Roman"/>
          <w:sz w:val="20"/>
          <w:szCs w:val="20"/>
        </w:rPr>
        <w:t xml:space="preserv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qdrift</w:t>
      </w:r>
      <w:proofErr w:type="spellEnd"/>
      <w:r w:rsidRPr="00F46BC5">
        <w:rPr>
          <w:rFonts w:ascii="Consolas" w:eastAsia="Times New Roman" w:hAnsi="Consolas" w:cs="Times New Roman"/>
          <w:sz w:val="20"/>
          <w:szCs w:val="20"/>
        </w:rPr>
        <w:t xml:space="preserve">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sprintf</w:t>
      </w:r>
      <w:proofErr w:type="spellEnd"/>
      <w:r w:rsidRPr="00F46BC5">
        <w:rPr>
          <w:rFonts w:ascii="Consolas" w:eastAsia="Times New Roman" w:hAnsi="Consolas" w:cs="Times New Roman"/>
          <w:sz w:val="20"/>
          <w:szCs w:val="20"/>
        </w:rPr>
        <w:t>(</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a</w:t>
      </w:r>
      <w:proofErr w:type="gramEnd"/>
      <w:r w:rsidRPr="00F46BC5">
        <w:rPr>
          <w:rFonts w:ascii="Consolas" w:eastAsia="Times New Roman" w:hAnsi="Consolas" w:cs="Times New Roman"/>
          <w:color w:val="008013"/>
          <w:sz w:val="20"/>
          <w:szCs w:val="20"/>
        </w:rPr>
        <w:t xml:space="preserve">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x,y,z</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afunction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05" w:name="_Hlk153637464"/>
      <w:proofErr w:type="spellStart"/>
      <w:r w:rsidRPr="00F46BC5">
        <w:rPr>
          <w:rFonts w:ascii="Consolas" w:eastAsia="Times New Roman" w:hAnsi="Consolas" w:cs="Times New Roman"/>
          <w:sz w:val="20"/>
          <w:szCs w:val="20"/>
        </w:rPr>
        <w:t>trange,range,hwl,lwl</w:t>
      </w:r>
      <w:bookmarkEnd w:id="105"/>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trange,range,hwl,lwl</w:t>
      </w:r>
      <w:proofErr w:type="spellEnd"/>
      <w:r w:rsidRPr="00F46BC5">
        <w:rPr>
          <w:rFonts w:ascii="Consolas" w:eastAsia="Times New Roman" w:hAnsi="Consolas" w:cs="Times New Roman"/>
          <w:sz w:val="20"/>
          <w:szCs w:val="20"/>
        </w:rPr>
        <w:t xml:space="preserve"> are vectors or </w:t>
      </w:r>
      <w:proofErr w:type="gramStart"/>
      <w:r w:rsidRPr="00F46BC5">
        <w:rPr>
          <w:rFonts w:ascii="Consolas" w:eastAsia="Times New Roman" w:hAnsi="Consolas" w:cs="Times New Roman"/>
          <w:sz w:val="20"/>
          <w:szCs w:val="20"/>
        </w:rPr>
        <w:t>arrays</w:t>
      </w:r>
      <w:proofErr w:type="gramEnd"/>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 xml:space="preserve">Using </w:t>
      </w:r>
      <w:proofErr w:type="spellStart"/>
      <w:r w:rsidRPr="00F46BC5">
        <w:t>dstables</w:t>
      </w:r>
      <w:proofErr w:type="spellEnd"/>
    </w:p>
    <w:p w14:paraId="60512D78" w14:textId="77777777" w:rsidR="00F46BC5" w:rsidRPr="00F46BC5" w:rsidRDefault="00F46BC5" w:rsidP="00F46BC5">
      <w:r w:rsidRPr="00F46BC5">
        <w:t xml:space="preserve">When the output has multiple variables of a defined type it can be more convenient to define the </w:t>
      </w:r>
      <w:proofErr w:type="spellStart"/>
      <w:r w:rsidRPr="00F46BC5">
        <w:t>dsproperties</w:t>
      </w:r>
      <w:proofErr w:type="spellEnd"/>
      <w:r w:rsidRPr="00F46BC5">
        <w:t xml:space="preserve"> within the function and return the data in a </w:t>
      </w:r>
      <w:proofErr w:type="spellStart"/>
      <w:r w:rsidRPr="00F46BC5">
        <w:t>dstable</w:t>
      </w:r>
      <w:proofErr w:type="spellEnd"/>
      <w:r w:rsidRPr="00F46BC5">
        <w:t xml:space="preserve">. This avoids the need for the user to manually input the meta-data properties. In addition, if the function generates multiple </w:t>
      </w:r>
      <w:proofErr w:type="spellStart"/>
      <w:r w:rsidRPr="00F46BC5">
        <w:t>dstables</w:t>
      </w:r>
      <w:proofErr w:type="spellEnd"/>
      <w:r w:rsidRPr="00F46BC5">
        <w:t xml:space="preserve">, these can be returned as a struct, where the </w:t>
      </w:r>
      <w:proofErr w:type="gramStart"/>
      <w:r w:rsidRPr="00F46BC5">
        <w:t>struct</w:t>
      </w:r>
      <w:proofErr w:type="gramEnd"/>
      <w:r w:rsidRPr="00F46BC5">
        <w:t xml:space="preserve">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06" w:name="_Hlk153653033"/>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spellEnd"/>
      <w:proofErr w:type="gramEnd"/>
      <w:r w:rsidRPr="00F46BC5">
        <w:rPr>
          <w:rFonts w:ascii="Consolas" w:eastAsia="Times New Roman" w:hAnsi="Consolas" w:cs="Times New Roman"/>
          <w:color w:val="008013"/>
          <w:sz w:val="20"/>
          <w:szCs w:val="20"/>
        </w:rPr>
        <w:t xml:space="preserve"> is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with variables, dimensions and </w:t>
      </w:r>
      <w:proofErr w:type="spellStart"/>
      <w:r w:rsidRPr="00F46BC5">
        <w:rPr>
          <w:rFonts w:ascii="Consolas" w:eastAsia="Times New Roman" w:hAnsi="Consolas" w:cs="Times New Roman"/>
          <w:color w:val="008013"/>
          <w:sz w:val="20"/>
          <w:szCs w:val="20"/>
        </w:rPr>
        <w:t>dsproprties</w:t>
      </w:r>
      <w:proofErr w:type="spellEnd"/>
      <w:r w:rsidRPr="00F46BC5">
        <w:rPr>
          <w:rFonts w:ascii="Consolas" w:eastAsia="Times New Roman" w:hAnsi="Consolas" w:cs="Times New Roman"/>
          <w:color w:val="008013"/>
          <w:sz w:val="20"/>
          <w:szCs w:val="20"/>
        </w:rPr>
        <w:t xml:space="preserve">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%as required, or a struct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each</w:t>
      </w:r>
      <w:proofErr w:type="gramEnd"/>
      <w:r w:rsidRPr="00F46BC5">
        <w:rPr>
          <w:rFonts w:ascii="Consolas" w:eastAsia="Times New Roman" w:hAnsi="Consolas" w:cs="Times New Roman"/>
          <w:color w:val="008013"/>
          <w:sz w:val="20"/>
          <w:szCs w:val="20"/>
        </w:rPr>
        <w:t xml:space="preserve"> Dataset.</w:t>
      </w:r>
    </w:p>
    <w:p w14:paraId="49A6B96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6"/>
    <w:p w14:paraId="64EACD85" w14:textId="77777777" w:rsidR="00F46BC5" w:rsidRPr="00F46BC5" w:rsidRDefault="00F46BC5" w:rsidP="00F46BC5"/>
    <w:p w14:paraId="1EDB62E0" w14:textId="77777777" w:rsidR="00F46BC5" w:rsidRPr="00F46BC5" w:rsidRDefault="00F46BC5" w:rsidP="00F46BC5">
      <w:r w:rsidRPr="00F46BC5">
        <w:t xml:space="preserve">Similarly, if the input is also using </w:t>
      </w:r>
      <w:proofErr w:type="spellStart"/>
      <w:r w:rsidRPr="00F46BC5">
        <w:t>dstables</w:t>
      </w:r>
      <w:proofErr w:type="spellEnd"/>
      <w:r w:rsidRPr="00F46BC5">
        <w:t>,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dst_out</w:t>
      </w:r>
      <w:proofErr w:type="spellEnd"/>
      <w:r w:rsidRPr="00F46BC5">
        <w:rPr>
          <w:rFonts w:ascii="Consolas" w:eastAsia="Times New Roman" w:hAnsi="Consolas" w:cs="Times New Roman"/>
          <w:sz w:val="20"/>
          <w:szCs w:val="20"/>
        </w:rPr>
        <w:t xml:space="preserve"> = myfunction3(dst_in,'</w:t>
      </w:r>
      <w:proofErr w:type="spellStart"/>
      <w:r w:rsidRPr="00F46BC5">
        <w:rPr>
          <w:rFonts w:ascii="Consolas" w:eastAsia="Times New Roman" w:hAnsi="Consolas" w:cs="Times New Roman"/>
          <w:sz w:val="20"/>
          <w:szCs w:val="20"/>
        </w:rPr>
        <w:t>usertext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gramEnd"/>
      <w:r w:rsidRPr="00F46BC5">
        <w:rPr>
          <w:rFonts w:ascii="Consolas" w:eastAsia="Times New Roman" w:hAnsi="Consolas" w:cs="Times New Roman"/>
          <w:color w:val="008013"/>
          <w:sz w:val="20"/>
          <w:szCs w:val="20"/>
        </w:rPr>
        <w:t>_in</w:t>
      </w:r>
      <w:proofErr w:type="spellEnd"/>
      <w:r w:rsidRPr="00F46BC5">
        <w:rPr>
          <w:rFonts w:ascii="Consolas" w:eastAsia="Times New Roman" w:hAnsi="Consolas" w:cs="Times New Roman"/>
          <w:color w:val="008013"/>
          <w:sz w:val="20"/>
          <w:szCs w:val="20"/>
        </w:rPr>
        <w:t xml:space="preserve"> is one or more input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w:t>
      </w:r>
      <w:proofErr w:type="spellStart"/>
      <w:r w:rsidRPr="00F46BC5">
        <w:rPr>
          <w:rFonts w:ascii="Consolas" w:eastAsia="Times New Roman" w:hAnsi="Consolas" w:cs="Times New Roman"/>
          <w:color w:val="008013"/>
          <w:sz w:val="20"/>
          <w:szCs w:val="20"/>
        </w:rPr>
        <w:t>usertext</w:t>
      </w:r>
      <w:proofErr w:type="spellEnd"/>
      <w:r w:rsidRPr="00F46BC5">
        <w:rPr>
          <w:rFonts w:ascii="Consolas" w:eastAsia="Times New Roman" w:hAnsi="Consolas" w:cs="Times New Roman"/>
          <w:color w:val="008013"/>
          <w:sz w:val="20"/>
          <w:szCs w:val="20"/>
        </w:rPr>
        <w: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w:t>
      </w:r>
      <w:proofErr w:type="spellStart"/>
      <w:r w:rsidRPr="00F46BC5">
        <w:rPr>
          <w:rFonts w:ascii="Consolas" w:eastAsia="Times New Roman" w:hAnsi="Consolas" w:cs="Times New Roman"/>
          <w:color w:val="008013"/>
          <w:sz w:val="20"/>
          <w:szCs w:val="20"/>
        </w:rPr>
        <w:t>mobj</w:t>
      </w:r>
      <w:proofErr w:type="spellEnd"/>
      <w:r w:rsidRPr="00F46BC5">
        <w:rPr>
          <w:rFonts w:ascii="Consolas" w:eastAsia="Times New Roman" w:hAnsi="Consolas" w:cs="Times New Roman"/>
          <w:color w:val="008013"/>
          <w:sz w:val="20"/>
          <w:szCs w:val="20"/>
        </w:rPr>
        <w:t xml:space="preserve">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w:t>
      </w:r>
      <w:proofErr w:type="spellStart"/>
      <w:r w:rsidRPr="00F46BC5">
        <w:rPr>
          <w:rFonts w:ascii="Consolas" w:eastAsia="Times New Roman" w:hAnsi="Consolas" w:cs="Times New Roman"/>
          <w:color w:val="008013"/>
          <w:sz w:val="20"/>
          <w:szCs w:val="20"/>
        </w:rPr>
        <w:t>dst_out</w:t>
      </w:r>
      <w:proofErr w:type="spellEnd"/>
      <w:r w:rsidRPr="00F46BC5">
        <w:rPr>
          <w:rFonts w:ascii="Consolas" w:eastAsia="Times New Roman" w:hAnsi="Consolas" w:cs="Times New Roman"/>
          <w:color w:val="008013"/>
          <w:sz w:val="20"/>
          <w:szCs w:val="20"/>
        </w:rPr>
        <w:t xml:space="preserve"> is either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07" w:name="_Hlk153653304"/>
      <w:proofErr w:type="gramStart"/>
      <w:r w:rsidRPr="00F46BC5">
        <w:rPr>
          <w:rFonts w:ascii="Consolas" w:eastAsia="Times New Roman" w:hAnsi="Consolas" w:cs="Times New Roman"/>
          <w:color w:val="008013"/>
          <w:sz w:val="20"/>
          <w:szCs w:val="20"/>
        </w:rPr>
        <w:t>struct</w:t>
      </w:r>
      <w:proofErr w:type="gramEnd"/>
      <w:r w:rsidRPr="00F46BC5">
        <w:rPr>
          <w:rFonts w:ascii="Consolas" w:eastAsia="Times New Roman" w:hAnsi="Consolas" w:cs="Times New Roman"/>
          <w:color w:val="008013"/>
          <w:sz w:val="20"/>
          <w:szCs w:val="20"/>
        </w:rPr>
        <w:t xml:space="preserve">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 each Dataset.</w:t>
      </w:r>
    </w:p>
    <w:bookmarkEnd w:id="107"/>
    <w:p w14:paraId="686EAAA8"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 xml:space="preserve">When saving function results as </w:t>
      </w:r>
      <w:proofErr w:type="spellStart"/>
      <w:r w:rsidRPr="00F46BC5">
        <w:t>dstable</w:t>
      </w:r>
      <w:proofErr w:type="spellEnd"/>
      <w:r w:rsidRPr="00F46BC5">
        <w:t xml:space="preserve">, it is also possible to save additional parameters as part of the table. The following example puts a table of summary statistics in the </w:t>
      </w:r>
      <w:proofErr w:type="spellStart"/>
      <w:r w:rsidRPr="00F46BC5">
        <w:t>dstable</w:t>
      </w:r>
      <w:proofErr w:type="spellEnd"/>
      <w:r w:rsidRPr="00F46BC5">
        <w:t xml:space="preserve"> </w:t>
      </w:r>
      <w:proofErr w:type="spellStart"/>
      <w:r w:rsidRPr="00F46BC5">
        <w:t>UserData</w:t>
      </w:r>
      <w:proofErr w:type="spellEnd"/>
      <w:r w:rsidRPr="00F46BC5">
        <w:t xml:space="preserve">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setDSproperties</w:t>
      </w:r>
      <w:proofErr w:type="spellEnd"/>
      <w:r w:rsidRPr="00F46BC5">
        <w:rPr>
          <w:rFonts w:ascii="Consolas" w:eastAsia="Times New Roman" w:hAnsi="Consolas" w:cs="Times New Roman"/>
          <w:sz w:val="20"/>
          <w:szCs w:val="20"/>
        </w:rPr>
        <w:t>();</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w:t>
      </w:r>
      <w:proofErr w:type="spellStart"/>
      <w:r w:rsidRPr="00F46BC5">
        <w:rPr>
          <w:rFonts w:ascii="Consolas" w:eastAsia="Times New Roman" w:hAnsi="Consolas" w:cs="Times New Roman"/>
          <w:sz w:val="20"/>
          <w:szCs w:val="20"/>
        </w:rPr>
        <w:t>R,hwl,lwl</w:t>
      </w:r>
      <w:proofErr w:type="spellEnd"/>
      <w:r w:rsidRPr="00F46BC5">
        <w:rPr>
          <w:rFonts w:ascii="Consolas" w:eastAsia="Times New Roman" w:hAnsi="Consolas" w:cs="Times New Roman"/>
          <w:sz w:val="20"/>
          <w:szCs w:val="20"/>
        </w:rPr>
        <w:t>};</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dstable</w:t>
      </w:r>
      <w:proofErr w:type="spellEnd"/>
      <w:r w:rsidRPr="00F46BC5">
        <w:rPr>
          <w:rFonts w:ascii="Consolas" w:eastAsia="Times New Roman" w:hAnsi="Consolas" w:cs="Times New Roman"/>
          <w:sz w:val="20"/>
          <w:szCs w:val="20"/>
        </w:rPr>
        <w:t>(results{:},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DSproperties</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%Put fit parameters in </w:t>
      </w:r>
      <w:proofErr w:type="spellStart"/>
      <w:r w:rsidRPr="00F46BC5">
        <w:rPr>
          <w:rFonts w:ascii="Consolas" w:eastAsia="Times New Roman" w:hAnsi="Consolas" w:cs="Times New Roman"/>
          <w:color w:val="008013"/>
          <w:sz w:val="20"/>
          <w:szCs w:val="20"/>
        </w:rPr>
        <w:t>UserData</w:t>
      </w:r>
      <w:proofErr w:type="spellEnd"/>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dst.UserData</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summary_stats_table</w:t>
      </w:r>
      <w:proofErr w:type="spellEnd"/>
      <w:r w:rsidRPr="00F46BC5">
        <w:rPr>
          <w:rFonts w:ascii="Consolas" w:eastAsia="Times New Roman" w:hAnsi="Consolas" w:cs="Times New Roman"/>
          <w:sz w:val="20"/>
          <w:szCs w:val="20"/>
        </w:rPr>
        <w:t>;</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39EF6C2" w14:textId="77777777" w:rsidR="00F46BC5" w:rsidRPr="00F46BC5" w:rsidRDefault="00F46BC5" w:rsidP="00F46BC5"/>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 xml:space="preserve">To simplify accessing and using a range of functions that are commonly used in an application, the function syntax can be predefined in the file </w:t>
      </w:r>
      <w:proofErr w:type="spellStart"/>
      <w:r w:rsidRPr="00F46BC5">
        <w:t>functionlibrarylist.m</w:t>
      </w:r>
      <w:proofErr w:type="spellEnd"/>
      <w:r w:rsidRPr="00F46BC5">
        <w:t xml:space="preserve"> which can be found in the utils folder of the </w:t>
      </w:r>
      <w:proofErr w:type="spellStart"/>
      <w:r w:rsidRPr="00F46BC5">
        <w:t>muitoolbox</w:t>
      </w:r>
      <w:proofErr w:type="spellEnd"/>
      <w:r w:rsidRPr="00F46BC5">
        <w:t>.  This defines a struct for library entries that contain:</w:t>
      </w:r>
    </w:p>
    <w:p w14:paraId="24FE5606" w14:textId="77777777" w:rsidR="00F46BC5" w:rsidRPr="00F46BC5" w:rsidRDefault="00F46BC5" w:rsidP="00F46BC5">
      <w:pPr>
        <w:numPr>
          <w:ilvl w:val="0"/>
          <w:numId w:val="39"/>
        </w:numPr>
        <w:contextualSpacing/>
      </w:pPr>
      <w:proofErr w:type="spellStart"/>
      <w:r w:rsidRPr="00F46BC5">
        <w:t>fname</w:t>
      </w:r>
      <w:proofErr w:type="spellEnd"/>
      <w:r w:rsidRPr="00F46BC5">
        <w:t xml:space="preserve"> - cell array of function call syntax;</w:t>
      </w:r>
    </w:p>
    <w:p w14:paraId="4C36E810" w14:textId="77777777" w:rsidR="00F46BC5" w:rsidRPr="00F46BC5" w:rsidRDefault="00F46BC5" w:rsidP="00F46BC5">
      <w:pPr>
        <w:numPr>
          <w:ilvl w:val="0"/>
          <w:numId w:val="39"/>
        </w:numPr>
        <w:contextualSpacing/>
      </w:pPr>
      <w:proofErr w:type="spellStart"/>
      <w:r w:rsidRPr="00F46BC5">
        <w:t>fvars</w:t>
      </w:r>
      <w:proofErr w:type="spellEnd"/>
      <w:r w:rsidRPr="00F46BC5">
        <w:t xml:space="preserve"> - cell array describing the input variables for each function;</w:t>
      </w:r>
    </w:p>
    <w:p w14:paraId="71719D61" w14:textId="77777777" w:rsidR="00F46BC5" w:rsidRPr="00F46BC5" w:rsidRDefault="00F46BC5" w:rsidP="00F46BC5">
      <w:pPr>
        <w:numPr>
          <w:ilvl w:val="0"/>
          <w:numId w:val="39"/>
        </w:numPr>
        <w:contextualSpacing/>
      </w:pPr>
      <w:proofErr w:type="spellStart"/>
      <w:r w:rsidRPr="00F46BC5">
        <w:t>fdesc</w:t>
      </w:r>
      <w:proofErr w:type="spellEnd"/>
      <w:r w:rsidRPr="00F46BC5">
        <w:t xml:space="preserve">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 xml:space="preserve">New functions can be added by simply editing the struct in </w:t>
      </w:r>
      <w:proofErr w:type="spellStart"/>
      <w:r w:rsidRPr="00F46BC5">
        <w:t>functionlibrarylist.m</w:t>
      </w:r>
      <w:proofErr w:type="spellEnd"/>
      <w:r w:rsidRPr="00F46BC5">
        <w:t xml:space="preserve">, noting that the cell array of each field in the struct must contain an entry for the function being added. In addition, a sub-selection of the list can be associated with a given App based on the class name of the main UI. To </w:t>
      </w:r>
      <w:r w:rsidRPr="00F46BC5">
        <w:lastRenderedPageBreak/>
        <w:t>amend the selection included with an App or to add a selection for a new App edit the ‘</w:t>
      </w:r>
      <w:r w:rsidRPr="00F46BC5">
        <w:rPr>
          <w:color w:val="2A659C" w:themeColor="accent6"/>
        </w:rPr>
        <w:t>switch</w:t>
      </w:r>
      <w:r w:rsidRPr="00F46BC5">
        <w:t xml:space="preserve"> </w:t>
      </w:r>
      <w:proofErr w:type="spellStart"/>
      <w:r w:rsidRPr="00F46BC5">
        <w:t>classname</w:t>
      </w:r>
      <w:proofErr w:type="spellEnd"/>
      <w:r w:rsidRPr="00F46BC5">
        <w:t>’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08" w:name="_Toc72232567"/>
      <w:bookmarkStart w:id="109" w:name="_Ref153635114"/>
      <w:bookmarkStart w:id="110" w:name="_Ref153705906"/>
      <w:bookmarkStart w:id="111" w:name="_Toc179480932"/>
      <w:r w:rsidRPr="00F46BC5">
        <w:t>Pre-defined functions</w:t>
      </w:r>
      <w:bookmarkEnd w:id="108"/>
      <w:bookmarkEnd w:id="109"/>
      <w:bookmarkEnd w:id="110"/>
      <w:bookmarkEnd w:id="111"/>
    </w:p>
    <w:p w14:paraId="616EF97A" w14:textId="43C15234"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B94BC9">
        <w:t>TableViewer</w:t>
      </w:r>
      <w:r w:rsidRPr="00F46BC5">
        <w:fldChar w:fldCharType="end"/>
      </w:r>
      <w:r w:rsidRPr="00F46BC5">
        <w:t>, where the entry in the UI text box is given in Courier font and X, Y, Z, refer to the button assignments.</w:t>
      </w:r>
    </w:p>
    <w:bookmarkEnd w:id="98"/>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w:t>
      </w:r>
      <w:proofErr w:type="spellStart"/>
      <w:r w:rsidRPr="00F46BC5">
        <w:t>Matlab</w:t>
      </w:r>
      <w:proofErr w:type="spellEnd"/>
      <w:r w:rsidRPr="00F46BC5">
        <w:t xml:space="preserve"> Exchange Forum, such as </w:t>
      </w:r>
      <w:proofErr w:type="spellStart"/>
      <w:r w:rsidRPr="00F46BC5">
        <w:t>moving.m</w:t>
      </w:r>
      <w:proofErr w:type="spellEnd"/>
      <w:r w:rsidRPr="00F46BC5">
        <w:t xml:space="preserve">. </w:t>
      </w:r>
      <w:bookmarkStart w:id="112" w:name="_Hlk487057395"/>
      <w:r w:rsidRPr="00F46BC5">
        <w:t xml:space="preserve">The call to this function is:  </w:t>
      </w:r>
      <w:bookmarkEnd w:id="112"/>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  </w:t>
      </w:r>
      <w:bookmarkStart w:id="113" w:name="_Hlk77161137"/>
      <w:r w:rsidRPr="00F46BC5">
        <w:t xml:space="preserve">where x is the variable to be used, </w:t>
      </w:r>
      <w:bookmarkEnd w:id="113"/>
      <w:r w:rsidRPr="00F46BC5">
        <w:t>n specifies the number of points to average over and ‘</w:t>
      </w:r>
      <w:proofErr w:type="spellStart"/>
      <w:r w:rsidRPr="00F46BC5">
        <w:rPr>
          <w:i/>
          <w:iCs/>
        </w:rPr>
        <w:t>func</w:t>
      </w:r>
      <w:proofErr w:type="spellEnd"/>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proofErr w:type="spellStart"/>
      <w:r w:rsidRPr="00F46BC5">
        <w:rPr>
          <w:rFonts w:ascii="Courier New" w:hAnsi="Courier New" w:cs="Courier New"/>
          <w:color w:val="000000"/>
          <w:sz w:val="20"/>
          <w:szCs w:val="20"/>
        </w:rPr>
        <w:t>movingtime</w:t>
      </w:r>
      <w:proofErr w:type="spellEnd"/>
      <w:r w:rsidRPr="00F46BC5">
        <w:rPr>
          <w:rFonts w:ascii="Courier New" w:hAnsi="Courier New" w:cs="Courier New"/>
          <w:color w:val="000000"/>
          <w:sz w:val="20"/>
          <w:szCs w:val="20"/>
        </w:rPr>
        <w:t xml:space="preserve">(x, t, </w:t>
      </w:r>
      <w:proofErr w:type="spellStart"/>
      <w:r w:rsidRPr="00F46BC5">
        <w:rPr>
          <w:rFonts w:ascii="Courier New" w:hAnsi="Courier New" w:cs="Courier New"/>
          <w:color w:val="000000"/>
          <w:sz w:val="20"/>
          <w:szCs w:val="20"/>
        </w:rPr>
        <w:t>tdur</w:t>
      </w:r>
      <w:proofErr w:type="spellEnd"/>
      <w:r w:rsidRPr="00F46BC5">
        <w:rPr>
          <w:rFonts w:ascii="Courier New" w:hAnsi="Courier New" w:cs="Courier New"/>
          <w:color w:val="000000"/>
          <w:sz w:val="20"/>
          <w:szCs w:val="20"/>
        </w:rPr>
        <w:t xml:space="preserve">, </w:t>
      </w:r>
      <w:proofErr w:type="spellStart"/>
      <w:r w:rsidRPr="00F46BC5">
        <w:rPr>
          <w:rFonts w:ascii="Courier New" w:hAnsi="Courier New" w:cs="Courier New"/>
          <w:color w:val="000000"/>
          <w:sz w:val="20"/>
          <w:szCs w:val="20"/>
        </w:rPr>
        <w:t>tstep</w:t>
      </w:r>
      <w:proofErr w:type="spellEnd"/>
      <w:r w:rsidRPr="00F46BC5">
        <w:rPr>
          <w:rFonts w:ascii="Courier New" w:hAnsi="Courier New" w:cs="Courier New"/>
          <w:color w:val="000000"/>
          <w:sz w:val="20"/>
          <w:szCs w:val="20"/>
        </w:rPr>
        <w:t>,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where x is the variable to be used and t the associated datetimes (defined by variable selection), </w:t>
      </w:r>
      <w:proofErr w:type="spellStart"/>
      <w:r w:rsidRPr="00F46BC5">
        <w:rPr>
          <w:i/>
          <w:iCs/>
        </w:rPr>
        <w:t>tdur</w:t>
      </w:r>
      <w:proofErr w:type="spellEnd"/>
      <w:r w:rsidRPr="00F46BC5">
        <w:t xml:space="preserve"> is the duration over which to apply the statistic, </w:t>
      </w:r>
      <w:proofErr w:type="spellStart"/>
      <w:r w:rsidRPr="00F46BC5">
        <w:rPr>
          <w:i/>
          <w:iCs/>
        </w:rPr>
        <w:t>tstep</w:t>
      </w:r>
      <w:proofErr w:type="spellEnd"/>
      <w:r w:rsidRPr="00F46BC5">
        <w:t xml:space="preserve"> is the interval to advance the start time for the averaging period and ‘</w:t>
      </w:r>
      <w:proofErr w:type="spellStart"/>
      <w:r w:rsidRPr="00F46BC5">
        <w:rPr>
          <w:i/>
          <w:iCs/>
        </w:rPr>
        <w:t>func</w:t>
      </w:r>
      <w:proofErr w:type="spellEnd"/>
      <w:r w:rsidRPr="00F46BC5">
        <w:t xml:space="preserve">’ is the statistical function to use (e.g. mean, std, etc). If omitted the </w:t>
      </w:r>
      <w:r w:rsidRPr="00F46BC5">
        <w:rPr>
          <w:i/>
          <w:iCs/>
        </w:rPr>
        <w:t>mean</w:t>
      </w:r>
      <w:r w:rsidRPr="00F46BC5">
        <w:t xml:space="preserve"> is used. </w:t>
      </w:r>
      <w:proofErr w:type="spellStart"/>
      <w:r w:rsidRPr="00F46BC5">
        <w:rPr>
          <w:i/>
          <w:iCs/>
        </w:rPr>
        <w:t>tdur</w:t>
      </w:r>
      <w:proofErr w:type="spellEnd"/>
      <w:r w:rsidRPr="00F46BC5">
        <w:t xml:space="preserve"> and </w:t>
      </w:r>
      <w:proofErr w:type="spellStart"/>
      <w:r w:rsidRPr="00F46BC5">
        <w:rPr>
          <w:i/>
          <w:iCs/>
        </w:rPr>
        <w:t>tstep</w:t>
      </w:r>
      <w:proofErr w:type="spellEnd"/>
      <w:r w:rsidRPr="00F46BC5">
        <w:t xml:space="preserve"> are both duration character strings of form ‘2.5 d’. Any of the following duration intervals ca be used:  y, d, h, m, or s. Returns a time series based on the defined </w:t>
      </w:r>
      <w:proofErr w:type="spellStart"/>
      <w:r w:rsidRPr="00F46BC5">
        <w:rPr>
          <w:i/>
          <w:iCs/>
        </w:rPr>
        <w:t>tstep</w:t>
      </w:r>
      <w:proofErr w:type="spellEnd"/>
      <w:r w:rsidRPr="00F46BC5">
        <w:t xml:space="preserve">, where the time used is for the beginning of each stepping interval, i.e. every </w:t>
      </w:r>
      <w:proofErr w:type="spellStart"/>
      <w:r w:rsidRPr="00F46BC5">
        <w:rPr>
          <w:i/>
          <w:iCs/>
        </w:rPr>
        <w:t>tstep</w:t>
      </w:r>
      <w:proofErr w:type="spellEnd"/>
      <w:r w:rsidRPr="00F46BC5">
        <w:t xml:space="preserve"> from the start of the record to the nearest interval that is less than </w:t>
      </w:r>
      <w:proofErr w:type="spellStart"/>
      <w:r w:rsidRPr="00F46BC5">
        <w:rPr>
          <w:i/>
          <w:iCs/>
        </w:rPr>
        <w:t>tdur</w:t>
      </w:r>
      <w:proofErr w:type="spellEnd"/>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14"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proofErr w:type="spellStart"/>
      <w:r w:rsidRPr="00F46BC5">
        <w:rPr>
          <w:rFonts w:ascii="Courier New" w:hAnsi="Courier New" w:cs="Courier New"/>
          <w:color w:val="000000"/>
          <w:sz w:val="20"/>
          <w:szCs w:val="20"/>
        </w:rPr>
        <w:t>downsample</w:t>
      </w:r>
      <w:proofErr w:type="spellEnd"/>
      <w:r w:rsidRPr="00F46BC5">
        <w:rPr>
          <w:rFonts w:ascii="Courier New" w:hAnsi="Courier New" w:cs="Courier New"/>
          <w:color w:val="000000"/>
          <w:sz w:val="20"/>
          <w:szCs w:val="20"/>
        </w:rPr>
        <w:t>(x, t, ’period’, ’method’)</w:t>
      </w:r>
      <w:r w:rsidRPr="00F46BC5">
        <w:t xml:space="preserve">, where x is the variable to be resampled, time is the associated time for that variable, period can be ‘year’, ’month’, </w:t>
      </w:r>
      <w:bookmarkEnd w:id="114"/>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w:t>
      </w:r>
      <w:proofErr w:type="spellStart"/>
      <w:r w:rsidRPr="00F46BC5">
        <w:t>nanmean</w:t>
      </w:r>
      <w:proofErr w:type="spellEnd"/>
      <w:r w:rsidRPr="00F46BC5">
        <w:t>’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proofErr w:type="spellStart"/>
      <w:r w:rsidRPr="00F46BC5">
        <w:rPr>
          <w:rFonts w:ascii="Courier New" w:hAnsi="Courier New" w:cs="Courier New"/>
          <w:sz w:val="20"/>
          <w:szCs w:val="20"/>
        </w:rPr>
        <w:t>interpwithnoise</w:t>
      </w:r>
      <w:proofErr w:type="spellEnd"/>
      <w:r w:rsidRPr="00F46BC5">
        <w:rPr>
          <w:rFonts w:ascii="Courier New" w:hAnsi="Courier New" w:cs="Courier New"/>
          <w:sz w:val="20"/>
          <w:szCs w:val="20"/>
        </w:rPr>
        <w:t>(x, t, </w:t>
      </w:r>
      <w:proofErr w:type="spellStart"/>
      <w:r w:rsidRPr="00F46BC5">
        <w:rPr>
          <w:rFonts w:ascii="Courier New" w:hAnsi="Courier New" w:cs="Courier New"/>
          <w:sz w:val="20"/>
          <w:szCs w:val="20"/>
        </w:rPr>
        <w:t>npad</w:t>
      </w:r>
      <w:proofErr w:type="spellEnd"/>
      <w:r w:rsidRPr="00F46BC5">
        <w:rPr>
          <w:rFonts w:ascii="Courier New" w:hAnsi="Courier New" w:cs="Courier New"/>
          <w:sz w:val="20"/>
          <w:szCs w:val="20"/>
        </w:rPr>
        <w:t>, scale, method, </w:t>
      </w:r>
      <w:proofErr w:type="spellStart"/>
      <w:r w:rsidRPr="00F46BC5">
        <w:rPr>
          <w:rFonts w:ascii="Courier New" w:hAnsi="Courier New" w:cs="Courier New"/>
          <w:sz w:val="20"/>
          <w:szCs w:val="20"/>
        </w:rPr>
        <w:t>ispos</w:t>
      </w:r>
      <w:proofErr w:type="spellEnd"/>
      <w:r w:rsidRPr="00F46BC5">
        <w:rPr>
          <w:rFonts w:ascii="Courier New" w:hAnsi="Courier New" w:cs="Courier New"/>
          <w:sz w:val="20"/>
          <w:szCs w:val="20"/>
        </w:rPr>
        <w:t>)</w:t>
      </w:r>
      <w:r w:rsidRPr="00F46BC5">
        <w:rPr>
          <w:rFonts w:ascii="Courier New" w:hAnsi="Courier New" w:cs="Courier New"/>
        </w:rPr>
        <w:t xml:space="preserve"> </w:t>
      </w:r>
      <w:r w:rsidRPr="00F46BC5">
        <w:t xml:space="preserve">, where X is the variable, </w:t>
      </w:r>
      <w:proofErr w:type="spellStart"/>
      <w:r w:rsidRPr="00F46BC5">
        <w:t>t</w:t>
      </w:r>
      <w:proofErr w:type="spellEnd"/>
      <w:r w:rsidRPr="00F46BC5">
        <w:t xml:space="preserve"> is time, </w:t>
      </w:r>
      <w:proofErr w:type="spellStart"/>
      <w:r w:rsidRPr="00F46BC5">
        <w:t>npad</w:t>
      </w:r>
      <w:proofErr w:type="spellEnd"/>
      <w:r w:rsidRPr="00F46BC5">
        <w:t xml:space="preserve"> is the number of points to add between the existing data points, scale determines the magnitude of the random noise (a value of 0 results in an interpolated record with no noise), method is the </w:t>
      </w:r>
      <w:proofErr w:type="spellStart"/>
      <w:r w:rsidRPr="00F46BC5">
        <w:t>Matlab</w:t>
      </w:r>
      <w:proofErr w:type="spellEnd"/>
      <w:r w:rsidRPr="00F46BC5">
        <w:t xml:space="preserve"> algorithm used for the interpolation (the default is linear) and </w:t>
      </w:r>
      <w:proofErr w:type="spellStart"/>
      <w:r w:rsidRPr="00F46BC5">
        <w:t>ispos</w:t>
      </w:r>
      <w:proofErr w:type="spellEnd"/>
      <w:r w:rsidRPr="00F46BC5">
        <w:t xml:space="preserve">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proofErr w:type="spellStart"/>
      <w:r w:rsidRPr="00F46BC5">
        <w:rPr>
          <w:rFonts w:ascii="Courier New" w:hAnsi="Courier New" w:cs="Courier New"/>
          <w:sz w:val="20"/>
          <w:szCs w:val="20"/>
        </w:rPr>
        <w:t>subsample_ts</w:t>
      </w:r>
      <w:proofErr w:type="spellEnd"/>
      <w:r w:rsidRPr="00F46BC5">
        <w:rPr>
          <w:rFonts w:ascii="Courier New" w:hAnsi="Courier New" w:cs="Courier New"/>
          <w:sz w:val="20"/>
          <w:szCs w:val="20"/>
        </w:rPr>
        <w:t xml:space="preserve">(X, t,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where X and t are the variable to be subsampled and</w:t>
      </w:r>
      <w:r w:rsidRPr="00F46BC5">
        <w:rPr>
          <w:i/>
          <w:iCs/>
        </w:rPr>
        <w:t xml:space="preserve">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rPr>
          <w:i/>
          <w:iCs/>
        </w:rPr>
        <w:t>)</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lastRenderedPageBreak/>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 xml:space="preserve">subsample(X, t,  </w:t>
      </w:r>
      <w:proofErr w:type="spellStart"/>
      <w:r w:rsidRPr="00F46BC5">
        <w:rPr>
          <w:rFonts w:ascii="Courier New" w:hAnsi="Courier New" w:cs="Courier New"/>
          <w:sz w:val="20"/>
          <w:szCs w:val="20"/>
        </w:rPr>
        <w:t>thr</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xml:space="preserve">, where X and t are the variable to be subsampled, </w:t>
      </w:r>
      <w:proofErr w:type="spellStart"/>
      <w:r w:rsidRPr="00F46BC5">
        <w:rPr>
          <w:i/>
          <w:iCs/>
        </w:rPr>
        <w:t>thr</w:t>
      </w:r>
      <w:proofErr w:type="spellEnd"/>
      <w:r w:rsidRPr="00F46BC5">
        <w:rPr>
          <w:i/>
          <w:iCs/>
        </w:rPr>
        <w:t xml:space="preserve"> </w:t>
      </w:r>
      <w:r w:rsidRPr="00F46BC5">
        <w:t xml:space="preserve">is the threshold value and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phaseplot</w:t>
      </w:r>
      <w:proofErr w:type="spellEnd"/>
      <w:r w:rsidRPr="00F46BC5">
        <w:rPr>
          <w:rFonts w:ascii="Courier New" w:hAnsi="Courier New" w:cs="Courier New"/>
          <w:sz w:val="20"/>
          <w:szCs w:val="20"/>
        </w:rPr>
        <w:t>(X, Y , t)</w:t>
      </w:r>
      <w:r w:rsidRPr="00F46BC5">
        <w:t xml:space="preserve">, where X and Y are the variables assigned to the respective buttons and </w:t>
      </w:r>
      <w:proofErr w:type="spellStart"/>
      <w:r w:rsidRPr="00F46BC5">
        <w:t>t</w:t>
      </w:r>
      <w:proofErr w:type="spellEnd"/>
      <w:r w:rsidRPr="00F46BC5">
        <w:t xml:space="preserve">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w:t>
      </w:r>
      <w:proofErr w:type="spellStart"/>
      <w:r w:rsidRPr="00F46BC5">
        <w:t>i</w:t>
      </w:r>
      <w:proofErr w:type="spellEnd"/>
      <w:r w:rsidRPr="00F46BC5">
        <w:t>) versus x(i+1) ). This is called from the Derive Output GUI using:</w:t>
      </w:r>
    </w:p>
    <w:p w14:paraId="01B84C3D"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recursive_plot</w:t>
      </w:r>
      <w:proofErr w:type="spellEnd"/>
      <w:r w:rsidRPr="00F46BC5">
        <w:rPr>
          <w:rFonts w:ascii="Courier New" w:hAnsi="Courier New" w:cs="Courier New"/>
          <w:sz w:val="20"/>
          <w:szCs w:val="20"/>
        </w:rPr>
        <w:t>(x, ’</w:t>
      </w:r>
      <w:proofErr w:type="spellStart"/>
      <w:r w:rsidRPr="00F46BC5">
        <w:rPr>
          <w:rFonts w:ascii="Courier New" w:hAnsi="Courier New" w:cs="Courier New"/>
          <w:sz w:val="20"/>
          <w:szCs w:val="20"/>
        </w:rPr>
        <w:t>varname</w:t>
      </w:r>
      <w:proofErr w:type="spellEnd"/>
      <w:r w:rsidRPr="00F46BC5">
        <w:rPr>
          <w:rFonts w:ascii="Courier New" w:hAnsi="Courier New" w:cs="Courier New"/>
          <w:sz w:val="20"/>
          <w:szCs w:val="20"/>
        </w:rPr>
        <w:t>’, </w:t>
      </w:r>
      <w:proofErr w:type="spellStart"/>
      <w:r w:rsidRPr="00F46BC5">
        <w:rPr>
          <w:rFonts w:ascii="Courier New" w:hAnsi="Courier New" w:cs="Courier New"/>
          <w:sz w:val="20"/>
          <w:szCs w:val="20"/>
        </w:rPr>
        <w:t>nint</w:t>
      </w:r>
      <w:proofErr w:type="spellEnd"/>
      <w:r w:rsidRPr="00F46BC5">
        <w:rPr>
          <w:rFonts w:ascii="Courier New" w:hAnsi="Courier New" w:cs="Courier New"/>
          <w:sz w:val="20"/>
          <w:szCs w:val="20"/>
        </w:rPr>
        <w:t>)</w:t>
      </w:r>
      <w:r w:rsidRPr="00F46BC5">
        <w:t>, where x is the variable, ‘</w:t>
      </w:r>
      <w:proofErr w:type="spellStart"/>
      <w:r w:rsidRPr="00F46BC5">
        <w:rPr>
          <w:i/>
          <w:iCs/>
        </w:rPr>
        <w:t>varname</w:t>
      </w:r>
      <w:proofErr w:type="spellEnd"/>
      <w:r w:rsidRPr="00F46BC5">
        <w:t xml:space="preserve">’ is a text string in single quotes and </w:t>
      </w:r>
      <w:proofErr w:type="spellStart"/>
      <w:r w:rsidRPr="00F46BC5">
        <w:rPr>
          <w:i/>
          <w:iCs/>
        </w:rPr>
        <w:t>nint</w:t>
      </w:r>
      <w:proofErr w:type="spellEnd"/>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0E07680" w14:textId="4972CD0D" w:rsidR="00F46BC5" w:rsidRPr="00F46BC5" w:rsidRDefault="00F46BC5" w:rsidP="000C0EEB">
      <w:pPr>
        <w:snapToGrid w:val="0"/>
        <w:spacing w:after="120"/>
        <w:ind w:left="357"/>
      </w:pPr>
      <w:proofErr w:type="spellStart"/>
      <w:r w:rsidRPr="00F46BC5">
        <w:rPr>
          <w:rFonts w:ascii="Courier New" w:hAnsi="Courier New" w:cs="Courier New"/>
          <w:sz w:val="20"/>
          <w:szCs w:val="20"/>
        </w:rPr>
        <w:t>frequencyanalysis</w:t>
      </w:r>
      <w:proofErr w:type="spellEnd"/>
      <w:r w:rsidRPr="00F46BC5">
        <w:rPr>
          <w:rFonts w:ascii="Courier New" w:hAnsi="Courier New" w:cs="Courier New"/>
          <w:sz w:val="20"/>
          <w:szCs w:val="20"/>
        </w:rPr>
        <w:t>(X, t,'</w:t>
      </w:r>
      <w:proofErr w:type="spellStart"/>
      <w:r w:rsidRPr="00F46BC5">
        <w:rPr>
          <w:rFonts w:ascii="Courier New" w:hAnsi="Courier New" w:cs="Courier New"/>
          <w:sz w:val="20"/>
          <w:szCs w:val="20"/>
        </w:rPr>
        <w:t>vardesc</w:t>
      </w:r>
      <w:proofErr w:type="spellEnd"/>
      <w:r w:rsidRPr="00F46BC5">
        <w:rPr>
          <w:rFonts w:ascii="Courier New" w:hAnsi="Courier New" w:cs="Courier New"/>
          <w:sz w:val="20"/>
          <w:szCs w:val="20"/>
        </w:rPr>
        <w:t xml:space="preserve">') </w:t>
      </w:r>
      <w:r w:rsidRPr="00F46BC5">
        <w:t xml:space="preserve">where X is the variable, </w:t>
      </w:r>
      <w:proofErr w:type="spellStart"/>
      <w:r w:rsidRPr="00F46BC5">
        <w:t>t</w:t>
      </w:r>
      <w:proofErr w:type="spellEnd"/>
      <w:r w:rsidRPr="00F46BC5">
        <w:t xml:space="preserve"> is time and </w:t>
      </w:r>
      <w:proofErr w:type="spellStart"/>
      <w:r w:rsidRPr="00F46BC5">
        <w:rPr>
          <w:i/>
          <w:iCs/>
        </w:rPr>
        <w:t>vardesc</w:t>
      </w:r>
      <w:proofErr w:type="spellEnd"/>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15" w:name="_Toc486354054"/>
      <w:bookmarkStart w:id="116" w:name="_Ref495741114"/>
      <w:bookmarkStart w:id="117" w:name="_Ref495741134"/>
      <w:bookmarkStart w:id="118" w:name="_Ref495741441"/>
      <w:bookmarkStart w:id="119" w:name="_Ref495741457"/>
      <w:bookmarkStart w:id="120" w:name="_Ref498196299"/>
      <w:bookmarkStart w:id="121" w:name="_Toc179480933"/>
      <w:r w:rsidRPr="00197F5F">
        <w:lastRenderedPageBreak/>
        <w:t>Program Structure</w:t>
      </w:r>
      <w:bookmarkEnd w:id="115"/>
      <w:bookmarkEnd w:id="116"/>
      <w:bookmarkEnd w:id="117"/>
      <w:bookmarkEnd w:id="118"/>
      <w:bookmarkEnd w:id="119"/>
      <w:bookmarkEnd w:id="120"/>
      <w:bookmarkEnd w:id="121"/>
    </w:p>
    <w:p w14:paraId="38974681" w14:textId="2E6B6752"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B94BC9">
        <w:t xml:space="preserve">Figure </w:t>
      </w:r>
      <w:r w:rsidR="00B94BC9">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62A525BB" w:rsidR="00FD03AD" w:rsidRDefault="00FD03AD" w:rsidP="00FD03AD">
      <w:pPr>
        <w:pStyle w:val="Caption"/>
        <w:keepNext/>
      </w:pPr>
      <w:bookmarkStart w:id="122" w:name="_Ref72166629"/>
      <w:r>
        <w:t xml:space="preserve">Figure </w:t>
      </w:r>
      <w:r>
        <w:fldChar w:fldCharType="begin"/>
      </w:r>
      <w:r>
        <w:instrText xml:space="preserve"> SEQ Figure \* ARABIC </w:instrText>
      </w:r>
      <w:r>
        <w:fldChar w:fldCharType="separate"/>
      </w:r>
      <w:r w:rsidR="00B94BC9">
        <w:rPr>
          <w:noProof/>
        </w:rPr>
        <w:t>1</w:t>
      </w:r>
      <w:r>
        <w:rPr>
          <w:noProof/>
        </w:rPr>
        <w:fldChar w:fldCharType="end"/>
      </w:r>
      <w:bookmarkEnd w:id="122"/>
      <w:r>
        <w:t xml:space="preserve"> - </w:t>
      </w:r>
      <w:r w:rsidRPr="004D2899">
        <w:t xml:space="preserve">– High level schematic of program </w:t>
      </w:r>
      <w:proofErr w:type="gramStart"/>
      <w:r w:rsidRPr="004D2899">
        <w:t>structure</w:t>
      </w:r>
      <w:proofErr w:type="gramEnd"/>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6334BFB0"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B94BC9">
        <w:t>TableViewer</w:t>
      </w:r>
      <w:r>
        <w:fldChar w:fldCharType="end"/>
      </w:r>
      <w:r>
        <w:t xml:space="preserve"> App </w:t>
      </w:r>
      <w:r w:rsidRPr="004D2899">
        <w:t xml:space="preserve">using the following </w:t>
      </w:r>
      <w:proofErr w:type="spellStart"/>
      <w:r>
        <w:t>muitoolbox</w:t>
      </w:r>
      <w:proofErr w:type="spellEnd"/>
      <w:r>
        <w:t xml:space="preserve"> </w:t>
      </w:r>
      <w:r w:rsidRPr="004D2899">
        <w:t>classes</w:t>
      </w:r>
      <w:r>
        <w:t xml:space="preserve"> depicted in </w:t>
      </w:r>
      <w:r>
        <w:fldChar w:fldCharType="begin"/>
      </w:r>
      <w:r>
        <w:instrText xml:space="preserve"> REF _Ref72167155 \h </w:instrText>
      </w:r>
      <w:r>
        <w:fldChar w:fldCharType="separate"/>
      </w:r>
      <w:r w:rsidR="00B94BC9">
        <w:t xml:space="preserve">Figure </w:t>
      </w:r>
      <w:r w:rsidR="00B94BC9">
        <w:rPr>
          <w:noProof/>
        </w:rPr>
        <w:t>2</w:t>
      </w:r>
      <w:r>
        <w:fldChar w:fldCharType="end"/>
      </w:r>
      <w:r>
        <w:t xml:space="preserve">, which shows a more detailed schematic of the program structure. See the </w:t>
      </w:r>
      <w:proofErr w:type="spellStart"/>
      <w:r>
        <w:t>muitoolbox</w:t>
      </w:r>
      <w:proofErr w:type="spellEnd"/>
      <w:r>
        <w:t xml:space="preserve"> and </w:t>
      </w:r>
      <w:proofErr w:type="spellStart"/>
      <w:r>
        <w:t>dstoolbox</w:t>
      </w:r>
      <w:proofErr w:type="spellEnd"/>
      <w:r>
        <w:t xml:space="preserve"> documentation for more details.</w:t>
      </w:r>
    </w:p>
    <w:p w14:paraId="2301E163" w14:textId="23424E21" w:rsidR="00FD03AD" w:rsidRDefault="00FD03AD" w:rsidP="00FD03AD">
      <w:pPr>
        <w:pStyle w:val="Caption"/>
        <w:keepNext/>
      </w:pPr>
      <w:bookmarkStart w:id="123" w:name="_Ref72167155"/>
      <w:r>
        <w:t xml:space="preserve">Figure </w:t>
      </w:r>
      <w:r>
        <w:fldChar w:fldCharType="begin"/>
      </w:r>
      <w:r>
        <w:instrText xml:space="preserve"> SEQ Figure \* ARABIC </w:instrText>
      </w:r>
      <w:r>
        <w:fldChar w:fldCharType="separate"/>
      </w:r>
      <w:r w:rsidR="00B94BC9">
        <w:rPr>
          <w:noProof/>
        </w:rPr>
        <w:t>2</w:t>
      </w:r>
      <w:r>
        <w:rPr>
          <w:noProof/>
        </w:rPr>
        <w:fldChar w:fldCharType="end"/>
      </w:r>
      <w:bookmarkEnd w:id="123"/>
      <w:r>
        <w:t xml:space="preserve"> – schematic of program structure showing how the main classes from </w:t>
      </w:r>
      <w:proofErr w:type="spellStart"/>
      <w:r>
        <w:t>muitoolbox</w:t>
      </w:r>
      <w:proofErr w:type="spellEnd"/>
      <w:r>
        <w:t xml:space="preserve"> and </w:t>
      </w:r>
      <w:proofErr w:type="spellStart"/>
      <w:r>
        <w:t>dstoolbox</w:t>
      </w:r>
      <w:proofErr w:type="spellEnd"/>
      <w:r>
        <w:t xml:space="preserve"> are </w:t>
      </w:r>
      <w:proofErr w:type="gramStart"/>
      <w:r>
        <w:t>used</w:t>
      </w:r>
      <w:proofErr w:type="gramEnd"/>
    </w:p>
    <w:p w14:paraId="1A3047F1" w14:textId="77777777" w:rsidR="00FD03AD" w:rsidRDefault="00FD03AD" w:rsidP="00FD03AD">
      <w:r>
        <w:rPr>
          <w:noProof/>
        </w:rPr>
        <w:drawing>
          <wp:inline distT="0" distB="0" distL="0" distR="0" wp14:anchorId="11461B56" wp14:editId="7DEFAB6C">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06E05B77"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rsidR="00B94BC9">
        <w:t>TableViewer</w:t>
      </w:r>
      <w:r>
        <w:fldChar w:fldCharType="end"/>
      </w:r>
      <w:r>
        <w:t xml:space="preserve"> App </w:t>
      </w:r>
      <w:r w:rsidRPr="004D2899">
        <w:t>uses the following class</w:t>
      </w:r>
      <w:r>
        <w:t>es and functions</w:t>
      </w:r>
      <w:r w:rsidRPr="004D2899">
        <w:t>:</w:t>
      </w:r>
    </w:p>
    <w:p w14:paraId="60A7A39E" w14:textId="32BC0972" w:rsidR="00197F5F" w:rsidRDefault="00197F5F" w:rsidP="00197F5F">
      <w:r>
        <w:br w:type="page"/>
      </w:r>
    </w:p>
    <w:p w14:paraId="29C50007" w14:textId="13E9679E" w:rsidR="00197F5F" w:rsidRPr="00197F5F" w:rsidRDefault="00197F5F" w:rsidP="00197F5F">
      <w:pPr>
        <w:pStyle w:val="Heading1"/>
      </w:pPr>
      <w:bookmarkStart w:id="124" w:name="_Toc486354055"/>
      <w:bookmarkStart w:id="125" w:name="_Toc179480934"/>
      <w:r w:rsidRPr="00197F5F">
        <w:lastRenderedPageBreak/>
        <w:t>Bibliograph</w:t>
      </w:r>
      <w:bookmarkEnd w:id="124"/>
      <w:r w:rsidR="00DB12A7">
        <w:t>y</w:t>
      </w:r>
      <w:bookmarkEnd w:id="125"/>
    </w:p>
    <w:p w14:paraId="6ADAB983" w14:textId="6D46FB18"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37"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5D7B9561"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38"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241E5BC3" w14:textId="77777777" w:rsidR="00CD72F7" w:rsidRDefault="00CD72F7">
      <w:pPr>
        <w:spacing w:after="160"/>
      </w:pPr>
      <w:r>
        <w:br w:type="page"/>
      </w:r>
    </w:p>
    <w:p w14:paraId="19019D69" w14:textId="5356F037" w:rsidR="00CD72F7" w:rsidRPr="00CD72F7" w:rsidRDefault="00CD72F7" w:rsidP="00CD72F7">
      <w:pPr>
        <w:pStyle w:val="Heading1"/>
        <w:numPr>
          <w:ilvl w:val="0"/>
          <w:numId w:val="0"/>
        </w:numPr>
        <w:ind w:left="432" w:hanging="432"/>
        <w:rPr>
          <w:rFonts w:ascii="Times New Roman" w:hAnsi="Times New Roman" w:cs="Times New Roman"/>
          <w:noProof/>
        </w:rPr>
      </w:pPr>
      <w:bookmarkStart w:id="126" w:name="_Ref179189722"/>
      <w:bookmarkStart w:id="127" w:name="_Toc179480935"/>
      <w:r>
        <w:lastRenderedPageBreak/>
        <w:t xml:space="preserve">Appendix A - Import </w:t>
      </w:r>
      <w:r w:rsidR="006E64B4">
        <w:t>f</w:t>
      </w:r>
      <w:r>
        <w:t xml:space="preserve">ile </w:t>
      </w:r>
      <w:r w:rsidR="006E64B4">
        <w:t>f</w:t>
      </w:r>
      <w:r>
        <w:t>ormats</w:t>
      </w:r>
      <w:bookmarkEnd w:id="126"/>
      <w:bookmarkEnd w:id="127"/>
    </w:p>
    <w:p w14:paraId="2275EA49" w14:textId="46895C5B" w:rsidR="00CD72F7" w:rsidRDefault="00CD72F7" w:rsidP="00CD72F7">
      <w:r>
        <w:t>ASCII text file:</w:t>
      </w:r>
    </w:p>
    <w:p w14:paraId="5068F7D2" w14:textId="16F4A2AF" w:rsidR="00CD72F7" w:rsidRDefault="00CD72F7" w:rsidP="00CD72F7">
      <w:r w:rsidRPr="00CD72F7">
        <w:rPr>
          <w:noProof/>
        </w:rPr>
        <w:drawing>
          <wp:inline distT="0" distB="0" distL="0" distR="0" wp14:anchorId="4211D942" wp14:editId="22BA79FB">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39"/>
                    <a:stretch>
                      <a:fillRect/>
                    </a:stretch>
                  </pic:blipFill>
                  <pic:spPr>
                    <a:xfrm>
                      <a:off x="0" y="0"/>
                      <a:ext cx="5759450" cy="1424305"/>
                    </a:xfrm>
                    <a:prstGeom prst="rect">
                      <a:avLst/>
                    </a:prstGeom>
                  </pic:spPr>
                </pic:pic>
              </a:graphicData>
            </a:graphic>
          </wp:inline>
        </w:drawing>
      </w:r>
    </w:p>
    <w:p w14:paraId="7ACB7DBF" w14:textId="77777777" w:rsidR="00CD72F7" w:rsidRDefault="00CD72F7" w:rsidP="00CD72F7"/>
    <w:p w14:paraId="2B0C4E60" w14:textId="68B905E7" w:rsidR="00CD72F7" w:rsidRDefault="00CD72F7" w:rsidP="00CD72F7">
      <w:r>
        <w:t>Excell spreadsheet:</w:t>
      </w:r>
    </w:p>
    <w:p w14:paraId="1EE363B2" w14:textId="7BE1E37D" w:rsidR="00BF0A62" w:rsidRDefault="00CD72F7" w:rsidP="00CD72F7">
      <w:r>
        <w:rPr>
          <w:noProof/>
        </w:rPr>
        <w:drawing>
          <wp:inline distT="0" distB="0" distL="0" distR="0" wp14:anchorId="0654C2AA" wp14:editId="1D5C6DDE">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00BF0A62">
        <w:br w:type="page"/>
      </w:r>
    </w:p>
    <w:p w14:paraId="3C58A730" w14:textId="11EDC602" w:rsidR="00BF0A62" w:rsidRDefault="00BF0A62" w:rsidP="00BF0A62">
      <w:pPr>
        <w:pStyle w:val="Heading1"/>
        <w:numPr>
          <w:ilvl w:val="0"/>
          <w:numId w:val="0"/>
        </w:numPr>
        <w:ind w:left="432" w:hanging="432"/>
      </w:pPr>
      <w:bookmarkStart w:id="128" w:name="_Ref179189873"/>
      <w:bookmarkStart w:id="129" w:name="_Ref179190509"/>
      <w:bookmarkStart w:id="130" w:name="_Toc179480936"/>
      <w:r>
        <w:lastRenderedPageBreak/>
        <w:t>Appendix</w:t>
      </w:r>
      <w:r w:rsidR="00CD72F7">
        <w:t xml:space="preserve"> B</w:t>
      </w:r>
      <w:r>
        <w:t xml:space="preserve"> - Data set properties (DSproperties)</w:t>
      </w:r>
      <w:bookmarkEnd w:id="128"/>
      <w:bookmarkEnd w:id="129"/>
      <w:bookmarkEnd w:id="130"/>
    </w:p>
    <w:p w14:paraId="3012BE4C" w14:textId="77777777" w:rsidR="00BF0A62" w:rsidRDefault="00BF0A62" w:rsidP="00BF0A62">
      <w:bookmarkStart w:id="131" w:name="_Hlk77238777"/>
      <w:r w:rsidRPr="00C43DDE">
        <w:t xml:space="preserve">Data are stored in a </w:t>
      </w:r>
      <w:r w:rsidRPr="00C43DDE">
        <w:rPr>
          <w:i/>
          <w:iCs/>
        </w:rPr>
        <w:t>dstable</w:t>
      </w:r>
      <w:r>
        <w:t>,</w:t>
      </w:r>
      <w:r w:rsidRPr="00C43DDE">
        <w:t xml:space="preserve"> whic</w:t>
      </w:r>
      <w:r>
        <w:t xml:space="preserve">h extends a Matlab </w:t>
      </w:r>
      <w:r w:rsidRPr="00B917F1">
        <w:rPr>
          <w:i/>
          <w:iCs/>
        </w:rPr>
        <w:t>table</w:t>
      </w:r>
      <w:r>
        <w:t xml:space="preserve"> to hold more comprehensive metadata for multi-dimensional data sets. This makes use of a </w:t>
      </w:r>
      <w:r w:rsidRPr="00B917F1">
        <w:rPr>
          <w:i/>
          <w:iCs/>
        </w:rPr>
        <w:t>dsproperties</w:t>
      </w:r>
      <w:r>
        <w:t xml:space="preserve"> class object to hold the metadata. The </w:t>
      </w:r>
      <w:r>
        <w:rPr>
          <w:i/>
          <w:iCs/>
        </w:rPr>
        <w:t>d</w:t>
      </w:r>
      <w:r w:rsidRPr="00B917F1">
        <w:rPr>
          <w:i/>
          <w:iCs/>
        </w:rPr>
        <w:t>stable</w:t>
      </w:r>
      <w:r>
        <w:t xml:space="preserve"> and </w:t>
      </w:r>
      <w:r w:rsidRPr="00B917F1">
        <w:rPr>
          <w:i/>
          <w:iCs/>
        </w:rPr>
        <w:t>dsproperties</w:t>
      </w:r>
      <w:r>
        <w:t xml:space="preserve"> classes are part of the </w:t>
      </w:r>
      <w:r w:rsidRPr="00B917F1">
        <w:rPr>
          <w:i/>
          <w:iCs/>
        </w:rPr>
        <w:t>dstoolbox</w:t>
      </w:r>
      <w:r>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B917F1">
        <w:rPr>
          <w:i/>
          <w:iCs/>
        </w:rPr>
        <w:t>dstable</w:t>
      </w:r>
      <w:r w:rsidRPr="00B917F1">
        <w:t xml:space="preserve"> and </w:t>
      </w:r>
      <w:r w:rsidRPr="00B917F1">
        <w:rPr>
          <w:i/>
          <w:iCs/>
        </w:rPr>
        <w:t>dsproperties</w:t>
      </w:r>
      <w:r w:rsidRPr="00B917F1">
        <w:t xml:space="preserve"> classes</w:t>
      </w:r>
      <w:r>
        <w:t xml:space="preserve"> can be found in the Matlab Supplemental Software Documentation for the </w:t>
      </w:r>
      <w:r w:rsidRPr="00B917F1">
        <w:rPr>
          <w:i/>
          <w:iCs/>
        </w:rPr>
        <w:t>dstoolbox</w:t>
      </w:r>
      <w:r>
        <w:t>. An example of the code to load DSproperties for a time series and a variable with 2 spatial dimensions are shown below.</w:t>
      </w:r>
    </w:p>
    <w:p w14:paraId="5A1B25A0" w14:textId="77777777" w:rsidR="00BF0A62" w:rsidRDefault="00BF0A62" w:rsidP="00BF0A62">
      <w:r>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r>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31"/>
    </w:tbl>
    <w:p w14:paraId="47CE6AF3" w14:textId="5A532838" w:rsidR="00E8280D" w:rsidRDefault="00F46BC5" w:rsidP="00E8280D">
      <w:r>
        <w:fldChar w:fldCharType="end"/>
      </w:r>
    </w:p>
    <w:p w14:paraId="333851B6" w14:textId="63A87729" w:rsidR="006E64B4" w:rsidRDefault="006E64B4" w:rsidP="006E64B4">
      <w:pPr>
        <w:pStyle w:val="Heading1"/>
        <w:numPr>
          <w:ilvl w:val="0"/>
          <w:numId w:val="0"/>
        </w:numPr>
        <w:ind w:left="432" w:hanging="432"/>
      </w:pPr>
      <w:bookmarkStart w:id="132" w:name="_Ref179194650"/>
      <w:bookmarkStart w:id="133" w:name="_Ref179448619"/>
      <w:bookmarkStart w:id="134" w:name="_Toc179480937"/>
      <w:r>
        <w:lastRenderedPageBreak/>
        <w:t xml:space="preserve">Appendix C – Sample </w:t>
      </w:r>
      <w:proofErr w:type="spellStart"/>
      <w:r>
        <w:t>DSProperties</w:t>
      </w:r>
      <w:proofErr w:type="spellEnd"/>
      <w:r>
        <w:t xml:space="preserve"> for data import</w:t>
      </w:r>
      <w:bookmarkEnd w:id="132"/>
      <w:bookmarkEnd w:id="133"/>
      <w:bookmarkEnd w:id="134"/>
    </w:p>
    <w:p w14:paraId="4E42A150" w14:textId="34994355" w:rsidR="009F2A48" w:rsidRDefault="009F2A48" w:rsidP="009F2A48">
      <w:r>
        <w:t>Text file of variable definitions</w:t>
      </w:r>
    </w:p>
    <w:p w14:paraId="23E1292F" w14:textId="04C244B3" w:rsidR="009F2A48" w:rsidRDefault="00975E54" w:rsidP="009F2A48">
      <w:r w:rsidRPr="00975E54">
        <w:rPr>
          <w:noProof/>
        </w:rPr>
        <w:drawing>
          <wp:inline distT="0" distB="0" distL="0" distR="0" wp14:anchorId="2BD22959" wp14:editId="373F5197">
            <wp:extent cx="5759450" cy="2014855"/>
            <wp:effectExtent l="0" t="0" r="0" b="4445"/>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a:blip r:embed="rId43"/>
                    <a:stretch>
                      <a:fillRect/>
                    </a:stretch>
                  </pic:blipFill>
                  <pic:spPr>
                    <a:xfrm>
                      <a:off x="0" y="0"/>
                      <a:ext cx="5759450" cy="2014855"/>
                    </a:xfrm>
                    <a:prstGeom prst="rect">
                      <a:avLst/>
                    </a:prstGeom>
                  </pic:spPr>
                </pic:pic>
              </a:graphicData>
            </a:graphic>
          </wp:inline>
        </w:drawing>
      </w:r>
    </w:p>
    <w:p w14:paraId="7D0A3D3E" w14:textId="77777777" w:rsidR="009F2A48" w:rsidRDefault="009F2A48" w:rsidP="009F2A48"/>
    <w:p w14:paraId="309B50F9" w14:textId="22BE12B4" w:rsidR="009F2A48" w:rsidRDefault="009F2A48" w:rsidP="009F2A48">
      <w:proofErr w:type="spellStart"/>
      <w:r>
        <w:t>Matlab</w:t>
      </w:r>
      <w:proofErr w:type="spellEnd"/>
      <w:r>
        <w:t xml:space="preserve"> function with definition of all </w:t>
      </w:r>
      <w:proofErr w:type="spellStart"/>
      <w:r>
        <w:t>DSproperties</w:t>
      </w:r>
      <w:proofErr w:type="spellEnd"/>
      <w:r>
        <w:t>:</w:t>
      </w:r>
    </w:p>
    <w:p w14:paraId="132F17B7"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color w:val="0E00FF"/>
          <w:sz w:val="20"/>
          <w:szCs w:val="20"/>
        </w:rPr>
        <w:t xml:space="preserve">function </w:t>
      </w:r>
      <w:proofErr w:type="spellStart"/>
      <w:r w:rsidRPr="00975E54">
        <w:rPr>
          <w:rFonts w:ascii="Consolas" w:eastAsia="Times New Roman" w:hAnsi="Consolas" w:cs="Times New Roman"/>
          <w:sz w:val="20"/>
          <w:szCs w:val="20"/>
        </w:rPr>
        <w:t>dsp</w:t>
      </w:r>
      <w:proofErr w:type="spellEnd"/>
      <w:r w:rsidRPr="00975E54">
        <w:rPr>
          <w:rFonts w:ascii="Consolas" w:eastAsia="Times New Roman" w:hAnsi="Consolas" w:cs="Times New Roman"/>
          <w:sz w:val="20"/>
          <w:szCs w:val="20"/>
        </w:rPr>
        <w:t xml:space="preserve"> = </w:t>
      </w:r>
      <w:proofErr w:type="spellStart"/>
      <w:r w:rsidRPr="00975E54">
        <w:rPr>
          <w:rFonts w:ascii="Consolas" w:eastAsia="Times New Roman" w:hAnsi="Consolas" w:cs="Times New Roman"/>
          <w:sz w:val="20"/>
          <w:szCs w:val="20"/>
        </w:rPr>
        <w:t>sample_dsproperties</w:t>
      </w:r>
      <w:proofErr w:type="spellEnd"/>
      <w:r w:rsidRPr="00975E54">
        <w:rPr>
          <w:rFonts w:ascii="Consolas" w:eastAsia="Times New Roman" w:hAnsi="Consolas" w:cs="Times New Roman"/>
          <w:sz w:val="20"/>
          <w:szCs w:val="20"/>
        </w:rPr>
        <w:t>()</w:t>
      </w:r>
    </w:p>
    <w:p w14:paraId="10AD95B5"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008013"/>
          <w:sz w:val="20"/>
          <w:szCs w:val="20"/>
        </w:rPr>
        <w:t xml:space="preserve">%sample function to define the </w:t>
      </w:r>
      <w:proofErr w:type="spellStart"/>
      <w:r w:rsidRPr="00975E54">
        <w:rPr>
          <w:rFonts w:ascii="Consolas" w:eastAsia="Times New Roman" w:hAnsi="Consolas" w:cs="Times New Roman"/>
          <w:color w:val="008013"/>
          <w:sz w:val="20"/>
          <w:szCs w:val="20"/>
        </w:rPr>
        <w:t>dsproperties</w:t>
      </w:r>
      <w:proofErr w:type="spellEnd"/>
      <w:r w:rsidRPr="00975E54">
        <w:rPr>
          <w:rFonts w:ascii="Consolas" w:eastAsia="Times New Roman" w:hAnsi="Consolas" w:cs="Times New Roman"/>
          <w:color w:val="008013"/>
          <w:sz w:val="20"/>
          <w:szCs w:val="20"/>
        </w:rPr>
        <w:t xml:space="preserve"> for a data set</w:t>
      </w:r>
    </w:p>
    <w:p w14:paraId="6E550C81" w14:textId="77777777" w:rsidR="00975E54" w:rsidRPr="00975E54" w:rsidRDefault="00975E54" w:rsidP="00975E54">
      <w:pPr>
        <w:spacing w:after="0" w:line="240" w:lineRule="auto"/>
        <w:rPr>
          <w:rFonts w:ascii="Consolas" w:eastAsia="Times New Roman" w:hAnsi="Consolas" w:cs="Times New Roman"/>
          <w:sz w:val="20"/>
          <w:szCs w:val="20"/>
        </w:rPr>
      </w:pPr>
    </w:p>
    <w:p w14:paraId="4FCDA334"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008013"/>
          <w:sz w:val="20"/>
          <w:szCs w:val="20"/>
        </w:rPr>
        <w:t>%</w:t>
      </w:r>
      <w:proofErr w:type="gramStart"/>
      <w:r w:rsidRPr="00975E54">
        <w:rPr>
          <w:rFonts w:ascii="Consolas" w:eastAsia="Times New Roman" w:hAnsi="Consolas" w:cs="Times New Roman"/>
          <w:color w:val="008013"/>
          <w:sz w:val="20"/>
          <w:szCs w:val="20"/>
        </w:rPr>
        <w:t>define</w:t>
      </w:r>
      <w:proofErr w:type="gramEnd"/>
      <w:r w:rsidRPr="00975E54">
        <w:rPr>
          <w:rFonts w:ascii="Consolas" w:eastAsia="Times New Roman" w:hAnsi="Consolas" w:cs="Times New Roman"/>
          <w:color w:val="008013"/>
          <w:sz w:val="20"/>
          <w:szCs w:val="20"/>
        </w:rPr>
        <w:t xml:space="preserve"> a </w:t>
      </w:r>
      <w:proofErr w:type="spellStart"/>
      <w:r w:rsidRPr="00975E54">
        <w:rPr>
          <w:rFonts w:ascii="Consolas" w:eastAsia="Times New Roman" w:hAnsi="Consolas" w:cs="Times New Roman"/>
          <w:color w:val="008013"/>
          <w:sz w:val="20"/>
          <w:szCs w:val="20"/>
        </w:rPr>
        <w:t>dsproperties</w:t>
      </w:r>
      <w:proofErr w:type="spellEnd"/>
      <w:r w:rsidRPr="00975E54">
        <w:rPr>
          <w:rFonts w:ascii="Consolas" w:eastAsia="Times New Roman" w:hAnsi="Consolas" w:cs="Times New Roman"/>
          <w:color w:val="008013"/>
          <w:sz w:val="20"/>
          <w:szCs w:val="20"/>
        </w:rPr>
        <w:t xml:space="preserve"> struct and add the model metadata</w:t>
      </w:r>
    </w:p>
    <w:p w14:paraId="1EFAE2ED"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proofErr w:type="spellStart"/>
      <w:r w:rsidRPr="00975E54">
        <w:rPr>
          <w:rFonts w:ascii="Consolas" w:eastAsia="Times New Roman" w:hAnsi="Consolas" w:cs="Times New Roman"/>
          <w:sz w:val="20"/>
          <w:szCs w:val="20"/>
        </w:rPr>
        <w:t>dsp</w:t>
      </w:r>
      <w:proofErr w:type="spellEnd"/>
      <w:r w:rsidRPr="00975E54">
        <w:rPr>
          <w:rFonts w:ascii="Consolas" w:eastAsia="Times New Roman" w:hAnsi="Consolas" w:cs="Times New Roman"/>
          <w:sz w:val="20"/>
          <w:szCs w:val="20"/>
        </w:rPr>
        <w:t xml:space="preserve"> = struct(</w:t>
      </w:r>
      <w:r w:rsidRPr="00975E54">
        <w:rPr>
          <w:rFonts w:ascii="Consolas" w:eastAsia="Times New Roman" w:hAnsi="Consolas" w:cs="Times New Roman"/>
          <w:color w:val="A709F5"/>
          <w:sz w:val="20"/>
          <w:szCs w:val="20"/>
        </w:rPr>
        <w:t>'Variables'</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'Row'</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'Dimensions'</w:t>
      </w:r>
      <w:r w:rsidRPr="00975E54">
        <w:rPr>
          <w:rFonts w:ascii="Consolas" w:eastAsia="Times New Roman" w:hAnsi="Consolas" w:cs="Times New Roman"/>
          <w:sz w:val="20"/>
          <w:szCs w:val="20"/>
        </w:rPr>
        <w:t xml:space="preserve">,[]); </w:t>
      </w:r>
    </w:p>
    <w:p w14:paraId="19E05A31"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008013"/>
          <w:sz w:val="20"/>
          <w:szCs w:val="20"/>
        </w:rPr>
        <w:t>%</w:t>
      </w:r>
      <w:proofErr w:type="gramStart"/>
      <w:r w:rsidRPr="00975E54">
        <w:rPr>
          <w:rFonts w:ascii="Consolas" w:eastAsia="Times New Roman" w:hAnsi="Consolas" w:cs="Times New Roman"/>
          <w:color w:val="008013"/>
          <w:sz w:val="20"/>
          <w:szCs w:val="20"/>
        </w:rPr>
        <w:t>define</w:t>
      </w:r>
      <w:proofErr w:type="gramEnd"/>
      <w:r w:rsidRPr="00975E54">
        <w:rPr>
          <w:rFonts w:ascii="Consolas" w:eastAsia="Times New Roman" w:hAnsi="Consolas" w:cs="Times New Roman"/>
          <w:color w:val="008013"/>
          <w:sz w:val="20"/>
          <w:szCs w:val="20"/>
        </w:rPr>
        <w:t xml:space="preserve"> each variable to be included in the data table and any</w:t>
      </w:r>
    </w:p>
    <w:p w14:paraId="4EF0D733"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008013"/>
          <w:sz w:val="20"/>
          <w:szCs w:val="20"/>
        </w:rPr>
        <w:t xml:space="preserve">%information about the dimensions. </w:t>
      </w:r>
      <w:proofErr w:type="spellStart"/>
      <w:r w:rsidRPr="00975E54">
        <w:rPr>
          <w:rFonts w:ascii="Consolas" w:eastAsia="Times New Roman" w:hAnsi="Consolas" w:cs="Times New Roman"/>
          <w:color w:val="008013"/>
          <w:sz w:val="20"/>
          <w:szCs w:val="20"/>
        </w:rPr>
        <w:t>dstable</w:t>
      </w:r>
      <w:proofErr w:type="spellEnd"/>
      <w:r w:rsidRPr="00975E54">
        <w:rPr>
          <w:rFonts w:ascii="Consolas" w:eastAsia="Times New Roman" w:hAnsi="Consolas" w:cs="Times New Roman"/>
          <w:color w:val="008013"/>
          <w:sz w:val="20"/>
          <w:szCs w:val="20"/>
        </w:rPr>
        <w:t xml:space="preserve"> Row and Dimensions can</w:t>
      </w:r>
    </w:p>
    <w:p w14:paraId="087CB1B9"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008013"/>
          <w:sz w:val="20"/>
          <w:szCs w:val="20"/>
        </w:rPr>
        <w:t>%</w:t>
      </w:r>
      <w:proofErr w:type="gramStart"/>
      <w:r w:rsidRPr="00975E54">
        <w:rPr>
          <w:rFonts w:ascii="Consolas" w:eastAsia="Times New Roman" w:hAnsi="Consolas" w:cs="Times New Roman"/>
          <w:color w:val="008013"/>
          <w:sz w:val="20"/>
          <w:szCs w:val="20"/>
        </w:rPr>
        <w:t>accept</w:t>
      </w:r>
      <w:proofErr w:type="gramEnd"/>
      <w:r w:rsidRPr="00975E54">
        <w:rPr>
          <w:rFonts w:ascii="Consolas" w:eastAsia="Times New Roman" w:hAnsi="Consolas" w:cs="Times New Roman"/>
          <w:color w:val="008013"/>
          <w:sz w:val="20"/>
          <w:szCs w:val="20"/>
        </w:rPr>
        <w:t xml:space="preserve"> most data types but the values in each vector must be unique</w:t>
      </w:r>
    </w:p>
    <w:p w14:paraId="32BAB2CA"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p>
    <w:p w14:paraId="3F69CC25"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008013"/>
          <w:sz w:val="20"/>
          <w:szCs w:val="20"/>
        </w:rPr>
        <w:t>%</w:t>
      </w:r>
      <w:proofErr w:type="gramStart"/>
      <w:r w:rsidRPr="00975E54">
        <w:rPr>
          <w:rFonts w:ascii="Consolas" w:eastAsia="Times New Roman" w:hAnsi="Consolas" w:cs="Times New Roman"/>
          <w:color w:val="008013"/>
          <w:sz w:val="20"/>
          <w:szCs w:val="20"/>
        </w:rPr>
        <w:t>struct</w:t>
      </w:r>
      <w:proofErr w:type="gramEnd"/>
      <w:r w:rsidRPr="00975E54">
        <w:rPr>
          <w:rFonts w:ascii="Consolas" w:eastAsia="Times New Roman" w:hAnsi="Consolas" w:cs="Times New Roman"/>
          <w:color w:val="008013"/>
          <w:sz w:val="20"/>
          <w:szCs w:val="20"/>
        </w:rPr>
        <w:t xml:space="preserve"> entries are cell arrays and can be column or row vectors</w:t>
      </w:r>
    </w:p>
    <w:p w14:paraId="58C97C55"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proofErr w:type="spellStart"/>
      <w:r w:rsidRPr="00975E54">
        <w:rPr>
          <w:rFonts w:ascii="Consolas" w:eastAsia="Times New Roman" w:hAnsi="Consolas" w:cs="Times New Roman"/>
          <w:sz w:val="20"/>
          <w:szCs w:val="20"/>
        </w:rPr>
        <w:t>dsp.Variables</w:t>
      </w:r>
      <w:proofErr w:type="spellEnd"/>
      <w:r w:rsidRPr="00975E54">
        <w:rPr>
          <w:rFonts w:ascii="Consolas" w:eastAsia="Times New Roman" w:hAnsi="Consolas" w:cs="Times New Roman"/>
          <w:sz w:val="20"/>
          <w:szCs w:val="20"/>
        </w:rPr>
        <w:t xml:space="preserve"> = struct(</w:t>
      </w:r>
      <w:r w:rsidRPr="00975E54">
        <w:rPr>
          <w:rFonts w:ascii="Consolas" w:eastAsia="Times New Roman" w:hAnsi="Consolas" w:cs="Times New Roman"/>
          <w:color w:val="0E00FF"/>
          <w:sz w:val="20"/>
          <w:szCs w:val="20"/>
        </w:rPr>
        <w:t>...</w:t>
      </w:r>
      <w:r w:rsidRPr="00975E54">
        <w:rPr>
          <w:rFonts w:ascii="Consolas" w:eastAsia="Times New Roman" w:hAnsi="Consolas" w:cs="Times New Roman"/>
          <w:color w:val="008013"/>
          <w:sz w:val="20"/>
          <w:szCs w:val="20"/>
        </w:rPr>
        <w:t xml:space="preserve">                      </w:t>
      </w:r>
    </w:p>
    <w:p w14:paraId="44B3C15D"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'Name'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'id'</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'JNCC_Type'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'ERP2_Type'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'Type_id'</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'Range'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'Vmhw'</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3F0DE99F"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w:t>
      </w:r>
      <w:proofErr w:type="spellStart"/>
      <w:r w:rsidRPr="00975E54">
        <w:rPr>
          <w:rFonts w:ascii="Consolas" w:eastAsia="Times New Roman" w:hAnsi="Consolas" w:cs="Times New Roman"/>
          <w:color w:val="A709F5"/>
          <w:sz w:val="20"/>
          <w:szCs w:val="20"/>
        </w:rPr>
        <w:t>Vmtl</w:t>
      </w:r>
      <w:proofErr w:type="spellEnd"/>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proofErr w:type="spellStart"/>
      <w:r w:rsidRPr="00975E54">
        <w:rPr>
          <w:rFonts w:ascii="Consolas" w:eastAsia="Times New Roman" w:hAnsi="Consolas" w:cs="Times New Roman"/>
          <w:color w:val="A709F5"/>
          <w:sz w:val="20"/>
          <w:szCs w:val="20"/>
        </w:rPr>
        <w:t>Vmlw</w:t>
      </w:r>
      <w:proofErr w:type="spellEnd"/>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proofErr w:type="spellStart"/>
      <w:r w:rsidRPr="00975E54">
        <w:rPr>
          <w:rFonts w:ascii="Consolas" w:eastAsia="Times New Roman" w:hAnsi="Consolas" w:cs="Times New Roman"/>
          <w:color w:val="A709F5"/>
          <w:sz w:val="20"/>
          <w:szCs w:val="20"/>
        </w:rPr>
        <w:t>Smhw</w:t>
      </w:r>
      <w:proofErr w:type="spellEnd"/>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proofErr w:type="spellStart"/>
      <w:r w:rsidRPr="00975E54">
        <w:rPr>
          <w:rFonts w:ascii="Consolas" w:eastAsia="Times New Roman" w:hAnsi="Consolas" w:cs="Times New Roman"/>
          <w:color w:val="A709F5"/>
          <w:sz w:val="20"/>
          <w:szCs w:val="20"/>
        </w:rPr>
        <w:t>Smtl</w:t>
      </w:r>
      <w:proofErr w:type="spellEnd"/>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proofErr w:type="spellStart"/>
      <w:r w:rsidRPr="00975E54">
        <w:rPr>
          <w:rFonts w:ascii="Consolas" w:eastAsia="Times New Roman" w:hAnsi="Consolas" w:cs="Times New Roman"/>
          <w:color w:val="A709F5"/>
          <w:sz w:val="20"/>
          <w:szCs w:val="20"/>
        </w:rPr>
        <w:t>Smlw</w:t>
      </w:r>
      <w:proofErr w:type="spellEnd"/>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proofErr w:type="spellStart"/>
      <w:r w:rsidRPr="00975E54">
        <w:rPr>
          <w:rFonts w:ascii="Consolas" w:eastAsia="Times New Roman" w:hAnsi="Consolas" w:cs="Times New Roman"/>
          <w:color w:val="A709F5"/>
          <w:sz w:val="20"/>
          <w:szCs w:val="20"/>
        </w:rPr>
        <w:t>Amhw</w:t>
      </w:r>
      <w:proofErr w:type="spellEnd"/>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proofErr w:type="spellStart"/>
      <w:r w:rsidRPr="00975E54">
        <w:rPr>
          <w:rFonts w:ascii="Consolas" w:eastAsia="Times New Roman" w:hAnsi="Consolas" w:cs="Times New Roman"/>
          <w:color w:val="A709F5"/>
          <w:sz w:val="20"/>
          <w:szCs w:val="20"/>
        </w:rPr>
        <w:t>Amtl</w:t>
      </w:r>
      <w:proofErr w:type="spellEnd"/>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proofErr w:type="spellStart"/>
      <w:r w:rsidRPr="00975E54">
        <w:rPr>
          <w:rFonts w:ascii="Consolas" w:eastAsia="Times New Roman" w:hAnsi="Consolas" w:cs="Times New Roman"/>
          <w:color w:val="A709F5"/>
          <w:sz w:val="20"/>
          <w:szCs w:val="20"/>
        </w:rPr>
        <w:t>Amlw</w:t>
      </w:r>
      <w:proofErr w:type="spellEnd"/>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13C854A0"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'Description'</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proofErr w:type="spellStart"/>
      <w:r w:rsidRPr="00975E54">
        <w:rPr>
          <w:rFonts w:ascii="Consolas" w:eastAsia="Times New Roman" w:hAnsi="Consolas" w:cs="Times New Roman"/>
          <w:color w:val="A709F5"/>
          <w:sz w:val="20"/>
          <w:szCs w:val="20"/>
        </w:rPr>
        <w:t>Index'</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'JNCC</w:t>
      </w:r>
      <w:proofErr w:type="spellEnd"/>
      <w:r w:rsidRPr="00975E54">
        <w:rPr>
          <w:rFonts w:ascii="Consolas" w:eastAsia="Times New Roman" w:hAnsi="Consolas" w:cs="Times New Roman"/>
          <w:color w:val="A709F5"/>
          <w:sz w:val="20"/>
          <w:szCs w:val="20"/>
        </w:rPr>
        <w:t xml:space="preserve"> Type'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'ERP2 Type'</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07634C21"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 xml:space="preserve">'Type </w:t>
      </w:r>
      <w:proofErr w:type="spellStart"/>
      <w:r w:rsidRPr="00975E54">
        <w:rPr>
          <w:rFonts w:ascii="Consolas" w:eastAsia="Times New Roman" w:hAnsi="Consolas" w:cs="Times New Roman"/>
          <w:color w:val="A709F5"/>
          <w:sz w:val="20"/>
          <w:szCs w:val="20"/>
        </w:rPr>
        <w:t>index'</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'Tidal</w:t>
      </w:r>
      <w:proofErr w:type="spellEnd"/>
      <w:r w:rsidRPr="00975E54">
        <w:rPr>
          <w:rFonts w:ascii="Consolas" w:eastAsia="Times New Roman" w:hAnsi="Consolas" w:cs="Times New Roman"/>
          <w:color w:val="A709F5"/>
          <w:sz w:val="20"/>
          <w:szCs w:val="20"/>
        </w:rPr>
        <w:t xml:space="preserve"> range'</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076C44D7"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'Volume at Mean High Water'</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5F999E15"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 xml:space="preserve">'Volume at Mean </w:t>
      </w:r>
      <w:proofErr w:type="spellStart"/>
      <w:r w:rsidRPr="00975E54">
        <w:rPr>
          <w:rFonts w:ascii="Consolas" w:eastAsia="Times New Roman" w:hAnsi="Consolas" w:cs="Times New Roman"/>
          <w:color w:val="A709F5"/>
          <w:sz w:val="20"/>
          <w:szCs w:val="20"/>
        </w:rPr>
        <w:t>Tidel</w:t>
      </w:r>
      <w:proofErr w:type="spellEnd"/>
      <w:r w:rsidRPr="00975E54">
        <w:rPr>
          <w:rFonts w:ascii="Consolas" w:eastAsia="Times New Roman" w:hAnsi="Consolas" w:cs="Times New Roman"/>
          <w:color w:val="A709F5"/>
          <w:sz w:val="20"/>
          <w:szCs w:val="20"/>
        </w:rPr>
        <w:t xml:space="preserve"> Level'</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23526B64"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'Volume at Mean Low Water'</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2BEE940D"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'Surface area at Mean High Water'</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7AB27D74"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'Surface area at Mean Tide Level'</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2C83B6F7"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'Surface area at Mean Low Water'</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540EE3E4"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'Cross-sectional area at Mean High Water'</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5A498A94"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'Cross-sectional area at Mean Tide Level'</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5256270E"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'Cross-sectional area at Mean Low Water'</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4E253561"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'Unit'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'm'</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'm^3'</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'm^3'</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'm^3'</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'm^2'</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'm^2'</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'm^2'</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'm^2'</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'm^2'</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'm^2'</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047D964B"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'Label'</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proofErr w:type="spellStart"/>
      <w:r w:rsidRPr="00975E54">
        <w:rPr>
          <w:rFonts w:ascii="Consolas" w:eastAsia="Times New Roman" w:hAnsi="Consolas" w:cs="Times New Roman"/>
          <w:color w:val="A709F5"/>
          <w:sz w:val="20"/>
          <w:szCs w:val="20"/>
        </w:rPr>
        <w:t>Index'</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'Estuary</w:t>
      </w:r>
      <w:proofErr w:type="spellEnd"/>
      <w:r w:rsidRPr="00975E54">
        <w:rPr>
          <w:rFonts w:ascii="Consolas" w:eastAsia="Times New Roman" w:hAnsi="Consolas" w:cs="Times New Roman"/>
          <w:color w:val="A709F5"/>
          <w:sz w:val="20"/>
          <w:szCs w:val="20"/>
        </w:rPr>
        <w:t xml:space="preserve"> </w:t>
      </w:r>
      <w:proofErr w:type="spellStart"/>
      <w:r w:rsidRPr="00975E54">
        <w:rPr>
          <w:rFonts w:ascii="Consolas" w:eastAsia="Times New Roman" w:hAnsi="Consolas" w:cs="Times New Roman"/>
          <w:color w:val="A709F5"/>
          <w:sz w:val="20"/>
          <w:szCs w:val="20"/>
        </w:rPr>
        <w:t>type'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'Estuary</w:t>
      </w:r>
      <w:proofErr w:type="spellEnd"/>
      <w:r w:rsidRPr="00975E54">
        <w:rPr>
          <w:rFonts w:ascii="Consolas" w:eastAsia="Times New Roman" w:hAnsi="Consolas" w:cs="Times New Roman"/>
          <w:color w:val="A709F5"/>
          <w:sz w:val="20"/>
          <w:szCs w:val="20"/>
        </w:rPr>
        <w:t xml:space="preserve"> type'</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60FB7CBB"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 xml:space="preserve">'Estuary </w:t>
      </w:r>
      <w:proofErr w:type="spellStart"/>
      <w:r w:rsidRPr="00975E54">
        <w:rPr>
          <w:rFonts w:ascii="Consolas" w:eastAsia="Times New Roman" w:hAnsi="Consolas" w:cs="Times New Roman"/>
          <w:color w:val="A709F5"/>
          <w:sz w:val="20"/>
          <w:szCs w:val="20"/>
        </w:rPr>
        <w:t>type'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'Range'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'Volume'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'Volume'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'Volume</w:t>
      </w:r>
      <w:proofErr w:type="spellEnd"/>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2AED08B2"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 xml:space="preserve">'Surface </w:t>
      </w:r>
      <w:proofErr w:type="spellStart"/>
      <w:r w:rsidRPr="00975E54">
        <w:rPr>
          <w:rFonts w:ascii="Consolas" w:eastAsia="Times New Roman" w:hAnsi="Consolas" w:cs="Times New Roman"/>
          <w:color w:val="A709F5"/>
          <w:sz w:val="20"/>
          <w:szCs w:val="20"/>
        </w:rPr>
        <w:t>area'</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'Surface</w:t>
      </w:r>
      <w:proofErr w:type="spellEnd"/>
      <w:r w:rsidRPr="00975E54">
        <w:rPr>
          <w:rFonts w:ascii="Consolas" w:eastAsia="Times New Roman" w:hAnsi="Consolas" w:cs="Times New Roman"/>
          <w:color w:val="A709F5"/>
          <w:sz w:val="20"/>
          <w:szCs w:val="20"/>
        </w:rPr>
        <w:t xml:space="preserve"> </w:t>
      </w:r>
      <w:proofErr w:type="spellStart"/>
      <w:r w:rsidRPr="00975E54">
        <w:rPr>
          <w:rFonts w:ascii="Consolas" w:eastAsia="Times New Roman" w:hAnsi="Consolas" w:cs="Times New Roman"/>
          <w:color w:val="A709F5"/>
          <w:sz w:val="20"/>
          <w:szCs w:val="20"/>
        </w:rPr>
        <w:t>area'</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'Surface</w:t>
      </w:r>
      <w:proofErr w:type="spellEnd"/>
      <w:r w:rsidRPr="00975E54">
        <w:rPr>
          <w:rFonts w:ascii="Consolas" w:eastAsia="Times New Roman" w:hAnsi="Consolas" w:cs="Times New Roman"/>
          <w:color w:val="A709F5"/>
          <w:sz w:val="20"/>
          <w:szCs w:val="20"/>
        </w:rPr>
        <w:t xml:space="preserve"> area'</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62736AAE"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 xml:space="preserve">'Cross-sectional </w:t>
      </w:r>
      <w:proofErr w:type="spellStart"/>
      <w:r w:rsidRPr="00975E54">
        <w:rPr>
          <w:rFonts w:ascii="Consolas" w:eastAsia="Times New Roman" w:hAnsi="Consolas" w:cs="Times New Roman"/>
          <w:color w:val="A709F5"/>
          <w:sz w:val="20"/>
          <w:szCs w:val="20"/>
        </w:rPr>
        <w:t>area'</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'Cross</w:t>
      </w:r>
      <w:proofErr w:type="spellEnd"/>
      <w:r w:rsidRPr="00975E54">
        <w:rPr>
          <w:rFonts w:ascii="Consolas" w:eastAsia="Times New Roman" w:hAnsi="Consolas" w:cs="Times New Roman"/>
          <w:color w:val="A709F5"/>
          <w:sz w:val="20"/>
          <w:szCs w:val="20"/>
        </w:rPr>
        <w:t xml:space="preserve">-sectional </w:t>
      </w:r>
      <w:proofErr w:type="spellStart"/>
      <w:r w:rsidRPr="00975E54">
        <w:rPr>
          <w:rFonts w:ascii="Consolas" w:eastAsia="Times New Roman" w:hAnsi="Consolas" w:cs="Times New Roman"/>
          <w:color w:val="A709F5"/>
          <w:sz w:val="20"/>
          <w:szCs w:val="20"/>
        </w:rPr>
        <w:t>area'</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'Cross</w:t>
      </w:r>
      <w:proofErr w:type="spellEnd"/>
      <w:r w:rsidRPr="00975E54">
        <w:rPr>
          <w:rFonts w:ascii="Consolas" w:eastAsia="Times New Roman" w:hAnsi="Consolas" w:cs="Times New Roman"/>
          <w:color w:val="A709F5"/>
          <w:sz w:val="20"/>
          <w:szCs w:val="20"/>
        </w:rPr>
        <w:t>-sectional area'</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00D08323"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w:t>
      </w:r>
      <w:proofErr w:type="spellStart"/>
      <w:r w:rsidRPr="00975E54">
        <w:rPr>
          <w:rFonts w:ascii="Consolas" w:eastAsia="Times New Roman" w:hAnsi="Consolas" w:cs="Times New Roman"/>
          <w:color w:val="A709F5"/>
          <w:sz w:val="20"/>
          <w:szCs w:val="20"/>
        </w:rPr>
        <w:t>QCflag</w:t>
      </w:r>
      <w:proofErr w:type="spellEnd"/>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proofErr w:type="spellStart"/>
      <w:r w:rsidRPr="00975E54">
        <w:rPr>
          <w:rFonts w:ascii="Consolas" w:eastAsia="Times New Roman" w:hAnsi="Consolas" w:cs="Times New Roman"/>
          <w:sz w:val="20"/>
          <w:szCs w:val="20"/>
        </w:rPr>
        <w:t>repmat</w:t>
      </w:r>
      <w:proofErr w:type="spellEnd"/>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'data'</w:t>
      </w:r>
      <w:r w:rsidRPr="00975E54">
        <w:rPr>
          <w:rFonts w:ascii="Consolas" w:eastAsia="Times New Roman" w:hAnsi="Consolas" w:cs="Times New Roman"/>
          <w:sz w:val="20"/>
          <w:szCs w:val="20"/>
        </w:rPr>
        <w:t xml:space="preserve">},1,14)); </w:t>
      </w:r>
    </w:p>
    <w:p w14:paraId="5A4374BC"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proofErr w:type="spellStart"/>
      <w:r w:rsidRPr="00975E54">
        <w:rPr>
          <w:rFonts w:ascii="Consolas" w:eastAsia="Times New Roman" w:hAnsi="Consolas" w:cs="Times New Roman"/>
          <w:sz w:val="20"/>
          <w:szCs w:val="20"/>
        </w:rPr>
        <w:t>dsp.Row</w:t>
      </w:r>
      <w:proofErr w:type="spellEnd"/>
      <w:r w:rsidRPr="00975E54">
        <w:rPr>
          <w:rFonts w:ascii="Consolas" w:eastAsia="Times New Roman" w:hAnsi="Consolas" w:cs="Times New Roman"/>
          <w:sz w:val="20"/>
          <w:szCs w:val="20"/>
        </w:rPr>
        <w:t xml:space="preserve"> = struct(</w:t>
      </w:r>
      <w:r w:rsidRPr="00975E54">
        <w:rPr>
          <w:rFonts w:ascii="Consolas" w:eastAsia="Times New Roman" w:hAnsi="Consolas" w:cs="Times New Roman"/>
          <w:color w:val="0E00FF"/>
          <w:sz w:val="20"/>
          <w:szCs w:val="20"/>
        </w:rPr>
        <w:t>...</w:t>
      </w:r>
    </w:p>
    <w:p w14:paraId="68E231C7"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'Name'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'Location'</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489C90A9"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'Description'</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'Location'</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3966766A"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'Unit'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2AD9A43D"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'Label'</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'Location'</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7A7E88EE"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'Format'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 xml:space="preserve">});        </w:t>
      </w:r>
    </w:p>
    <w:p w14:paraId="63580B52"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lastRenderedPageBreak/>
        <w:t xml:space="preserve">    </w:t>
      </w:r>
      <w:proofErr w:type="spellStart"/>
      <w:r w:rsidRPr="00975E54">
        <w:rPr>
          <w:rFonts w:ascii="Consolas" w:eastAsia="Times New Roman" w:hAnsi="Consolas" w:cs="Times New Roman"/>
          <w:sz w:val="20"/>
          <w:szCs w:val="20"/>
        </w:rPr>
        <w:t>dsp.Dimensions</w:t>
      </w:r>
      <w:proofErr w:type="spellEnd"/>
      <w:r w:rsidRPr="00975E54">
        <w:rPr>
          <w:rFonts w:ascii="Consolas" w:eastAsia="Times New Roman" w:hAnsi="Consolas" w:cs="Times New Roman"/>
          <w:sz w:val="20"/>
          <w:szCs w:val="20"/>
        </w:rPr>
        <w:t xml:space="preserve"> = struct(</w:t>
      </w:r>
      <w:r w:rsidRPr="00975E54">
        <w:rPr>
          <w:rFonts w:ascii="Consolas" w:eastAsia="Times New Roman" w:hAnsi="Consolas" w:cs="Times New Roman"/>
          <w:color w:val="0E00FF"/>
          <w:sz w:val="20"/>
          <w:szCs w:val="20"/>
        </w:rPr>
        <w:t>...</w:t>
      </w:r>
      <w:r w:rsidRPr="00975E54">
        <w:rPr>
          <w:rFonts w:ascii="Consolas" w:eastAsia="Times New Roman" w:hAnsi="Consolas" w:cs="Times New Roman"/>
          <w:color w:val="008013"/>
          <w:sz w:val="20"/>
          <w:szCs w:val="20"/>
        </w:rPr>
        <w:t xml:space="preserve">    </w:t>
      </w:r>
    </w:p>
    <w:p w14:paraId="43B7222E"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'Name'</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63A70CEF"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'Description'</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1AA81EF1"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'Unit'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3EB7CF87"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'Label'</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w:t>
      </w:r>
      <w:r w:rsidRPr="00975E54">
        <w:rPr>
          <w:rFonts w:ascii="Consolas" w:eastAsia="Times New Roman" w:hAnsi="Consolas" w:cs="Times New Roman"/>
          <w:color w:val="0E00FF"/>
          <w:sz w:val="20"/>
          <w:szCs w:val="20"/>
        </w:rPr>
        <w:t>...</w:t>
      </w:r>
    </w:p>
    <w:p w14:paraId="2CA14EED"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sz w:val="20"/>
          <w:szCs w:val="20"/>
        </w:rPr>
        <w:t xml:space="preserve">        </w:t>
      </w:r>
      <w:r w:rsidRPr="00975E54">
        <w:rPr>
          <w:rFonts w:ascii="Consolas" w:eastAsia="Times New Roman" w:hAnsi="Consolas" w:cs="Times New Roman"/>
          <w:color w:val="A709F5"/>
          <w:sz w:val="20"/>
          <w:szCs w:val="20"/>
        </w:rPr>
        <w:t>'Format'</w:t>
      </w:r>
      <w:r w:rsidRPr="00975E54">
        <w:rPr>
          <w:rFonts w:ascii="Consolas" w:eastAsia="Times New Roman" w:hAnsi="Consolas" w:cs="Times New Roman"/>
          <w:sz w:val="20"/>
          <w:szCs w:val="20"/>
        </w:rPr>
        <w:t>,{</w:t>
      </w:r>
      <w:r w:rsidRPr="00975E54">
        <w:rPr>
          <w:rFonts w:ascii="Consolas" w:eastAsia="Times New Roman" w:hAnsi="Consolas" w:cs="Times New Roman"/>
          <w:color w:val="A709F5"/>
          <w:sz w:val="20"/>
          <w:szCs w:val="20"/>
        </w:rPr>
        <w:t>''</w:t>
      </w:r>
      <w:r w:rsidRPr="00975E54">
        <w:rPr>
          <w:rFonts w:ascii="Consolas" w:eastAsia="Times New Roman" w:hAnsi="Consolas" w:cs="Times New Roman"/>
          <w:sz w:val="20"/>
          <w:szCs w:val="20"/>
        </w:rPr>
        <w:t xml:space="preserve">});   </w:t>
      </w:r>
    </w:p>
    <w:p w14:paraId="435DAE9E" w14:textId="77777777" w:rsidR="00975E54" w:rsidRPr="00975E54" w:rsidRDefault="00975E54" w:rsidP="00975E54">
      <w:pPr>
        <w:spacing w:after="0" w:line="240" w:lineRule="auto"/>
        <w:rPr>
          <w:rFonts w:ascii="Consolas" w:eastAsia="Times New Roman" w:hAnsi="Consolas" w:cs="Times New Roman"/>
          <w:sz w:val="20"/>
          <w:szCs w:val="20"/>
        </w:rPr>
      </w:pPr>
      <w:r w:rsidRPr="00975E54">
        <w:rPr>
          <w:rFonts w:ascii="Consolas" w:eastAsia="Times New Roman" w:hAnsi="Consolas" w:cs="Times New Roman"/>
          <w:color w:val="0E00FF"/>
          <w:sz w:val="20"/>
          <w:szCs w:val="20"/>
        </w:rPr>
        <w:t>end</w:t>
      </w:r>
    </w:p>
    <w:p w14:paraId="65311E0C" w14:textId="77777777" w:rsidR="009F2A48" w:rsidRPr="009F2A48" w:rsidRDefault="009F2A48" w:rsidP="009F2A48"/>
    <w:sectPr w:rsidR="009F2A48" w:rsidRPr="009F2A48"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7B8C3" w14:textId="77777777" w:rsidR="00EF59A4" w:rsidRDefault="00EF59A4" w:rsidP="00C16A73">
      <w:r>
        <w:separator/>
      </w:r>
    </w:p>
  </w:endnote>
  <w:endnote w:type="continuationSeparator" w:id="0">
    <w:p w14:paraId="658D22E3" w14:textId="77777777" w:rsidR="00EF59A4" w:rsidRDefault="00EF59A4"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47D8B" w14:textId="77777777" w:rsidR="00EF59A4" w:rsidRDefault="00EF59A4" w:rsidP="00C16A73">
      <w:r>
        <w:separator/>
      </w:r>
    </w:p>
  </w:footnote>
  <w:footnote w:type="continuationSeparator" w:id="0">
    <w:p w14:paraId="2D8227A8" w14:textId="77777777" w:rsidR="00EF59A4" w:rsidRDefault="00EF59A4" w:rsidP="00C16A73">
      <w:r>
        <w:continuationSeparator/>
      </w:r>
    </w:p>
  </w:footnote>
  <w:footnote w:id="1">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43F19E4" w:rsidR="00E203F8" w:rsidRDefault="00B94BC9" w:rsidP="00A1065A">
    <w:pPr>
      <w:jc w:val="right"/>
      <w:rPr>
        <w:rFonts w:asciiTheme="majorHAnsi" w:hAnsiTheme="majorHAnsi"/>
        <w:sz w:val="24"/>
        <w:szCs w:val="24"/>
      </w:rPr>
    </w:pPr>
    <w:r>
      <w:rPr>
        <w:rFonts w:asciiTheme="majorHAnsi" w:hAnsiTheme="majorHAnsi"/>
        <w:sz w:val="24"/>
        <w:szCs w:val="24"/>
      </w:rPr>
      <w:t xml:space="preserve">TableViewer </w:t>
    </w:r>
    <w:r w:rsidR="00E203F8">
      <w:rPr>
        <w:rFonts w:asciiTheme="majorHAnsi" w:hAnsiTheme="majorHAnsi"/>
        <w:sz w:val="24"/>
        <w:szCs w:val="24"/>
      </w:rPr>
      <w:t>manual</w:t>
    </w:r>
  </w:p>
  <w:p w14:paraId="4CD55419" w14:textId="38B0D68F" w:rsidR="00E203F8" w:rsidRPr="00A1065A" w:rsidRDefault="00B94BC9" w:rsidP="00A1065A">
    <w:pPr>
      <w:jc w:val="right"/>
      <w:rPr>
        <w:rFonts w:asciiTheme="majorHAnsi" w:hAnsiTheme="majorHAnsi"/>
        <w:sz w:val="18"/>
        <w:szCs w:val="18"/>
      </w:rPr>
    </w:pPr>
    <w:r>
      <w:rPr>
        <w:rFonts w:asciiTheme="majorHAnsi" w:hAnsiTheme="majorHAnsi"/>
        <w:sz w:val="18"/>
        <w:szCs w:val="18"/>
      </w:rPr>
      <w:t>Oct</w:t>
    </w:r>
    <w:r w:rsidR="00940243">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6C4F"/>
    <w:rsid w:val="00017307"/>
    <w:rsid w:val="0002596F"/>
    <w:rsid w:val="00026D8C"/>
    <w:rsid w:val="000338FA"/>
    <w:rsid w:val="00034302"/>
    <w:rsid w:val="00034664"/>
    <w:rsid w:val="000444E8"/>
    <w:rsid w:val="000447BD"/>
    <w:rsid w:val="00045B13"/>
    <w:rsid w:val="000476E8"/>
    <w:rsid w:val="0005130C"/>
    <w:rsid w:val="000521EA"/>
    <w:rsid w:val="0005323E"/>
    <w:rsid w:val="00061551"/>
    <w:rsid w:val="0006544A"/>
    <w:rsid w:val="00067241"/>
    <w:rsid w:val="000678BB"/>
    <w:rsid w:val="00070DDB"/>
    <w:rsid w:val="00072B56"/>
    <w:rsid w:val="00074212"/>
    <w:rsid w:val="00080BA4"/>
    <w:rsid w:val="00080E8F"/>
    <w:rsid w:val="00082491"/>
    <w:rsid w:val="000824E9"/>
    <w:rsid w:val="00096209"/>
    <w:rsid w:val="000A1ECB"/>
    <w:rsid w:val="000A6727"/>
    <w:rsid w:val="000B0061"/>
    <w:rsid w:val="000B3064"/>
    <w:rsid w:val="000B4F64"/>
    <w:rsid w:val="000B59FE"/>
    <w:rsid w:val="000C025E"/>
    <w:rsid w:val="000C0EEB"/>
    <w:rsid w:val="000C76FE"/>
    <w:rsid w:val="000D1A0C"/>
    <w:rsid w:val="000E1E23"/>
    <w:rsid w:val="000E5AC7"/>
    <w:rsid w:val="000F0B54"/>
    <w:rsid w:val="000F1A06"/>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B033C"/>
    <w:rsid w:val="003B5C74"/>
    <w:rsid w:val="003C0646"/>
    <w:rsid w:val="003C0C94"/>
    <w:rsid w:val="003C72D6"/>
    <w:rsid w:val="003D146B"/>
    <w:rsid w:val="003D40C9"/>
    <w:rsid w:val="003D58EF"/>
    <w:rsid w:val="003D5B86"/>
    <w:rsid w:val="003D7B8D"/>
    <w:rsid w:val="003E1D2A"/>
    <w:rsid w:val="003E66E0"/>
    <w:rsid w:val="003F29BB"/>
    <w:rsid w:val="003F5CE1"/>
    <w:rsid w:val="003F6AEB"/>
    <w:rsid w:val="003F7303"/>
    <w:rsid w:val="0040032A"/>
    <w:rsid w:val="004007D6"/>
    <w:rsid w:val="00402F6A"/>
    <w:rsid w:val="00410FCE"/>
    <w:rsid w:val="00427721"/>
    <w:rsid w:val="00427AC6"/>
    <w:rsid w:val="00434584"/>
    <w:rsid w:val="00434B31"/>
    <w:rsid w:val="00435430"/>
    <w:rsid w:val="004354CC"/>
    <w:rsid w:val="00435865"/>
    <w:rsid w:val="00435A3F"/>
    <w:rsid w:val="00435AE3"/>
    <w:rsid w:val="00442CAC"/>
    <w:rsid w:val="00442F8E"/>
    <w:rsid w:val="004457F4"/>
    <w:rsid w:val="004477F8"/>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6D3A"/>
    <w:rsid w:val="00477D70"/>
    <w:rsid w:val="004840A8"/>
    <w:rsid w:val="004856F4"/>
    <w:rsid w:val="004859A4"/>
    <w:rsid w:val="0048673D"/>
    <w:rsid w:val="004912ED"/>
    <w:rsid w:val="0049484C"/>
    <w:rsid w:val="004A1E43"/>
    <w:rsid w:val="004A3682"/>
    <w:rsid w:val="004A6053"/>
    <w:rsid w:val="004A6158"/>
    <w:rsid w:val="004B1600"/>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6920"/>
    <w:rsid w:val="005C7102"/>
    <w:rsid w:val="005D1914"/>
    <w:rsid w:val="005D489E"/>
    <w:rsid w:val="005D682A"/>
    <w:rsid w:val="005D76A6"/>
    <w:rsid w:val="005E1ADD"/>
    <w:rsid w:val="005E53FE"/>
    <w:rsid w:val="005E7571"/>
    <w:rsid w:val="005F2736"/>
    <w:rsid w:val="006012CF"/>
    <w:rsid w:val="006017AB"/>
    <w:rsid w:val="0060230C"/>
    <w:rsid w:val="00602D45"/>
    <w:rsid w:val="0060712A"/>
    <w:rsid w:val="006111D2"/>
    <w:rsid w:val="0061126A"/>
    <w:rsid w:val="00611941"/>
    <w:rsid w:val="0061349D"/>
    <w:rsid w:val="00622311"/>
    <w:rsid w:val="00623660"/>
    <w:rsid w:val="006277A7"/>
    <w:rsid w:val="0063506C"/>
    <w:rsid w:val="006352B2"/>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21E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E64B4"/>
    <w:rsid w:val="006F34CB"/>
    <w:rsid w:val="006F444E"/>
    <w:rsid w:val="006F7CB4"/>
    <w:rsid w:val="0070039B"/>
    <w:rsid w:val="007043C9"/>
    <w:rsid w:val="0071260E"/>
    <w:rsid w:val="00713524"/>
    <w:rsid w:val="00717FD6"/>
    <w:rsid w:val="00725E49"/>
    <w:rsid w:val="007264C9"/>
    <w:rsid w:val="00730E1B"/>
    <w:rsid w:val="007376F3"/>
    <w:rsid w:val="007406DC"/>
    <w:rsid w:val="00740993"/>
    <w:rsid w:val="00745DE6"/>
    <w:rsid w:val="00746570"/>
    <w:rsid w:val="00750CC1"/>
    <w:rsid w:val="00762B98"/>
    <w:rsid w:val="00763A44"/>
    <w:rsid w:val="007675FC"/>
    <w:rsid w:val="0078081D"/>
    <w:rsid w:val="00790E87"/>
    <w:rsid w:val="00795C50"/>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6DD1"/>
    <w:rsid w:val="00800CBD"/>
    <w:rsid w:val="008027A0"/>
    <w:rsid w:val="00804485"/>
    <w:rsid w:val="008109C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75BB8"/>
    <w:rsid w:val="008802FB"/>
    <w:rsid w:val="008820AC"/>
    <w:rsid w:val="00884063"/>
    <w:rsid w:val="008844D6"/>
    <w:rsid w:val="00885B67"/>
    <w:rsid w:val="00885FAB"/>
    <w:rsid w:val="00886196"/>
    <w:rsid w:val="00890685"/>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2DB9"/>
    <w:rsid w:val="00943D7C"/>
    <w:rsid w:val="009507CF"/>
    <w:rsid w:val="00953505"/>
    <w:rsid w:val="00954C81"/>
    <w:rsid w:val="00955990"/>
    <w:rsid w:val="00955CCA"/>
    <w:rsid w:val="00956031"/>
    <w:rsid w:val="00956823"/>
    <w:rsid w:val="009574FB"/>
    <w:rsid w:val="00963AFB"/>
    <w:rsid w:val="00963DFD"/>
    <w:rsid w:val="0097028B"/>
    <w:rsid w:val="00974246"/>
    <w:rsid w:val="00975E54"/>
    <w:rsid w:val="00980D37"/>
    <w:rsid w:val="00981769"/>
    <w:rsid w:val="00981930"/>
    <w:rsid w:val="00982A2B"/>
    <w:rsid w:val="0098457C"/>
    <w:rsid w:val="009849CC"/>
    <w:rsid w:val="00985984"/>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2A48"/>
    <w:rsid w:val="009F4C3D"/>
    <w:rsid w:val="009F6E88"/>
    <w:rsid w:val="00A037CB"/>
    <w:rsid w:val="00A047CE"/>
    <w:rsid w:val="00A07B71"/>
    <w:rsid w:val="00A1065A"/>
    <w:rsid w:val="00A123C4"/>
    <w:rsid w:val="00A13FD7"/>
    <w:rsid w:val="00A14913"/>
    <w:rsid w:val="00A15718"/>
    <w:rsid w:val="00A15AD6"/>
    <w:rsid w:val="00A16A7B"/>
    <w:rsid w:val="00A21726"/>
    <w:rsid w:val="00A22EEA"/>
    <w:rsid w:val="00A2628A"/>
    <w:rsid w:val="00A31FA9"/>
    <w:rsid w:val="00A323A8"/>
    <w:rsid w:val="00A33668"/>
    <w:rsid w:val="00A33D83"/>
    <w:rsid w:val="00A41507"/>
    <w:rsid w:val="00A41DDA"/>
    <w:rsid w:val="00A43145"/>
    <w:rsid w:val="00A43B57"/>
    <w:rsid w:val="00A44200"/>
    <w:rsid w:val="00A45433"/>
    <w:rsid w:val="00A46FF9"/>
    <w:rsid w:val="00A50EC6"/>
    <w:rsid w:val="00A535B4"/>
    <w:rsid w:val="00A5426C"/>
    <w:rsid w:val="00A67BD0"/>
    <w:rsid w:val="00A7017E"/>
    <w:rsid w:val="00A72800"/>
    <w:rsid w:val="00A73652"/>
    <w:rsid w:val="00A74F92"/>
    <w:rsid w:val="00A83C6B"/>
    <w:rsid w:val="00A935D4"/>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5A31"/>
    <w:rsid w:val="00B16622"/>
    <w:rsid w:val="00B166F2"/>
    <w:rsid w:val="00B16F1E"/>
    <w:rsid w:val="00B21EA0"/>
    <w:rsid w:val="00B22E3F"/>
    <w:rsid w:val="00B34285"/>
    <w:rsid w:val="00B37495"/>
    <w:rsid w:val="00B4014E"/>
    <w:rsid w:val="00B403E0"/>
    <w:rsid w:val="00B4063F"/>
    <w:rsid w:val="00B4248B"/>
    <w:rsid w:val="00B46BCA"/>
    <w:rsid w:val="00B53B3D"/>
    <w:rsid w:val="00B563BF"/>
    <w:rsid w:val="00B62A1A"/>
    <w:rsid w:val="00B64486"/>
    <w:rsid w:val="00B64FA8"/>
    <w:rsid w:val="00B664C6"/>
    <w:rsid w:val="00B72286"/>
    <w:rsid w:val="00B8169B"/>
    <w:rsid w:val="00B81ADE"/>
    <w:rsid w:val="00B82010"/>
    <w:rsid w:val="00B84F80"/>
    <w:rsid w:val="00B8653E"/>
    <w:rsid w:val="00B94BC9"/>
    <w:rsid w:val="00B94E9A"/>
    <w:rsid w:val="00B95B20"/>
    <w:rsid w:val="00BA0492"/>
    <w:rsid w:val="00BA2C82"/>
    <w:rsid w:val="00BA7666"/>
    <w:rsid w:val="00BA7DA9"/>
    <w:rsid w:val="00BB2708"/>
    <w:rsid w:val="00BB3256"/>
    <w:rsid w:val="00BB4CD7"/>
    <w:rsid w:val="00BB5FF2"/>
    <w:rsid w:val="00BB7568"/>
    <w:rsid w:val="00BC0F13"/>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D72F7"/>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70C83"/>
    <w:rsid w:val="00D71E50"/>
    <w:rsid w:val="00D74A30"/>
    <w:rsid w:val="00D74AEE"/>
    <w:rsid w:val="00D7581C"/>
    <w:rsid w:val="00D75FE5"/>
    <w:rsid w:val="00D8275F"/>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1208"/>
    <w:rsid w:val="00DF1655"/>
    <w:rsid w:val="00DF2CC7"/>
    <w:rsid w:val="00E00938"/>
    <w:rsid w:val="00E00B4E"/>
    <w:rsid w:val="00E027D9"/>
    <w:rsid w:val="00E03090"/>
    <w:rsid w:val="00E04444"/>
    <w:rsid w:val="00E05BB9"/>
    <w:rsid w:val="00E05D61"/>
    <w:rsid w:val="00E1121B"/>
    <w:rsid w:val="00E11699"/>
    <w:rsid w:val="00E117F8"/>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5770"/>
    <w:rsid w:val="00EA6427"/>
    <w:rsid w:val="00EA7F40"/>
    <w:rsid w:val="00EB09BF"/>
    <w:rsid w:val="00EC0AAC"/>
    <w:rsid w:val="00EC300B"/>
    <w:rsid w:val="00EC7B0F"/>
    <w:rsid w:val="00ED3ADB"/>
    <w:rsid w:val="00ED444E"/>
    <w:rsid w:val="00EE279A"/>
    <w:rsid w:val="00EE359E"/>
    <w:rsid w:val="00EF45B2"/>
    <w:rsid w:val="00EF59A4"/>
    <w:rsid w:val="00F00062"/>
    <w:rsid w:val="00F0035F"/>
    <w:rsid w:val="00F0287B"/>
    <w:rsid w:val="00F028D4"/>
    <w:rsid w:val="00F034A5"/>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A71"/>
    <w:rsid w:val="00F64424"/>
    <w:rsid w:val="00F663EE"/>
    <w:rsid w:val="00F714C5"/>
    <w:rsid w:val="00F720E9"/>
    <w:rsid w:val="00F723F1"/>
    <w:rsid w:val="00F76BD9"/>
    <w:rsid w:val="00F8044A"/>
    <w:rsid w:val="00F865C1"/>
    <w:rsid w:val="00F87F91"/>
    <w:rsid w:val="00F924FD"/>
    <w:rsid w:val="00F939B8"/>
    <w:rsid w:val="00F96264"/>
    <w:rsid w:val="00F97BCA"/>
    <w:rsid w:val="00FA1201"/>
    <w:rsid w:val="00FA18A7"/>
    <w:rsid w:val="00FA2E5C"/>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A18"/>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08"/>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256134470">
      <w:bodyDiv w:val="1"/>
      <w:marLeft w:val="0"/>
      <w:marRight w:val="0"/>
      <w:marTop w:val="0"/>
      <w:marBottom w:val="0"/>
      <w:divBdr>
        <w:top w:val="none" w:sz="0" w:space="0" w:color="auto"/>
        <w:left w:val="none" w:sz="0" w:space="0" w:color="auto"/>
        <w:bottom w:val="none" w:sz="0" w:space="0" w:color="auto"/>
        <w:right w:val="none" w:sz="0" w:space="0" w:color="auto"/>
      </w:divBdr>
      <w:divsChild>
        <w:div w:id="525675123">
          <w:marLeft w:val="0"/>
          <w:marRight w:val="0"/>
          <w:marTop w:val="0"/>
          <w:marBottom w:val="0"/>
          <w:divBdr>
            <w:top w:val="none" w:sz="0" w:space="0" w:color="auto"/>
            <w:left w:val="none" w:sz="0" w:space="0" w:color="auto"/>
            <w:bottom w:val="none" w:sz="0" w:space="0" w:color="auto"/>
            <w:right w:val="none" w:sz="0" w:space="0" w:color="auto"/>
          </w:divBdr>
          <w:divsChild>
            <w:div w:id="1886408566">
              <w:marLeft w:val="0"/>
              <w:marRight w:val="0"/>
              <w:marTop w:val="0"/>
              <w:marBottom w:val="0"/>
              <w:divBdr>
                <w:top w:val="none" w:sz="0" w:space="0" w:color="auto"/>
                <w:left w:val="none" w:sz="0" w:space="0" w:color="auto"/>
                <w:bottom w:val="none" w:sz="0" w:space="0" w:color="auto"/>
                <w:right w:val="none" w:sz="0" w:space="0" w:color="auto"/>
              </w:divBdr>
            </w:div>
            <w:div w:id="134953998">
              <w:marLeft w:val="0"/>
              <w:marRight w:val="0"/>
              <w:marTop w:val="0"/>
              <w:marBottom w:val="0"/>
              <w:divBdr>
                <w:top w:val="none" w:sz="0" w:space="0" w:color="auto"/>
                <w:left w:val="none" w:sz="0" w:space="0" w:color="auto"/>
                <w:bottom w:val="none" w:sz="0" w:space="0" w:color="auto"/>
                <w:right w:val="none" w:sz="0" w:space="0" w:color="auto"/>
              </w:divBdr>
            </w:div>
            <w:div w:id="81489243">
              <w:marLeft w:val="0"/>
              <w:marRight w:val="0"/>
              <w:marTop w:val="0"/>
              <w:marBottom w:val="0"/>
              <w:divBdr>
                <w:top w:val="none" w:sz="0" w:space="0" w:color="auto"/>
                <w:left w:val="none" w:sz="0" w:space="0" w:color="auto"/>
                <w:bottom w:val="none" w:sz="0" w:space="0" w:color="auto"/>
                <w:right w:val="none" w:sz="0" w:space="0" w:color="auto"/>
              </w:divBdr>
            </w:div>
            <w:div w:id="1967856328">
              <w:marLeft w:val="0"/>
              <w:marRight w:val="0"/>
              <w:marTop w:val="0"/>
              <w:marBottom w:val="0"/>
              <w:divBdr>
                <w:top w:val="none" w:sz="0" w:space="0" w:color="auto"/>
                <w:left w:val="none" w:sz="0" w:space="0" w:color="auto"/>
                <w:bottom w:val="none" w:sz="0" w:space="0" w:color="auto"/>
                <w:right w:val="none" w:sz="0" w:space="0" w:color="auto"/>
              </w:divBdr>
            </w:div>
            <w:div w:id="1857840654">
              <w:marLeft w:val="0"/>
              <w:marRight w:val="0"/>
              <w:marTop w:val="0"/>
              <w:marBottom w:val="0"/>
              <w:divBdr>
                <w:top w:val="none" w:sz="0" w:space="0" w:color="auto"/>
                <w:left w:val="none" w:sz="0" w:space="0" w:color="auto"/>
                <w:bottom w:val="none" w:sz="0" w:space="0" w:color="auto"/>
                <w:right w:val="none" w:sz="0" w:space="0" w:color="auto"/>
              </w:divBdr>
            </w:div>
            <w:div w:id="1019358870">
              <w:marLeft w:val="0"/>
              <w:marRight w:val="0"/>
              <w:marTop w:val="0"/>
              <w:marBottom w:val="0"/>
              <w:divBdr>
                <w:top w:val="none" w:sz="0" w:space="0" w:color="auto"/>
                <w:left w:val="none" w:sz="0" w:space="0" w:color="auto"/>
                <w:bottom w:val="none" w:sz="0" w:space="0" w:color="auto"/>
                <w:right w:val="none" w:sz="0" w:space="0" w:color="auto"/>
              </w:divBdr>
            </w:div>
            <w:div w:id="1216700060">
              <w:marLeft w:val="0"/>
              <w:marRight w:val="0"/>
              <w:marTop w:val="0"/>
              <w:marBottom w:val="0"/>
              <w:divBdr>
                <w:top w:val="none" w:sz="0" w:space="0" w:color="auto"/>
                <w:left w:val="none" w:sz="0" w:space="0" w:color="auto"/>
                <w:bottom w:val="none" w:sz="0" w:space="0" w:color="auto"/>
                <w:right w:val="none" w:sz="0" w:space="0" w:color="auto"/>
              </w:divBdr>
            </w:div>
            <w:div w:id="725184073">
              <w:marLeft w:val="0"/>
              <w:marRight w:val="0"/>
              <w:marTop w:val="0"/>
              <w:marBottom w:val="0"/>
              <w:divBdr>
                <w:top w:val="none" w:sz="0" w:space="0" w:color="auto"/>
                <w:left w:val="none" w:sz="0" w:space="0" w:color="auto"/>
                <w:bottom w:val="none" w:sz="0" w:space="0" w:color="auto"/>
                <w:right w:val="none" w:sz="0" w:space="0" w:color="auto"/>
              </w:divBdr>
            </w:div>
            <w:div w:id="427849154">
              <w:marLeft w:val="0"/>
              <w:marRight w:val="0"/>
              <w:marTop w:val="0"/>
              <w:marBottom w:val="0"/>
              <w:divBdr>
                <w:top w:val="none" w:sz="0" w:space="0" w:color="auto"/>
                <w:left w:val="none" w:sz="0" w:space="0" w:color="auto"/>
                <w:bottom w:val="none" w:sz="0" w:space="0" w:color="auto"/>
                <w:right w:val="none" w:sz="0" w:space="0" w:color="auto"/>
              </w:divBdr>
            </w:div>
            <w:div w:id="1019812977">
              <w:marLeft w:val="0"/>
              <w:marRight w:val="0"/>
              <w:marTop w:val="0"/>
              <w:marBottom w:val="0"/>
              <w:divBdr>
                <w:top w:val="none" w:sz="0" w:space="0" w:color="auto"/>
                <w:left w:val="none" w:sz="0" w:space="0" w:color="auto"/>
                <w:bottom w:val="none" w:sz="0" w:space="0" w:color="auto"/>
                <w:right w:val="none" w:sz="0" w:space="0" w:color="auto"/>
              </w:divBdr>
            </w:div>
            <w:div w:id="970985018">
              <w:marLeft w:val="0"/>
              <w:marRight w:val="0"/>
              <w:marTop w:val="0"/>
              <w:marBottom w:val="0"/>
              <w:divBdr>
                <w:top w:val="none" w:sz="0" w:space="0" w:color="auto"/>
                <w:left w:val="none" w:sz="0" w:space="0" w:color="auto"/>
                <w:bottom w:val="none" w:sz="0" w:space="0" w:color="auto"/>
                <w:right w:val="none" w:sz="0" w:space="0" w:color="auto"/>
              </w:divBdr>
            </w:div>
            <w:div w:id="1266964793">
              <w:marLeft w:val="0"/>
              <w:marRight w:val="0"/>
              <w:marTop w:val="0"/>
              <w:marBottom w:val="0"/>
              <w:divBdr>
                <w:top w:val="none" w:sz="0" w:space="0" w:color="auto"/>
                <w:left w:val="none" w:sz="0" w:space="0" w:color="auto"/>
                <w:bottom w:val="none" w:sz="0" w:space="0" w:color="auto"/>
                <w:right w:val="none" w:sz="0" w:space="0" w:color="auto"/>
              </w:divBdr>
            </w:div>
            <w:div w:id="129828477">
              <w:marLeft w:val="0"/>
              <w:marRight w:val="0"/>
              <w:marTop w:val="0"/>
              <w:marBottom w:val="0"/>
              <w:divBdr>
                <w:top w:val="none" w:sz="0" w:space="0" w:color="auto"/>
                <w:left w:val="none" w:sz="0" w:space="0" w:color="auto"/>
                <w:bottom w:val="none" w:sz="0" w:space="0" w:color="auto"/>
                <w:right w:val="none" w:sz="0" w:space="0" w:color="auto"/>
              </w:divBdr>
            </w:div>
            <w:div w:id="1666010294">
              <w:marLeft w:val="0"/>
              <w:marRight w:val="0"/>
              <w:marTop w:val="0"/>
              <w:marBottom w:val="0"/>
              <w:divBdr>
                <w:top w:val="none" w:sz="0" w:space="0" w:color="auto"/>
                <w:left w:val="none" w:sz="0" w:space="0" w:color="auto"/>
                <w:bottom w:val="none" w:sz="0" w:space="0" w:color="auto"/>
                <w:right w:val="none" w:sz="0" w:space="0" w:color="auto"/>
              </w:divBdr>
            </w:div>
            <w:div w:id="1952935869">
              <w:marLeft w:val="0"/>
              <w:marRight w:val="0"/>
              <w:marTop w:val="0"/>
              <w:marBottom w:val="0"/>
              <w:divBdr>
                <w:top w:val="none" w:sz="0" w:space="0" w:color="auto"/>
                <w:left w:val="none" w:sz="0" w:space="0" w:color="auto"/>
                <w:bottom w:val="none" w:sz="0" w:space="0" w:color="auto"/>
                <w:right w:val="none" w:sz="0" w:space="0" w:color="auto"/>
              </w:divBdr>
            </w:div>
            <w:div w:id="1043678448">
              <w:marLeft w:val="0"/>
              <w:marRight w:val="0"/>
              <w:marTop w:val="0"/>
              <w:marBottom w:val="0"/>
              <w:divBdr>
                <w:top w:val="none" w:sz="0" w:space="0" w:color="auto"/>
                <w:left w:val="none" w:sz="0" w:space="0" w:color="auto"/>
                <w:bottom w:val="none" w:sz="0" w:space="0" w:color="auto"/>
                <w:right w:val="none" w:sz="0" w:space="0" w:color="auto"/>
              </w:divBdr>
            </w:div>
            <w:div w:id="1466771448">
              <w:marLeft w:val="0"/>
              <w:marRight w:val="0"/>
              <w:marTop w:val="0"/>
              <w:marBottom w:val="0"/>
              <w:divBdr>
                <w:top w:val="none" w:sz="0" w:space="0" w:color="auto"/>
                <w:left w:val="none" w:sz="0" w:space="0" w:color="auto"/>
                <w:bottom w:val="none" w:sz="0" w:space="0" w:color="auto"/>
                <w:right w:val="none" w:sz="0" w:space="0" w:color="auto"/>
              </w:divBdr>
            </w:div>
            <w:div w:id="1774786057">
              <w:marLeft w:val="0"/>
              <w:marRight w:val="0"/>
              <w:marTop w:val="0"/>
              <w:marBottom w:val="0"/>
              <w:divBdr>
                <w:top w:val="none" w:sz="0" w:space="0" w:color="auto"/>
                <w:left w:val="none" w:sz="0" w:space="0" w:color="auto"/>
                <w:bottom w:val="none" w:sz="0" w:space="0" w:color="auto"/>
                <w:right w:val="none" w:sz="0" w:space="0" w:color="auto"/>
              </w:divBdr>
            </w:div>
            <w:div w:id="1715425442">
              <w:marLeft w:val="0"/>
              <w:marRight w:val="0"/>
              <w:marTop w:val="0"/>
              <w:marBottom w:val="0"/>
              <w:divBdr>
                <w:top w:val="none" w:sz="0" w:space="0" w:color="auto"/>
                <w:left w:val="none" w:sz="0" w:space="0" w:color="auto"/>
                <w:bottom w:val="none" w:sz="0" w:space="0" w:color="auto"/>
                <w:right w:val="none" w:sz="0" w:space="0" w:color="auto"/>
              </w:divBdr>
            </w:div>
            <w:div w:id="135804850">
              <w:marLeft w:val="0"/>
              <w:marRight w:val="0"/>
              <w:marTop w:val="0"/>
              <w:marBottom w:val="0"/>
              <w:divBdr>
                <w:top w:val="none" w:sz="0" w:space="0" w:color="auto"/>
                <w:left w:val="none" w:sz="0" w:space="0" w:color="auto"/>
                <w:bottom w:val="none" w:sz="0" w:space="0" w:color="auto"/>
                <w:right w:val="none" w:sz="0" w:space="0" w:color="auto"/>
              </w:divBdr>
            </w:div>
            <w:div w:id="1184906878">
              <w:marLeft w:val="0"/>
              <w:marRight w:val="0"/>
              <w:marTop w:val="0"/>
              <w:marBottom w:val="0"/>
              <w:divBdr>
                <w:top w:val="none" w:sz="0" w:space="0" w:color="auto"/>
                <w:left w:val="none" w:sz="0" w:space="0" w:color="auto"/>
                <w:bottom w:val="none" w:sz="0" w:space="0" w:color="auto"/>
                <w:right w:val="none" w:sz="0" w:space="0" w:color="auto"/>
              </w:divBdr>
            </w:div>
            <w:div w:id="110395055">
              <w:marLeft w:val="0"/>
              <w:marRight w:val="0"/>
              <w:marTop w:val="0"/>
              <w:marBottom w:val="0"/>
              <w:divBdr>
                <w:top w:val="none" w:sz="0" w:space="0" w:color="auto"/>
                <w:left w:val="none" w:sz="0" w:space="0" w:color="auto"/>
                <w:bottom w:val="none" w:sz="0" w:space="0" w:color="auto"/>
                <w:right w:val="none" w:sz="0" w:space="0" w:color="auto"/>
              </w:divBdr>
            </w:div>
            <w:div w:id="576941048">
              <w:marLeft w:val="0"/>
              <w:marRight w:val="0"/>
              <w:marTop w:val="0"/>
              <w:marBottom w:val="0"/>
              <w:divBdr>
                <w:top w:val="none" w:sz="0" w:space="0" w:color="auto"/>
                <w:left w:val="none" w:sz="0" w:space="0" w:color="auto"/>
                <w:bottom w:val="none" w:sz="0" w:space="0" w:color="auto"/>
                <w:right w:val="none" w:sz="0" w:space="0" w:color="auto"/>
              </w:divBdr>
            </w:div>
            <w:div w:id="575897596">
              <w:marLeft w:val="0"/>
              <w:marRight w:val="0"/>
              <w:marTop w:val="0"/>
              <w:marBottom w:val="0"/>
              <w:divBdr>
                <w:top w:val="none" w:sz="0" w:space="0" w:color="auto"/>
                <w:left w:val="none" w:sz="0" w:space="0" w:color="auto"/>
                <w:bottom w:val="none" w:sz="0" w:space="0" w:color="auto"/>
                <w:right w:val="none" w:sz="0" w:space="0" w:color="auto"/>
              </w:divBdr>
            </w:div>
            <w:div w:id="572084227">
              <w:marLeft w:val="0"/>
              <w:marRight w:val="0"/>
              <w:marTop w:val="0"/>
              <w:marBottom w:val="0"/>
              <w:divBdr>
                <w:top w:val="none" w:sz="0" w:space="0" w:color="auto"/>
                <w:left w:val="none" w:sz="0" w:space="0" w:color="auto"/>
                <w:bottom w:val="none" w:sz="0" w:space="0" w:color="auto"/>
                <w:right w:val="none" w:sz="0" w:space="0" w:color="auto"/>
              </w:divBdr>
            </w:div>
            <w:div w:id="314644661">
              <w:marLeft w:val="0"/>
              <w:marRight w:val="0"/>
              <w:marTop w:val="0"/>
              <w:marBottom w:val="0"/>
              <w:divBdr>
                <w:top w:val="none" w:sz="0" w:space="0" w:color="auto"/>
                <w:left w:val="none" w:sz="0" w:space="0" w:color="auto"/>
                <w:bottom w:val="none" w:sz="0" w:space="0" w:color="auto"/>
                <w:right w:val="none" w:sz="0" w:space="0" w:color="auto"/>
              </w:divBdr>
            </w:div>
            <w:div w:id="1716812325">
              <w:marLeft w:val="0"/>
              <w:marRight w:val="0"/>
              <w:marTop w:val="0"/>
              <w:marBottom w:val="0"/>
              <w:divBdr>
                <w:top w:val="none" w:sz="0" w:space="0" w:color="auto"/>
                <w:left w:val="none" w:sz="0" w:space="0" w:color="auto"/>
                <w:bottom w:val="none" w:sz="0" w:space="0" w:color="auto"/>
                <w:right w:val="none" w:sz="0" w:space="0" w:color="auto"/>
              </w:divBdr>
            </w:div>
            <w:div w:id="312563024">
              <w:marLeft w:val="0"/>
              <w:marRight w:val="0"/>
              <w:marTop w:val="0"/>
              <w:marBottom w:val="0"/>
              <w:divBdr>
                <w:top w:val="none" w:sz="0" w:space="0" w:color="auto"/>
                <w:left w:val="none" w:sz="0" w:space="0" w:color="auto"/>
                <w:bottom w:val="none" w:sz="0" w:space="0" w:color="auto"/>
                <w:right w:val="none" w:sz="0" w:space="0" w:color="auto"/>
              </w:divBdr>
            </w:div>
            <w:div w:id="1963731621">
              <w:marLeft w:val="0"/>
              <w:marRight w:val="0"/>
              <w:marTop w:val="0"/>
              <w:marBottom w:val="0"/>
              <w:divBdr>
                <w:top w:val="none" w:sz="0" w:space="0" w:color="auto"/>
                <w:left w:val="none" w:sz="0" w:space="0" w:color="auto"/>
                <w:bottom w:val="none" w:sz="0" w:space="0" w:color="auto"/>
                <w:right w:val="none" w:sz="0" w:space="0" w:color="auto"/>
              </w:divBdr>
            </w:div>
            <w:div w:id="76250889">
              <w:marLeft w:val="0"/>
              <w:marRight w:val="0"/>
              <w:marTop w:val="0"/>
              <w:marBottom w:val="0"/>
              <w:divBdr>
                <w:top w:val="none" w:sz="0" w:space="0" w:color="auto"/>
                <w:left w:val="none" w:sz="0" w:space="0" w:color="auto"/>
                <w:bottom w:val="none" w:sz="0" w:space="0" w:color="auto"/>
                <w:right w:val="none" w:sz="0" w:space="0" w:color="auto"/>
              </w:divBdr>
            </w:div>
            <w:div w:id="392512784">
              <w:marLeft w:val="0"/>
              <w:marRight w:val="0"/>
              <w:marTop w:val="0"/>
              <w:marBottom w:val="0"/>
              <w:divBdr>
                <w:top w:val="none" w:sz="0" w:space="0" w:color="auto"/>
                <w:left w:val="none" w:sz="0" w:space="0" w:color="auto"/>
                <w:bottom w:val="none" w:sz="0" w:space="0" w:color="auto"/>
                <w:right w:val="none" w:sz="0" w:space="0" w:color="auto"/>
              </w:divBdr>
            </w:div>
            <w:div w:id="508954408">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207912261">
              <w:marLeft w:val="0"/>
              <w:marRight w:val="0"/>
              <w:marTop w:val="0"/>
              <w:marBottom w:val="0"/>
              <w:divBdr>
                <w:top w:val="none" w:sz="0" w:space="0" w:color="auto"/>
                <w:left w:val="none" w:sz="0" w:space="0" w:color="auto"/>
                <w:bottom w:val="none" w:sz="0" w:space="0" w:color="auto"/>
                <w:right w:val="none" w:sz="0" w:space="0" w:color="auto"/>
              </w:divBdr>
            </w:div>
            <w:div w:id="770735436">
              <w:marLeft w:val="0"/>
              <w:marRight w:val="0"/>
              <w:marTop w:val="0"/>
              <w:marBottom w:val="0"/>
              <w:divBdr>
                <w:top w:val="none" w:sz="0" w:space="0" w:color="auto"/>
                <w:left w:val="none" w:sz="0" w:space="0" w:color="auto"/>
                <w:bottom w:val="none" w:sz="0" w:space="0" w:color="auto"/>
                <w:right w:val="none" w:sz="0" w:space="0" w:color="auto"/>
              </w:divBdr>
            </w:div>
            <w:div w:id="166409709">
              <w:marLeft w:val="0"/>
              <w:marRight w:val="0"/>
              <w:marTop w:val="0"/>
              <w:marBottom w:val="0"/>
              <w:divBdr>
                <w:top w:val="none" w:sz="0" w:space="0" w:color="auto"/>
                <w:left w:val="none" w:sz="0" w:space="0" w:color="auto"/>
                <w:bottom w:val="none" w:sz="0" w:space="0" w:color="auto"/>
                <w:right w:val="none" w:sz="0" w:space="0" w:color="auto"/>
              </w:divBdr>
            </w:div>
            <w:div w:id="1540432571">
              <w:marLeft w:val="0"/>
              <w:marRight w:val="0"/>
              <w:marTop w:val="0"/>
              <w:marBottom w:val="0"/>
              <w:divBdr>
                <w:top w:val="none" w:sz="0" w:space="0" w:color="auto"/>
                <w:left w:val="none" w:sz="0" w:space="0" w:color="auto"/>
                <w:bottom w:val="none" w:sz="0" w:space="0" w:color="auto"/>
                <w:right w:val="none" w:sz="0" w:space="0" w:color="auto"/>
              </w:divBdr>
            </w:div>
            <w:div w:id="2142527425">
              <w:marLeft w:val="0"/>
              <w:marRight w:val="0"/>
              <w:marTop w:val="0"/>
              <w:marBottom w:val="0"/>
              <w:divBdr>
                <w:top w:val="none" w:sz="0" w:space="0" w:color="auto"/>
                <w:left w:val="none" w:sz="0" w:space="0" w:color="auto"/>
                <w:bottom w:val="none" w:sz="0" w:space="0" w:color="auto"/>
                <w:right w:val="none" w:sz="0" w:space="0" w:color="auto"/>
              </w:divBdr>
            </w:div>
            <w:div w:id="602810845">
              <w:marLeft w:val="0"/>
              <w:marRight w:val="0"/>
              <w:marTop w:val="0"/>
              <w:marBottom w:val="0"/>
              <w:divBdr>
                <w:top w:val="none" w:sz="0" w:space="0" w:color="auto"/>
                <w:left w:val="none" w:sz="0" w:space="0" w:color="auto"/>
                <w:bottom w:val="none" w:sz="0" w:space="0" w:color="auto"/>
                <w:right w:val="none" w:sz="0" w:space="0" w:color="auto"/>
              </w:divBdr>
            </w:div>
            <w:div w:id="127557281">
              <w:marLeft w:val="0"/>
              <w:marRight w:val="0"/>
              <w:marTop w:val="0"/>
              <w:marBottom w:val="0"/>
              <w:divBdr>
                <w:top w:val="none" w:sz="0" w:space="0" w:color="auto"/>
                <w:left w:val="none" w:sz="0" w:space="0" w:color="auto"/>
                <w:bottom w:val="none" w:sz="0" w:space="0" w:color="auto"/>
                <w:right w:val="none" w:sz="0" w:space="0" w:color="auto"/>
              </w:divBdr>
            </w:div>
            <w:div w:id="1962953513">
              <w:marLeft w:val="0"/>
              <w:marRight w:val="0"/>
              <w:marTop w:val="0"/>
              <w:marBottom w:val="0"/>
              <w:divBdr>
                <w:top w:val="none" w:sz="0" w:space="0" w:color="auto"/>
                <w:left w:val="none" w:sz="0" w:space="0" w:color="auto"/>
                <w:bottom w:val="none" w:sz="0" w:space="0" w:color="auto"/>
                <w:right w:val="none" w:sz="0" w:space="0" w:color="auto"/>
              </w:divBdr>
            </w:div>
            <w:div w:id="358552681">
              <w:marLeft w:val="0"/>
              <w:marRight w:val="0"/>
              <w:marTop w:val="0"/>
              <w:marBottom w:val="0"/>
              <w:divBdr>
                <w:top w:val="none" w:sz="0" w:space="0" w:color="auto"/>
                <w:left w:val="none" w:sz="0" w:space="0" w:color="auto"/>
                <w:bottom w:val="none" w:sz="0" w:space="0" w:color="auto"/>
                <w:right w:val="none" w:sz="0" w:space="0" w:color="auto"/>
              </w:divBdr>
            </w:div>
            <w:div w:id="405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8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0665">
          <w:marLeft w:val="0"/>
          <w:marRight w:val="0"/>
          <w:marTop w:val="0"/>
          <w:marBottom w:val="0"/>
          <w:divBdr>
            <w:top w:val="none" w:sz="0" w:space="0" w:color="auto"/>
            <w:left w:val="none" w:sz="0" w:space="0" w:color="auto"/>
            <w:bottom w:val="none" w:sz="0" w:space="0" w:color="auto"/>
            <w:right w:val="none" w:sz="0" w:space="0" w:color="auto"/>
          </w:divBdr>
          <w:divsChild>
            <w:div w:id="436408319">
              <w:marLeft w:val="0"/>
              <w:marRight w:val="0"/>
              <w:marTop w:val="0"/>
              <w:marBottom w:val="0"/>
              <w:divBdr>
                <w:top w:val="none" w:sz="0" w:space="0" w:color="auto"/>
                <w:left w:val="none" w:sz="0" w:space="0" w:color="auto"/>
                <w:bottom w:val="none" w:sz="0" w:space="0" w:color="auto"/>
                <w:right w:val="none" w:sz="0" w:space="0" w:color="auto"/>
              </w:divBdr>
            </w:div>
            <w:div w:id="949240100">
              <w:marLeft w:val="0"/>
              <w:marRight w:val="0"/>
              <w:marTop w:val="0"/>
              <w:marBottom w:val="0"/>
              <w:divBdr>
                <w:top w:val="none" w:sz="0" w:space="0" w:color="auto"/>
                <w:left w:val="none" w:sz="0" w:space="0" w:color="auto"/>
                <w:bottom w:val="none" w:sz="0" w:space="0" w:color="auto"/>
                <w:right w:val="none" w:sz="0" w:space="0" w:color="auto"/>
              </w:divBdr>
            </w:div>
            <w:div w:id="404451630">
              <w:marLeft w:val="0"/>
              <w:marRight w:val="0"/>
              <w:marTop w:val="0"/>
              <w:marBottom w:val="0"/>
              <w:divBdr>
                <w:top w:val="none" w:sz="0" w:space="0" w:color="auto"/>
                <w:left w:val="none" w:sz="0" w:space="0" w:color="auto"/>
                <w:bottom w:val="none" w:sz="0" w:space="0" w:color="auto"/>
                <w:right w:val="none" w:sz="0" w:space="0" w:color="auto"/>
              </w:divBdr>
            </w:div>
            <w:div w:id="403062899">
              <w:marLeft w:val="0"/>
              <w:marRight w:val="0"/>
              <w:marTop w:val="0"/>
              <w:marBottom w:val="0"/>
              <w:divBdr>
                <w:top w:val="none" w:sz="0" w:space="0" w:color="auto"/>
                <w:left w:val="none" w:sz="0" w:space="0" w:color="auto"/>
                <w:bottom w:val="none" w:sz="0" w:space="0" w:color="auto"/>
                <w:right w:val="none" w:sz="0" w:space="0" w:color="auto"/>
              </w:divBdr>
            </w:div>
            <w:div w:id="298805267">
              <w:marLeft w:val="0"/>
              <w:marRight w:val="0"/>
              <w:marTop w:val="0"/>
              <w:marBottom w:val="0"/>
              <w:divBdr>
                <w:top w:val="none" w:sz="0" w:space="0" w:color="auto"/>
                <w:left w:val="none" w:sz="0" w:space="0" w:color="auto"/>
                <w:bottom w:val="none" w:sz="0" w:space="0" w:color="auto"/>
                <w:right w:val="none" w:sz="0" w:space="0" w:color="auto"/>
              </w:divBdr>
            </w:div>
            <w:div w:id="1285766966">
              <w:marLeft w:val="0"/>
              <w:marRight w:val="0"/>
              <w:marTop w:val="0"/>
              <w:marBottom w:val="0"/>
              <w:divBdr>
                <w:top w:val="none" w:sz="0" w:space="0" w:color="auto"/>
                <w:left w:val="none" w:sz="0" w:space="0" w:color="auto"/>
                <w:bottom w:val="none" w:sz="0" w:space="0" w:color="auto"/>
                <w:right w:val="none" w:sz="0" w:space="0" w:color="auto"/>
              </w:divBdr>
            </w:div>
            <w:div w:id="73670037">
              <w:marLeft w:val="0"/>
              <w:marRight w:val="0"/>
              <w:marTop w:val="0"/>
              <w:marBottom w:val="0"/>
              <w:divBdr>
                <w:top w:val="none" w:sz="0" w:space="0" w:color="auto"/>
                <w:left w:val="none" w:sz="0" w:space="0" w:color="auto"/>
                <w:bottom w:val="none" w:sz="0" w:space="0" w:color="auto"/>
                <w:right w:val="none" w:sz="0" w:space="0" w:color="auto"/>
              </w:divBdr>
            </w:div>
            <w:div w:id="1692025912">
              <w:marLeft w:val="0"/>
              <w:marRight w:val="0"/>
              <w:marTop w:val="0"/>
              <w:marBottom w:val="0"/>
              <w:divBdr>
                <w:top w:val="none" w:sz="0" w:space="0" w:color="auto"/>
                <w:left w:val="none" w:sz="0" w:space="0" w:color="auto"/>
                <w:bottom w:val="none" w:sz="0" w:space="0" w:color="auto"/>
                <w:right w:val="none" w:sz="0" w:space="0" w:color="auto"/>
              </w:divBdr>
            </w:div>
            <w:div w:id="1070925202">
              <w:marLeft w:val="0"/>
              <w:marRight w:val="0"/>
              <w:marTop w:val="0"/>
              <w:marBottom w:val="0"/>
              <w:divBdr>
                <w:top w:val="none" w:sz="0" w:space="0" w:color="auto"/>
                <w:left w:val="none" w:sz="0" w:space="0" w:color="auto"/>
                <w:bottom w:val="none" w:sz="0" w:space="0" w:color="auto"/>
                <w:right w:val="none" w:sz="0" w:space="0" w:color="auto"/>
              </w:divBdr>
            </w:div>
            <w:div w:id="1230727157">
              <w:marLeft w:val="0"/>
              <w:marRight w:val="0"/>
              <w:marTop w:val="0"/>
              <w:marBottom w:val="0"/>
              <w:divBdr>
                <w:top w:val="none" w:sz="0" w:space="0" w:color="auto"/>
                <w:left w:val="none" w:sz="0" w:space="0" w:color="auto"/>
                <w:bottom w:val="none" w:sz="0" w:space="0" w:color="auto"/>
                <w:right w:val="none" w:sz="0" w:space="0" w:color="auto"/>
              </w:divBdr>
            </w:div>
            <w:div w:id="948119540">
              <w:marLeft w:val="0"/>
              <w:marRight w:val="0"/>
              <w:marTop w:val="0"/>
              <w:marBottom w:val="0"/>
              <w:divBdr>
                <w:top w:val="none" w:sz="0" w:space="0" w:color="auto"/>
                <w:left w:val="none" w:sz="0" w:space="0" w:color="auto"/>
                <w:bottom w:val="none" w:sz="0" w:space="0" w:color="auto"/>
                <w:right w:val="none" w:sz="0" w:space="0" w:color="auto"/>
              </w:divBdr>
            </w:div>
            <w:div w:id="1262303730">
              <w:marLeft w:val="0"/>
              <w:marRight w:val="0"/>
              <w:marTop w:val="0"/>
              <w:marBottom w:val="0"/>
              <w:divBdr>
                <w:top w:val="none" w:sz="0" w:space="0" w:color="auto"/>
                <w:left w:val="none" w:sz="0" w:space="0" w:color="auto"/>
                <w:bottom w:val="none" w:sz="0" w:space="0" w:color="auto"/>
                <w:right w:val="none" w:sz="0" w:space="0" w:color="auto"/>
              </w:divBdr>
            </w:div>
            <w:div w:id="282613322">
              <w:marLeft w:val="0"/>
              <w:marRight w:val="0"/>
              <w:marTop w:val="0"/>
              <w:marBottom w:val="0"/>
              <w:divBdr>
                <w:top w:val="none" w:sz="0" w:space="0" w:color="auto"/>
                <w:left w:val="none" w:sz="0" w:space="0" w:color="auto"/>
                <w:bottom w:val="none" w:sz="0" w:space="0" w:color="auto"/>
                <w:right w:val="none" w:sz="0" w:space="0" w:color="auto"/>
              </w:divBdr>
            </w:div>
            <w:div w:id="2028210992">
              <w:marLeft w:val="0"/>
              <w:marRight w:val="0"/>
              <w:marTop w:val="0"/>
              <w:marBottom w:val="0"/>
              <w:divBdr>
                <w:top w:val="none" w:sz="0" w:space="0" w:color="auto"/>
                <w:left w:val="none" w:sz="0" w:space="0" w:color="auto"/>
                <w:bottom w:val="none" w:sz="0" w:space="0" w:color="auto"/>
                <w:right w:val="none" w:sz="0" w:space="0" w:color="auto"/>
              </w:divBdr>
            </w:div>
            <w:div w:id="1100492488">
              <w:marLeft w:val="0"/>
              <w:marRight w:val="0"/>
              <w:marTop w:val="0"/>
              <w:marBottom w:val="0"/>
              <w:divBdr>
                <w:top w:val="none" w:sz="0" w:space="0" w:color="auto"/>
                <w:left w:val="none" w:sz="0" w:space="0" w:color="auto"/>
                <w:bottom w:val="none" w:sz="0" w:space="0" w:color="auto"/>
                <w:right w:val="none" w:sz="0" w:space="0" w:color="auto"/>
              </w:divBdr>
            </w:div>
            <w:div w:id="1186014741">
              <w:marLeft w:val="0"/>
              <w:marRight w:val="0"/>
              <w:marTop w:val="0"/>
              <w:marBottom w:val="0"/>
              <w:divBdr>
                <w:top w:val="none" w:sz="0" w:space="0" w:color="auto"/>
                <w:left w:val="none" w:sz="0" w:space="0" w:color="auto"/>
                <w:bottom w:val="none" w:sz="0" w:space="0" w:color="auto"/>
                <w:right w:val="none" w:sz="0" w:space="0" w:color="auto"/>
              </w:divBdr>
            </w:div>
            <w:div w:id="1948805204">
              <w:marLeft w:val="0"/>
              <w:marRight w:val="0"/>
              <w:marTop w:val="0"/>
              <w:marBottom w:val="0"/>
              <w:divBdr>
                <w:top w:val="none" w:sz="0" w:space="0" w:color="auto"/>
                <w:left w:val="none" w:sz="0" w:space="0" w:color="auto"/>
                <w:bottom w:val="none" w:sz="0" w:space="0" w:color="auto"/>
                <w:right w:val="none" w:sz="0" w:space="0" w:color="auto"/>
              </w:divBdr>
            </w:div>
            <w:div w:id="19399488">
              <w:marLeft w:val="0"/>
              <w:marRight w:val="0"/>
              <w:marTop w:val="0"/>
              <w:marBottom w:val="0"/>
              <w:divBdr>
                <w:top w:val="none" w:sz="0" w:space="0" w:color="auto"/>
                <w:left w:val="none" w:sz="0" w:space="0" w:color="auto"/>
                <w:bottom w:val="none" w:sz="0" w:space="0" w:color="auto"/>
                <w:right w:val="none" w:sz="0" w:space="0" w:color="auto"/>
              </w:divBdr>
            </w:div>
            <w:div w:id="1187258327">
              <w:marLeft w:val="0"/>
              <w:marRight w:val="0"/>
              <w:marTop w:val="0"/>
              <w:marBottom w:val="0"/>
              <w:divBdr>
                <w:top w:val="none" w:sz="0" w:space="0" w:color="auto"/>
                <w:left w:val="none" w:sz="0" w:space="0" w:color="auto"/>
                <w:bottom w:val="none" w:sz="0" w:space="0" w:color="auto"/>
                <w:right w:val="none" w:sz="0" w:space="0" w:color="auto"/>
              </w:divBdr>
            </w:div>
            <w:div w:id="100074483">
              <w:marLeft w:val="0"/>
              <w:marRight w:val="0"/>
              <w:marTop w:val="0"/>
              <w:marBottom w:val="0"/>
              <w:divBdr>
                <w:top w:val="none" w:sz="0" w:space="0" w:color="auto"/>
                <w:left w:val="none" w:sz="0" w:space="0" w:color="auto"/>
                <w:bottom w:val="none" w:sz="0" w:space="0" w:color="auto"/>
                <w:right w:val="none" w:sz="0" w:space="0" w:color="auto"/>
              </w:divBdr>
            </w:div>
            <w:div w:id="366565257">
              <w:marLeft w:val="0"/>
              <w:marRight w:val="0"/>
              <w:marTop w:val="0"/>
              <w:marBottom w:val="0"/>
              <w:divBdr>
                <w:top w:val="none" w:sz="0" w:space="0" w:color="auto"/>
                <w:left w:val="none" w:sz="0" w:space="0" w:color="auto"/>
                <w:bottom w:val="none" w:sz="0" w:space="0" w:color="auto"/>
                <w:right w:val="none" w:sz="0" w:space="0" w:color="auto"/>
              </w:divBdr>
            </w:div>
            <w:div w:id="1452166858">
              <w:marLeft w:val="0"/>
              <w:marRight w:val="0"/>
              <w:marTop w:val="0"/>
              <w:marBottom w:val="0"/>
              <w:divBdr>
                <w:top w:val="none" w:sz="0" w:space="0" w:color="auto"/>
                <w:left w:val="none" w:sz="0" w:space="0" w:color="auto"/>
                <w:bottom w:val="none" w:sz="0" w:space="0" w:color="auto"/>
                <w:right w:val="none" w:sz="0" w:space="0" w:color="auto"/>
              </w:divBdr>
            </w:div>
            <w:div w:id="854729044">
              <w:marLeft w:val="0"/>
              <w:marRight w:val="0"/>
              <w:marTop w:val="0"/>
              <w:marBottom w:val="0"/>
              <w:divBdr>
                <w:top w:val="none" w:sz="0" w:space="0" w:color="auto"/>
                <w:left w:val="none" w:sz="0" w:space="0" w:color="auto"/>
                <w:bottom w:val="none" w:sz="0" w:space="0" w:color="auto"/>
                <w:right w:val="none" w:sz="0" w:space="0" w:color="auto"/>
              </w:divBdr>
            </w:div>
            <w:div w:id="752628162">
              <w:marLeft w:val="0"/>
              <w:marRight w:val="0"/>
              <w:marTop w:val="0"/>
              <w:marBottom w:val="0"/>
              <w:divBdr>
                <w:top w:val="none" w:sz="0" w:space="0" w:color="auto"/>
                <w:left w:val="none" w:sz="0" w:space="0" w:color="auto"/>
                <w:bottom w:val="none" w:sz="0" w:space="0" w:color="auto"/>
                <w:right w:val="none" w:sz="0" w:space="0" w:color="auto"/>
              </w:divBdr>
            </w:div>
            <w:div w:id="25833995">
              <w:marLeft w:val="0"/>
              <w:marRight w:val="0"/>
              <w:marTop w:val="0"/>
              <w:marBottom w:val="0"/>
              <w:divBdr>
                <w:top w:val="none" w:sz="0" w:space="0" w:color="auto"/>
                <w:left w:val="none" w:sz="0" w:space="0" w:color="auto"/>
                <w:bottom w:val="none" w:sz="0" w:space="0" w:color="auto"/>
                <w:right w:val="none" w:sz="0" w:space="0" w:color="auto"/>
              </w:divBdr>
            </w:div>
            <w:div w:id="1501654127">
              <w:marLeft w:val="0"/>
              <w:marRight w:val="0"/>
              <w:marTop w:val="0"/>
              <w:marBottom w:val="0"/>
              <w:divBdr>
                <w:top w:val="none" w:sz="0" w:space="0" w:color="auto"/>
                <w:left w:val="none" w:sz="0" w:space="0" w:color="auto"/>
                <w:bottom w:val="none" w:sz="0" w:space="0" w:color="auto"/>
                <w:right w:val="none" w:sz="0" w:space="0" w:color="auto"/>
              </w:divBdr>
            </w:div>
            <w:div w:id="339159408">
              <w:marLeft w:val="0"/>
              <w:marRight w:val="0"/>
              <w:marTop w:val="0"/>
              <w:marBottom w:val="0"/>
              <w:divBdr>
                <w:top w:val="none" w:sz="0" w:space="0" w:color="auto"/>
                <w:left w:val="none" w:sz="0" w:space="0" w:color="auto"/>
                <w:bottom w:val="none" w:sz="0" w:space="0" w:color="auto"/>
                <w:right w:val="none" w:sz="0" w:space="0" w:color="auto"/>
              </w:divBdr>
            </w:div>
            <w:div w:id="812672207">
              <w:marLeft w:val="0"/>
              <w:marRight w:val="0"/>
              <w:marTop w:val="0"/>
              <w:marBottom w:val="0"/>
              <w:divBdr>
                <w:top w:val="none" w:sz="0" w:space="0" w:color="auto"/>
                <w:left w:val="none" w:sz="0" w:space="0" w:color="auto"/>
                <w:bottom w:val="none" w:sz="0" w:space="0" w:color="auto"/>
                <w:right w:val="none" w:sz="0" w:space="0" w:color="auto"/>
              </w:divBdr>
            </w:div>
            <w:div w:id="51736202">
              <w:marLeft w:val="0"/>
              <w:marRight w:val="0"/>
              <w:marTop w:val="0"/>
              <w:marBottom w:val="0"/>
              <w:divBdr>
                <w:top w:val="none" w:sz="0" w:space="0" w:color="auto"/>
                <w:left w:val="none" w:sz="0" w:space="0" w:color="auto"/>
                <w:bottom w:val="none" w:sz="0" w:space="0" w:color="auto"/>
                <w:right w:val="none" w:sz="0" w:space="0" w:color="auto"/>
              </w:divBdr>
            </w:div>
            <w:div w:id="1610316056">
              <w:marLeft w:val="0"/>
              <w:marRight w:val="0"/>
              <w:marTop w:val="0"/>
              <w:marBottom w:val="0"/>
              <w:divBdr>
                <w:top w:val="none" w:sz="0" w:space="0" w:color="auto"/>
                <w:left w:val="none" w:sz="0" w:space="0" w:color="auto"/>
                <w:bottom w:val="none" w:sz="0" w:space="0" w:color="auto"/>
                <w:right w:val="none" w:sz="0" w:space="0" w:color="auto"/>
              </w:divBdr>
            </w:div>
            <w:div w:id="740757448">
              <w:marLeft w:val="0"/>
              <w:marRight w:val="0"/>
              <w:marTop w:val="0"/>
              <w:marBottom w:val="0"/>
              <w:divBdr>
                <w:top w:val="none" w:sz="0" w:space="0" w:color="auto"/>
                <w:left w:val="none" w:sz="0" w:space="0" w:color="auto"/>
                <w:bottom w:val="none" w:sz="0" w:space="0" w:color="auto"/>
                <w:right w:val="none" w:sz="0" w:space="0" w:color="auto"/>
              </w:divBdr>
            </w:div>
            <w:div w:id="1816557363">
              <w:marLeft w:val="0"/>
              <w:marRight w:val="0"/>
              <w:marTop w:val="0"/>
              <w:marBottom w:val="0"/>
              <w:divBdr>
                <w:top w:val="none" w:sz="0" w:space="0" w:color="auto"/>
                <w:left w:val="none" w:sz="0" w:space="0" w:color="auto"/>
                <w:bottom w:val="none" w:sz="0" w:space="0" w:color="auto"/>
                <w:right w:val="none" w:sz="0" w:space="0" w:color="auto"/>
              </w:divBdr>
            </w:div>
            <w:div w:id="221839472">
              <w:marLeft w:val="0"/>
              <w:marRight w:val="0"/>
              <w:marTop w:val="0"/>
              <w:marBottom w:val="0"/>
              <w:divBdr>
                <w:top w:val="none" w:sz="0" w:space="0" w:color="auto"/>
                <w:left w:val="none" w:sz="0" w:space="0" w:color="auto"/>
                <w:bottom w:val="none" w:sz="0" w:space="0" w:color="auto"/>
                <w:right w:val="none" w:sz="0" w:space="0" w:color="auto"/>
              </w:divBdr>
            </w:div>
            <w:div w:id="1140614636">
              <w:marLeft w:val="0"/>
              <w:marRight w:val="0"/>
              <w:marTop w:val="0"/>
              <w:marBottom w:val="0"/>
              <w:divBdr>
                <w:top w:val="none" w:sz="0" w:space="0" w:color="auto"/>
                <w:left w:val="none" w:sz="0" w:space="0" w:color="auto"/>
                <w:bottom w:val="none" w:sz="0" w:space="0" w:color="auto"/>
                <w:right w:val="none" w:sz="0" w:space="0" w:color="auto"/>
              </w:divBdr>
            </w:div>
            <w:div w:id="977494699">
              <w:marLeft w:val="0"/>
              <w:marRight w:val="0"/>
              <w:marTop w:val="0"/>
              <w:marBottom w:val="0"/>
              <w:divBdr>
                <w:top w:val="none" w:sz="0" w:space="0" w:color="auto"/>
                <w:left w:val="none" w:sz="0" w:space="0" w:color="auto"/>
                <w:bottom w:val="none" w:sz="0" w:space="0" w:color="auto"/>
                <w:right w:val="none" w:sz="0" w:space="0" w:color="auto"/>
              </w:divBdr>
            </w:div>
            <w:div w:id="1697580479">
              <w:marLeft w:val="0"/>
              <w:marRight w:val="0"/>
              <w:marTop w:val="0"/>
              <w:marBottom w:val="0"/>
              <w:divBdr>
                <w:top w:val="none" w:sz="0" w:space="0" w:color="auto"/>
                <w:left w:val="none" w:sz="0" w:space="0" w:color="auto"/>
                <w:bottom w:val="none" w:sz="0" w:space="0" w:color="auto"/>
                <w:right w:val="none" w:sz="0" w:space="0" w:color="auto"/>
              </w:divBdr>
            </w:div>
            <w:div w:id="1959988658">
              <w:marLeft w:val="0"/>
              <w:marRight w:val="0"/>
              <w:marTop w:val="0"/>
              <w:marBottom w:val="0"/>
              <w:divBdr>
                <w:top w:val="none" w:sz="0" w:space="0" w:color="auto"/>
                <w:left w:val="none" w:sz="0" w:space="0" w:color="auto"/>
                <w:bottom w:val="none" w:sz="0" w:space="0" w:color="auto"/>
                <w:right w:val="none" w:sz="0" w:space="0" w:color="auto"/>
              </w:divBdr>
            </w:div>
            <w:div w:id="1992444212">
              <w:marLeft w:val="0"/>
              <w:marRight w:val="0"/>
              <w:marTop w:val="0"/>
              <w:marBottom w:val="0"/>
              <w:divBdr>
                <w:top w:val="none" w:sz="0" w:space="0" w:color="auto"/>
                <w:left w:val="none" w:sz="0" w:space="0" w:color="auto"/>
                <w:bottom w:val="none" w:sz="0" w:space="0" w:color="auto"/>
                <w:right w:val="none" w:sz="0" w:space="0" w:color="auto"/>
              </w:divBdr>
            </w:div>
            <w:div w:id="2051570833">
              <w:marLeft w:val="0"/>
              <w:marRight w:val="0"/>
              <w:marTop w:val="0"/>
              <w:marBottom w:val="0"/>
              <w:divBdr>
                <w:top w:val="none" w:sz="0" w:space="0" w:color="auto"/>
                <w:left w:val="none" w:sz="0" w:space="0" w:color="auto"/>
                <w:bottom w:val="none" w:sz="0" w:space="0" w:color="auto"/>
                <w:right w:val="none" w:sz="0" w:space="0" w:color="auto"/>
              </w:divBdr>
            </w:div>
            <w:div w:id="1645156600">
              <w:marLeft w:val="0"/>
              <w:marRight w:val="0"/>
              <w:marTop w:val="0"/>
              <w:marBottom w:val="0"/>
              <w:divBdr>
                <w:top w:val="none" w:sz="0" w:space="0" w:color="auto"/>
                <w:left w:val="none" w:sz="0" w:space="0" w:color="auto"/>
                <w:bottom w:val="none" w:sz="0" w:space="0" w:color="auto"/>
                <w:right w:val="none" w:sz="0" w:space="0" w:color="auto"/>
              </w:divBdr>
            </w:div>
            <w:div w:id="1625117338">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626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03140399">
      <w:bodyDiv w:val="1"/>
      <w:marLeft w:val="0"/>
      <w:marRight w:val="0"/>
      <w:marTop w:val="0"/>
      <w:marBottom w:val="0"/>
      <w:divBdr>
        <w:top w:val="none" w:sz="0" w:space="0" w:color="auto"/>
        <w:left w:val="none" w:sz="0" w:space="0" w:color="auto"/>
        <w:bottom w:val="none" w:sz="0" w:space="0" w:color="auto"/>
        <w:right w:val="none" w:sz="0" w:space="0" w:color="auto"/>
      </w:divBdr>
      <w:divsChild>
        <w:div w:id="1029378269">
          <w:marLeft w:val="0"/>
          <w:marRight w:val="0"/>
          <w:marTop w:val="0"/>
          <w:marBottom w:val="0"/>
          <w:divBdr>
            <w:top w:val="none" w:sz="0" w:space="0" w:color="auto"/>
            <w:left w:val="none" w:sz="0" w:space="0" w:color="auto"/>
            <w:bottom w:val="none" w:sz="0" w:space="0" w:color="auto"/>
            <w:right w:val="none" w:sz="0" w:space="0" w:color="auto"/>
          </w:divBdr>
          <w:divsChild>
            <w:div w:id="1036614160">
              <w:marLeft w:val="0"/>
              <w:marRight w:val="0"/>
              <w:marTop w:val="0"/>
              <w:marBottom w:val="0"/>
              <w:divBdr>
                <w:top w:val="none" w:sz="0" w:space="0" w:color="auto"/>
                <w:left w:val="none" w:sz="0" w:space="0" w:color="auto"/>
                <w:bottom w:val="none" w:sz="0" w:space="0" w:color="auto"/>
                <w:right w:val="none" w:sz="0" w:space="0" w:color="auto"/>
              </w:divBdr>
            </w:div>
            <w:div w:id="1619219182">
              <w:marLeft w:val="0"/>
              <w:marRight w:val="0"/>
              <w:marTop w:val="0"/>
              <w:marBottom w:val="0"/>
              <w:divBdr>
                <w:top w:val="none" w:sz="0" w:space="0" w:color="auto"/>
                <w:left w:val="none" w:sz="0" w:space="0" w:color="auto"/>
                <w:bottom w:val="none" w:sz="0" w:space="0" w:color="auto"/>
                <w:right w:val="none" w:sz="0" w:space="0" w:color="auto"/>
              </w:divBdr>
            </w:div>
            <w:div w:id="448816383">
              <w:marLeft w:val="0"/>
              <w:marRight w:val="0"/>
              <w:marTop w:val="0"/>
              <w:marBottom w:val="0"/>
              <w:divBdr>
                <w:top w:val="none" w:sz="0" w:space="0" w:color="auto"/>
                <w:left w:val="none" w:sz="0" w:space="0" w:color="auto"/>
                <w:bottom w:val="none" w:sz="0" w:space="0" w:color="auto"/>
                <w:right w:val="none" w:sz="0" w:space="0" w:color="auto"/>
              </w:divBdr>
            </w:div>
            <w:div w:id="619845579">
              <w:marLeft w:val="0"/>
              <w:marRight w:val="0"/>
              <w:marTop w:val="0"/>
              <w:marBottom w:val="0"/>
              <w:divBdr>
                <w:top w:val="none" w:sz="0" w:space="0" w:color="auto"/>
                <w:left w:val="none" w:sz="0" w:space="0" w:color="auto"/>
                <w:bottom w:val="none" w:sz="0" w:space="0" w:color="auto"/>
                <w:right w:val="none" w:sz="0" w:space="0" w:color="auto"/>
              </w:divBdr>
            </w:div>
            <w:div w:id="1331836794">
              <w:marLeft w:val="0"/>
              <w:marRight w:val="0"/>
              <w:marTop w:val="0"/>
              <w:marBottom w:val="0"/>
              <w:divBdr>
                <w:top w:val="none" w:sz="0" w:space="0" w:color="auto"/>
                <w:left w:val="none" w:sz="0" w:space="0" w:color="auto"/>
                <w:bottom w:val="none" w:sz="0" w:space="0" w:color="auto"/>
                <w:right w:val="none" w:sz="0" w:space="0" w:color="auto"/>
              </w:divBdr>
            </w:div>
            <w:div w:id="1408376779">
              <w:marLeft w:val="0"/>
              <w:marRight w:val="0"/>
              <w:marTop w:val="0"/>
              <w:marBottom w:val="0"/>
              <w:divBdr>
                <w:top w:val="none" w:sz="0" w:space="0" w:color="auto"/>
                <w:left w:val="none" w:sz="0" w:space="0" w:color="auto"/>
                <w:bottom w:val="none" w:sz="0" w:space="0" w:color="auto"/>
                <w:right w:val="none" w:sz="0" w:space="0" w:color="auto"/>
              </w:divBdr>
            </w:div>
            <w:div w:id="760179679">
              <w:marLeft w:val="0"/>
              <w:marRight w:val="0"/>
              <w:marTop w:val="0"/>
              <w:marBottom w:val="0"/>
              <w:divBdr>
                <w:top w:val="none" w:sz="0" w:space="0" w:color="auto"/>
                <w:left w:val="none" w:sz="0" w:space="0" w:color="auto"/>
                <w:bottom w:val="none" w:sz="0" w:space="0" w:color="auto"/>
                <w:right w:val="none" w:sz="0" w:space="0" w:color="auto"/>
              </w:divBdr>
            </w:div>
            <w:div w:id="2134058152">
              <w:marLeft w:val="0"/>
              <w:marRight w:val="0"/>
              <w:marTop w:val="0"/>
              <w:marBottom w:val="0"/>
              <w:divBdr>
                <w:top w:val="none" w:sz="0" w:space="0" w:color="auto"/>
                <w:left w:val="none" w:sz="0" w:space="0" w:color="auto"/>
                <w:bottom w:val="none" w:sz="0" w:space="0" w:color="auto"/>
                <w:right w:val="none" w:sz="0" w:space="0" w:color="auto"/>
              </w:divBdr>
            </w:div>
            <w:div w:id="1307316477">
              <w:marLeft w:val="0"/>
              <w:marRight w:val="0"/>
              <w:marTop w:val="0"/>
              <w:marBottom w:val="0"/>
              <w:divBdr>
                <w:top w:val="none" w:sz="0" w:space="0" w:color="auto"/>
                <w:left w:val="none" w:sz="0" w:space="0" w:color="auto"/>
                <w:bottom w:val="none" w:sz="0" w:space="0" w:color="auto"/>
                <w:right w:val="none" w:sz="0" w:space="0" w:color="auto"/>
              </w:divBdr>
            </w:div>
            <w:div w:id="1388067599">
              <w:marLeft w:val="0"/>
              <w:marRight w:val="0"/>
              <w:marTop w:val="0"/>
              <w:marBottom w:val="0"/>
              <w:divBdr>
                <w:top w:val="none" w:sz="0" w:space="0" w:color="auto"/>
                <w:left w:val="none" w:sz="0" w:space="0" w:color="auto"/>
                <w:bottom w:val="none" w:sz="0" w:space="0" w:color="auto"/>
                <w:right w:val="none" w:sz="0" w:space="0" w:color="auto"/>
              </w:divBdr>
            </w:div>
            <w:div w:id="1428427383">
              <w:marLeft w:val="0"/>
              <w:marRight w:val="0"/>
              <w:marTop w:val="0"/>
              <w:marBottom w:val="0"/>
              <w:divBdr>
                <w:top w:val="none" w:sz="0" w:space="0" w:color="auto"/>
                <w:left w:val="none" w:sz="0" w:space="0" w:color="auto"/>
                <w:bottom w:val="none" w:sz="0" w:space="0" w:color="auto"/>
                <w:right w:val="none" w:sz="0" w:space="0" w:color="auto"/>
              </w:divBdr>
            </w:div>
            <w:div w:id="1682855247">
              <w:marLeft w:val="0"/>
              <w:marRight w:val="0"/>
              <w:marTop w:val="0"/>
              <w:marBottom w:val="0"/>
              <w:divBdr>
                <w:top w:val="none" w:sz="0" w:space="0" w:color="auto"/>
                <w:left w:val="none" w:sz="0" w:space="0" w:color="auto"/>
                <w:bottom w:val="none" w:sz="0" w:space="0" w:color="auto"/>
                <w:right w:val="none" w:sz="0" w:space="0" w:color="auto"/>
              </w:divBdr>
            </w:div>
            <w:div w:id="1315257294">
              <w:marLeft w:val="0"/>
              <w:marRight w:val="0"/>
              <w:marTop w:val="0"/>
              <w:marBottom w:val="0"/>
              <w:divBdr>
                <w:top w:val="none" w:sz="0" w:space="0" w:color="auto"/>
                <w:left w:val="none" w:sz="0" w:space="0" w:color="auto"/>
                <w:bottom w:val="none" w:sz="0" w:space="0" w:color="auto"/>
                <w:right w:val="none" w:sz="0" w:space="0" w:color="auto"/>
              </w:divBdr>
            </w:div>
            <w:div w:id="1949651870">
              <w:marLeft w:val="0"/>
              <w:marRight w:val="0"/>
              <w:marTop w:val="0"/>
              <w:marBottom w:val="0"/>
              <w:divBdr>
                <w:top w:val="none" w:sz="0" w:space="0" w:color="auto"/>
                <w:left w:val="none" w:sz="0" w:space="0" w:color="auto"/>
                <w:bottom w:val="none" w:sz="0" w:space="0" w:color="auto"/>
                <w:right w:val="none" w:sz="0" w:space="0" w:color="auto"/>
              </w:divBdr>
            </w:div>
            <w:div w:id="1766609986">
              <w:marLeft w:val="0"/>
              <w:marRight w:val="0"/>
              <w:marTop w:val="0"/>
              <w:marBottom w:val="0"/>
              <w:divBdr>
                <w:top w:val="none" w:sz="0" w:space="0" w:color="auto"/>
                <w:left w:val="none" w:sz="0" w:space="0" w:color="auto"/>
                <w:bottom w:val="none" w:sz="0" w:space="0" w:color="auto"/>
                <w:right w:val="none" w:sz="0" w:space="0" w:color="auto"/>
              </w:divBdr>
            </w:div>
            <w:div w:id="288248542">
              <w:marLeft w:val="0"/>
              <w:marRight w:val="0"/>
              <w:marTop w:val="0"/>
              <w:marBottom w:val="0"/>
              <w:divBdr>
                <w:top w:val="none" w:sz="0" w:space="0" w:color="auto"/>
                <w:left w:val="none" w:sz="0" w:space="0" w:color="auto"/>
                <w:bottom w:val="none" w:sz="0" w:space="0" w:color="auto"/>
                <w:right w:val="none" w:sz="0" w:space="0" w:color="auto"/>
              </w:divBdr>
            </w:div>
            <w:div w:id="614288984">
              <w:marLeft w:val="0"/>
              <w:marRight w:val="0"/>
              <w:marTop w:val="0"/>
              <w:marBottom w:val="0"/>
              <w:divBdr>
                <w:top w:val="none" w:sz="0" w:space="0" w:color="auto"/>
                <w:left w:val="none" w:sz="0" w:space="0" w:color="auto"/>
                <w:bottom w:val="none" w:sz="0" w:space="0" w:color="auto"/>
                <w:right w:val="none" w:sz="0" w:space="0" w:color="auto"/>
              </w:divBdr>
            </w:div>
            <w:div w:id="404298272">
              <w:marLeft w:val="0"/>
              <w:marRight w:val="0"/>
              <w:marTop w:val="0"/>
              <w:marBottom w:val="0"/>
              <w:divBdr>
                <w:top w:val="none" w:sz="0" w:space="0" w:color="auto"/>
                <w:left w:val="none" w:sz="0" w:space="0" w:color="auto"/>
                <w:bottom w:val="none" w:sz="0" w:space="0" w:color="auto"/>
                <w:right w:val="none" w:sz="0" w:space="0" w:color="auto"/>
              </w:divBdr>
            </w:div>
            <w:div w:id="1601332533">
              <w:marLeft w:val="0"/>
              <w:marRight w:val="0"/>
              <w:marTop w:val="0"/>
              <w:marBottom w:val="0"/>
              <w:divBdr>
                <w:top w:val="none" w:sz="0" w:space="0" w:color="auto"/>
                <w:left w:val="none" w:sz="0" w:space="0" w:color="auto"/>
                <w:bottom w:val="none" w:sz="0" w:space="0" w:color="auto"/>
                <w:right w:val="none" w:sz="0" w:space="0" w:color="auto"/>
              </w:divBdr>
            </w:div>
            <w:div w:id="1495032318">
              <w:marLeft w:val="0"/>
              <w:marRight w:val="0"/>
              <w:marTop w:val="0"/>
              <w:marBottom w:val="0"/>
              <w:divBdr>
                <w:top w:val="none" w:sz="0" w:space="0" w:color="auto"/>
                <w:left w:val="none" w:sz="0" w:space="0" w:color="auto"/>
                <w:bottom w:val="none" w:sz="0" w:space="0" w:color="auto"/>
                <w:right w:val="none" w:sz="0" w:space="0" w:color="auto"/>
              </w:divBdr>
            </w:div>
            <w:div w:id="1981374025">
              <w:marLeft w:val="0"/>
              <w:marRight w:val="0"/>
              <w:marTop w:val="0"/>
              <w:marBottom w:val="0"/>
              <w:divBdr>
                <w:top w:val="none" w:sz="0" w:space="0" w:color="auto"/>
                <w:left w:val="none" w:sz="0" w:space="0" w:color="auto"/>
                <w:bottom w:val="none" w:sz="0" w:space="0" w:color="auto"/>
                <w:right w:val="none" w:sz="0" w:space="0" w:color="auto"/>
              </w:divBdr>
            </w:div>
            <w:div w:id="855316255">
              <w:marLeft w:val="0"/>
              <w:marRight w:val="0"/>
              <w:marTop w:val="0"/>
              <w:marBottom w:val="0"/>
              <w:divBdr>
                <w:top w:val="none" w:sz="0" w:space="0" w:color="auto"/>
                <w:left w:val="none" w:sz="0" w:space="0" w:color="auto"/>
                <w:bottom w:val="none" w:sz="0" w:space="0" w:color="auto"/>
                <w:right w:val="none" w:sz="0" w:space="0" w:color="auto"/>
              </w:divBdr>
            </w:div>
            <w:div w:id="232401195">
              <w:marLeft w:val="0"/>
              <w:marRight w:val="0"/>
              <w:marTop w:val="0"/>
              <w:marBottom w:val="0"/>
              <w:divBdr>
                <w:top w:val="none" w:sz="0" w:space="0" w:color="auto"/>
                <w:left w:val="none" w:sz="0" w:space="0" w:color="auto"/>
                <w:bottom w:val="none" w:sz="0" w:space="0" w:color="auto"/>
                <w:right w:val="none" w:sz="0" w:space="0" w:color="auto"/>
              </w:divBdr>
            </w:div>
            <w:div w:id="1750424186">
              <w:marLeft w:val="0"/>
              <w:marRight w:val="0"/>
              <w:marTop w:val="0"/>
              <w:marBottom w:val="0"/>
              <w:divBdr>
                <w:top w:val="none" w:sz="0" w:space="0" w:color="auto"/>
                <w:left w:val="none" w:sz="0" w:space="0" w:color="auto"/>
                <w:bottom w:val="none" w:sz="0" w:space="0" w:color="auto"/>
                <w:right w:val="none" w:sz="0" w:space="0" w:color="auto"/>
              </w:divBdr>
            </w:div>
            <w:div w:id="251471551">
              <w:marLeft w:val="0"/>
              <w:marRight w:val="0"/>
              <w:marTop w:val="0"/>
              <w:marBottom w:val="0"/>
              <w:divBdr>
                <w:top w:val="none" w:sz="0" w:space="0" w:color="auto"/>
                <w:left w:val="none" w:sz="0" w:space="0" w:color="auto"/>
                <w:bottom w:val="none" w:sz="0" w:space="0" w:color="auto"/>
                <w:right w:val="none" w:sz="0" w:space="0" w:color="auto"/>
              </w:divBdr>
            </w:div>
            <w:div w:id="211695246">
              <w:marLeft w:val="0"/>
              <w:marRight w:val="0"/>
              <w:marTop w:val="0"/>
              <w:marBottom w:val="0"/>
              <w:divBdr>
                <w:top w:val="none" w:sz="0" w:space="0" w:color="auto"/>
                <w:left w:val="none" w:sz="0" w:space="0" w:color="auto"/>
                <w:bottom w:val="none" w:sz="0" w:space="0" w:color="auto"/>
                <w:right w:val="none" w:sz="0" w:space="0" w:color="auto"/>
              </w:divBdr>
            </w:div>
            <w:div w:id="1825587603">
              <w:marLeft w:val="0"/>
              <w:marRight w:val="0"/>
              <w:marTop w:val="0"/>
              <w:marBottom w:val="0"/>
              <w:divBdr>
                <w:top w:val="none" w:sz="0" w:space="0" w:color="auto"/>
                <w:left w:val="none" w:sz="0" w:space="0" w:color="auto"/>
                <w:bottom w:val="none" w:sz="0" w:space="0" w:color="auto"/>
                <w:right w:val="none" w:sz="0" w:space="0" w:color="auto"/>
              </w:divBdr>
            </w:div>
            <w:div w:id="1358236813">
              <w:marLeft w:val="0"/>
              <w:marRight w:val="0"/>
              <w:marTop w:val="0"/>
              <w:marBottom w:val="0"/>
              <w:divBdr>
                <w:top w:val="none" w:sz="0" w:space="0" w:color="auto"/>
                <w:left w:val="none" w:sz="0" w:space="0" w:color="auto"/>
                <w:bottom w:val="none" w:sz="0" w:space="0" w:color="auto"/>
                <w:right w:val="none" w:sz="0" w:space="0" w:color="auto"/>
              </w:divBdr>
            </w:div>
            <w:div w:id="95685289">
              <w:marLeft w:val="0"/>
              <w:marRight w:val="0"/>
              <w:marTop w:val="0"/>
              <w:marBottom w:val="0"/>
              <w:divBdr>
                <w:top w:val="none" w:sz="0" w:space="0" w:color="auto"/>
                <w:left w:val="none" w:sz="0" w:space="0" w:color="auto"/>
                <w:bottom w:val="none" w:sz="0" w:space="0" w:color="auto"/>
                <w:right w:val="none" w:sz="0" w:space="0" w:color="auto"/>
              </w:divBdr>
            </w:div>
            <w:div w:id="321007818">
              <w:marLeft w:val="0"/>
              <w:marRight w:val="0"/>
              <w:marTop w:val="0"/>
              <w:marBottom w:val="0"/>
              <w:divBdr>
                <w:top w:val="none" w:sz="0" w:space="0" w:color="auto"/>
                <w:left w:val="none" w:sz="0" w:space="0" w:color="auto"/>
                <w:bottom w:val="none" w:sz="0" w:space="0" w:color="auto"/>
                <w:right w:val="none" w:sz="0" w:space="0" w:color="auto"/>
              </w:divBdr>
            </w:div>
            <w:div w:id="1105493562">
              <w:marLeft w:val="0"/>
              <w:marRight w:val="0"/>
              <w:marTop w:val="0"/>
              <w:marBottom w:val="0"/>
              <w:divBdr>
                <w:top w:val="none" w:sz="0" w:space="0" w:color="auto"/>
                <w:left w:val="none" w:sz="0" w:space="0" w:color="auto"/>
                <w:bottom w:val="none" w:sz="0" w:space="0" w:color="auto"/>
                <w:right w:val="none" w:sz="0" w:space="0" w:color="auto"/>
              </w:divBdr>
            </w:div>
            <w:div w:id="634142987">
              <w:marLeft w:val="0"/>
              <w:marRight w:val="0"/>
              <w:marTop w:val="0"/>
              <w:marBottom w:val="0"/>
              <w:divBdr>
                <w:top w:val="none" w:sz="0" w:space="0" w:color="auto"/>
                <w:left w:val="none" w:sz="0" w:space="0" w:color="auto"/>
                <w:bottom w:val="none" w:sz="0" w:space="0" w:color="auto"/>
                <w:right w:val="none" w:sz="0" w:space="0" w:color="auto"/>
              </w:divBdr>
            </w:div>
            <w:div w:id="1709916565">
              <w:marLeft w:val="0"/>
              <w:marRight w:val="0"/>
              <w:marTop w:val="0"/>
              <w:marBottom w:val="0"/>
              <w:divBdr>
                <w:top w:val="none" w:sz="0" w:space="0" w:color="auto"/>
                <w:left w:val="none" w:sz="0" w:space="0" w:color="auto"/>
                <w:bottom w:val="none" w:sz="0" w:space="0" w:color="auto"/>
                <w:right w:val="none" w:sz="0" w:space="0" w:color="auto"/>
              </w:divBdr>
            </w:div>
            <w:div w:id="243346451">
              <w:marLeft w:val="0"/>
              <w:marRight w:val="0"/>
              <w:marTop w:val="0"/>
              <w:marBottom w:val="0"/>
              <w:divBdr>
                <w:top w:val="none" w:sz="0" w:space="0" w:color="auto"/>
                <w:left w:val="none" w:sz="0" w:space="0" w:color="auto"/>
                <w:bottom w:val="none" w:sz="0" w:space="0" w:color="auto"/>
                <w:right w:val="none" w:sz="0" w:space="0" w:color="auto"/>
              </w:divBdr>
            </w:div>
            <w:div w:id="1751929760">
              <w:marLeft w:val="0"/>
              <w:marRight w:val="0"/>
              <w:marTop w:val="0"/>
              <w:marBottom w:val="0"/>
              <w:divBdr>
                <w:top w:val="none" w:sz="0" w:space="0" w:color="auto"/>
                <w:left w:val="none" w:sz="0" w:space="0" w:color="auto"/>
                <w:bottom w:val="none" w:sz="0" w:space="0" w:color="auto"/>
                <w:right w:val="none" w:sz="0" w:space="0" w:color="auto"/>
              </w:divBdr>
            </w:div>
            <w:div w:id="1020619217">
              <w:marLeft w:val="0"/>
              <w:marRight w:val="0"/>
              <w:marTop w:val="0"/>
              <w:marBottom w:val="0"/>
              <w:divBdr>
                <w:top w:val="none" w:sz="0" w:space="0" w:color="auto"/>
                <w:left w:val="none" w:sz="0" w:space="0" w:color="auto"/>
                <w:bottom w:val="none" w:sz="0" w:space="0" w:color="auto"/>
                <w:right w:val="none" w:sz="0" w:space="0" w:color="auto"/>
              </w:divBdr>
            </w:div>
            <w:div w:id="281305740">
              <w:marLeft w:val="0"/>
              <w:marRight w:val="0"/>
              <w:marTop w:val="0"/>
              <w:marBottom w:val="0"/>
              <w:divBdr>
                <w:top w:val="none" w:sz="0" w:space="0" w:color="auto"/>
                <w:left w:val="none" w:sz="0" w:space="0" w:color="auto"/>
                <w:bottom w:val="none" w:sz="0" w:space="0" w:color="auto"/>
                <w:right w:val="none" w:sz="0" w:space="0" w:color="auto"/>
              </w:divBdr>
            </w:div>
            <w:div w:id="1256473119">
              <w:marLeft w:val="0"/>
              <w:marRight w:val="0"/>
              <w:marTop w:val="0"/>
              <w:marBottom w:val="0"/>
              <w:divBdr>
                <w:top w:val="none" w:sz="0" w:space="0" w:color="auto"/>
                <w:left w:val="none" w:sz="0" w:space="0" w:color="auto"/>
                <w:bottom w:val="none" w:sz="0" w:space="0" w:color="auto"/>
                <w:right w:val="none" w:sz="0" w:space="0" w:color="auto"/>
              </w:divBdr>
            </w:div>
            <w:div w:id="886643648">
              <w:marLeft w:val="0"/>
              <w:marRight w:val="0"/>
              <w:marTop w:val="0"/>
              <w:marBottom w:val="0"/>
              <w:divBdr>
                <w:top w:val="none" w:sz="0" w:space="0" w:color="auto"/>
                <w:left w:val="none" w:sz="0" w:space="0" w:color="auto"/>
                <w:bottom w:val="none" w:sz="0" w:space="0" w:color="auto"/>
                <w:right w:val="none" w:sz="0" w:space="0" w:color="auto"/>
              </w:divBdr>
            </w:div>
            <w:div w:id="693502679">
              <w:marLeft w:val="0"/>
              <w:marRight w:val="0"/>
              <w:marTop w:val="0"/>
              <w:marBottom w:val="0"/>
              <w:divBdr>
                <w:top w:val="none" w:sz="0" w:space="0" w:color="auto"/>
                <w:left w:val="none" w:sz="0" w:space="0" w:color="auto"/>
                <w:bottom w:val="none" w:sz="0" w:space="0" w:color="auto"/>
                <w:right w:val="none" w:sz="0" w:space="0" w:color="auto"/>
              </w:divBdr>
            </w:div>
            <w:div w:id="1783069712">
              <w:marLeft w:val="0"/>
              <w:marRight w:val="0"/>
              <w:marTop w:val="0"/>
              <w:marBottom w:val="0"/>
              <w:divBdr>
                <w:top w:val="none" w:sz="0" w:space="0" w:color="auto"/>
                <w:left w:val="none" w:sz="0" w:space="0" w:color="auto"/>
                <w:bottom w:val="none" w:sz="0" w:space="0" w:color="auto"/>
                <w:right w:val="none" w:sz="0" w:space="0" w:color="auto"/>
              </w:divBdr>
            </w:div>
            <w:div w:id="528377642">
              <w:marLeft w:val="0"/>
              <w:marRight w:val="0"/>
              <w:marTop w:val="0"/>
              <w:marBottom w:val="0"/>
              <w:divBdr>
                <w:top w:val="none" w:sz="0" w:space="0" w:color="auto"/>
                <w:left w:val="none" w:sz="0" w:space="0" w:color="auto"/>
                <w:bottom w:val="none" w:sz="0" w:space="0" w:color="auto"/>
                <w:right w:val="none" w:sz="0" w:space="0" w:color="auto"/>
              </w:divBdr>
            </w:div>
            <w:div w:id="14101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dx.doi.org/10.2139/ssrn.3080557"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CoastalSE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8" Type="http://schemas.openxmlformats.org/officeDocument/2006/relationships/hyperlink" Target="http://www.coastalsea.uk"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016/j.physa.2012.01.004" TargetMode="External"/><Relationship Id="rId20" Type="http://schemas.openxmlformats.org/officeDocument/2006/relationships/image" Target="media/image9.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778</TotalTime>
  <Pages>32</Pages>
  <Words>10102</Words>
  <Characters>57588</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40</cp:revision>
  <cp:lastPrinted>2024-05-16T14:09:00Z</cp:lastPrinted>
  <dcterms:created xsi:type="dcterms:W3CDTF">2021-05-17T11:47:00Z</dcterms:created>
  <dcterms:modified xsi:type="dcterms:W3CDTF">2024-10-10T18:36:00Z</dcterms:modified>
</cp:coreProperties>
</file>