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t>OLR experiments and results</w:t>
      </w: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Dataset</w:t>
      </w:r>
      <w:bookmarkStart w:id="0" w:name="_GoBack"/>
      <w:bookmarkEnd w:id="0"/>
    </w:p>
    <w:p>
      <w:pPr>
        <w:numPr>
          <w:numId w:val="0"/>
        </w:numPr>
        <w:ind w:leftChars="0"/>
        <w:rPr>
          <w:b w:val="0"/>
          <w:bCs w:val="0"/>
          <w:sz w:val="21"/>
          <w:szCs w:val="21"/>
        </w:rPr>
      </w:pPr>
    </w:p>
    <w:tbl>
      <w:tblPr>
        <w:tblStyle w:val="6"/>
        <w:tblpPr w:leftFromText="180" w:rightFromText="180" w:vertAnchor="text" w:horzAnchor="page" w:tblpXSpec="center" w:tblpY="56"/>
        <w:tblOverlap w:val="never"/>
        <w:tblW w:w="9880" w:type="dxa"/>
        <w:jc w:val="center"/>
        <w:tblInd w:w="-11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2"/>
        <w:gridCol w:w="1785"/>
        <w:gridCol w:w="1485"/>
        <w:gridCol w:w="1755"/>
        <w:gridCol w:w="1313"/>
      </w:tblGrid>
      <w:tr>
        <w:trPr>
          <w:trHeight w:val="391" w:hRule="atLeast"/>
          <w:jc w:val="center"/>
        </w:trPr>
        <w:tc>
          <w:tcPr>
            <w:tcW w:w="3542" w:type="dxa"/>
            <w:vMerge w:val="restart"/>
            <w:tcBorders>
              <w:left w:val="single" w:color="auto" w:sz="4" w:space="0"/>
              <w:right w:val="single" w:color="auto" w:sz="4" w:space="0"/>
              <w:tl2br w:val="single" w:color="auto" w:sz="4" w:space="0"/>
            </w:tcBorders>
            <w:vAlign w:val="top"/>
          </w:tcPr>
          <w:p>
            <w:pPr>
              <w:numPr>
                <w:numId w:val="0"/>
              </w:numPr>
              <w:rPr>
                <w:b/>
                <w:bCs/>
                <w:sz w:val="21"/>
                <w:szCs w:val="24"/>
              </w:rPr>
            </w:pPr>
            <w:r>
              <w:rPr>
                <w:b/>
                <w:bCs/>
                <w:sz w:val="18"/>
                <w:szCs w:val="21"/>
              </w:rPr>
              <w:t xml:space="preserve">           </w:t>
            </w:r>
            <w:r>
              <w:rPr>
                <w:b/>
                <w:bCs/>
                <w:sz w:val="32"/>
                <w:szCs w:val="40"/>
              </w:rPr>
              <w:t xml:space="preserve"> </w:t>
            </w:r>
            <w:r>
              <w:rPr>
                <w:b/>
                <w:bCs/>
                <w:sz w:val="22"/>
                <w:szCs w:val="28"/>
              </w:rPr>
              <w:t>dataset</w:t>
            </w:r>
          </w:p>
          <w:p>
            <w:pPr>
              <w:numPr>
                <w:numId w:val="0"/>
              </w:numPr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22"/>
                <w:szCs w:val="28"/>
              </w:rPr>
              <w:t>language</w:t>
            </w:r>
          </w:p>
        </w:tc>
        <w:tc>
          <w:tcPr>
            <w:tcW w:w="5025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313" w:type="dxa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test</w:t>
            </w:r>
          </w:p>
        </w:tc>
      </w:tr>
      <w:tr>
        <w:trPr>
          <w:trHeight w:val="391" w:hRule="atLeast"/>
          <w:jc w:val="center"/>
        </w:trPr>
        <w:tc>
          <w:tcPr>
            <w:tcW w:w="3542" w:type="dxa"/>
            <w:vMerge w:val="continue"/>
            <w:tcBorders>
              <w:left w:val="single" w:color="auto" w:sz="4" w:space="0"/>
              <w:right w:val="single" w:color="auto" w:sz="4" w:space="0"/>
              <w:tl2br w:val="single" w:color="auto" w:sz="4" w:space="0"/>
            </w:tcBorders>
            <w:vAlign w:val="top"/>
          </w:tcPr>
          <w:p>
            <w:pPr>
              <w:numPr>
                <w:numId w:val="0"/>
              </w:numPr>
              <w:rPr>
                <w:b/>
                <w:bCs/>
                <w:sz w:val="16"/>
                <w:szCs w:val="20"/>
              </w:rPr>
            </w:pPr>
          </w:p>
        </w:tc>
        <w:tc>
          <w:tcPr>
            <w:tcW w:w="1785" w:type="dxa"/>
            <w:tcBorders>
              <w:left w:val="single" w:color="auto" w:sz="4" w:space="0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train</w:t>
            </w:r>
          </w:p>
        </w:tc>
        <w:tc>
          <w:tcPr>
            <w:tcW w:w="1485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val</w:t>
            </w:r>
          </w:p>
        </w:tc>
        <w:tc>
          <w:tcPr>
            <w:tcW w:w="1755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total</w:t>
            </w:r>
          </w:p>
        </w:tc>
        <w:tc>
          <w:tcPr>
            <w:tcW w:w="1313" w:type="dxa"/>
            <w:vMerge w:val="continue"/>
            <w:tcBorders>
              <w:left w:val="single" w:color="auto" w:sz="4" w:space="0"/>
              <w:right w:val="none" w:color="auto" w:sz="0" w:space="0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</w:tr>
      <w:tr>
        <w:trPr>
          <w:trHeight w:val="391" w:hRule="atLeast"/>
          <w:jc w:val="center"/>
        </w:trPr>
        <w:tc>
          <w:tcPr>
            <w:tcW w:w="3542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zh-cn (Mandarin)</w:t>
            </w:r>
          </w:p>
        </w:tc>
        <w:tc>
          <w:tcPr>
            <w:tcW w:w="1785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6.3</w:t>
            </w:r>
            <w:r>
              <w:rPr>
                <w:rFonts w:hint="default"/>
                <w:b w:val="0"/>
                <w:bCs w:val="0"/>
                <w:sz w:val="24"/>
                <w:szCs w:val="24"/>
              </w:rPr>
              <w:t>5/4498</w:t>
            </w:r>
          </w:p>
        </w:tc>
        <w:tc>
          <w:tcPr>
            <w:tcW w:w="1485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1.31/900</w:t>
            </w:r>
          </w:p>
        </w:tc>
        <w:tc>
          <w:tcPr>
            <w:tcW w:w="1755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7.66/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5398</w:t>
            </w:r>
          </w:p>
        </w:tc>
        <w:tc>
          <w:tcPr>
            <w:tcW w:w="1313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2.66</w:t>
            </w:r>
          </w:p>
        </w:tc>
      </w:tr>
      <w:tr>
        <w:trPr>
          <w:trHeight w:val="391" w:hRule="atLeast"/>
          <w:jc w:val="center"/>
        </w:trPr>
        <w:tc>
          <w:tcPr>
            <w:tcW w:w="3542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ct-cn (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Cantonese</w:t>
            </w:r>
            <w:r>
              <w:rPr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1785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6.42</w:t>
            </w:r>
            <w:r>
              <w:rPr>
                <w:rFonts w:hint="default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4799</w:t>
            </w:r>
          </w:p>
        </w:tc>
        <w:tc>
          <w:tcPr>
            <w:tcW w:w="1485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1.29</w:t>
            </w:r>
            <w:r>
              <w:rPr>
                <w:rFonts w:hint="default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960</w:t>
            </w:r>
          </w:p>
        </w:tc>
        <w:tc>
          <w:tcPr>
            <w:tcW w:w="1755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7.71</w:t>
            </w:r>
            <w:r>
              <w:rPr>
                <w:rFonts w:hint="default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5759</w:t>
            </w:r>
          </w:p>
        </w:tc>
        <w:tc>
          <w:tcPr>
            <w:tcW w:w="1313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2.50</w:t>
            </w:r>
          </w:p>
        </w:tc>
      </w:tr>
      <w:tr>
        <w:trPr>
          <w:trHeight w:val="391" w:hRule="atLeast"/>
          <w:jc w:val="center"/>
        </w:trPr>
        <w:tc>
          <w:tcPr>
            <w:tcW w:w="3542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ru-ru (Russian)</w:t>
            </w:r>
          </w:p>
        </w:tc>
        <w:tc>
          <w:tcPr>
            <w:tcW w:w="1785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8.08</w:t>
            </w:r>
            <w:r>
              <w:rPr>
                <w:rFonts w:hint="default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4492</w:t>
            </w:r>
          </w:p>
        </w:tc>
        <w:tc>
          <w:tcPr>
            <w:tcW w:w="1485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1.84</w:t>
            </w:r>
            <w:r>
              <w:rPr>
                <w:rFonts w:hint="default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898</w:t>
            </w:r>
          </w:p>
        </w:tc>
        <w:tc>
          <w:tcPr>
            <w:tcW w:w="1755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9.92</w:t>
            </w:r>
            <w:r>
              <w:rPr>
                <w:rFonts w:hint="default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5390</w:t>
            </w:r>
          </w:p>
        </w:tc>
        <w:tc>
          <w:tcPr>
            <w:tcW w:w="1313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3.03</w:t>
            </w:r>
          </w:p>
        </w:tc>
      </w:tr>
      <w:tr>
        <w:trPr>
          <w:trHeight w:val="391" w:hRule="atLeast"/>
          <w:jc w:val="center"/>
        </w:trPr>
        <w:tc>
          <w:tcPr>
            <w:tcW w:w="3542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ko-kr (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Korea</w:t>
            </w:r>
            <w:r>
              <w:rPr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1785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5.03</w:t>
            </w:r>
            <w:r>
              <w:rPr>
                <w:rFonts w:hint="default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4496</w:t>
            </w:r>
          </w:p>
        </w:tc>
        <w:tc>
          <w:tcPr>
            <w:tcW w:w="1485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0.95</w:t>
            </w:r>
            <w:r>
              <w:rPr>
                <w:rFonts w:hint="default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900</w:t>
            </w:r>
          </w:p>
        </w:tc>
        <w:tc>
          <w:tcPr>
            <w:tcW w:w="1755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5.98</w:t>
            </w:r>
            <w:r>
              <w:rPr>
                <w:rFonts w:hint="default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5396</w:t>
            </w:r>
          </w:p>
        </w:tc>
        <w:tc>
          <w:tcPr>
            <w:tcW w:w="1313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1.94</w:t>
            </w:r>
          </w:p>
        </w:tc>
      </w:tr>
      <w:tr>
        <w:trPr>
          <w:trHeight w:val="391" w:hRule="atLeast"/>
          <w:jc w:val="center"/>
        </w:trPr>
        <w:tc>
          <w:tcPr>
            <w:tcW w:w="3542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ja-jp (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Japanese</w:t>
            </w:r>
            <w:r>
              <w:rPr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1785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4.89</w:t>
            </w:r>
            <w:r>
              <w:rPr>
                <w:rFonts w:hint="default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4788</w:t>
            </w:r>
          </w:p>
        </w:tc>
        <w:tc>
          <w:tcPr>
            <w:tcW w:w="1485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0.93</w:t>
            </w:r>
            <w:r>
              <w:rPr>
                <w:rFonts w:hint="default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950</w:t>
            </w:r>
          </w:p>
        </w:tc>
        <w:tc>
          <w:tcPr>
            <w:tcW w:w="1755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5.82</w:t>
            </w:r>
            <w:r>
              <w:rPr>
                <w:rFonts w:hint="default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5738</w:t>
            </w:r>
          </w:p>
        </w:tc>
        <w:tc>
          <w:tcPr>
            <w:tcW w:w="1313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2.18</w:t>
            </w:r>
          </w:p>
        </w:tc>
      </w:tr>
      <w:tr>
        <w:trPr>
          <w:trHeight w:val="391" w:hRule="atLeast"/>
          <w:jc w:val="center"/>
        </w:trPr>
        <w:tc>
          <w:tcPr>
            <w:tcW w:w="3542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Id-id (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Indonesian</w:t>
            </w:r>
            <w:r>
              <w:rPr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1785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6.23</w:t>
            </w:r>
            <w:r>
              <w:rPr>
                <w:rFonts w:hint="default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4791</w:t>
            </w:r>
          </w:p>
        </w:tc>
        <w:tc>
          <w:tcPr>
            <w:tcW w:w="1485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1.25</w:t>
            </w:r>
            <w:r>
              <w:rPr>
                <w:rFonts w:hint="default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959</w:t>
            </w:r>
          </w:p>
        </w:tc>
        <w:tc>
          <w:tcPr>
            <w:tcW w:w="1755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7.48</w:t>
            </w:r>
            <w:r>
              <w:rPr>
                <w:rFonts w:hint="default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5750</w:t>
            </w:r>
          </w:p>
        </w:tc>
        <w:tc>
          <w:tcPr>
            <w:tcW w:w="1313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3.20</w:t>
            </w:r>
          </w:p>
        </w:tc>
      </w:tr>
      <w:tr>
        <w:trPr>
          <w:trHeight w:val="391" w:hRule="atLeast"/>
          <w:jc w:val="center"/>
        </w:trPr>
        <w:tc>
          <w:tcPr>
            <w:tcW w:w="3542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vi-vn (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Vietnamese</w:t>
            </w:r>
            <w:r>
              <w:rPr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1785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7.07</w:t>
            </w:r>
            <w:r>
              <w:rPr>
                <w:rFonts w:hint="default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4500</w:t>
            </w:r>
          </w:p>
        </w:tc>
        <w:tc>
          <w:tcPr>
            <w:tcW w:w="1485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1.38</w:t>
            </w:r>
            <w:r>
              <w:rPr>
                <w:rFonts w:hint="default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900</w:t>
            </w:r>
          </w:p>
        </w:tc>
        <w:tc>
          <w:tcPr>
            <w:tcW w:w="1755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8.45</w:t>
            </w:r>
            <w:r>
              <w:rPr>
                <w:rFonts w:hint="default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5400</w:t>
            </w:r>
          </w:p>
        </w:tc>
        <w:tc>
          <w:tcPr>
            <w:tcW w:w="1313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2.98</w:t>
            </w:r>
          </w:p>
        </w:tc>
      </w:tr>
      <w:tr>
        <w:trPr>
          <w:trHeight w:val="391" w:hRule="atLeast"/>
          <w:jc w:val="center"/>
        </w:trPr>
        <w:tc>
          <w:tcPr>
            <w:tcW w:w="3542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total</w:t>
            </w:r>
          </w:p>
        </w:tc>
        <w:tc>
          <w:tcPr>
            <w:tcW w:w="1785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44.45/32364</w:t>
            </w:r>
          </w:p>
        </w:tc>
        <w:tc>
          <w:tcPr>
            <w:tcW w:w="1485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8.58/6467</w:t>
            </w:r>
          </w:p>
        </w:tc>
        <w:tc>
          <w:tcPr>
            <w:tcW w:w="1755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53.03/38831</w:t>
            </w:r>
          </w:p>
        </w:tc>
        <w:tc>
          <w:tcPr>
            <w:tcW w:w="1313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18.49/12939</w:t>
            </w:r>
          </w:p>
        </w:tc>
      </w:tr>
    </w:tbl>
    <w:p>
      <w:pPr>
        <w:numPr>
          <w:numId w:val="0"/>
        </w:numPr>
        <w:ind w:leftChars="0"/>
        <w:rPr>
          <w:b w:val="0"/>
          <w:bCs w:val="0"/>
          <w:sz w:val="21"/>
          <w:szCs w:val="21"/>
        </w:rPr>
      </w:pPr>
    </w:p>
    <w:p>
      <w:pPr>
        <w:numPr>
          <w:numId w:val="0"/>
        </w:numPr>
        <w:ind w:leftChars="0"/>
        <w:rPr>
          <w:b w:val="0"/>
          <w:bCs w:val="0"/>
          <w:sz w:val="21"/>
          <w:szCs w:val="21"/>
        </w:rPr>
      </w:pPr>
    </w:p>
    <w:p>
      <w:pPr>
        <w:numPr>
          <w:numId w:val="0"/>
        </w:numPr>
        <w:ind w:leftChars="0"/>
        <w:rPr>
          <w:b w:val="0"/>
          <w:bCs w:val="0"/>
          <w:sz w:val="21"/>
          <w:szCs w:val="21"/>
        </w:rPr>
      </w:pPr>
    </w:p>
    <w:p>
      <w:pPr>
        <w:numPr>
          <w:numId w:val="0"/>
        </w:numPr>
        <w:ind w:leftChars="0"/>
        <w:rPr>
          <w:b w:val="0"/>
          <w:bCs w:val="0"/>
          <w:sz w:val="21"/>
          <w:szCs w:val="21"/>
        </w:rPr>
      </w:pPr>
    </w:p>
    <w:p>
      <w:pPr>
        <w:numPr>
          <w:numId w:val="0"/>
        </w:numPr>
        <w:ind w:leftChars="0"/>
        <w:rPr>
          <w:b w:val="0"/>
          <w:bCs w:val="0"/>
          <w:sz w:val="21"/>
          <w:szCs w:val="21"/>
        </w:rPr>
      </w:pPr>
    </w:p>
    <w:p>
      <w:pPr>
        <w:numPr>
          <w:numId w:val="0"/>
        </w:numPr>
        <w:ind w:leftChars="0"/>
        <w:rPr>
          <w:b w:val="0"/>
          <w:bCs w:val="0"/>
          <w:sz w:val="21"/>
          <w:szCs w:val="21"/>
        </w:rPr>
      </w:pPr>
    </w:p>
    <w:p>
      <w:pPr>
        <w:numPr>
          <w:numId w:val="0"/>
        </w:numPr>
        <w:ind w:leftChars="0"/>
        <w:rPr>
          <w:b w:val="0"/>
          <w:bCs w:val="0"/>
          <w:sz w:val="21"/>
          <w:szCs w:val="21"/>
        </w:rPr>
      </w:pPr>
    </w:p>
    <w:p>
      <w:pPr>
        <w:numPr>
          <w:numId w:val="0"/>
        </w:numPr>
        <w:ind w:leftChars="0"/>
        <w:rPr>
          <w:b w:val="0"/>
          <w:bCs w:val="0"/>
          <w:sz w:val="21"/>
          <w:szCs w:val="21"/>
        </w:rPr>
      </w:pPr>
    </w:p>
    <w:p>
      <w:pPr>
        <w:numPr>
          <w:numId w:val="0"/>
        </w:numPr>
        <w:ind w:leftChars="0"/>
        <w:rPr>
          <w:b w:val="0"/>
          <w:bCs w:val="0"/>
          <w:sz w:val="21"/>
          <w:szCs w:val="21"/>
        </w:rPr>
      </w:pPr>
    </w:p>
    <w:p>
      <w:pPr>
        <w:numPr>
          <w:numId w:val="0"/>
        </w:numPr>
        <w:ind w:leftChars="0"/>
        <w:rPr>
          <w:b w:val="0"/>
          <w:bCs w:val="0"/>
          <w:sz w:val="21"/>
          <w:szCs w:val="21"/>
        </w:rPr>
      </w:pPr>
    </w:p>
    <w:p>
      <w:pPr>
        <w:numPr>
          <w:numId w:val="0"/>
        </w:numPr>
        <w:ind w:leftChars="0"/>
        <w:rPr>
          <w:b w:val="0"/>
          <w:bCs w:val="0"/>
          <w:sz w:val="21"/>
          <w:szCs w:val="21"/>
        </w:rPr>
      </w:pPr>
    </w:p>
    <w:p>
      <w:pPr>
        <w:numPr>
          <w:numId w:val="0"/>
        </w:numPr>
        <w:ind w:leftChars="0"/>
        <w:rPr>
          <w:b w:val="0"/>
          <w:bCs w:val="0"/>
          <w:sz w:val="21"/>
          <w:szCs w:val="21"/>
        </w:rPr>
      </w:pPr>
    </w:p>
    <w:p>
      <w:pPr>
        <w:numPr>
          <w:numId w:val="0"/>
        </w:numPr>
        <w:ind w:leftChars="0"/>
        <w:rPr>
          <w:b w:val="0"/>
          <w:bCs w:val="0"/>
          <w:sz w:val="21"/>
          <w:szCs w:val="21"/>
        </w:rPr>
      </w:pPr>
    </w:p>
    <w:p>
      <w:pPr>
        <w:numPr>
          <w:numId w:val="0"/>
        </w:numPr>
        <w:ind w:leftChars="0"/>
        <w:rPr>
          <w:b w:val="0"/>
          <w:bCs w:val="0"/>
          <w:sz w:val="21"/>
          <w:szCs w:val="21"/>
        </w:rPr>
      </w:pPr>
    </w:p>
    <w:p>
      <w:pPr>
        <w:numPr>
          <w:numId w:val="0"/>
        </w:numPr>
        <w:ind w:leftChars="0"/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(hours/files)</w:t>
      </w:r>
    </w:p>
    <w:p>
      <w:pPr>
        <w:numPr>
          <w:numId w:val="0"/>
        </w:numPr>
        <w:ind w:leftChars="0"/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train:</w:t>
      </w: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t>15 speakers/language;</w:t>
      </w:r>
    </w:p>
    <w:p>
      <w:pPr>
        <w:numPr>
          <w:numId w:val="0"/>
        </w:numPr>
        <w:ind w:leftChars="0"/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 xml:space="preserve">val: </w:t>
      </w: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t>3 speakers/language;</w:t>
      </w:r>
    </w:p>
    <w:p>
      <w:pPr>
        <w:numPr>
          <w:numId w:val="0"/>
        </w:numPr>
        <w:ind w:leftChars="0"/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test:</w:t>
      </w:r>
      <w:r>
        <w:rPr>
          <w:b w:val="0"/>
          <w:bCs w:val="0"/>
          <w:sz w:val="21"/>
          <w:szCs w:val="21"/>
        </w:rPr>
        <w:tab/>
      </w:r>
      <w:r>
        <w:rPr>
          <w:b w:val="0"/>
          <w:bCs w:val="0"/>
          <w:sz w:val="21"/>
          <w:szCs w:val="21"/>
        </w:rPr>
        <w:t>8 speakers/language</w:t>
      </w:r>
    </w:p>
    <w:p>
      <w:pPr>
        <w:numPr>
          <w:numId w:val="0"/>
        </w:numPr>
        <w:ind w:leftChars="0"/>
        <w:jc w:val="left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(wav files:</w:t>
      </w:r>
      <w:r>
        <w:rPr>
          <w:rFonts w:hint="eastAsia"/>
          <w:b w:val="0"/>
          <w:bCs w:val="0"/>
          <w:sz w:val="21"/>
          <w:szCs w:val="21"/>
        </w:rPr>
        <w:t>16k Hz, 16 bits, uncompressed PCM</w:t>
      </w:r>
      <w:r>
        <w:rPr>
          <w:b w:val="0"/>
          <w:bCs w:val="0"/>
          <w:sz w:val="21"/>
          <w:szCs w:val="21"/>
        </w:rPr>
        <w:t>)</w:t>
      </w:r>
    </w:p>
    <w:p>
      <w:pPr>
        <w:numPr>
          <w:numId w:val="0"/>
        </w:numPr>
        <w:ind w:leftChars="0"/>
        <w:jc w:val="left"/>
        <w:rPr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Experimental results</w:t>
      </w:r>
    </w:p>
    <w:tbl>
      <w:tblPr>
        <w:tblStyle w:val="6"/>
        <w:tblpPr w:leftFromText="180" w:rightFromText="180" w:vertAnchor="text" w:horzAnchor="page" w:tblpXSpec="center" w:tblpY="797"/>
        <w:tblOverlap w:val="never"/>
        <w:tblW w:w="140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7"/>
        <w:gridCol w:w="5075"/>
        <w:gridCol w:w="2600"/>
        <w:gridCol w:w="2632"/>
        <w:gridCol w:w="1188"/>
        <w:gridCol w:w="1359"/>
      </w:tblGrid>
      <w:tr>
        <w:trPr>
          <w:trHeight w:val="362" w:hRule="atLeast"/>
          <w:jc w:val="center"/>
        </w:trPr>
        <w:tc>
          <w:tcPr>
            <w:tcW w:w="11474" w:type="dxa"/>
            <w:gridSpan w:val="4"/>
            <w:vAlign w:val="center"/>
          </w:tcPr>
          <w:p>
            <w:pPr>
              <w:numPr>
                <w:numId w:val="0"/>
              </w:numPr>
              <w:ind w:leftChars="0"/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b w:val="0"/>
                <w:bCs w:val="0"/>
                <w:sz w:val="24"/>
                <w:szCs w:val="24"/>
              </w:rPr>
              <w:t>System settings</w:t>
            </w:r>
          </w:p>
        </w:tc>
        <w:tc>
          <w:tcPr>
            <w:tcW w:w="2547" w:type="dxa"/>
            <w:gridSpan w:val="2"/>
            <w:vMerge w:val="restart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Performance on val</w:t>
            </w:r>
          </w:p>
        </w:tc>
      </w:tr>
      <w:tr>
        <w:trPr>
          <w:trHeight w:val="312" w:hRule="atLeast"/>
          <w:jc w:val="center"/>
        </w:trPr>
        <w:tc>
          <w:tcPr>
            <w:tcW w:w="1167" w:type="dxa"/>
            <w:vMerge w:val="restart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5" w:type="dxa"/>
            <w:vMerge w:val="restart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pre-pocessing</w:t>
            </w:r>
          </w:p>
        </w:tc>
        <w:tc>
          <w:tcPr>
            <w:tcW w:w="2600" w:type="dxa"/>
            <w:vMerge w:val="restart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(backend) classifier</w:t>
            </w:r>
          </w:p>
        </w:tc>
        <w:tc>
          <w:tcPr>
            <w:tcW w:w="2632" w:type="dxa"/>
            <w:vMerge w:val="restart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post-processing</w:t>
            </w:r>
          </w:p>
        </w:tc>
        <w:tc>
          <w:tcPr>
            <w:tcW w:w="2547" w:type="dxa"/>
            <w:gridSpan w:val="2"/>
            <w:vMerge w:val="continue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</w:tr>
      <w:tr>
        <w:trPr>
          <w:trHeight w:val="90" w:hRule="atLeast"/>
          <w:jc w:val="center"/>
        </w:trPr>
        <w:tc>
          <w:tcPr>
            <w:tcW w:w="1167" w:type="dxa"/>
            <w:vMerge w:val="continue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5" w:type="dxa"/>
            <w:vMerge w:val="continue"/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600" w:type="dxa"/>
            <w:vMerge w:val="continue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632" w:type="dxa"/>
            <w:vMerge w:val="continue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188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</w:t>
            </w:r>
            <w:r>
              <w:rPr>
                <w:b w:val="0"/>
                <w:bCs w:val="0"/>
                <w:sz w:val="24"/>
                <w:szCs w:val="24"/>
                <w:vertAlign w:val="subscript"/>
              </w:rPr>
              <w:t>avg</w:t>
            </w:r>
          </w:p>
        </w:tc>
        <w:tc>
          <w:tcPr>
            <w:tcW w:w="1359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Accuracy</w:t>
            </w:r>
          </w:p>
        </w:tc>
      </w:tr>
      <w:tr>
        <w:trPr>
          <w:trHeight w:val="427" w:hRule="atLeast"/>
          <w:jc w:val="center"/>
        </w:trPr>
        <w:tc>
          <w:tcPr>
            <w:tcW w:w="1167" w:type="dxa"/>
            <w:vMerge w:val="restart"/>
            <w:vAlign w:val="center"/>
          </w:tcPr>
          <w:p>
            <w:pPr>
              <w:numPr>
                <w:numId w:val="0"/>
              </w:numPr>
              <w:jc w:val="left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PPRLM</w:t>
            </w:r>
          </w:p>
        </w:tc>
        <w:tc>
          <w:tcPr>
            <w:tcW w:w="5075" w:type="dxa"/>
            <w:vMerge w:val="restart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600" w:type="dxa"/>
            <w:vMerge w:val="restart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NN+Ngram</w:t>
            </w:r>
          </w:p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(based on BUTPhre)</w:t>
            </w:r>
          </w:p>
        </w:tc>
        <w:tc>
          <w:tcPr>
            <w:tcW w:w="2632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sum norm on accumulated score</w:t>
            </w:r>
          </w:p>
        </w:tc>
        <w:tc>
          <w:tcPr>
            <w:tcW w:w="1188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0.5</w:t>
            </w:r>
          </w:p>
        </w:tc>
        <w:tc>
          <w:tcPr>
            <w:tcW w:w="1359" w:type="dxa"/>
            <w:vMerge w:val="restart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</w:p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0.949</w:t>
            </w:r>
          </w:p>
        </w:tc>
      </w:tr>
      <w:tr>
        <w:trPr>
          <w:jc w:val="center"/>
        </w:trPr>
        <w:tc>
          <w:tcPr>
            <w:tcW w:w="1167" w:type="dxa"/>
            <w:vMerge w:val="continue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5" w:type="dxa"/>
            <w:vMerge w:val="continue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600" w:type="dxa"/>
            <w:vMerge w:val="continue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632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min-max norm on accumulated score</w:t>
            </w:r>
          </w:p>
        </w:tc>
        <w:tc>
          <w:tcPr>
            <w:tcW w:w="1188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0.03</w:t>
            </w:r>
            <w:r>
              <w:rPr>
                <w:rFonts w:hint="default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359" w:type="dxa"/>
            <w:vMerge w:val="continue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1167" w:type="dxa"/>
            <w:vMerge w:val="continue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5" w:type="dxa"/>
            <w:vMerge w:val="continue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600" w:type="dxa"/>
            <w:vMerge w:val="continue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632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mean/variance norm on accumulated score</w:t>
            </w:r>
          </w:p>
        </w:tc>
        <w:tc>
          <w:tcPr>
            <w:tcW w:w="1188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0.02</w:t>
            </w:r>
            <w:r>
              <w:rPr>
                <w:rFonts w:hint="default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359" w:type="dxa"/>
            <w:vMerge w:val="continue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1167" w:type="dxa"/>
            <w:vMerge w:val="continue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5" w:type="dxa"/>
            <w:vAlign w:val="center"/>
          </w:tcPr>
          <w:p>
            <w:pPr>
              <w:numPr>
                <w:numId w:val="0"/>
              </w:numPr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on concatenated score (including acoustic score)</w:t>
            </w:r>
          </w:p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0"/>
                <w:szCs w:val="20"/>
              </w:rPr>
              <w:t>(minmax norm)</w:t>
            </w:r>
          </w:p>
        </w:tc>
        <w:tc>
          <w:tcPr>
            <w:tcW w:w="2600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SVM (linear)</w:t>
            </w:r>
          </w:p>
        </w:tc>
        <w:tc>
          <w:tcPr>
            <w:tcW w:w="2632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0.021</w:t>
            </w:r>
          </w:p>
        </w:tc>
        <w:tc>
          <w:tcPr>
            <w:tcW w:w="1359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0.956</w:t>
            </w:r>
          </w:p>
        </w:tc>
      </w:tr>
      <w:tr>
        <w:trPr>
          <w:jc w:val="center"/>
        </w:trPr>
        <w:tc>
          <w:tcPr>
            <w:tcW w:w="1167" w:type="dxa"/>
            <w:vMerge w:val="continue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5" w:type="dxa"/>
            <w:vAlign w:val="center"/>
          </w:tcPr>
          <w:p>
            <w:pPr>
              <w:numPr>
                <w:numId w:val="0"/>
              </w:numPr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on concatenated score (including acoustic score)</w:t>
            </w:r>
          </w:p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0"/>
                <w:szCs w:val="20"/>
              </w:rPr>
              <w:t>(minmax norm)</w:t>
            </w:r>
          </w:p>
        </w:tc>
        <w:tc>
          <w:tcPr>
            <w:tcW w:w="2600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SVM (poly)</w:t>
            </w:r>
          </w:p>
        </w:tc>
        <w:tc>
          <w:tcPr>
            <w:tcW w:w="2632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0.083</w:t>
            </w:r>
          </w:p>
        </w:tc>
        <w:tc>
          <w:tcPr>
            <w:tcW w:w="1359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0.804</w:t>
            </w:r>
          </w:p>
        </w:tc>
      </w:tr>
      <w:tr>
        <w:trPr>
          <w:jc w:val="center"/>
        </w:trPr>
        <w:tc>
          <w:tcPr>
            <w:tcW w:w="1167" w:type="dxa"/>
            <w:vMerge w:val="continue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5" w:type="dxa"/>
            <w:vAlign w:val="center"/>
          </w:tcPr>
          <w:p>
            <w:pPr>
              <w:numPr>
                <w:numId w:val="0"/>
              </w:numPr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on concatenated score (including acoustic score)</w:t>
            </w:r>
          </w:p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0"/>
                <w:szCs w:val="20"/>
              </w:rPr>
              <w:t>(minmax norm)</w:t>
            </w:r>
          </w:p>
        </w:tc>
        <w:tc>
          <w:tcPr>
            <w:tcW w:w="2600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SVM (rbf)</w:t>
            </w:r>
          </w:p>
        </w:tc>
        <w:tc>
          <w:tcPr>
            <w:tcW w:w="2632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0.060</w:t>
            </w:r>
          </w:p>
        </w:tc>
        <w:tc>
          <w:tcPr>
            <w:tcW w:w="1359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0.84</w:t>
            </w:r>
            <w:r>
              <w:rPr>
                <w:rFonts w:hint="default"/>
                <w:b w:val="0"/>
                <w:bCs w:val="0"/>
                <w:sz w:val="24"/>
                <w:szCs w:val="24"/>
              </w:rPr>
              <w:t>3</w:t>
            </w:r>
          </w:p>
        </w:tc>
      </w:tr>
      <w:tr>
        <w:trPr>
          <w:jc w:val="center"/>
        </w:trPr>
        <w:tc>
          <w:tcPr>
            <w:tcW w:w="1167" w:type="dxa"/>
            <w:vMerge w:val="continue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5" w:type="dxa"/>
            <w:vAlign w:val="center"/>
          </w:tcPr>
          <w:p>
            <w:pPr>
              <w:numPr>
                <w:numId w:val="0"/>
              </w:numPr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on concatenated score (including acoustic score)</w:t>
            </w:r>
          </w:p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0"/>
                <w:szCs w:val="20"/>
              </w:rPr>
              <w:t>(minmax norm)</w:t>
            </w:r>
          </w:p>
        </w:tc>
        <w:tc>
          <w:tcPr>
            <w:tcW w:w="2600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SVM (sigmoid) </w:t>
            </w:r>
          </w:p>
        </w:tc>
        <w:tc>
          <w:tcPr>
            <w:tcW w:w="2632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0.163</w:t>
            </w:r>
          </w:p>
        </w:tc>
        <w:tc>
          <w:tcPr>
            <w:tcW w:w="1359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0.61</w:t>
            </w:r>
            <w:r>
              <w:rPr>
                <w:rFonts w:hint="default"/>
                <w:b w:val="0"/>
                <w:bCs w:val="0"/>
                <w:sz w:val="24"/>
                <w:szCs w:val="24"/>
              </w:rPr>
              <w:t>1</w:t>
            </w:r>
          </w:p>
        </w:tc>
      </w:tr>
      <w:tr>
        <w:trPr>
          <w:jc w:val="center"/>
        </w:trPr>
        <w:tc>
          <w:tcPr>
            <w:tcW w:w="1167" w:type="dxa"/>
            <w:vMerge w:val="continue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5" w:type="dxa"/>
            <w:vAlign w:val="center"/>
          </w:tcPr>
          <w:p>
            <w:pPr>
              <w:numPr>
                <w:numId w:val="0"/>
              </w:numPr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on concatenated score (including acoustic score)</w:t>
            </w:r>
          </w:p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0"/>
                <w:szCs w:val="20"/>
              </w:rPr>
              <w:t>(mean variance norm)</w:t>
            </w:r>
          </w:p>
        </w:tc>
        <w:tc>
          <w:tcPr>
            <w:tcW w:w="2600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SVM (linear)</w:t>
            </w:r>
          </w:p>
        </w:tc>
        <w:tc>
          <w:tcPr>
            <w:tcW w:w="2632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color w:val="FF0000"/>
                <w:sz w:val="24"/>
                <w:szCs w:val="24"/>
              </w:rPr>
              <w:t>0.02</w:t>
            </w:r>
            <w:r>
              <w:rPr>
                <w:rFonts w:hint="default"/>
                <w:b w:val="0"/>
                <w:bCs w:val="0"/>
                <w:color w:val="FF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359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0.954</w:t>
            </w:r>
          </w:p>
        </w:tc>
      </w:tr>
      <w:tr>
        <w:trPr>
          <w:jc w:val="center"/>
        </w:trPr>
        <w:tc>
          <w:tcPr>
            <w:tcW w:w="1167" w:type="dxa"/>
            <w:vMerge w:val="continue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5" w:type="dxa"/>
            <w:vAlign w:val="center"/>
          </w:tcPr>
          <w:p>
            <w:pPr>
              <w:numPr>
                <w:numId w:val="0"/>
              </w:numPr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on concatenated score (including acoustic score)</w:t>
            </w:r>
          </w:p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0"/>
                <w:szCs w:val="20"/>
              </w:rPr>
              <w:t>(mean variance norm)</w:t>
            </w:r>
          </w:p>
        </w:tc>
        <w:tc>
          <w:tcPr>
            <w:tcW w:w="2600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SVM (poly) </w:t>
            </w:r>
          </w:p>
        </w:tc>
        <w:tc>
          <w:tcPr>
            <w:tcW w:w="2632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0.059</w:t>
            </w:r>
          </w:p>
        </w:tc>
        <w:tc>
          <w:tcPr>
            <w:tcW w:w="1359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0.743</w:t>
            </w:r>
          </w:p>
        </w:tc>
      </w:tr>
      <w:tr>
        <w:trPr>
          <w:jc w:val="center"/>
        </w:trPr>
        <w:tc>
          <w:tcPr>
            <w:tcW w:w="1167" w:type="dxa"/>
            <w:vMerge w:val="continue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5" w:type="dxa"/>
            <w:vAlign w:val="center"/>
          </w:tcPr>
          <w:p>
            <w:pPr>
              <w:numPr>
                <w:numId w:val="0"/>
              </w:numPr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on concatenated score (including acoustic score)</w:t>
            </w:r>
          </w:p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0"/>
                <w:szCs w:val="20"/>
              </w:rPr>
              <w:t>(mean variance norm)</w:t>
            </w:r>
          </w:p>
        </w:tc>
        <w:tc>
          <w:tcPr>
            <w:tcW w:w="2600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SVM (rbf) </w:t>
            </w:r>
          </w:p>
        </w:tc>
        <w:tc>
          <w:tcPr>
            <w:tcW w:w="2632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0.022</w:t>
            </w:r>
          </w:p>
        </w:tc>
        <w:tc>
          <w:tcPr>
            <w:tcW w:w="1359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0.955</w:t>
            </w:r>
          </w:p>
        </w:tc>
      </w:tr>
      <w:tr>
        <w:trPr>
          <w:trHeight w:val="451" w:hRule="atLeast"/>
          <w:jc w:val="center"/>
        </w:trPr>
        <w:tc>
          <w:tcPr>
            <w:tcW w:w="1167" w:type="dxa"/>
            <w:vMerge w:val="continue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5" w:type="dxa"/>
            <w:vAlign w:val="center"/>
          </w:tcPr>
          <w:p>
            <w:pPr>
              <w:numPr>
                <w:numId w:val="0"/>
              </w:numPr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on concatenated score (including acoustic score)</w:t>
            </w:r>
          </w:p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0"/>
                <w:szCs w:val="20"/>
              </w:rPr>
              <w:t>(mean variance norm)</w:t>
            </w:r>
          </w:p>
        </w:tc>
        <w:tc>
          <w:tcPr>
            <w:tcW w:w="2600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SVM (sigmoid) </w:t>
            </w:r>
          </w:p>
        </w:tc>
        <w:tc>
          <w:tcPr>
            <w:tcW w:w="2632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0.287</w:t>
            </w:r>
          </w:p>
        </w:tc>
        <w:tc>
          <w:tcPr>
            <w:tcW w:w="1359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0.36</w:t>
            </w:r>
            <w:r>
              <w:rPr>
                <w:rFonts w:hint="default"/>
                <w:b w:val="0"/>
                <w:bCs w:val="0"/>
                <w:sz w:val="24"/>
                <w:szCs w:val="24"/>
              </w:rPr>
              <w:t>3</w:t>
            </w:r>
          </w:p>
        </w:tc>
      </w:tr>
      <w:tr>
        <w:trPr>
          <w:jc w:val="center"/>
        </w:trPr>
        <w:tc>
          <w:tcPr>
            <w:tcW w:w="1167" w:type="dxa"/>
            <w:vMerge w:val="continue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5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on raw accumulated score</w:t>
            </w:r>
          </w:p>
        </w:tc>
        <w:tc>
          <w:tcPr>
            <w:tcW w:w="2600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LDA</w:t>
            </w:r>
          </w:p>
        </w:tc>
        <w:tc>
          <w:tcPr>
            <w:tcW w:w="2632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center"/>
              <w:rPr>
                <w:rFonts w:hint="default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0.051</w:t>
            </w:r>
          </w:p>
        </w:tc>
        <w:tc>
          <w:tcPr>
            <w:tcW w:w="1359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0.895</w:t>
            </w:r>
          </w:p>
        </w:tc>
      </w:tr>
      <w:tr>
        <w:trPr>
          <w:jc w:val="center"/>
        </w:trPr>
        <w:tc>
          <w:tcPr>
            <w:tcW w:w="1167" w:type="dxa"/>
            <w:vMerge w:val="continue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5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on raw concatenated score</w:t>
            </w:r>
          </w:p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(including acoustic score)</w:t>
            </w:r>
          </w:p>
        </w:tc>
        <w:tc>
          <w:tcPr>
            <w:tcW w:w="2600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LDA</w:t>
            </w:r>
          </w:p>
        </w:tc>
        <w:tc>
          <w:tcPr>
            <w:tcW w:w="2632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0.039</w:t>
            </w:r>
          </w:p>
        </w:tc>
        <w:tc>
          <w:tcPr>
            <w:tcW w:w="1359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0.918</w:t>
            </w:r>
          </w:p>
        </w:tc>
      </w:tr>
      <w:tr>
        <w:trPr>
          <w:jc w:val="center"/>
        </w:trPr>
        <w:tc>
          <w:tcPr>
            <w:tcW w:w="1167" w:type="dxa"/>
            <w:vMerge w:val="continue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5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on concatenated score (including acoustic score)</w:t>
            </w:r>
          </w:p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(minmax norm)</w:t>
            </w:r>
          </w:p>
        </w:tc>
        <w:tc>
          <w:tcPr>
            <w:tcW w:w="2600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LDA </w:t>
            </w:r>
          </w:p>
        </w:tc>
        <w:tc>
          <w:tcPr>
            <w:tcW w:w="2632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0.039</w:t>
            </w:r>
          </w:p>
        </w:tc>
        <w:tc>
          <w:tcPr>
            <w:tcW w:w="1359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0.918</w:t>
            </w:r>
          </w:p>
        </w:tc>
      </w:tr>
      <w:tr>
        <w:trPr>
          <w:jc w:val="center"/>
        </w:trPr>
        <w:tc>
          <w:tcPr>
            <w:tcW w:w="1167" w:type="dxa"/>
            <w:vMerge w:val="continue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5" w:type="dxa"/>
            <w:vAlign w:val="center"/>
          </w:tcPr>
          <w:p>
            <w:pPr>
              <w:numPr>
                <w:numId w:val="0"/>
              </w:numPr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on concatenated score (including acoustic score)</w:t>
            </w:r>
          </w:p>
          <w:p>
            <w:pPr>
              <w:numPr>
                <w:numId w:val="0"/>
              </w:numPr>
              <w:jc w:val="left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0"/>
                <w:szCs w:val="20"/>
              </w:rPr>
              <w:t>(mean variance norm)</w:t>
            </w:r>
          </w:p>
        </w:tc>
        <w:tc>
          <w:tcPr>
            <w:tcW w:w="2600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LDA</w:t>
            </w:r>
          </w:p>
        </w:tc>
        <w:tc>
          <w:tcPr>
            <w:tcW w:w="2632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0.039</w:t>
            </w:r>
          </w:p>
        </w:tc>
        <w:tc>
          <w:tcPr>
            <w:tcW w:w="1359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0.918</w:t>
            </w:r>
          </w:p>
        </w:tc>
      </w:tr>
      <w:tr>
        <w:trPr>
          <w:jc w:val="center"/>
        </w:trPr>
        <w:tc>
          <w:tcPr>
            <w:tcW w:w="1167" w:type="dxa"/>
            <w:vMerge w:val="restart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iVector</w:t>
            </w:r>
          </w:p>
        </w:tc>
        <w:tc>
          <w:tcPr>
            <w:tcW w:w="5075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600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632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359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1167" w:type="dxa"/>
            <w:vMerge w:val="continue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5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mfcc(19dim)/UBM(128 order)/iV(80dim)</w:t>
            </w:r>
          </w:p>
        </w:tc>
        <w:tc>
          <w:tcPr>
            <w:tcW w:w="2600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LDA</w:t>
            </w:r>
          </w:p>
        </w:tc>
        <w:tc>
          <w:tcPr>
            <w:tcW w:w="2632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0.107</w:t>
            </w:r>
          </w:p>
        </w:tc>
        <w:tc>
          <w:tcPr>
            <w:tcW w:w="1359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0.76</w:t>
            </w:r>
            <w:r>
              <w:rPr>
                <w:rFonts w:hint="default"/>
                <w:b w:val="0"/>
                <w:bCs w:val="0"/>
                <w:sz w:val="24"/>
                <w:szCs w:val="24"/>
              </w:rPr>
              <w:t>7</w:t>
            </w:r>
          </w:p>
        </w:tc>
      </w:tr>
      <w:tr>
        <w:trPr>
          <w:jc w:val="center"/>
        </w:trPr>
        <w:tc>
          <w:tcPr>
            <w:tcW w:w="1167" w:type="dxa"/>
            <w:vMerge w:val="continue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5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mfcc(19dim)/UBM(128 order)/iV(80dim)/LDA</w:t>
            </w:r>
          </w:p>
        </w:tc>
        <w:tc>
          <w:tcPr>
            <w:tcW w:w="2600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SVM(linear)</w:t>
            </w:r>
          </w:p>
        </w:tc>
        <w:tc>
          <w:tcPr>
            <w:tcW w:w="2632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0.105</w:t>
            </w:r>
          </w:p>
        </w:tc>
        <w:tc>
          <w:tcPr>
            <w:tcW w:w="1359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</w:rPr>
              <w:t>0.914</w:t>
            </w:r>
          </w:p>
        </w:tc>
      </w:tr>
      <w:tr>
        <w:trPr>
          <w:jc w:val="center"/>
        </w:trPr>
        <w:tc>
          <w:tcPr>
            <w:tcW w:w="1167" w:type="dxa"/>
            <w:vMerge w:val="continue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5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mfcc(19dim)/UBM(64 order)/iV(64dim)</w:t>
            </w:r>
          </w:p>
        </w:tc>
        <w:tc>
          <w:tcPr>
            <w:tcW w:w="2600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LDA</w:t>
            </w:r>
          </w:p>
        </w:tc>
        <w:tc>
          <w:tcPr>
            <w:tcW w:w="2632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0.126</w:t>
            </w:r>
          </w:p>
        </w:tc>
        <w:tc>
          <w:tcPr>
            <w:tcW w:w="1359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0.724</w:t>
            </w:r>
          </w:p>
        </w:tc>
      </w:tr>
      <w:tr>
        <w:trPr>
          <w:jc w:val="center"/>
        </w:trPr>
        <w:tc>
          <w:tcPr>
            <w:tcW w:w="1167" w:type="dxa"/>
            <w:vMerge w:val="continue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5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mfcc(19dim)/UBM(64 order)/iV(64dim)</w:t>
            </w:r>
          </w:p>
        </w:tc>
        <w:tc>
          <w:tcPr>
            <w:tcW w:w="2600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SVM(NB)</w:t>
            </w:r>
          </w:p>
        </w:tc>
        <w:tc>
          <w:tcPr>
            <w:tcW w:w="2632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0.169</w:t>
            </w:r>
          </w:p>
        </w:tc>
        <w:tc>
          <w:tcPr>
            <w:tcW w:w="1359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0.69</w:t>
            </w:r>
            <w:r>
              <w:rPr>
                <w:rFonts w:hint="default"/>
                <w:b w:val="0"/>
                <w:bCs w:val="0"/>
                <w:sz w:val="24"/>
                <w:szCs w:val="24"/>
              </w:rPr>
              <w:t>6</w:t>
            </w:r>
          </w:p>
        </w:tc>
      </w:tr>
      <w:tr>
        <w:trPr>
          <w:jc w:val="center"/>
        </w:trPr>
        <w:tc>
          <w:tcPr>
            <w:tcW w:w="1167" w:type="dxa"/>
            <w:vMerge w:val="continue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5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mfcc(19dim)/UBM(64 order)/iV(80dim)</w:t>
            </w:r>
          </w:p>
        </w:tc>
        <w:tc>
          <w:tcPr>
            <w:tcW w:w="2600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SVM(NB)</w:t>
            </w:r>
          </w:p>
        </w:tc>
        <w:tc>
          <w:tcPr>
            <w:tcW w:w="2632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----</w:t>
            </w:r>
          </w:p>
        </w:tc>
        <w:tc>
          <w:tcPr>
            <w:tcW w:w="1359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0.508</w:t>
            </w:r>
          </w:p>
        </w:tc>
      </w:tr>
      <w:tr>
        <w:trPr>
          <w:jc w:val="center"/>
        </w:trPr>
        <w:tc>
          <w:tcPr>
            <w:tcW w:w="1167" w:type="dxa"/>
            <w:vMerge w:val="restart"/>
            <w:tcBorders>
              <w:left w:val="nil"/>
              <w:right w:val="nil"/>
            </w:tcBorders>
            <w:vAlign w:val="center"/>
          </w:tcPr>
          <w:p>
            <w:pPr>
              <w:numPr>
                <w:numId w:val="0"/>
              </w:numPr>
              <w:jc w:val="both"/>
              <w:rPr>
                <w:b w:val="0"/>
                <w:bCs w:val="0"/>
                <w:sz w:val="24"/>
                <w:szCs w:val="24"/>
              </w:rPr>
            </w:pPr>
          </w:p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SDC</w:t>
            </w:r>
          </w:p>
        </w:tc>
        <w:tc>
          <w:tcPr>
            <w:tcW w:w="5075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mfcc(7dim)+SDC(7-1-3-7) (0 context)</w:t>
            </w:r>
          </w:p>
        </w:tc>
        <w:tc>
          <w:tcPr>
            <w:tcW w:w="2600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SVM(NB)</w:t>
            </w:r>
          </w:p>
        </w:tc>
        <w:tc>
          <w:tcPr>
            <w:tcW w:w="2632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0.393</w:t>
            </w:r>
          </w:p>
        </w:tc>
        <w:tc>
          <w:tcPr>
            <w:tcW w:w="1359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0.283</w:t>
            </w:r>
          </w:p>
        </w:tc>
      </w:tr>
      <w:tr>
        <w:trPr>
          <w:jc w:val="center"/>
        </w:trPr>
        <w:tc>
          <w:tcPr>
            <w:tcW w:w="1167" w:type="dxa"/>
            <w:vMerge w:val="continue"/>
            <w:tcBorders>
              <w:left w:val="nil"/>
              <w:right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5" w:type="dxa"/>
            <w:vMerge w:val="restart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mfcc(7dim)+SDC(7-1-3-7) </w:t>
            </w:r>
          </w:p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(20 chunksize+10 shift)</w:t>
            </w:r>
          </w:p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600" w:type="dxa"/>
            <w:vMerge w:val="restart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SVM(NB)</w:t>
            </w:r>
          </w:p>
        </w:tc>
        <w:tc>
          <w:tcPr>
            <w:tcW w:w="2632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Accumulate chunk leve score</w:t>
            </w:r>
          </w:p>
        </w:tc>
        <w:tc>
          <w:tcPr>
            <w:tcW w:w="1188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0.340</w:t>
            </w:r>
          </w:p>
        </w:tc>
        <w:tc>
          <w:tcPr>
            <w:tcW w:w="1359" w:type="dxa"/>
            <w:vMerge w:val="restart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0.410</w:t>
            </w:r>
          </w:p>
        </w:tc>
      </w:tr>
      <w:tr>
        <w:trPr>
          <w:jc w:val="center"/>
        </w:trPr>
        <w:tc>
          <w:tcPr>
            <w:tcW w:w="1167" w:type="dxa"/>
            <w:vMerge w:val="continue"/>
            <w:tcBorders>
              <w:left w:val="nil"/>
              <w:right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5" w:type="dxa"/>
            <w:vMerge w:val="continue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600" w:type="dxa"/>
            <w:vMerge w:val="continue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632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accumulate chunk leve score;</w:t>
            </w:r>
          </w:p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minmax norm</w:t>
            </w:r>
          </w:p>
        </w:tc>
        <w:tc>
          <w:tcPr>
            <w:tcW w:w="1188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0.326</w:t>
            </w:r>
          </w:p>
        </w:tc>
        <w:tc>
          <w:tcPr>
            <w:tcW w:w="1359" w:type="dxa"/>
            <w:vMerge w:val="continue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1167" w:type="dxa"/>
            <w:vMerge w:val="continue"/>
            <w:tcBorders>
              <w:left w:val="nil"/>
              <w:right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5" w:type="dxa"/>
            <w:vMerge w:val="continue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600" w:type="dxa"/>
            <w:vMerge w:val="continue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632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accumulate chunk leve score;</w:t>
            </w:r>
          </w:p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mean/variance  norm</w:t>
            </w:r>
          </w:p>
        </w:tc>
        <w:tc>
          <w:tcPr>
            <w:tcW w:w="1188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0.32</w:t>
            </w:r>
            <w:r>
              <w:rPr>
                <w:rFonts w:hint="default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359" w:type="dxa"/>
            <w:vMerge w:val="continue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1167" w:type="dxa"/>
            <w:vMerge w:val="continue"/>
            <w:tcBorders>
              <w:left w:val="nil"/>
              <w:right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5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center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600" w:type="dxa"/>
            <w:vAlign w:val="center"/>
          </w:tcPr>
          <w:p>
            <w:pPr>
              <w:numPr>
                <w:numId w:val="0"/>
              </w:numPr>
              <w:ind w:left="0" w:leftChars="0" w:firstLine="0" w:firstLineChars="0"/>
              <w:jc w:val="left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632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547" w:type="dxa"/>
            <w:gridSpan w:val="2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1167" w:type="dxa"/>
            <w:vMerge w:val="continue"/>
            <w:tcBorders>
              <w:left w:val="nil"/>
              <w:right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075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600" w:type="dxa"/>
            <w:vAlign w:val="center"/>
          </w:tcPr>
          <w:p>
            <w:pPr>
              <w:numPr>
                <w:numId w:val="0"/>
              </w:numPr>
              <w:jc w:val="left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632" w:type="dxa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547" w:type="dxa"/>
            <w:gridSpan w:val="2"/>
            <w:vAlign w:val="center"/>
          </w:tcPr>
          <w:p>
            <w:pPr>
              <w:numPr>
                <w:numId w:val="0"/>
              </w:num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</w:tr>
    </w:tbl>
    <w:p>
      <w:pPr>
        <w:numPr>
          <w:numId w:val="0"/>
        </w:numPr>
        <w:ind w:leftChars="0"/>
        <w:rPr>
          <w:b w:val="0"/>
          <w:bCs w:val="0"/>
          <w:sz w:val="24"/>
          <w:szCs w:val="24"/>
        </w:rPr>
      </w:pPr>
    </w:p>
    <w:p>
      <w:pPr>
        <w:numPr>
          <w:numId w:val="0"/>
        </w:numPr>
        <w:ind w:left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br w:type="page"/>
      </w:r>
      <w:r>
        <w:rPr>
          <w:b w:val="0"/>
          <w:bCs w:val="0"/>
          <w:sz w:val="24"/>
          <w:szCs w:val="24"/>
        </w:rPr>
        <w:t>notes:</w:t>
      </w:r>
    </w:p>
    <w:p>
      <w:pPr>
        <w:numPr>
          <w:ilvl w:val="0"/>
          <w:numId w:val="2"/>
        </w:numPr>
        <w:ind w:left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PPRLM system: based on BUT Phone recognizer．</w:t>
      </w:r>
    </w:p>
    <w:p>
      <w:pPr>
        <w:numPr>
          <w:ilvl w:val="0"/>
          <w:numId w:val="2"/>
        </w:numPr>
        <w:ind w:left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i-vector</w:t>
      </w:r>
    </w:p>
    <w:p>
      <w:pPr>
        <w:numPr>
          <w:numId w:val="0"/>
        </w:numPr>
        <w:ind w:leftChars="0"/>
        <w:rPr>
          <w:b w:val="0"/>
          <w:bCs w:val="0"/>
          <w:sz w:val="24"/>
          <w:szCs w:val="24"/>
        </w:rPr>
      </w:pPr>
    </w:p>
    <w:sectPr>
      <w:pgSz w:w="16838" w:h="11906" w:orient="landscape"/>
      <w:pgMar w:top="1800" w:right="1440" w:bottom="1800" w:left="144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9561245">
    <w:nsid w:val="5830501D"/>
    <w:multiLevelType w:val="singleLevel"/>
    <w:tmpl w:val="5830501D"/>
    <w:lvl w:ilvl="0" w:tentative="1">
      <w:start w:val="1"/>
      <w:numFmt w:val="decimal"/>
      <w:suff w:val="nothing"/>
      <w:lvlText w:val="(%1)"/>
      <w:lvlJc w:val="left"/>
    </w:lvl>
  </w:abstractNum>
  <w:abstractNum w:abstractNumId="1478911838">
    <w:nsid w:val="5826675E"/>
    <w:multiLevelType w:val="singleLevel"/>
    <w:tmpl w:val="5826675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78911838"/>
  </w:num>
  <w:num w:numId="2">
    <w:abstractNumId w:val="14795612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B3FA1DB"/>
    <w:rsid w:val="04777417"/>
    <w:rsid w:val="07FAF182"/>
    <w:rsid w:val="0FF66413"/>
    <w:rsid w:val="17CBC541"/>
    <w:rsid w:val="1ADF6558"/>
    <w:rsid w:val="1BFBE3D7"/>
    <w:rsid w:val="1F7DC3F2"/>
    <w:rsid w:val="23BFE4A5"/>
    <w:rsid w:val="25A8B817"/>
    <w:rsid w:val="2919209C"/>
    <w:rsid w:val="2A6F18DB"/>
    <w:rsid w:val="2BF3A8D2"/>
    <w:rsid w:val="2C7C31A5"/>
    <w:rsid w:val="2DBFAA27"/>
    <w:rsid w:val="2DFD6F3A"/>
    <w:rsid w:val="2DFF04E2"/>
    <w:rsid w:val="2DFF0F4D"/>
    <w:rsid w:val="2EBF033F"/>
    <w:rsid w:val="2FEFB81F"/>
    <w:rsid w:val="31FA257B"/>
    <w:rsid w:val="326D6117"/>
    <w:rsid w:val="33674409"/>
    <w:rsid w:val="33B7CF7D"/>
    <w:rsid w:val="357455BA"/>
    <w:rsid w:val="36DF1B26"/>
    <w:rsid w:val="377FF51D"/>
    <w:rsid w:val="379C9412"/>
    <w:rsid w:val="37AD70A6"/>
    <w:rsid w:val="37AF5DB3"/>
    <w:rsid w:val="37E7FD42"/>
    <w:rsid w:val="37EEA4D1"/>
    <w:rsid w:val="38BDCC44"/>
    <w:rsid w:val="397D2DE0"/>
    <w:rsid w:val="39EC969A"/>
    <w:rsid w:val="3A8F0832"/>
    <w:rsid w:val="3B2F9244"/>
    <w:rsid w:val="3B4EB575"/>
    <w:rsid w:val="3B68263A"/>
    <w:rsid w:val="3B7C270D"/>
    <w:rsid w:val="3BFF16EF"/>
    <w:rsid w:val="3BFF90A9"/>
    <w:rsid w:val="3C5BDA6C"/>
    <w:rsid w:val="3CF26EC5"/>
    <w:rsid w:val="3DAFFEF7"/>
    <w:rsid w:val="3DEFE4DD"/>
    <w:rsid w:val="3E6F8B50"/>
    <w:rsid w:val="3E7E3489"/>
    <w:rsid w:val="3E87CC51"/>
    <w:rsid w:val="3ECBF7CC"/>
    <w:rsid w:val="3ED7DF72"/>
    <w:rsid w:val="3EEE2526"/>
    <w:rsid w:val="3EF1D915"/>
    <w:rsid w:val="3EF57A49"/>
    <w:rsid w:val="3EF7DEBF"/>
    <w:rsid w:val="3EFF4579"/>
    <w:rsid w:val="3F7C8358"/>
    <w:rsid w:val="3FAA0371"/>
    <w:rsid w:val="3FBB115A"/>
    <w:rsid w:val="3FDF4D4F"/>
    <w:rsid w:val="3FDFFEDB"/>
    <w:rsid w:val="3FF5F616"/>
    <w:rsid w:val="3FFA77AE"/>
    <w:rsid w:val="3FFF55DA"/>
    <w:rsid w:val="3FFFB3C6"/>
    <w:rsid w:val="3FFFB5DD"/>
    <w:rsid w:val="45DF5223"/>
    <w:rsid w:val="466E0C10"/>
    <w:rsid w:val="46CF747B"/>
    <w:rsid w:val="46FF7F20"/>
    <w:rsid w:val="47FF8EE9"/>
    <w:rsid w:val="4BDB0AF2"/>
    <w:rsid w:val="4BEE2BF2"/>
    <w:rsid w:val="4BFF17E5"/>
    <w:rsid w:val="4BFF65F2"/>
    <w:rsid w:val="4CD66EEC"/>
    <w:rsid w:val="4CFCAD1D"/>
    <w:rsid w:val="4DAAC4E3"/>
    <w:rsid w:val="4F4D42F7"/>
    <w:rsid w:val="4F5FC1AB"/>
    <w:rsid w:val="4FDF076C"/>
    <w:rsid w:val="4FF74E58"/>
    <w:rsid w:val="4FFD98CA"/>
    <w:rsid w:val="531C3A8D"/>
    <w:rsid w:val="53DEECE1"/>
    <w:rsid w:val="53F594E2"/>
    <w:rsid w:val="5756C9D4"/>
    <w:rsid w:val="57F6BAC3"/>
    <w:rsid w:val="59DCD7DD"/>
    <w:rsid w:val="5A57E01F"/>
    <w:rsid w:val="5A7317C8"/>
    <w:rsid w:val="5B68F578"/>
    <w:rsid w:val="5B8B90EB"/>
    <w:rsid w:val="5B95B1D7"/>
    <w:rsid w:val="5BCC463C"/>
    <w:rsid w:val="5BDB2673"/>
    <w:rsid w:val="5BEFC662"/>
    <w:rsid w:val="5BF64DDC"/>
    <w:rsid w:val="5BF99EC2"/>
    <w:rsid w:val="5BFF3342"/>
    <w:rsid w:val="5C3D4B68"/>
    <w:rsid w:val="5D2E7E7C"/>
    <w:rsid w:val="5DDFAA62"/>
    <w:rsid w:val="5DE79C14"/>
    <w:rsid w:val="5DFD2888"/>
    <w:rsid w:val="5E3F8EC8"/>
    <w:rsid w:val="5E5F6A2E"/>
    <w:rsid w:val="5E79A42F"/>
    <w:rsid w:val="5EA7141B"/>
    <w:rsid w:val="5EDB2877"/>
    <w:rsid w:val="5EDF993E"/>
    <w:rsid w:val="5F74A3CD"/>
    <w:rsid w:val="5FB72F31"/>
    <w:rsid w:val="5FB7C682"/>
    <w:rsid w:val="5FCC63C5"/>
    <w:rsid w:val="5FDBE661"/>
    <w:rsid w:val="5FDFC08A"/>
    <w:rsid w:val="5FE69996"/>
    <w:rsid w:val="5FF37273"/>
    <w:rsid w:val="5FF8B95E"/>
    <w:rsid w:val="5FFE3A40"/>
    <w:rsid w:val="5FFF3DDA"/>
    <w:rsid w:val="65FFAB22"/>
    <w:rsid w:val="66DE22E5"/>
    <w:rsid w:val="66FB8B41"/>
    <w:rsid w:val="67EF98D8"/>
    <w:rsid w:val="67FF5149"/>
    <w:rsid w:val="6AA95796"/>
    <w:rsid w:val="6AEFBA4B"/>
    <w:rsid w:val="6BCFDED5"/>
    <w:rsid w:val="6BF3DB21"/>
    <w:rsid w:val="6BF7D5F2"/>
    <w:rsid w:val="6DEFFB0B"/>
    <w:rsid w:val="6DFBE3F7"/>
    <w:rsid w:val="6E8F5D39"/>
    <w:rsid w:val="6EFD7A73"/>
    <w:rsid w:val="6F1F1A57"/>
    <w:rsid w:val="6F6F99B2"/>
    <w:rsid w:val="6FBF603C"/>
    <w:rsid w:val="6FD53D05"/>
    <w:rsid w:val="6FDE032B"/>
    <w:rsid w:val="6FDF67F0"/>
    <w:rsid w:val="6FF73288"/>
    <w:rsid w:val="6FFF886B"/>
    <w:rsid w:val="70FE63DF"/>
    <w:rsid w:val="712C699A"/>
    <w:rsid w:val="71FFD391"/>
    <w:rsid w:val="72BFD8C3"/>
    <w:rsid w:val="74C362D7"/>
    <w:rsid w:val="75B9260E"/>
    <w:rsid w:val="76B7E285"/>
    <w:rsid w:val="76DF0B90"/>
    <w:rsid w:val="76F7BDC6"/>
    <w:rsid w:val="76FFED28"/>
    <w:rsid w:val="771B1351"/>
    <w:rsid w:val="773E5B6E"/>
    <w:rsid w:val="773FDEDD"/>
    <w:rsid w:val="776B2697"/>
    <w:rsid w:val="77713926"/>
    <w:rsid w:val="777A6ACB"/>
    <w:rsid w:val="779DCBEE"/>
    <w:rsid w:val="77A9A35C"/>
    <w:rsid w:val="77ACB1EF"/>
    <w:rsid w:val="77CF251B"/>
    <w:rsid w:val="77D35850"/>
    <w:rsid w:val="77D78E0F"/>
    <w:rsid w:val="77DF9E7B"/>
    <w:rsid w:val="77EFC1B6"/>
    <w:rsid w:val="77F1AA6C"/>
    <w:rsid w:val="77F9448C"/>
    <w:rsid w:val="77FD8200"/>
    <w:rsid w:val="77FE6E84"/>
    <w:rsid w:val="77FF74DD"/>
    <w:rsid w:val="784D593D"/>
    <w:rsid w:val="7A4D4CAF"/>
    <w:rsid w:val="7AFF2892"/>
    <w:rsid w:val="7B3FA1DB"/>
    <w:rsid w:val="7B7F04C1"/>
    <w:rsid w:val="7BB751E2"/>
    <w:rsid w:val="7BBEFDE4"/>
    <w:rsid w:val="7BCEBDFA"/>
    <w:rsid w:val="7BD7E65B"/>
    <w:rsid w:val="7BF7709E"/>
    <w:rsid w:val="7C7068D4"/>
    <w:rsid w:val="7C7D46AA"/>
    <w:rsid w:val="7D1406B1"/>
    <w:rsid w:val="7D3AC119"/>
    <w:rsid w:val="7D5BFDF9"/>
    <w:rsid w:val="7D5FF3F6"/>
    <w:rsid w:val="7D67A9DD"/>
    <w:rsid w:val="7D710BBB"/>
    <w:rsid w:val="7DCBF222"/>
    <w:rsid w:val="7DD7ECC0"/>
    <w:rsid w:val="7DDFCA69"/>
    <w:rsid w:val="7DEF8BE9"/>
    <w:rsid w:val="7DF7F155"/>
    <w:rsid w:val="7DFA50C7"/>
    <w:rsid w:val="7DFF9D81"/>
    <w:rsid w:val="7E17C008"/>
    <w:rsid w:val="7E3880B6"/>
    <w:rsid w:val="7E4B35A2"/>
    <w:rsid w:val="7E65B5DE"/>
    <w:rsid w:val="7E9A8A63"/>
    <w:rsid w:val="7E9E47DC"/>
    <w:rsid w:val="7EE79F45"/>
    <w:rsid w:val="7EEFD4F8"/>
    <w:rsid w:val="7EF77893"/>
    <w:rsid w:val="7EFF9FBD"/>
    <w:rsid w:val="7EFFCDE1"/>
    <w:rsid w:val="7F5BCE84"/>
    <w:rsid w:val="7F5F2825"/>
    <w:rsid w:val="7F6F4BB3"/>
    <w:rsid w:val="7F753CA7"/>
    <w:rsid w:val="7F778F0E"/>
    <w:rsid w:val="7F77C541"/>
    <w:rsid w:val="7F7A11D7"/>
    <w:rsid w:val="7F7B02A9"/>
    <w:rsid w:val="7F7E9E46"/>
    <w:rsid w:val="7F9DC728"/>
    <w:rsid w:val="7F9FF24A"/>
    <w:rsid w:val="7FA5B973"/>
    <w:rsid w:val="7FBA55F1"/>
    <w:rsid w:val="7FBBE847"/>
    <w:rsid w:val="7FBFDBBE"/>
    <w:rsid w:val="7FCB8422"/>
    <w:rsid w:val="7FD263A7"/>
    <w:rsid w:val="7FD74F53"/>
    <w:rsid w:val="7FD9D17A"/>
    <w:rsid w:val="7FDA4EE8"/>
    <w:rsid w:val="7FDD671B"/>
    <w:rsid w:val="7FDF2017"/>
    <w:rsid w:val="7FE4F599"/>
    <w:rsid w:val="7FE796C1"/>
    <w:rsid w:val="7FE7A31B"/>
    <w:rsid w:val="7FEAB6C5"/>
    <w:rsid w:val="7FEDA0EB"/>
    <w:rsid w:val="7FEF7DFC"/>
    <w:rsid w:val="7FEF8C3A"/>
    <w:rsid w:val="7FF37F36"/>
    <w:rsid w:val="7FF3EF7B"/>
    <w:rsid w:val="7FF53D87"/>
    <w:rsid w:val="7FF5578D"/>
    <w:rsid w:val="7FF56BDE"/>
    <w:rsid w:val="7FFCC5A7"/>
    <w:rsid w:val="7FFD7F37"/>
    <w:rsid w:val="7FFE0F6B"/>
    <w:rsid w:val="7FFF02B7"/>
    <w:rsid w:val="87565C81"/>
    <w:rsid w:val="87EFC559"/>
    <w:rsid w:val="8BEBDDB4"/>
    <w:rsid w:val="8E7B1ADC"/>
    <w:rsid w:val="917FB724"/>
    <w:rsid w:val="93FF2003"/>
    <w:rsid w:val="95FFB724"/>
    <w:rsid w:val="972D4CF5"/>
    <w:rsid w:val="977554EA"/>
    <w:rsid w:val="97FF6253"/>
    <w:rsid w:val="9BEFF760"/>
    <w:rsid w:val="9BFF53B6"/>
    <w:rsid w:val="9F3FA403"/>
    <w:rsid w:val="9F7E4ACF"/>
    <w:rsid w:val="9FE41039"/>
    <w:rsid w:val="A76BF796"/>
    <w:rsid w:val="AAFFB0C9"/>
    <w:rsid w:val="ABBFEBA1"/>
    <w:rsid w:val="ADDBB9A7"/>
    <w:rsid w:val="ADEFB195"/>
    <w:rsid w:val="AFE705D5"/>
    <w:rsid w:val="AFFB6D1F"/>
    <w:rsid w:val="AFFDD2DD"/>
    <w:rsid w:val="AFFFA5FA"/>
    <w:rsid w:val="B3F5632D"/>
    <w:rsid w:val="B54FC0CC"/>
    <w:rsid w:val="B5EFCB55"/>
    <w:rsid w:val="B5FFE366"/>
    <w:rsid w:val="B6FD6420"/>
    <w:rsid w:val="B7F5475A"/>
    <w:rsid w:val="B7FD12C4"/>
    <w:rsid w:val="B87F886E"/>
    <w:rsid w:val="B97B4D57"/>
    <w:rsid w:val="B9DE4F74"/>
    <w:rsid w:val="BBB1B7A6"/>
    <w:rsid w:val="BBBCDCFA"/>
    <w:rsid w:val="BBF9AD39"/>
    <w:rsid w:val="BBFB8226"/>
    <w:rsid w:val="BC56C5BF"/>
    <w:rsid w:val="BCB76592"/>
    <w:rsid w:val="BCF96196"/>
    <w:rsid w:val="BCFD70D4"/>
    <w:rsid w:val="BCFED20C"/>
    <w:rsid w:val="BD2FEDDE"/>
    <w:rsid w:val="BD7D33A7"/>
    <w:rsid w:val="BDF7551B"/>
    <w:rsid w:val="BE7F1105"/>
    <w:rsid w:val="BEBF98E3"/>
    <w:rsid w:val="BEEF22B1"/>
    <w:rsid w:val="BEFB9DFD"/>
    <w:rsid w:val="BF2F23B9"/>
    <w:rsid w:val="BF3F4D9E"/>
    <w:rsid w:val="BFE688E2"/>
    <w:rsid w:val="BFFF8917"/>
    <w:rsid w:val="BFFF9263"/>
    <w:rsid w:val="C7773C6C"/>
    <w:rsid w:val="CB5E7DB7"/>
    <w:rsid w:val="CD2F5C4B"/>
    <w:rsid w:val="CDCE52A2"/>
    <w:rsid w:val="CDDEDBF2"/>
    <w:rsid w:val="CDF186E9"/>
    <w:rsid w:val="CEBFE92C"/>
    <w:rsid w:val="CFFFCD54"/>
    <w:rsid w:val="D3BE9FCD"/>
    <w:rsid w:val="D6CD5C06"/>
    <w:rsid w:val="D6D99DDC"/>
    <w:rsid w:val="D7FE4F4A"/>
    <w:rsid w:val="D92DCEFE"/>
    <w:rsid w:val="D9F49363"/>
    <w:rsid w:val="DBEF4421"/>
    <w:rsid w:val="DBF3C15A"/>
    <w:rsid w:val="DBFD2573"/>
    <w:rsid w:val="DCDAA451"/>
    <w:rsid w:val="DDA79C3D"/>
    <w:rsid w:val="DDEE443B"/>
    <w:rsid w:val="DE4B66EC"/>
    <w:rsid w:val="DEAD158F"/>
    <w:rsid w:val="DECDFAF9"/>
    <w:rsid w:val="DF58DA1D"/>
    <w:rsid w:val="DF5D0574"/>
    <w:rsid w:val="DF6E1CCF"/>
    <w:rsid w:val="DF777328"/>
    <w:rsid w:val="DFB38018"/>
    <w:rsid w:val="DFB83C41"/>
    <w:rsid w:val="DFBBD6D7"/>
    <w:rsid w:val="DFC7CE09"/>
    <w:rsid w:val="DFCC13A8"/>
    <w:rsid w:val="DFD7A20D"/>
    <w:rsid w:val="DFDBF5EF"/>
    <w:rsid w:val="DFDDB3E9"/>
    <w:rsid w:val="DFDF2D64"/>
    <w:rsid w:val="DFEF0360"/>
    <w:rsid w:val="DFFA5E6B"/>
    <w:rsid w:val="DFFF1E6D"/>
    <w:rsid w:val="DFFFBB2E"/>
    <w:rsid w:val="E1FD8BE1"/>
    <w:rsid w:val="E337310D"/>
    <w:rsid w:val="E4DF53EE"/>
    <w:rsid w:val="E50FAE80"/>
    <w:rsid w:val="E5BD2006"/>
    <w:rsid w:val="E6B74548"/>
    <w:rsid w:val="E6FA5664"/>
    <w:rsid w:val="E6FB0F62"/>
    <w:rsid w:val="E6FF626C"/>
    <w:rsid w:val="E77B6B1A"/>
    <w:rsid w:val="E7C7C5C9"/>
    <w:rsid w:val="E7D94EA7"/>
    <w:rsid w:val="E7FF43B4"/>
    <w:rsid w:val="E8B607AA"/>
    <w:rsid w:val="E9ECB64E"/>
    <w:rsid w:val="EB16AA29"/>
    <w:rsid w:val="EBBB0A53"/>
    <w:rsid w:val="EBE4CCCA"/>
    <w:rsid w:val="EBF761E1"/>
    <w:rsid w:val="EBFF2569"/>
    <w:rsid w:val="EBFF43D4"/>
    <w:rsid w:val="ECD3850F"/>
    <w:rsid w:val="ECFFC6F1"/>
    <w:rsid w:val="ED71E8C9"/>
    <w:rsid w:val="EDA3F050"/>
    <w:rsid w:val="EDEF9F14"/>
    <w:rsid w:val="EE7F6A61"/>
    <w:rsid w:val="EEBFAF76"/>
    <w:rsid w:val="EEF78CB5"/>
    <w:rsid w:val="EEFF65B2"/>
    <w:rsid w:val="EF1B8B08"/>
    <w:rsid w:val="EF7F47D0"/>
    <w:rsid w:val="EFBE78C5"/>
    <w:rsid w:val="EFDD8508"/>
    <w:rsid w:val="EFEC09C9"/>
    <w:rsid w:val="EFEF8589"/>
    <w:rsid w:val="EFFB7B6A"/>
    <w:rsid w:val="EFFB815D"/>
    <w:rsid w:val="EFFECC71"/>
    <w:rsid w:val="F1E59CB6"/>
    <w:rsid w:val="F1F92EBB"/>
    <w:rsid w:val="F1FE34FE"/>
    <w:rsid w:val="F1FF88E6"/>
    <w:rsid w:val="F2776955"/>
    <w:rsid w:val="F2FB227E"/>
    <w:rsid w:val="F3EF86D4"/>
    <w:rsid w:val="F3F9049A"/>
    <w:rsid w:val="F3FF7EE2"/>
    <w:rsid w:val="F5DEFCB1"/>
    <w:rsid w:val="F63BBFA2"/>
    <w:rsid w:val="F66A4374"/>
    <w:rsid w:val="F67F2005"/>
    <w:rsid w:val="F6E3B8D6"/>
    <w:rsid w:val="F6FEEA45"/>
    <w:rsid w:val="F73D137D"/>
    <w:rsid w:val="F73ED719"/>
    <w:rsid w:val="F73F7D0D"/>
    <w:rsid w:val="F754BC11"/>
    <w:rsid w:val="F77E48DC"/>
    <w:rsid w:val="F7BAA0F7"/>
    <w:rsid w:val="F7BBFB1B"/>
    <w:rsid w:val="F7BE489D"/>
    <w:rsid w:val="F7DE0EB0"/>
    <w:rsid w:val="F7EED426"/>
    <w:rsid w:val="F7FA9FB7"/>
    <w:rsid w:val="F89F577E"/>
    <w:rsid w:val="F8DE4766"/>
    <w:rsid w:val="F8E721A1"/>
    <w:rsid w:val="F8FDAC70"/>
    <w:rsid w:val="FA772418"/>
    <w:rsid w:val="FACE87FE"/>
    <w:rsid w:val="FADF9631"/>
    <w:rsid w:val="FAFDDCF4"/>
    <w:rsid w:val="FB352756"/>
    <w:rsid w:val="FB5FCAA1"/>
    <w:rsid w:val="FB6FBA2E"/>
    <w:rsid w:val="FB9F0AE7"/>
    <w:rsid w:val="FBDF8E34"/>
    <w:rsid w:val="FBF22C21"/>
    <w:rsid w:val="FBFB5302"/>
    <w:rsid w:val="FCEB7659"/>
    <w:rsid w:val="FCF88D8B"/>
    <w:rsid w:val="FCFD03A1"/>
    <w:rsid w:val="FD6F0EBD"/>
    <w:rsid w:val="FD8763AE"/>
    <w:rsid w:val="FDBA398C"/>
    <w:rsid w:val="FDE7A4F8"/>
    <w:rsid w:val="FDEF57AA"/>
    <w:rsid w:val="FDFF0E78"/>
    <w:rsid w:val="FE7F50D1"/>
    <w:rsid w:val="FE7F971E"/>
    <w:rsid w:val="FEDA4483"/>
    <w:rsid w:val="FEF3E288"/>
    <w:rsid w:val="FEF560C8"/>
    <w:rsid w:val="FEFF370F"/>
    <w:rsid w:val="FF3DDBC1"/>
    <w:rsid w:val="FF5E61EB"/>
    <w:rsid w:val="FF5F6150"/>
    <w:rsid w:val="FF6B95EB"/>
    <w:rsid w:val="FF73445C"/>
    <w:rsid w:val="FF7D7F1D"/>
    <w:rsid w:val="FF9B07F5"/>
    <w:rsid w:val="FFB2B3D1"/>
    <w:rsid w:val="FFB70EAF"/>
    <w:rsid w:val="FFB901BC"/>
    <w:rsid w:val="FFCCB014"/>
    <w:rsid w:val="FFDE84CE"/>
    <w:rsid w:val="FFDF467C"/>
    <w:rsid w:val="FFE31BBF"/>
    <w:rsid w:val="FFE5B203"/>
    <w:rsid w:val="FFEB9137"/>
    <w:rsid w:val="FFEF358E"/>
    <w:rsid w:val="FFEFD3F0"/>
    <w:rsid w:val="FFF2EFC7"/>
    <w:rsid w:val="FFF5D8B9"/>
    <w:rsid w:val="FFF7FE88"/>
    <w:rsid w:val="FFF9D162"/>
    <w:rsid w:val="FFFB3B66"/>
    <w:rsid w:val="FFFC7FB9"/>
    <w:rsid w:val="FFFD0B2E"/>
    <w:rsid w:val="FFFDBADA"/>
    <w:rsid w:val="FFFE2D94"/>
    <w:rsid w:val="FFFFAFC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6">
    <w:name w:val="Table Grid"/>
    <w:basedOn w:val="5"/>
    <w:qFormat/>
    <w:uiPriority w:val="0"/>
    <w:pPr>
      <w:widowControl w:val="0"/>
      <w:jc w:val="both"/>
    </w:p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3985-03-17T00:45:00Z</dcterms:created>
  <dc:creator>coast</dc:creator>
  <cp:lastModifiedBy>coast</cp:lastModifiedBy>
  <dcterms:modified xsi:type="dcterms:W3CDTF">4281-02-09T09:41:00Z</dcterms:modified>
  <dc:title>OLR experiments and results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