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In order to speed up the ability for collaboration across multiple teams and sites, I would like for us to set up a company-wide chat service. For that, we’ll be experimenting with a small setup of the free version of Rocket.Chat. This should launch our capabilities to new heights.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As for what your team will be doing, please choose a host from the network to install a Rocket.Chat server onto and configure it to use HTTPS. When installing and configuring Rocket.Chat, please do so using Ansible which you should have set up earlier. Document all configurations and steps used to create this by including the Ansible script/s you used in this report. This should also include configurations for the base Rocket.Chat service, configuration for the MongoDB server, firewall, and Nginx.</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Once you have set up the server, create two new users, install two Rocket.Chat client apps onto separate hosts and test the newly created chat capabilities between those two users.</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For your (detailed) writeup, include all requested items for the server setup and configuration as well as documentation and proof of where each item is set up at (in terms of host) and proof of chat capabilities between those two users within the Rocket.Chat environment you set up.</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0F">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