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0FC3E" w14:textId="4B0BA6C5" w:rsidR="009D159C" w:rsidRDefault="006428C8">
      <w:r>
        <w:t>Hello [Sender’s Name],</w:t>
      </w:r>
    </w:p>
    <w:p w14:paraId="2522CB60" w14:textId="59DD2D05" w:rsidR="006428C8" w:rsidRDefault="006428C8">
      <w:r>
        <w:t xml:space="preserve">Thank you for highlighting the importance of logging for financial operations. We’ve devised a comprehensive solution to aggregate and search through our logs effectively. Below is a system guide along with a report on unauthorized access findings appended. </w:t>
      </w:r>
    </w:p>
    <w:p w14:paraId="5FADE8B4" w14:textId="6E09AD7D" w:rsidR="006428C8" w:rsidRDefault="006428C8">
      <w:pPr>
        <w:rPr>
          <w:b/>
          <w:bCs/>
        </w:rPr>
      </w:pPr>
      <w:r>
        <w:rPr>
          <w:b/>
          <w:bCs/>
        </w:rPr>
        <w:t>LOGGING SYSTEM IMPLEMENTATION GUIDE:</w:t>
      </w:r>
    </w:p>
    <w:p w14:paraId="48F2DA74" w14:textId="588D03DE" w:rsidR="006428C8" w:rsidRDefault="006428C8" w:rsidP="006428C8">
      <w:pPr>
        <w:pStyle w:val="ListParagraph"/>
        <w:numPr>
          <w:ilvl w:val="0"/>
          <w:numId w:val="1"/>
        </w:numPr>
        <w:rPr>
          <w:b/>
          <w:bCs/>
        </w:rPr>
      </w:pPr>
      <w:r>
        <w:rPr>
          <w:b/>
          <w:bCs/>
        </w:rPr>
        <w:t>Log Aggregation Solution:</w:t>
      </w:r>
    </w:p>
    <w:p w14:paraId="72802C04" w14:textId="4165F390" w:rsidR="006428C8" w:rsidRDefault="006428C8" w:rsidP="006428C8">
      <w:pPr>
        <w:pStyle w:val="ListParagraph"/>
      </w:pPr>
      <w:r>
        <w:t xml:space="preserve">We recommend implementing the ELK Stack (Elasticsearch, Logstash, Kibana) for log </w:t>
      </w:r>
      <w:proofErr w:type="gramStart"/>
      <w:r>
        <w:t>aggregation</w:t>
      </w:r>
      <w:proofErr w:type="gramEnd"/>
    </w:p>
    <w:p w14:paraId="07B8BE0C" w14:textId="6ADA893D" w:rsidR="00D65A27" w:rsidRPr="006428C8" w:rsidRDefault="00D65A27" w:rsidP="006428C8">
      <w:pPr>
        <w:pStyle w:val="ListParagraph"/>
      </w:pPr>
      <w:r>
        <w:t>[Include detailed steps for installing and configuring each component of the ELK Stack]</w:t>
      </w:r>
    </w:p>
    <w:p w14:paraId="35BB061F" w14:textId="526055C3" w:rsidR="006428C8" w:rsidRDefault="006428C8" w:rsidP="006428C8">
      <w:pPr>
        <w:pStyle w:val="ListParagraph"/>
        <w:numPr>
          <w:ilvl w:val="0"/>
          <w:numId w:val="1"/>
        </w:numPr>
        <w:rPr>
          <w:b/>
          <w:bCs/>
        </w:rPr>
      </w:pPr>
      <w:r>
        <w:rPr>
          <w:b/>
          <w:bCs/>
        </w:rPr>
        <w:t>Logging Best Practices:</w:t>
      </w:r>
    </w:p>
    <w:p w14:paraId="2C024B85" w14:textId="0C1E1679" w:rsidR="00D65A27" w:rsidRDefault="00D65A27" w:rsidP="00D65A27">
      <w:pPr>
        <w:pStyle w:val="ListParagraph"/>
      </w:pPr>
      <w:r>
        <w:t xml:space="preserve">Regularly review and update log configuration to capture relevant </w:t>
      </w:r>
      <w:proofErr w:type="gramStart"/>
      <w:r>
        <w:t>information</w:t>
      </w:r>
      <w:proofErr w:type="gramEnd"/>
    </w:p>
    <w:p w14:paraId="2D44D591" w14:textId="3FEA53A9" w:rsidR="00D65A27" w:rsidRPr="00D65A27" w:rsidRDefault="00D65A27" w:rsidP="00D65A27">
      <w:pPr>
        <w:pStyle w:val="ListParagraph"/>
      </w:pPr>
      <w:r>
        <w:t xml:space="preserve">Ensure logs and securely stored and regularly </w:t>
      </w:r>
      <w:proofErr w:type="spellStart"/>
      <w:r>
        <w:t>backe</w:t>
      </w:r>
      <w:proofErr w:type="spellEnd"/>
      <w:r>
        <w:t xml:space="preserve"> up.</w:t>
      </w:r>
    </w:p>
    <w:p w14:paraId="73591F85" w14:textId="3C870AA5" w:rsidR="006428C8" w:rsidRDefault="006428C8" w:rsidP="006428C8">
      <w:pPr>
        <w:pStyle w:val="ListParagraph"/>
        <w:numPr>
          <w:ilvl w:val="0"/>
          <w:numId w:val="1"/>
        </w:numPr>
        <w:rPr>
          <w:b/>
          <w:bCs/>
        </w:rPr>
      </w:pPr>
      <w:r>
        <w:rPr>
          <w:b/>
          <w:bCs/>
        </w:rPr>
        <w:t>Search and Query Tips:</w:t>
      </w:r>
    </w:p>
    <w:p w14:paraId="3D771862" w14:textId="18D2187E" w:rsidR="00D65A27" w:rsidRPr="00D65A27" w:rsidRDefault="00FB6E7B" w:rsidP="00D65A27">
      <w:pPr>
        <w:pStyle w:val="ListParagraph"/>
      </w:pPr>
      <w:r>
        <w:t>[Provide tips on how to effectively search and query logs using Kibana or similar tools]</w:t>
      </w:r>
    </w:p>
    <w:p w14:paraId="3BE3761F" w14:textId="1872F2EB" w:rsidR="006428C8" w:rsidRDefault="006428C8" w:rsidP="006428C8">
      <w:pPr>
        <w:rPr>
          <w:b/>
          <w:bCs/>
        </w:rPr>
      </w:pPr>
      <w:r>
        <w:rPr>
          <w:b/>
          <w:bCs/>
        </w:rPr>
        <w:t>Unauthorized Access Report:</w:t>
      </w:r>
    </w:p>
    <w:p w14:paraId="2A87B1D0" w14:textId="631DB55A" w:rsidR="00FB6E7B" w:rsidRPr="00FB6E7B" w:rsidRDefault="00FB6E7B" w:rsidP="006428C8">
      <w:r>
        <w:t>Utilizing the newly implemented logging systems, we conducted a scan for unauthorized access on all hosts and services. The findings are summarized below:</w:t>
      </w:r>
    </w:p>
    <w:p w14:paraId="348362C8" w14:textId="59CBFC4A" w:rsidR="006428C8" w:rsidRDefault="006428C8" w:rsidP="006428C8">
      <w:pPr>
        <w:pStyle w:val="ListParagraph"/>
        <w:numPr>
          <w:ilvl w:val="0"/>
          <w:numId w:val="2"/>
        </w:numPr>
        <w:rPr>
          <w:b/>
          <w:bCs/>
        </w:rPr>
      </w:pPr>
      <w:r>
        <w:rPr>
          <w:b/>
          <w:bCs/>
        </w:rPr>
        <w:t>Host 1:</w:t>
      </w:r>
    </w:p>
    <w:p w14:paraId="4809739B" w14:textId="2492118D" w:rsidR="00FB6E7B" w:rsidRPr="00FB6E7B" w:rsidRDefault="00FB6E7B" w:rsidP="00FB6E7B">
      <w:pPr>
        <w:pStyle w:val="ListParagraph"/>
      </w:pPr>
      <w:r>
        <w:t>[Brief summary of unauthorized access findings]</w:t>
      </w:r>
    </w:p>
    <w:p w14:paraId="20226633" w14:textId="4031A284" w:rsidR="006428C8" w:rsidRDefault="006428C8" w:rsidP="006428C8">
      <w:pPr>
        <w:pStyle w:val="ListParagraph"/>
        <w:numPr>
          <w:ilvl w:val="0"/>
          <w:numId w:val="2"/>
        </w:numPr>
        <w:rPr>
          <w:b/>
          <w:bCs/>
        </w:rPr>
      </w:pPr>
      <w:r>
        <w:rPr>
          <w:b/>
          <w:bCs/>
        </w:rPr>
        <w:t>Host 2:</w:t>
      </w:r>
    </w:p>
    <w:p w14:paraId="3C2DF346" w14:textId="295FAB62" w:rsidR="00FB6E7B" w:rsidRPr="00FB6E7B" w:rsidRDefault="00FB6E7B" w:rsidP="00FB6E7B">
      <w:pPr>
        <w:pStyle w:val="ListParagraph"/>
      </w:pPr>
      <w:r>
        <w:t>[Brief summary of unauthorized access findings]</w:t>
      </w:r>
    </w:p>
    <w:p w14:paraId="368C7748" w14:textId="377996AD" w:rsidR="006428C8" w:rsidRDefault="006428C8" w:rsidP="006428C8">
      <w:pPr>
        <w:rPr>
          <w:b/>
          <w:bCs/>
        </w:rPr>
      </w:pPr>
      <w:r>
        <w:rPr>
          <w:b/>
          <w:bCs/>
        </w:rPr>
        <w:t>Appendix: Unauthorized Access Report</w:t>
      </w:r>
    </w:p>
    <w:p w14:paraId="391C3367" w14:textId="203F7542" w:rsidR="00FB6E7B" w:rsidRDefault="00FB6E7B" w:rsidP="006428C8">
      <w:r>
        <w:t>[Attach a detailed report with information on unauthorized access, including timestamps, IP addresses, and affected services.]</w:t>
      </w:r>
    </w:p>
    <w:p w14:paraId="477D176F" w14:textId="0EB89F51" w:rsidR="00FB6E7B" w:rsidRDefault="00FB6E7B" w:rsidP="006428C8">
      <w:r>
        <w:t xml:space="preserve">This report and guide should serve as a foundation for effective log management, ensuring that we can readily demonstrate our commitment to security during audits. If you have any questions or require additional information, please feel free to reach out. </w:t>
      </w:r>
    </w:p>
    <w:p w14:paraId="2192F61C" w14:textId="639CB7EB" w:rsidR="00FB6E7B" w:rsidRDefault="00FB6E7B" w:rsidP="006428C8">
      <w:r>
        <w:t xml:space="preserve">We look forward to further enhancing our logging capabilities for continued security and compliance. </w:t>
      </w:r>
    </w:p>
    <w:p w14:paraId="1173F711" w14:textId="1E4BEB2A" w:rsidR="00FB6E7B" w:rsidRPr="00FB6E7B" w:rsidRDefault="00FB6E7B" w:rsidP="006428C8">
      <w:r>
        <w:t>Best regards,</w:t>
      </w:r>
      <w:r>
        <w:br/>
        <w:t>[Your Team Name]</w:t>
      </w:r>
    </w:p>
    <w:sectPr w:rsidR="00FB6E7B" w:rsidRPr="00FB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581"/>
    <w:multiLevelType w:val="hybridMultilevel"/>
    <w:tmpl w:val="83E0B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A3286"/>
    <w:multiLevelType w:val="hybridMultilevel"/>
    <w:tmpl w:val="DE9E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292725">
    <w:abstractNumId w:val="0"/>
  </w:num>
  <w:num w:numId="2" w16cid:durableId="1196190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6B7"/>
    <w:rsid w:val="00103464"/>
    <w:rsid w:val="004C5840"/>
    <w:rsid w:val="006428C8"/>
    <w:rsid w:val="009D159C"/>
    <w:rsid w:val="00D65A27"/>
    <w:rsid w:val="00FB6E7B"/>
    <w:rsid w:val="00FD7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7FBD"/>
  <w15:chartTrackingRefBased/>
  <w15:docId w15:val="{7079C7DA-36A6-4AB8-A540-B9AF78FD8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 M.</dc:creator>
  <cp:keywords/>
  <dc:description/>
  <cp:lastModifiedBy>Seon M.</cp:lastModifiedBy>
  <cp:revision>2</cp:revision>
  <dcterms:created xsi:type="dcterms:W3CDTF">2023-11-15T06:40:00Z</dcterms:created>
  <dcterms:modified xsi:type="dcterms:W3CDTF">2023-11-15T06:40:00Z</dcterms:modified>
</cp:coreProperties>
</file>