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Галиев Самир Салаватович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работы: блаблаблабла</w:t>
      </w:r>
    </w:p>
    <w:p>
      <w:pPr>
        <w:pStyle w:val="BodyText"/>
      </w:pPr>
      <w:r>
        <w:t xml:space="preserve">Задания:</w:t>
      </w:r>
      <w:r>
        <w:t xml:space="preserve"> </w:t>
      </w:r>
      <w:r>
        <w:t xml:space="preserve">1. Задани 1</w:t>
      </w:r>
      <w:r>
        <w:t xml:space="preserve"> </w:t>
      </w:r>
      <w:r>
        <w:t xml:space="preserve">2. Задание 2</w:t>
      </w:r>
    </w:p>
    <w:bookmarkEnd w:id="9"/>
    <w:bookmarkStart w:id="11" w:name="основная-часть"/>
    <w:p>
      <w:pPr>
        <w:pStyle w:val="Heading1"/>
      </w:pPr>
      <w:r>
        <w:t xml:space="preserve">Основная часть</w:t>
      </w:r>
    </w:p>
    <w:p>
      <w:pPr>
        <w:pStyle w:val="FirstParagraph"/>
      </w:pPr>
      <w:r>
        <w:t xml:space="preserve">ыщавхзщылащзыовлаоыва</w:t>
      </w:r>
    </w:p>
    <w:bookmarkStart w:id="10" w:name="ход-работы"/>
    <w:p>
      <w:pPr>
        <w:pStyle w:val="Heading2"/>
      </w:pPr>
      <w:r>
        <w:t xml:space="preserve">Ход работы</w:t>
      </w:r>
    </w:p>
    <w:p>
      <w:pPr>
        <w:pStyle w:val="FirstParagraph"/>
      </w:pPr>
      <w:r>
        <w:t xml:space="preserve">Описание выполненных действий….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невидимый скриншот</w:t>
            </w:r>
          </w:p>
        </w:tc>
      </w:tr>
    </w:tbl>
    <w:p>
      <w:pPr>
        <w:pStyle w:val="ImageCaption"/>
      </w:pPr>
      <w:r>
        <w:t xml:space="preserve">невидимый скриншот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Галиев Самир Салаватович</dc:creator>
  <dc:subject>Операционные системы</dc:subject>
  <cp:keywords/>
  <dcterms:created xsi:type="dcterms:W3CDTF">2026-03-07T08:37:45Z</dcterms:created>
  <dcterms:modified xsi:type="dcterms:W3CDTF">2026-03-07T08:37:45Z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epartment">
    <vt:lpwstr>Компьютерные и информационные науки</vt:lpwstr>
  </property>
  <property fmtid="{D5CDD505-2E9C-101B-9397-08002B2CF9AE}" pid="4" name="faculty">
    <vt:lpwstr>ФФМиЕН</vt:lpwstr>
  </property>
  <property fmtid="{D5CDD505-2E9C-101B-9397-08002B2CF9AE}" pid="5" name="fontsize">
    <vt:lpwstr>14pt</vt:lpwstr>
  </property>
  <property fmtid="{D5CDD505-2E9C-101B-9397-08002B2CF9AE}" pid="6" name="geometry">
    <vt:lpwstr>margin=2cm</vt:lpwstr>
  </property>
  <property fmtid="{D5CDD505-2E9C-101B-9397-08002B2CF9AE}" pid="7" name="group">
    <vt:lpwstr>НКАбд-02-25</vt:lpwstr>
  </property>
  <property fmtid="{D5CDD505-2E9C-101B-9397-08002B2CF9AE}" pid="8" name="institution">
    <vt:lpwstr>Российский университет дружбы народов им. Патриса Лулумбы</vt:lpwstr>
  </property>
  <property fmtid="{D5CDD505-2E9C-101B-9397-08002B2CF9AE}" pid="9" name="linestretch">
    <vt:lpwstr>1.5</vt:lpwstr>
  </property>
  <property fmtid="{D5CDD505-2E9C-101B-9397-08002B2CF9AE}" pid="10" name="numbersections">
    <vt:lpwstr>True</vt:lpwstr>
  </property>
  <property fmtid="{D5CDD505-2E9C-101B-9397-08002B2CF9AE}" pid="11" name="pdf-engine">
    <vt:lpwstr>xelatex</vt:lpwstr>
  </property>
  <property fmtid="{D5CDD505-2E9C-101B-9397-08002B2CF9AE}" pid="12" name="subtitle">
    <vt:lpwstr>Markdown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</Properties>
</file>