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менеджер паролей pass и chezmoi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принципы работы менеджера паролей pass и системы управления конфигурационными файлами chezmoi. Освоить методы безопасного хранения паролей с использованием GPG и автоматизации управления dotfiles.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Изучить архитектуру менеджера паролей pass</w:t>
      </w:r>
      <w:r>
        <w:t xml:space="preserve"> </w:t>
      </w:r>
      <w:r>
        <w:t xml:space="preserve">- Освоить работу с GPG ключами</w:t>
      </w:r>
      <w:r>
        <w:t xml:space="preserve"> </w:t>
      </w:r>
      <w:r>
        <w:t xml:space="preserve">- Настроить хранилище паролей с синхронизацией через git</w:t>
      </w:r>
      <w:r>
        <w:t xml:space="preserve"> </w:t>
      </w:r>
      <w:r>
        <w:t xml:space="preserve">- Изучить принципы работы chezmoi для управления конфигурационными файлами</w:t>
      </w:r>
      <w:r>
        <w:t xml:space="preserve"> </w:t>
      </w:r>
      <w:r>
        <w:t xml:space="preserve">- Освоить создание и использование шаблонов в chezmoi</w:t>
      </w:r>
      <w:r>
        <w:t xml:space="preserve"> </w:t>
      </w:r>
      <w:r>
        <w:t xml:space="preserve">- Настроить автоматизацию конфигурации на нескольких машинах</w:t>
      </w:r>
    </w:p>
    <w:bookmarkEnd w:id="9"/>
    <w:bookmarkStart w:id="13" w:name="задание"/>
    <w:p>
      <w:pPr>
        <w:pStyle w:val="Heading1"/>
      </w:pPr>
      <w:r>
        <w:t xml:space="preserve">Задание</w:t>
      </w:r>
    </w:p>
    <w:bookmarkStart w:id="10" w:name="часть-1.-менеджер-паролей-pass"/>
    <w:p>
      <w:pPr>
        <w:pStyle w:val="Heading2"/>
      </w:pPr>
      <w:r>
        <w:t xml:space="preserve">Часть 1. 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Установить pass и необходимые зависимости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GPG ключ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хранилище паролей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с git</w:t>
      </w:r>
    </w:p>
    <w:p>
      <w:pPr>
        <w:pStyle w:val="Compact"/>
        <w:numPr>
          <w:ilvl w:val="0"/>
          <w:numId w:val="1001"/>
        </w:numPr>
      </w:pPr>
      <w:r>
        <w:t xml:space="preserve">Добавить, просмотреть и сгенерировать пароли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интеграцию с браузером</w:t>
      </w:r>
    </w:p>
    <w:bookmarkEnd w:id="10"/>
    <w:bookmarkStart w:id="11" w:name="часть-2.-управление-файлами-конфигурации"/>
    <w:p>
      <w:pPr>
        <w:pStyle w:val="Heading2"/>
      </w:pPr>
      <w:r>
        <w:t xml:space="preserve">Часть 2. Управление файлами конфигурации</w:t>
      </w:r>
    </w:p>
    <w:p>
      <w:pPr>
        <w:pStyle w:val="Compact"/>
        <w:numPr>
          <w:ilvl w:val="0"/>
          <w:numId w:val="1002"/>
        </w:numPr>
      </w:pPr>
      <w:r>
        <w:t xml:space="preserve">Установить chezmoi и дополнительное ПО</w:t>
      </w:r>
    </w:p>
    <w:p>
      <w:pPr>
        <w:pStyle w:val="Compact"/>
        <w:numPr>
          <w:ilvl w:val="0"/>
          <w:numId w:val="1002"/>
        </w:numPr>
      </w:pPr>
      <w:r>
        <w:t xml:space="preserve">Создать репозиторий для dotfiles</w:t>
      </w:r>
    </w:p>
    <w:p>
      <w:pPr>
        <w:pStyle w:val="Compact"/>
        <w:numPr>
          <w:ilvl w:val="0"/>
          <w:numId w:val="1002"/>
        </w:numPr>
      </w:pPr>
      <w:r>
        <w:t xml:space="preserve">Инициализировать chezmoi</w:t>
      </w:r>
    </w:p>
    <w:p>
      <w:pPr>
        <w:pStyle w:val="Compact"/>
        <w:numPr>
          <w:ilvl w:val="0"/>
          <w:numId w:val="1002"/>
        </w:numPr>
      </w:pPr>
      <w:r>
        <w:t xml:space="preserve">Настроить конфигурацию для нескольких машин</w:t>
      </w:r>
    </w:p>
    <w:bookmarkEnd w:id="11"/>
    <w:bookmarkStart w:id="12" w:name="часть-3.-шаблоны"/>
    <w:p>
      <w:pPr>
        <w:pStyle w:val="Heading2"/>
      </w:pPr>
      <w:r>
        <w:t xml:space="preserve">Часть 3. Шаблоны</w:t>
      </w:r>
    </w:p>
    <w:p>
      <w:pPr>
        <w:pStyle w:val="Compact"/>
        <w:numPr>
          <w:ilvl w:val="0"/>
          <w:numId w:val="1003"/>
        </w:numPr>
      </w:pPr>
      <w:r>
        <w:t xml:space="preserve">Изучить синтаксис шаблонов Go</w:t>
      </w:r>
    </w:p>
    <w:p>
      <w:pPr>
        <w:pStyle w:val="Compact"/>
        <w:numPr>
          <w:ilvl w:val="0"/>
          <w:numId w:val="1003"/>
        </w:numPr>
      </w:pPr>
      <w:r>
        <w:t xml:space="preserve">Создать шаблоны конфигурационных файлов</w:t>
      </w:r>
    </w:p>
    <w:p>
      <w:pPr>
        <w:pStyle w:val="Compact"/>
        <w:numPr>
          <w:ilvl w:val="0"/>
          <w:numId w:val="1003"/>
        </w:numPr>
      </w:pPr>
      <w:r>
        <w:t xml:space="preserve">Протестировать шаблоны</w:t>
      </w:r>
    </w:p>
    <w:p>
      <w:pPr>
        <w:pStyle w:val="Compact"/>
        <w:numPr>
          <w:ilvl w:val="0"/>
          <w:numId w:val="1003"/>
        </w:numPr>
      </w:pPr>
      <w:r>
        <w:t xml:space="preserve">Применить шаблоны к реальным файлам</w:t>
      </w:r>
    </w:p>
    <w:bookmarkEnd w:id="12"/>
    <w:bookmarkEnd w:id="13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6" w:name="менеджер-паролей-pass"/>
    <w:p>
      <w:pPr>
        <w:pStyle w:val="Heading2"/>
      </w:pPr>
      <w:r>
        <w:t xml:space="preserve">Менеджер паролей pass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— стандартный менеджер паролей для Unix-систем, использующий файловую систему для хранения и GPG для шифрования.</w:t>
      </w:r>
    </w:p>
    <w:bookmarkStart w:id="14" w:name="основные-свойства"/>
    <w:p>
      <w:pPr>
        <w:pStyle w:val="Heading3"/>
      </w:pPr>
      <w:r>
        <w:t xml:space="preserve">Основные свойства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t xml:space="preserve">Данные хранятся в файловой системе в виде каталогов и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Шифрование</w:t>
            </w:r>
          </w:p>
        </w:tc>
        <w:tc>
          <w:tcPr/>
          <w:p>
            <w:pPr>
              <w:pStyle w:val="Compact"/>
            </w:pPr>
            <w:r>
              <w:t xml:space="preserve">Файлы шифруются с помощью GPG-ключа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Произвольная иерархия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Синхронизация</w:t>
            </w:r>
          </w:p>
        </w:tc>
        <w:tc>
          <w:tcPr/>
          <w:p>
            <w:pPr>
              <w:pStyle w:val="Compact"/>
            </w:pPr>
            <w:r>
              <w:t xml:space="preserve">Через git-репозиторий</w:t>
            </w:r>
          </w:p>
        </w:tc>
      </w:tr>
    </w:tbl>
    <w:bookmarkEnd w:id="14"/>
    <w:bookmarkStart w:id="15" w:name="семантическая-структура-базы-паролей"/>
    <w:p>
      <w:pPr>
        <w:pStyle w:val="Heading3"/>
      </w:pPr>
      <w:r>
        <w:t xml:space="preserve">Семантическая структура базы паролей</w:t>
      </w:r>
    </w:p>
    <w:p>
      <w:pPr>
        <w:pStyle w:val="FirstParagraph"/>
      </w:pPr>
      <w:r>
        <w:t xml:space="preserve">Примеры именования файлов: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example.com.gpg</w:t>
      </w:r>
      <w:r>
        <w:t xml:space="preserve"> </w:t>
      </w:r>
      <w:r>
        <w:t xml:space="preserve">— пароль для хоста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example.com/user.gpg</w:t>
      </w:r>
      <w:r>
        <w:t xml:space="preserve"> </w:t>
      </w:r>
      <w:r>
        <w:t xml:space="preserve">— пароль для пользователя на хосте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user@example.com.gpg</w:t>
      </w:r>
      <w:r>
        <w:t xml:space="preserve"> </w:t>
      </w:r>
      <w:r>
        <w:t xml:space="preserve">— альтернативный формат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example.com:22.gpg</w:t>
      </w:r>
      <w:r>
        <w:t xml:space="preserve"> </w:t>
      </w:r>
      <w:r>
        <w:t xml:space="preserve">— пароль с указанием порта</w:t>
      </w:r>
    </w:p>
    <w:bookmarkEnd w:id="15"/>
    <w:bookmarkEnd w:id="16"/>
    <w:bookmarkStart w:id="18" w:name="gpg-gnu-privacy-guard"/>
    <w:p>
      <w:pPr>
        <w:pStyle w:val="Heading2"/>
      </w:pPr>
      <w:r>
        <w:t xml:space="preserve">GPG (GNU Privacy Guard)</w:t>
      </w:r>
    </w:p>
    <w:p>
      <w:pPr>
        <w:pStyle w:val="FirstParagraph"/>
      </w:pPr>
      <w:r>
        <w:rPr>
          <w:b/>
          <w:bCs/>
        </w:rPr>
        <w:t xml:space="preserve">GPG</w:t>
      </w:r>
      <w:r>
        <w:t xml:space="preserve"> </w:t>
      </w:r>
      <w:r>
        <w:t xml:space="preserve">— программа для шифрования данных и создания электронных подписей.</w:t>
      </w:r>
    </w:p>
    <w:bookmarkStart w:id="17" w:name="основные-команды"/>
    <w:p>
      <w:pPr>
        <w:pStyle w:val="Heading3"/>
      </w:pPr>
      <w:r>
        <w:t xml:space="preserve">Основные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--list-secret-keys</w:t>
            </w:r>
          </w:p>
        </w:tc>
        <w:tc>
          <w:tcPr/>
          <w:p>
            <w:pPr>
              <w:pStyle w:val="Compact"/>
            </w:pPr>
            <w:r>
              <w:t xml:space="preserve">Просмотр секретных ключей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--full-generate-key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--list-keys</w:t>
            </w:r>
          </w:p>
        </w:tc>
        <w:tc>
          <w:tcPr/>
          <w:p>
            <w:pPr>
              <w:pStyle w:val="Compact"/>
            </w:pPr>
            <w:r>
              <w:t xml:space="preserve">Просмотр публичных ключей</w:t>
            </w:r>
          </w:p>
        </w:tc>
      </w:tr>
    </w:tbl>
    <w:bookmarkEnd w:id="17"/>
    <w:bookmarkEnd w:id="18"/>
    <w:bookmarkStart w:id="22" w:name="chezmoi"/>
    <w:p>
      <w:pPr>
        <w:pStyle w:val="Heading2"/>
      </w:pPr>
      <w:r>
        <w:t xml:space="preserve">Chezmoi</w:t>
      </w:r>
    </w:p>
    <w:p>
      <w:pPr>
        <w:pStyle w:val="FirstParagraph"/>
      </w:pPr>
      <w:r>
        <w:rPr>
          <w:b/>
          <w:bCs/>
        </w:rPr>
        <w:t xml:space="preserve">chezmoi</w:t>
      </w:r>
      <w:r>
        <w:t xml:space="preserve"> </w:t>
      </w:r>
      <w:r>
        <w:t xml:space="preserve">— инструмент для управления конфигурационными файлами (dotfiles) на нескольких компьютерах.</w:t>
      </w:r>
    </w:p>
    <w:bookmarkStart w:id="19" w:name="основные-возможности"/>
    <w:p>
      <w:pPr>
        <w:pStyle w:val="Heading3"/>
      </w:pPr>
      <w:r>
        <w:t xml:space="preserve">Основные возможности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Синхронизация</w:t>
            </w:r>
          </w:p>
        </w:tc>
        <w:tc>
          <w:tcPr/>
          <w:p>
            <w:pPr>
              <w:pStyle w:val="Compact"/>
            </w:pPr>
            <w:r>
              <w:t xml:space="preserve">Хранение конфигурации в git-репозитории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Использование синтаксиса Go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Machine-specific</w:t>
            </w:r>
          </w:p>
        </w:tc>
        <w:tc>
          <w:tcPr/>
          <w:p>
            <w:pPr>
              <w:pStyle w:val="Compact"/>
            </w:pPr>
            <w:r>
              <w:t xml:space="preserve">Различные настройки для разных машин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</w:t>
            </w:r>
          </w:p>
        </w:tc>
        <w:tc>
          <w:tcPr/>
          <w:p>
            <w:pPr>
              <w:pStyle w:val="Compact"/>
            </w:pPr>
            <w:r>
              <w:t xml:space="preserve">Применение конфигурации одной командой</w:t>
            </w:r>
          </w:p>
        </w:tc>
      </w:tr>
    </w:tbl>
    <w:bookmarkEnd w:id="19"/>
    <w:bookmarkStart w:id="20" w:name="рабочие-файлы-chezmoi"/>
    <w:p>
      <w:pPr>
        <w:pStyle w:val="Heading3"/>
      </w:pPr>
      <w:r>
        <w:t xml:space="preserve">Рабочие файлы chezmoi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Файл/Каталог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~/.local/share/chezmoi</w:t>
            </w:r>
          </w:p>
        </w:tc>
        <w:tc>
          <w:tcPr/>
          <w:p>
            <w:pPr>
              <w:pStyle w:val="Compact"/>
            </w:pPr>
            <w:r>
              <w:t xml:space="preserve">Исходный каталог (клон репозитория)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~/.config/chezmoi/chezmoi.toml</w:t>
            </w:r>
          </w:p>
        </w:tc>
        <w:tc>
          <w:tcPr/>
          <w:p>
            <w:pPr>
              <w:pStyle w:val="Compact"/>
            </w:pPr>
            <w:r>
              <w:t xml:space="preserve">Конфигурационный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.chezmoitemplates/</w:t>
            </w:r>
          </w:p>
        </w:tc>
        <w:tc>
          <w:tcPr/>
          <w:p>
            <w:pPr>
              <w:pStyle w:val="Compact"/>
            </w:pPr>
            <w:r>
              <w:t xml:space="preserve">Каталог для шаблонов</w:t>
            </w:r>
          </w:p>
        </w:tc>
      </w:tr>
    </w:tbl>
    <w:bookmarkEnd w:id="20"/>
    <w:bookmarkStart w:id="21" w:name="синтаксис-шаблонов"/>
    <w:p>
      <w:pPr>
        <w:pStyle w:val="Heading3"/>
      </w:pPr>
      <w:r>
        <w:t xml:space="preserve">Синтаксис шаблонов</w:t>
      </w:r>
    </w:p>
    <w:p>
      <w:pPr>
        <w:pStyle w:val="FirstParagraph"/>
      </w:pPr>
      <w:r>
        <w:t xml:space="preserve">Шаблонизатор использует синтаксис Go templates:</w:t>
      </w:r>
    </w:p>
    <w:p>
      <w:pPr>
        <w:pStyle w:val="SourceCode"/>
      </w:pPr>
      <w:r>
        <w:rPr>
          <w:rStyle w:val="OperatorTok"/>
        </w:rPr>
        <w:t xml:space="preserve">{{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chezmoi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    — имя хоста</w:t>
      </w:r>
      <w:r>
        <w:br/>
      </w:r>
      <w:r>
        <w:rPr>
          <w:rStyle w:val="OperatorTok"/>
        </w:rPr>
        <w:t xml:space="preserve">{{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chezmoi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os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          — операционная система</w:t>
      </w:r>
      <w:r>
        <w:br/>
      </w:r>
      <w:r>
        <w:rPr>
          <w:rStyle w:val="OperatorTok"/>
        </w:rPr>
        <w:t xml:space="preserve">{{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chezmoi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arch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        — архитектура</w:t>
      </w:r>
      <w:r>
        <w:br/>
      </w:r>
      <w:r>
        <w:rPr>
          <w:rStyle w:val="OperatorTok"/>
        </w:rPr>
        <w:t xml:space="preserve">{{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chezmoi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    — имя пользователя</w:t>
      </w:r>
    </w:p>
    <w:bookmarkEnd w:id="21"/>
    <w:bookmarkEnd w:id="22"/>
    <w:bookmarkEnd w:id="23"/>
    <w:bookmarkStart w:id="6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3" w:name="X81e9e4dce077def1f8c8f0bf3f522e28c583bde"/>
    <w:p>
      <w:pPr>
        <w:pStyle w:val="Heading2"/>
      </w:pPr>
      <w:r>
        <w:t xml:space="preserve">Шаг 1. Установка программного обеспечения</w:t>
      </w:r>
    </w:p>
    <w:p>
      <w:pPr>
        <w:pStyle w:val="FirstParagraph"/>
      </w:pPr>
      <w:r>
        <w:drawing>
          <wp:inline>
            <wp:extent cx="3733800" cy="13872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47032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5640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4212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62477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90413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26266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05610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26992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18584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1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37255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1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5323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6653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1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цели:</w:t>
      </w:r>
      <w:r>
        <w:t xml:space="preserve"> </w:t>
      </w:r>
      <w:r>
        <w:t xml:space="preserve">- Изучен менеджер паролей pass:</w:t>
      </w:r>
      <w:r>
        <w:t xml:space="preserve"> </w:t>
      </w:r>
      <w:r>
        <w:t xml:space="preserve">- Освоены принципы работы с GPG-шифрованием</w:t>
      </w:r>
      <w:r>
        <w:t xml:space="preserve"> </w:t>
      </w:r>
      <w:r>
        <w:t xml:space="preserve">- Настроено хранилище паролей с иерархической структурой</w:t>
      </w:r>
      <w:r>
        <w:t xml:space="preserve"> </w:t>
      </w:r>
      <w:r>
        <w:t xml:space="preserve">- Реализована синхронизация через git</w:t>
      </w:r>
      <w:r>
        <w:t xml:space="preserve"> </w:t>
      </w:r>
      <w:r>
        <w:t xml:space="preserve">- Научились генерировать и управлять паролями</w:t>
      </w:r>
      <w:r>
        <w:t xml:space="preserve"> </w:t>
      </w:r>
      <w:r>
        <w:t xml:space="preserve">-Освоена система управления конфигурацией chezmoi:</w:t>
      </w:r>
      <w:r>
        <w:t xml:space="preserve"> </w:t>
      </w:r>
      <w:r>
        <w:t xml:space="preserve">- Установлен и настроен chezmoi</w:t>
      </w:r>
      <w:r>
        <w:t xml:space="preserve"> </w:t>
      </w:r>
      <w:r>
        <w:t xml:space="preserve">- Создан репозиторий для хранения dotfiles</w:t>
      </w:r>
      <w:r>
        <w:t xml:space="preserve"> </w:t>
      </w:r>
      <w:r>
        <w:t xml:space="preserve">- Изучены принципы работы с шаблонами</w:t>
      </w:r>
      <w:r>
        <w:t xml:space="preserve"> </w:t>
      </w:r>
      <w:r>
        <w:t xml:space="preserve">- Научились применять конфигурацию на разных машинах</w:t>
      </w:r>
      <w:r>
        <w:t xml:space="preserve"> </w:t>
      </w:r>
      <w:r>
        <w:t xml:space="preserve">Изучены шаблоны Go:</w:t>
      </w:r>
      <w:r>
        <w:t xml:space="preserve"> </w:t>
      </w:r>
      <w:r>
        <w:t xml:space="preserve">- Освоен синтаксис шаблонизатора</w:t>
      </w:r>
      <w:r>
        <w:t xml:space="preserve"> </w:t>
      </w:r>
      <w:r>
        <w:t xml:space="preserve">- Созданы условные конструкции для разных ОС</w:t>
      </w:r>
      <w:r>
        <w:t xml:space="preserve"> </w:t>
      </w:r>
      <w:r>
        <w:t xml:space="preserve">- Реализованы machine-specific конфигурации</w:t>
      </w:r>
      <w:r>
        <w:t xml:space="preserve"> </w:t>
      </w:r>
      <w:r>
        <w:t xml:space="preserve">- Приобретены практические навыки:</w:t>
      </w:r>
      <w:r>
        <w:t xml:space="preserve"> </w:t>
      </w:r>
      <w:r>
        <w:t xml:space="preserve">- Безопасное хранение чувствительных данных</w:t>
      </w:r>
      <w:r>
        <w:t xml:space="preserve"> </w:t>
      </w:r>
      <w:r>
        <w:t xml:space="preserve">- Автоматизация настройки рабочего окружения</w:t>
      </w:r>
      <w:r>
        <w:t xml:space="preserve"> </w:t>
      </w:r>
      <w:r>
        <w:t xml:space="preserve">- Версионирование конфигурационных файлов</w:t>
      </w:r>
      <w:r>
        <w:t xml:space="preserve"> </w:t>
      </w:r>
      <w:r>
        <w:t xml:space="preserve">- Синхронизация настроек между устройствами</w:t>
      </w:r>
      <w:r>
        <w:t xml:space="preserve"> </w:t>
      </w:r>
      <w:r>
        <w:t xml:space="preserve">Практическая значимость: полученные знания позволяют эффективно управлять конфигурацией рабочих систем, обеспечивать безопасность паролей и быстро разворачивать рабочее окружение на новых машинах.</w:t>
      </w:r>
      <w:r>
        <w:t xml:space="preserve"> </w:t>
      </w:r>
    </w:p>
    <w:p>
      <w:pPr>
        <w:pStyle w:val="BodyText"/>
      </w:pPr>
      <w:r>
        <w:t xml:space="preserve">Список литературы</w:t>
      </w:r>
      <w:r>
        <w:t xml:space="preserve"> </w:t>
      </w:r>
      <w:r>
        <w:t xml:space="preserve">- Password Store — pass. — URL: https://www.passwordstore.org/ (дата обращения: 2026)</w:t>
      </w:r>
      <w:r>
        <w:t xml:space="preserve"> </w:t>
      </w:r>
      <w:r>
        <w:t xml:space="preserve">- GnuPG Documentation. — URL: https://www.gnupg.org/documentation/ (дата обращения: 2026)</w:t>
      </w:r>
      <w:r>
        <w:t xml:space="preserve"> </w:t>
      </w:r>
      <w:r>
        <w:t xml:space="preserve">- Chezmoi Documentation. — URL: https://www.chezmoi.io/ (дата обращения: 2026)</w:t>
      </w:r>
      <w:r>
        <w:t xml:space="preserve"> </w:t>
      </w:r>
      <w:r>
        <w:t xml:space="preserve">- Go Templates. — URL: https://pkg.go.dev/text/template (дата обращения: 2026)</w:t>
      </w:r>
      <w:r>
        <w:t xml:space="preserve"> </w:t>
      </w:r>
      <w:r>
        <w:t xml:space="preserve">- GitHub CLI Manual. — URL: https://cli.github.com/manual/ (дата обращения: 2026)</w:t>
      </w:r>
      <w:r>
        <w:t xml:space="preserve"> </w:t>
      </w:r>
      <w:r>
        <w:t xml:space="preserve">- Git Documentation. — URL: https://git-scm.com/doc (дата обращения: 2026)</w:t>
      </w:r>
      <w:r>
        <w:t xml:space="preserve"> </w:t>
      </w:r>
      <w:r>
        <w:t xml:space="preserve">- Fedora Documentation. — URL: https://docs.fedoraproject.org/ (дата обращения: 2026)</w:t>
      </w:r>
      <w:r>
        <w:t xml:space="preserve"> </w:t>
      </w:r>
      <w:r>
        <w:t xml:space="preserve">- ГОСТ 7.32-2001. Отчёт о научно-исследовательской работе. Структура и правила оформления.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Галиев Самир Салаватович</dc:creator>
  <dc:subject>Операционные системы</dc:subject>
  <cp:keywords/>
  <dcterms:created xsi:type="dcterms:W3CDTF">2026-03-14T18:00:07Z</dcterms:created>
  <dcterms:modified xsi:type="dcterms:W3CDTF">2026-03-14T18:00:07Z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менеджер паролей pass и chezmoi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