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CF243B" w14:textId="77777777" w:rsidR="004516A4" w:rsidRDefault="004516A4" w:rsidP="004516A4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</w:pPr>
      <w:r w:rsidRPr="004516A4"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  <w:t>DATA MIGRATION &amp; SYSTEM SETUP CHECKLIST</w:t>
      </w:r>
    </w:p>
    <w:p w14:paraId="0D9B6555" w14:textId="1D8B1F7C" w:rsidR="004516A4" w:rsidRPr="004516A4" w:rsidRDefault="004516A4" w:rsidP="004516A4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Client</w:t>
      </w:r>
      <w:r w:rsidR="001F66AD" w:rsidRPr="001F66AD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4516A4">
        <w:rPr>
          <w:rFonts w:ascii="Times New Roman" w:hAnsi="Times New Roman" w:cs="Times New Roman"/>
        </w:rPr>
        <w:t>A Steel Construction Limited</w:t>
      </w:r>
    </w:p>
    <w:p w14:paraId="3B118DC8" w14:textId="34FF6EC2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  <w:r w:rsidRPr="00843C76">
        <w:rPr>
          <w:rFonts w:ascii="Times New Roman" w:hAnsi="Times New Roman" w:cs="Times New Roman"/>
          <w:b/>
          <w:bCs/>
          <w:color w:val="0070C0"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</w:rPr>
        <w:t xml:space="preserve"> </w:t>
      </w:r>
      <w:r w:rsidR="004516A4" w:rsidRPr="004516A4">
        <w:rPr>
          <w:rFonts w:ascii="Times New Roman" w:hAnsi="Times New Roman" w:cs="Times New Roman"/>
        </w:rPr>
        <w:t>System Setup and Data Integration.</w:t>
      </w:r>
    </w:p>
    <w:p w14:paraId="5F316547" w14:textId="77777777" w:rsidR="004516A4" w:rsidRDefault="004516A4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p w14:paraId="756E9C82" w14:textId="203D29DF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  <w:r w:rsidRPr="00843C76">
        <w:rPr>
          <w:rFonts w:ascii="Times New Roman" w:hAnsi="Times New Roman" w:cs="Times New Roman"/>
          <w:b/>
          <w:bCs/>
          <w:color w:val="0070C0"/>
          <w:sz w:val="28"/>
          <w:szCs w:val="28"/>
        </w:rPr>
        <w:t>Facilitator</w:t>
      </w:r>
      <w:r w:rsidR="00843C76">
        <w:rPr>
          <w:rFonts w:ascii="Times New Roman" w:hAnsi="Times New Roman" w:cs="Times New Roman"/>
          <w:b/>
          <w:bCs/>
          <w:color w:val="0070C0"/>
          <w:sz w:val="28"/>
          <w:szCs w:val="28"/>
        </w:rPr>
        <w:t>s</w:t>
      </w:r>
      <w:r w:rsidRPr="00843C76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Michael Orleans</w:t>
      </w:r>
      <w:r w:rsidR="00843C76">
        <w:rPr>
          <w:rFonts w:ascii="Times New Roman" w:hAnsi="Times New Roman" w:cs="Times New Roman"/>
        </w:rPr>
        <w:t xml:space="preserve"> &amp; </w:t>
      </w:r>
      <w:r w:rsidR="00843C76" w:rsidRPr="00843C76">
        <w:rPr>
          <w:rFonts w:ascii="Times New Roman" w:hAnsi="Times New Roman" w:cs="Times New Roman"/>
        </w:rPr>
        <w:t>Joshua Owusu-Ansah</w:t>
      </w:r>
    </w:p>
    <w:p w14:paraId="0415F91C" w14:textId="77777777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031"/>
        <w:gridCol w:w="4309"/>
        <w:gridCol w:w="857"/>
      </w:tblGrid>
      <w:tr w:rsidR="004516A4" w:rsidRPr="004516A4" w14:paraId="03D8B95E" w14:textId="77777777" w:rsidTr="004516A4">
        <w:tc>
          <w:tcPr>
            <w:tcW w:w="0" w:type="auto"/>
            <w:vAlign w:val="center"/>
            <w:hideMark/>
          </w:tcPr>
          <w:p w14:paraId="2BB20FC3" w14:textId="77777777" w:rsidR="004516A4" w:rsidRPr="004516A4" w:rsidRDefault="004516A4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9137471" w14:textId="77777777" w:rsidR="004516A4" w:rsidRPr="004516A4" w:rsidRDefault="004516A4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Item / Task</w:t>
            </w:r>
          </w:p>
        </w:tc>
        <w:tc>
          <w:tcPr>
            <w:tcW w:w="0" w:type="auto"/>
            <w:vAlign w:val="center"/>
            <w:hideMark/>
          </w:tcPr>
          <w:p w14:paraId="2A6713A1" w14:textId="77777777" w:rsidR="004516A4" w:rsidRPr="004516A4" w:rsidRDefault="004516A4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68D5A3" w14:textId="77777777" w:rsidR="004516A4" w:rsidRPr="004516A4" w:rsidRDefault="004516A4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Status</w:t>
            </w:r>
          </w:p>
        </w:tc>
      </w:tr>
      <w:tr w:rsidR="00843C76" w:rsidRPr="004516A4" w14:paraId="2427113A" w14:textId="77777777" w:rsidTr="00843C76">
        <w:tc>
          <w:tcPr>
            <w:tcW w:w="0" w:type="auto"/>
            <w:vMerge w:val="restart"/>
            <w:vAlign w:val="center"/>
            <w:hideMark/>
          </w:tcPr>
          <w:p w14:paraId="2C4BF4E3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1. Master Data Migration</w:t>
            </w:r>
          </w:p>
        </w:tc>
        <w:tc>
          <w:tcPr>
            <w:tcW w:w="0" w:type="auto"/>
            <w:vAlign w:val="center"/>
            <w:hideMark/>
          </w:tcPr>
          <w:p w14:paraId="78FE629B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Charts of Accounts</w:t>
            </w:r>
          </w:p>
        </w:tc>
        <w:tc>
          <w:tcPr>
            <w:tcW w:w="0" w:type="auto"/>
            <w:vAlign w:val="center"/>
            <w:hideMark/>
          </w:tcPr>
          <w:p w14:paraId="5219D2B6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Uploading the list of all financial accounts (Assets, Liabilities, etc.).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-1259828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B57A71" w14:textId="05E8CC4C" w:rsidR="00843C76" w:rsidRPr="004516A4" w:rsidRDefault="00843C76" w:rsidP="00843C76">
                <w:pPr>
                  <w:spacing w:after="160"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3CBF9327" w14:textId="77777777" w:rsidTr="00843C76">
        <w:tc>
          <w:tcPr>
            <w:tcW w:w="0" w:type="auto"/>
            <w:vMerge/>
            <w:vAlign w:val="center"/>
            <w:hideMark/>
          </w:tcPr>
          <w:p w14:paraId="09CC9F30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A03A1FF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Journals</w:t>
            </w:r>
          </w:p>
        </w:tc>
        <w:tc>
          <w:tcPr>
            <w:tcW w:w="0" w:type="auto"/>
            <w:vAlign w:val="center"/>
            <w:hideMark/>
          </w:tcPr>
          <w:p w14:paraId="486A77E5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Moving historical accounting records into the new system.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17269524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786783D" w14:textId="32FC5D9E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01B3E490" w14:textId="77777777" w:rsidTr="00843C76">
        <w:tc>
          <w:tcPr>
            <w:tcW w:w="0" w:type="auto"/>
            <w:vMerge/>
            <w:vAlign w:val="center"/>
            <w:hideMark/>
          </w:tcPr>
          <w:p w14:paraId="1C7D1497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58B9B08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Customers &amp; Vendors</w:t>
            </w:r>
          </w:p>
        </w:tc>
        <w:tc>
          <w:tcPr>
            <w:tcW w:w="0" w:type="auto"/>
            <w:vAlign w:val="center"/>
            <w:hideMark/>
          </w:tcPr>
          <w:p w14:paraId="57C741E5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Importing contact details for all clients and suppliers.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9195245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37CCAE" w14:textId="374200C7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0DB200EE" w14:textId="77777777" w:rsidTr="00843C76">
        <w:tc>
          <w:tcPr>
            <w:tcW w:w="0" w:type="auto"/>
            <w:vMerge/>
            <w:vAlign w:val="center"/>
            <w:hideMark/>
          </w:tcPr>
          <w:p w14:paraId="6D542860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09DD054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Products &amp; Categories</w:t>
            </w:r>
          </w:p>
        </w:tc>
        <w:tc>
          <w:tcPr>
            <w:tcW w:w="0" w:type="auto"/>
            <w:vAlign w:val="center"/>
            <w:hideMark/>
          </w:tcPr>
          <w:p w14:paraId="514E152F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Setting up the list of materials and inventory groups.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-6386531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B8F90C7" w14:textId="357E0B9C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5CAFDEB5" w14:textId="77777777" w:rsidTr="00843C76">
        <w:tc>
          <w:tcPr>
            <w:tcW w:w="0" w:type="auto"/>
            <w:vMerge w:val="restart"/>
            <w:vAlign w:val="center"/>
            <w:hideMark/>
          </w:tcPr>
          <w:p w14:paraId="00DA6DC0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2. Template Population</w:t>
            </w:r>
          </w:p>
        </w:tc>
        <w:tc>
          <w:tcPr>
            <w:tcW w:w="0" w:type="auto"/>
            <w:vAlign w:val="center"/>
            <w:hideMark/>
          </w:tcPr>
          <w:p w14:paraId="56B11692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Opening Balances</w:t>
            </w:r>
          </w:p>
        </w:tc>
        <w:tc>
          <w:tcPr>
            <w:tcW w:w="0" w:type="auto"/>
            <w:vAlign w:val="center"/>
            <w:hideMark/>
          </w:tcPr>
          <w:p w14:paraId="62BBC53E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Filling out the starting financial figures as of the start date.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8612465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8AB789" w14:textId="3E94897A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4B6512CE" w14:textId="77777777" w:rsidTr="00843C76">
        <w:tc>
          <w:tcPr>
            <w:tcW w:w="0" w:type="auto"/>
            <w:vMerge/>
            <w:vAlign w:val="center"/>
            <w:hideMark/>
          </w:tcPr>
          <w:p w14:paraId="61FF9AB9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5DF844C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Stock Balances</w:t>
            </w:r>
          </w:p>
        </w:tc>
        <w:tc>
          <w:tcPr>
            <w:tcW w:w="0" w:type="auto"/>
            <w:vAlign w:val="center"/>
            <w:hideMark/>
          </w:tcPr>
          <w:p w14:paraId="0AE33054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Recording the current quantity and value of items in the warehouse.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6781669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8C1BC64" w14:textId="3C1CBE05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196A96FF" w14:textId="77777777" w:rsidTr="00843C76">
        <w:tc>
          <w:tcPr>
            <w:tcW w:w="0" w:type="auto"/>
            <w:vMerge/>
            <w:vAlign w:val="center"/>
            <w:hideMark/>
          </w:tcPr>
          <w:p w14:paraId="7F8F57CD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928540D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Assets Template</w:t>
            </w:r>
          </w:p>
        </w:tc>
        <w:tc>
          <w:tcPr>
            <w:tcW w:w="0" w:type="auto"/>
            <w:vAlign w:val="center"/>
            <w:hideMark/>
          </w:tcPr>
          <w:p w14:paraId="5B2D44DF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Listing all company property, equipment, and machinery.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10582171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2B80A28" w14:textId="54D2CCB1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7197B095" w14:textId="77777777" w:rsidTr="00843C76">
        <w:tc>
          <w:tcPr>
            <w:tcW w:w="0" w:type="auto"/>
            <w:vMerge w:val="restart"/>
            <w:vAlign w:val="center"/>
            <w:hideMark/>
          </w:tcPr>
          <w:p w14:paraId="292F6EDC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lastRenderedPageBreak/>
              <w:t>3. Quality Control</w:t>
            </w:r>
          </w:p>
        </w:tc>
        <w:tc>
          <w:tcPr>
            <w:tcW w:w="0" w:type="auto"/>
            <w:vAlign w:val="center"/>
            <w:hideMark/>
          </w:tcPr>
          <w:p w14:paraId="1BBCA692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F4EEECE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Checking that all imported data matches the original source files.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-21365550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2C1E6B" w14:textId="3D35C31E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  <w:tr w:rsidR="00843C76" w:rsidRPr="004516A4" w14:paraId="072AC427" w14:textId="77777777" w:rsidTr="00843C76">
        <w:tc>
          <w:tcPr>
            <w:tcW w:w="0" w:type="auto"/>
            <w:vMerge/>
            <w:vAlign w:val="center"/>
            <w:hideMark/>
          </w:tcPr>
          <w:p w14:paraId="635E296F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E68680F" w14:textId="77777777" w:rsidR="00843C76" w:rsidRPr="004516A4" w:rsidRDefault="00843C76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66CCE07" w14:textId="77777777" w:rsidR="00843C76" w:rsidRPr="004516A4" w:rsidRDefault="00843C76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Confirming the system balances are correct before going live.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  <w:lang w:val="en-GB"/>
              </w:rPr>
              <w:id w:val="-21421705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28E6CB" w14:textId="5422F149" w:rsidR="00843C76" w:rsidRPr="004516A4" w:rsidRDefault="00843C76" w:rsidP="00843C7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/>
                  </w:rPr>
                  <w:t>☐</w:t>
                </w:r>
              </w:p>
            </w:sdtContent>
          </w:sdt>
        </w:tc>
      </w:tr>
    </w:tbl>
    <w:p w14:paraId="2637312B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p w14:paraId="13A37A4D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1F66AD" w:rsidRPr="001F66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A929" w14:textId="77777777" w:rsidR="00A12E6C" w:rsidRDefault="00A12E6C" w:rsidP="0018036B">
      <w:pPr>
        <w:spacing w:after="0" w:line="240" w:lineRule="auto"/>
      </w:pPr>
      <w:r>
        <w:separator/>
      </w:r>
    </w:p>
  </w:endnote>
  <w:endnote w:type="continuationSeparator" w:id="0">
    <w:p w14:paraId="7775EFEF" w14:textId="77777777" w:rsidR="00A12E6C" w:rsidRDefault="00A12E6C" w:rsidP="0018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4764" w14:textId="77777777" w:rsidR="00A12E6C" w:rsidRDefault="00A12E6C" w:rsidP="0018036B">
      <w:pPr>
        <w:spacing w:after="0" w:line="240" w:lineRule="auto"/>
      </w:pPr>
      <w:r>
        <w:separator/>
      </w:r>
    </w:p>
  </w:footnote>
  <w:footnote w:type="continuationSeparator" w:id="0">
    <w:p w14:paraId="3E34894A" w14:textId="77777777" w:rsidR="00A12E6C" w:rsidRDefault="00A12E6C" w:rsidP="0018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109B" w14:textId="338172F5" w:rsidR="0018036B" w:rsidRDefault="001F66A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BCF8BD" wp14:editId="747BAF4C">
          <wp:simplePos x="0" y="0"/>
          <wp:positionH relativeFrom="margin">
            <wp:posOffset>-368300</wp:posOffset>
          </wp:positionH>
          <wp:positionV relativeFrom="paragraph">
            <wp:posOffset>-156210</wp:posOffset>
          </wp:positionV>
          <wp:extent cx="1031875" cy="551180"/>
          <wp:effectExtent l="0" t="0" r="0" b="1270"/>
          <wp:wrapSquare wrapText="bothSides"/>
          <wp:docPr id="1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1875" cy="55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F182C55" wp14:editId="667ACC3A">
          <wp:simplePos x="0" y="0"/>
          <wp:positionH relativeFrom="margin">
            <wp:posOffset>-292100</wp:posOffset>
          </wp:positionH>
          <wp:positionV relativeFrom="paragraph">
            <wp:posOffset>568960</wp:posOffset>
          </wp:positionV>
          <wp:extent cx="6629400" cy="116840"/>
          <wp:effectExtent l="0" t="0" r="0" b="0"/>
          <wp:wrapSquare wrapText="bothSides"/>
          <wp:docPr id="2" name="image2.png" descr="horizontale Li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horizontale Lini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b="-32143"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https://cdn.hubblecontent.osi.office.net/icons/publish/icons_bullseye/bullseye.svg" style="width:1in;height:1in;visibility:visible" o:bullet="t">
        <v:imagedata r:id="rId1" o:title="" croptop="-5657f" cropbottom="-5657f" cropleft="-5657f" cropright="-5657f"/>
      </v:shape>
    </w:pict>
  </w:numPicBullet>
  <w:numPicBullet w:numPicBulletId="1">
    <w:pict>
      <v:shape id="Graphic 4" o:spid="_x0000_i1026" type="#_x0000_t75" alt="https://cdn.hubblecontent.osi.office.net/icons/publish/icons_slightcurve/slightcurve.svg" style="width:1in;height:1in;visibility:visible" o:bullet="t">
        <v:imagedata r:id="rId2" o:title="" croptop="-.4375" cropbottom="-.4375" cropleft="-1839f" cropright="-2323f"/>
      </v:shape>
    </w:pict>
  </w:numPicBullet>
  <w:abstractNum w:abstractNumId="0" w15:restartNumberingAfterBreak="0">
    <w:nsid w:val="012F27F5"/>
    <w:multiLevelType w:val="hybridMultilevel"/>
    <w:tmpl w:val="09A08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42807"/>
    <w:multiLevelType w:val="hybridMultilevel"/>
    <w:tmpl w:val="08F88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5C1E90"/>
    <w:multiLevelType w:val="hybridMultilevel"/>
    <w:tmpl w:val="6BF27A32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7881"/>
    <w:multiLevelType w:val="hybridMultilevel"/>
    <w:tmpl w:val="64C4197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691E45"/>
    <w:multiLevelType w:val="hybridMultilevel"/>
    <w:tmpl w:val="D810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AC21F9"/>
    <w:multiLevelType w:val="hybridMultilevel"/>
    <w:tmpl w:val="FFAAC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622F1B"/>
    <w:multiLevelType w:val="hybridMultilevel"/>
    <w:tmpl w:val="A150ED36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B27A3"/>
    <w:multiLevelType w:val="hybridMultilevel"/>
    <w:tmpl w:val="5EF6624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89332E"/>
    <w:multiLevelType w:val="hybridMultilevel"/>
    <w:tmpl w:val="69F09C5E"/>
    <w:lvl w:ilvl="0" w:tplc="BC848F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C7146"/>
    <w:multiLevelType w:val="hybridMultilevel"/>
    <w:tmpl w:val="A74CB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6962D2"/>
    <w:multiLevelType w:val="hybridMultilevel"/>
    <w:tmpl w:val="964C8D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5927CA"/>
    <w:multiLevelType w:val="hybridMultilevel"/>
    <w:tmpl w:val="41EA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B33EE8"/>
    <w:multiLevelType w:val="hybridMultilevel"/>
    <w:tmpl w:val="46BC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D08F7"/>
    <w:multiLevelType w:val="hybridMultilevel"/>
    <w:tmpl w:val="F500B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46078E"/>
    <w:multiLevelType w:val="hybridMultilevel"/>
    <w:tmpl w:val="B9BCE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32F20"/>
    <w:multiLevelType w:val="hybridMultilevel"/>
    <w:tmpl w:val="1EBC94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7CB478C"/>
    <w:multiLevelType w:val="hybridMultilevel"/>
    <w:tmpl w:val="D908A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D6204"/>
    <w:multiLevelType w:val="hybridMultilevel"/>
    <w:tmpl w:val="E1529E8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4E2BE8"/>
    <w:multiLevelType w:val="hybridMultilevel"/>
    <w:tmpl w:val="6464B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34CED"/>
    <w:multiLevelType w:val="hybridMultilevel"/>
    <w:tmpl w:val="9C76E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E5D19"/>
    <w:multiLevelType w:val="hybridMultilevel"/>
    <w:tmpl w:val="12C68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CA1353"/>
    <w:multiLevelType w:val="hybridMultilevel"/>
    <w:tmpl w:val="26C80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90BFA"/>
    <w:multiLevelType w:val="hybridMultilevel"/>
    <w:tmpl w:val="DB18B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2C29C7"/>
    <w:multiLevelType w:val="hybridMultilevel"/>
    <w:tmpl w:val="B6CE8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4643162">
    <w:abstractNumId w:val="6"/>
  </w:num>
  <w:num w:numId="2" w16cid:durableId="379550474">
    <w:abstractNumId w:val="2"/>
  </w:num>
  <w:num w:numId="3" w16cid:durableId="2122920473">
    <w:abstractNumId w:val="8"/>
  </w:num>
  <w:num w:numId="4" w16cid:durableId="865871219">
    <w:abstractNumId w:val="19"/>
  </w:num>
  <w:num w:numId="5" w16cid:durableId="338239206">
    <w:abstractNumId w:val="5"/>
  </w:num>
  <w:num w:numId="6" w16cid:durableId="833028563">
    <w:abstractNumId w:val="9"/>
  </w:num>
  <w:num w:numId="7" w16cid:durableId="1954247532">
    <w:abstractNumId w:val="13"/>
  </w:num>
  <w:num w:numId="8" w16cid:durableId="565799779">
    <w:abstractNumId w:val="3"/>
  </w:num>
  <w:num w:numId="9" w16cid:durableId="949555082">
    <w:abstractNumId w:val="15"/>
  </w:num>
  <w:num w:numId="10" w16cid:durableId="693310909">
    <w:abstractNumId w:val="12"/>
  </w:num>
  <w:num w:numId="11" w16cid:durableId="1273323976">
    <w:abstractNumId w:val="0"/>
  </w:num>
  <w:num w:numId="12" w16cid:durableId="167185128">
    <w:abstractNumId w:val="7"/>
  </w:num>
  <w:num w:numId="13" w16cid:durableId="2047363210">
    <w:abstractNumId w:val="4"/>
  </w:num>
  <w:num w:numId="14" w16cid:durableId="1096637849">
    <w:abstractNumId w:val="23"/>
  </w:num>
  <w:num w:numId="15" w16cid:durableId="1395665685">
    <w:abstractNumId w:val="20"/>
  </w:num>
  <w:num w:numId="16" w16cid:durableId="2013294450">
    <w:abstractNumId w:val="10"/>
  </w:num>
  <w:num w:numId="17" w16cid:durableId="1373991876">
    <w:abstractNumId w:val="16"/>
  </w:num>
  <w:num w:numId="18" w16cid:durableId="1807355667">
    <w:abstractNumId w:val="1"/>
  </w:num>
  <w:num w:numId="19" w16cid:durableId="369112513">
    <w:abstractNumId w:val="22"/>
  </w:num>
  <w:num w:numId="20" w16cid:durableId="1422140550">
    <w:abstractNumId w:val="17"/>
  </w:num>
  <w:num w:numId="21" w16cid:durableId="519127336">
    <w:abstractNumId w:val="14"/>
  </w:num>
  <w:num w:numId="22" w16cid:durableId="1603997844">
    <w:abstractNumId w:val="18"/>
  </w:num>
  <w:num w:numId="23" w16cid:durableId="673653773">
    <w:abstractNumId w:val="11"/>
  </w:num>
  <w:num w:numId="24" w16cid:durableId="632643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6B"/>
    <w:rsid w:val="00035B71"/>
    <w:rsid w:val="0018036B"/>
    <w:rsid w:val="001F66AD"/>
    <w:rsid w:val="002410CE"/>
    <w:rsid w:val="0036531D"/>
    <w:rsid w:val="004516A4"/>
    <w:rsid w:val="00587049"/>
    <w:rsid w:val="005E07EE"/>
    <w:rsid w:val="005E7A2D"/>
    <w:rsid w:val="007151FD"/>
    <w:rsid w:val="0078132A"/>
    <w:rsid w:val="00843C76"/>
    <w:rsid w:val="008A5905"/>
    <w:rsid w:val="008B3959"/>
    <w:rsid w:val="00A12E6C"/>
    <w:rsid w:val="00A31F58"/>
    <w:rsid w:val="00A447F9"/>
    <w:rsid w:val="00AB0091"/>
    <w:rsid w:val="00AB0BF1"/>
    <w:rsid w:val="00AF2200"/>
    <w:rsid w:val="00CA627A"/>
    <w:rsid w:val="00DD5793"/>
    <w:rsid w:val="00E12B20"/>
    <w:rsid w:val="00E4524E"/>
    <w:rsid w:val="00E56CC2"/>
    <w:rsid w:val="00F20C91"/>
    <w:rsid w:val="00F221FC"/>
    <w:rsid w:val="00F2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5B9DD"/>
  <w15:chartTrackingRefBased/>
  <w15:docId w15:val="{6E5729DB-A96B-4D9E-9AB8-B11D9D0D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6B"/>
  </w:style>
  <w:style w:type="paragraph" w:styleId="Footer">
    <w:name w:val="footer"/>
    <w:basedOn w:val="Normal"/>
    <w:link w:val="Foot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6B"/>
  </w:style>
  <w:style w:type="table" w:styleId="TableGrid">
    <w:name w:val="Table Grid"/>
    <w:basedOn w:val="TableNormal"/>
    <w:uiPriority w:val="39"/>
    <w:rsid w:val="001F6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Orlie</dc:creator>
  <cp:keywords/>
  <dc:description/>
  <cp:lastModifiedBy>Emmanuel Adu Boateng Cobbina</cp:lastModifiedBy>
  <cp:revision>2</cp:revision>
  <cp:lastPrinted>2026-02-24T16:15:00Z</cp:lastPrinted>
  <dcterms:created xsi:type="dcterms:W3CDTF">2026-02-27T18:08:00Z</dcterms:created>
  <dcterms:modified xsi:type="dcterms:W3CDTF">2026-02-27T18:08:00Z</dcterms:modified>
</cp:coreProperties>
</file>