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D7FE" w14:textId="28769F83" w:rsidR="009B05B0" w:rsidRDefault="00F10001" w:rsidP="00F10001">
      <w:pPr>
        <w:jc w:val="center"/>
        <w:rPr>
          <w:sz w:val="36"/>
          <w:szCs w:val="36"/>
        </w:rPr>
      </w:pPr>
      <w:r w:rsidRPr="00F10001">
        <w:rPr>
          <w:sz w:val="36"/>
          <w:szCs w:val="36"/>
        </w:rPr>
        <w:t>MySQL Week 3 Research</w:t>
      </w:r>
    </w:p>
    <w:p w14:paraId="69D226C0" w14:textId="3E257C80" w:rsidR="00F10001" w:rsidRDefault="00F10001" w:rsidP="00F10001">
      <w:pPr>
        <w:jc w:val="center"/>
        <w:rPr>
          <w:sz w:val="36"/>
          <w:szCs w:val="36"/>
        </w:rPr>
      </w:pPr>
    </w:p>
    <w:p w14:paraId="3F2611CB" w14:textId="7CA94A17" w:rsidR="00F10001" w:rsidRDefault="00F10001" w:rsidP="00F10001">
      <w:pPr>
        <w:rPr>
          <w:sz w:val="24"/>
          <w:szCs w:val="24"/>
        </w:rPr>
      </w:pPr>
      <w:r>
        <w:rPr>
          <w:sz w:val="24"/>
          <w:szCs w:val="24"/>
        </w:rPr>
        <w:t xml:space="preserve">What are 10 different data types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? How are each used? What makes them unique?</w:t>
      </w:r>
    </w:p>
    <w:p w14:paraId="337F34C7" w14:textId="33AEFA5F" w:rsidR="00F10001" w:rsidRDefault="00F10001" w:rsidP="00F100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size): A fixed length string. Size paraments determines the column length in characters. Default size is 1, can go up to 255. Can contain letters, numbers, and special characters.</w:t>
      </w:r>
    </w:p>
    <w:p w14:paraId="09422BDD" w14:textId="605C97C2" w:rsidR="00327E8A" w:rsidRDefault="00327E8A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size): variable length string that can contain letters, numbers, and special characters. Size parameter specifies the maximum column length in characters. Ranges from 0 to 65535.</w:t>
      </w:r>
    </w:p>
    <w:p w14:paraId="6FF3359C" w14:textId="4AE4662F" w:rsidR="00327E8A" w:rsidRDefault="00327E8A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TINYTEXT: holds a string with a max length of 255 characters.</w:t>
      </w:r>
    </w:p>
    <w:p w14:paraId="5D081CEE" w14:textId="3730E906" w:rsidR="00327E8A" w:rsidRDefault="00327E8A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size): Holds a string with a maximum length of 65535.</w:t>
      </w:r>
    </w:p>
    <w:p w14:paraId="6A685DC0" w14:textId="7E9F8B19" w:rsidR="00327E8A" w:rsidRDefault="00327E8A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ENUM(</w:t>
      </w:r>
      <w:proofErr w:type="gramEnd"/>
      <w:r>
        <w:rPr>
          <w:sz w:val="24"/>
          <w:szCs w:val="24"/>
        </w:rPr>
        <w:t>val1, val2, val3…): A string object that can have only one value chosen from a list of possible values. You can list up to 65535 values in a</w:t>
      </w:r>
      <w:r w:rsidR="003D607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list. The values are sorted in the order you enter them. If a value is inserted that is not in the list, a blank value will be inserted.</w:t>
      </w:r>
    </w:p>
    <w:p w14:paraId="49A84660" w14:textId="3BB57016" w:rsidR="003D6079" w:rsidRDefault="003D6079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BIT(</w:t>
      </w:r>
      <w:proofErr w:type="gramEnd"/>
      <w:r>
        <w:rPr>
          <w:sz w:val="24"/>
          <w:szCs w:val="24"/>
        </w:rPr>
        <w:t xml:space="preserve">size): bit-value type. The number of bits per value is specified in the size parameter. Size can hold a value from 1 to </w:t>
      </w:r>
      <w:proofErr w:type="gramStart"/>
      <w:r>
        <w:rPr>
          <w:sz w:val="24"/>
          <w:szCs w:val="24"/>
        </w:rPr>
        <w:t>64.The</w:t>
      </w:r>
      <w:proofErr w:type="gramEnd"/>
      <w:r>
        <w:rPr>
          <w:sz w:val="24"/>
          <w:szCs w:val="24"/>
        </w:rPr>
        <w:t xml:space="preserve"> default value for size is 1.</w:t>
      </w:r>
    </w:p>
    <w:p w14:paraId="3A99D1F0" w14:textId="1DB2F456" w:rsidR="003D6079" w:rsidRDefault="003D6079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</w:t>
      </w:r>
      <w:r w:rsidR="00D20D5F">
        <w:rPr>
          <w:sz w:val="24"/>
          <w:szCs w:val="24"/>
        </w:rPr>
        <w:t xml:space="preserve"> or BOOLEAN</w:t>
      </w:r>
      <w:r>
        <w:rPr>
          <w:sz w:val="24"/>
          <w:szCs w:val="24"/>
        </w:rPr>
        <w:t>: zero is considered false, nonzero is considered true.</w:t>
      </w:r>
    </w:p>
    <w:p w14:paraId="75545457" w14:textId="5410DEDD" w:rsidR="00D20D5F" w:rsidRDefault="00D20D5F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size) or INTEGER(size): medium integer. The size parameter specifies the max</w:t>
      </w:r>
      <w:r w:rsidR="00EA36F3">
        <w:rPr>
          <w:sz w:val="24"/>
          <w:szCs w:val="24"/>
        </w:rPr>
        <w:t>imum display width which is 255.</w:t>
      </w:r>
    </w:p>
    <w:p w14:paraId="2642B833" w14:textId="14977F0A" w:rsidR="00EA36F3" w:rsidRDefault="00EA36F3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DECIMAL(</w:t>
      </w:r>
      <w:proofErr w:type="gramEnd"/>
      <w:r>
        <w:rPr>
          <w:sz w:val="24"/>
          <w:szCs w:val="24"/>
        </w:rPr>
        <w:t xml:space="preserve">size, d) or DEC(): An exact fixed-point number. The total number of digits is specified in size. The number of digits after the decimal point is specified in the d parameter. The maximum number for size is 65. The maximum number </w:t>
      </w:r>
      <w:proofErr w:type="spellStart"/>
      <w:r>
        <w:rPr>
          <w:sz w:val="24"/>
          <w:szCs w:val="24"/>
        </w:rPr>
        <w:t>for d</w:t>
      </w:r>
      <w:proofErr w:type="spellEnd"/>
      <w:r>
        <w:rPr>
          <w:sz w:val="24"/>
          <w:szCs w:val="24"/>
        </w:rPr>
        <w:t xml:space="preserve"> is 30.</w:t>
      </w:r>
    </w:p>
    <w:p w14:paraId="12F1616D" w14:textId="68DEAE26" w:rsidR="00EA36F3" w:rsidRDefault="00EA36F3" w:rsidP="00327E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TIMESTAMP(</w:t>
      </w:r>
      <w:proofErr w:type="spellStart"/>
      <w:proofErr w:type="gramEnd"/>
      <w:r>
        <w:rPr>
          <w:sz w:val="24"/>
          <w:szCs w:val="24"/>
        </w:rPr>
        <w:t>fsp</w:t>
      </w:r>
      <w:proofErr w:type="spellEnd"/>
      <w:r>
        <w:rPr>
          <w:sz w:val="24"/>
          <w:szCs w:val="24"/>
        </w:rPr>
        <w:t xml:space="preserve">): format is YYYY-MM-DD </w:t>
      </w:r>
      <w:proofErr w:type="spellStart"/>
      <w:r>
        <w:rPr>
          <w:sz w:val="24"/>
          <w:szCs w:val="24"/>
        </w:rPr>
        <w:t>hh:mm:ss</w:t>
      </w:r>
      <w:proofErr w:type="spellEnd"/>
      <w:r>
        <w:rPr>
          <w:sz w:val="24"/>
          <w:szCs w:val="24"/>
        </w:rPr>
        <w:t>. Represents the number of seconds since the Unix epoch.</w:t>
      </w:r>
    </w:p>
    <w:p w14:paraId="41CBDC52" w14:textId="65A33858" w:rsidR="00826D61" w:rsidRDefault="00826D61" w:rsidP="00826D61">
      <w:pPr>
        <w:rPr>
          <w:sz w:val="24"/>
          <w:szCs w:val="24"/>
        </w:rPr>
      </w:pPr>
    </w:p>
    <w:p w14:paraId="41B57391" w14:textId="155D93F5" w:rsidR="00826D61" w:rsidRDefault="00826D61" w:rsidP="00826D61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4201EDCE" w14:textId="6AECEE41" w:rsidR="00826D61" w:rsidRDefault="00826D61" w:rsidP="00826D61">
      <w:pPr>
        <w:rPr>
          <w:sz w:val="24"/>
          <w:szCs w:val="24"/>
        </w:rPr>
      </w:pPr>
      <w:hyperlink r:id="rId5" w:history="1">
        <w:r w:rsidRPr="00602BDD">
          <w:rPr>
            <w:rStyle w:val="Hyperlink"/>
            <w:sz w:val="24"/>
            <w:szCs w:val="24"/>
          </w:rPr>
          <w:t>https://www.w3schools.com/sql/sql_datatypes.asp</w:t>
        </w:r>
      </w:hyperlink>
    </w:p>
    <w:p w14:paraId="2DBF27A5" w14:textId="77777777" w:rsidR="00826D61" w:rsidRPr="00826D61" w:rsidRDefault="00826D61" w:rsidP="00826D61">
      <w:pPr>
        <w:rPr>
          <w:sz w:val="24"/>
          <w:szCs w:val="24"/>
        </w:rPr>
      </w:pPr>
    </w:p>
    <w:sectPr w:rsidR="00826D61" w:rsidRPr="0082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80ACF"/>
    <w:multiLevelType w:val="hybridMultilevel"/>
    <w:tmpl w:val="4548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10DD"/>
    <w:multiLevelType w:val="hybridMultilevel"/>
    <w:tmpl w:val="FDF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01"/>
    <w:rsid w:val="00327E8A"/>
    <w:rsid w:val="003D6079"/>
    <w:rsid w:val="00826D61"/>
    <w:rsid w:val="009B05B0"/>
    <w:rsid w:val="009E4D3A"/>
    <w:rsid w:val="00D20D5F"/>
    <w:rsid w:val="00EA36F3"/>
    <w:rsid w:val="00F1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5979"/>
  <w15:chartTrackingRefBased/>
  <w15:docId w15:val="{7C2E0788-E803-4EB2-837B-DBB0D14D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data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Cobarrubias</dc:creator>
  <cp:keywords/>
  <dc:description/>
  <cp:lastModifiedBy>Joseph Cobarrubias</cp:lastModifiedBy>
  <cp:revision>3</cp:revision>
  <dcterms:created xsi:type="dcterms:W3CDTF">2022-02-07T18:32:00Z</dcterms:created>
  <dcterms:modified xsi:type="dcterms:W3CDTF">2022-02-08T06:56:00Z</dcterms:modified>
</cp:coreProperties>
</file>