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7438" w14:textId="04944615" w:rsidR="001E233C" w:rsidRDefault="006304FA">
      <w:pPr>
        <w:rPr>
          <w:sz w:val="28"/>
          <w:szCs w:val="28"/>
        </w:rPr>
      </w:pPr>
      <w:r>
        <w:t>Uvěrové cykly probíhají po nějakou dobu</w:t>
      </w:r>
      <w:r>
        <w:br/>
        <w:t>Kratký úvěrový cyklus 5-8 let, Dlouhodobý cyklus 75-100 let.</w:t>
      </w:r>
      <w:r>
        <w:br/>
      </w:r>
      <w:r>
        <w:br/>
      </w:r>
      <w:r>
        <w:br/>
        <w:t xml:space="preserve">V krátkodobém časovém rámci závisí síla ekonomiky na tom, kolik je úvěru, jelikož platí zákon more and less. </w:t>
      </w:r>
      <w:r>
        <w:br/>
      </w:r>
      <w:r>
        <w:br/>
        <w:t>Vždycky když nastane úvěr(lidé si půjčí), vytvoří se cyklus, protože V budoucnu musíme utrácet méně než získáme, abychom to splatili, toto platí jak pro jedince, tak pro celou ekonomiku.</w:t>
      </w:r>
      <w:r>
        <w:br/>
      </w:r>
      <w:r>
        <w:br/>
        <w:t>Většina toho, co lidé považují za paper money je ve skutečnosti úvěr, jelikož pro příklad v USA je 50 trilionový úvěr, ale jenom 3 triliony paper money.</w:t>
      </w:r>
      <w:r>
        <w:br/>
      </w:r>
      <w:r>
        <w:br/>
      </w:r>
      <w:r>
        <w:br/>
      </w:r>
      <w:r w:rsidR="0093011A">
        <w:t>Toto ve výsledku způsobí, že v krátkém časovém rámci může úvěr uměle zvýšit platy, tím pádem růst ekonomiky.</w:t>
      </w:r>
      <w:r w:rsidR="0093011A">
        <w:br/>
      </w:r>
      <w:r w:rsidR="0093011A">
        <w:br/>
        <w:t>Úvěr je špatný když financuje věci, které nevydělávají, ale je dobrý když způsobí, že se nakoupí něco co nám vydělá.</w:t>
      </w:r>
      <w:r w:rsidR="0093011A">
        <w:br/>
      </w:r>
      <w:r w:rsidR="0093011A">
        <w:br/>
      </w:r>
      <w:r w:rsidR="0093011A">
        <w:br/>
      </w:r>
      <w:r w:rsidR="0093011A">
        <w:br/>
      </w:r>
      <w:r w:rsidR="0093011A">
        <w:rPr>
          <w:sz w:val="28"/>
          <w:szCs w:val="28"/>
        </w:rPr>
        <w:t>Krátkodobý úvěrový cyklus:</w:t>
      </w:r>
      <w:r w:rsidR="0093011A">
        <w:rPr>
          <w:sz w:val="28"/>
          <w:szCs w:val="28"/>
        </w:rPr>
        <w:br/>
        <w:t>1. Fáze-Expanze</w:t>
      </w:r>
    </w:p>
    <w:p w14:paraId="475141EF" w14:textId="5F3B704C" w:rsidR="0093011A" w:rsidRDefault="0093011A">
      <w:pPr>
        <w:rPr>
          <w:sz w:val="28"/>
          <w:szCs w:val="28"/>
        </w:rPr>
      </w:pPr>
      <w:r>
        <w:t xml:space="preserve">Úvěr zvýší množství peněz, které lidé můžou utratit, tudíž ceny zboží rostou, jelikož cena se počítá jako útrata/množství zboží a jelikož productivty growth(HDP) je pomalejší než vzrůst úvěru, nastavá inflace. </w:t>
      </w:r>
      <w:r>
        <w:br/>
      </w:r>
      <w:r>
        <w:rPr>
          <w:sz w:val="28"/>
          <w:szCs w:val="28"/>
        </w:rPr>
        <w:t>2. Fáze-Recese</w:t>
      </w:r>
    </w:p>
    <w:p w14:paraId="660EF35C" w14:textId="47C5EA4E" w:rsidR="00452478" w:rsidRDefault="0093011A">
      <w:r>
        <w:t>Centrální banka inflaci nechce, protože působí problémy, tudíž začne zvyšovat úrokové sazby, lidé si začnou půjčovat méně</w:t>
      </w:r>
      <w:r w:rsidR="00452478">
        <w:t xml:space="preserve"> a ještě musí víc platit na to co už půjčené mají, tudíž méně utrácí, což vypůsobí že ceny zboží půjdou dolů. Když recese začne být moc výrazná v ekonomice, centrální banka opět sníží sazby a to zase nastartuje expanzi.</w:t>
      </w:r>
    </w:p>
    <w:p w14:paraId="4BF39FA2" w14:textId="4BFB4DD4" w:rsidR="00452478" w:rsidRDefault="00452478">
      <w:r>
        <w:t>Vždy když tento cyklus zkončí, zkonční vždy s větším dluhem(rozumí se dluh státu), proč se toto děje, protože lidé si pořád půjčují, ale dluh splácí příliš pomalu. Toto vypůsobí, že se postupně dluh se postupně zvyšuje a najednou bude větší než zisky. Tato skutečnost vytvoří Dlouhod</w:t>
      </w:r>
      <w:r w:rsidR="0079595E">
        <w:t>o</w:t>
      </w:r>
      <w:r>
        <w:t>bý úvěrový cyklus!</w:t>
      </w:r>
    </w:p>
    <w:p w14:paraId="02E5A4D2" w14:textId="3ADEDBAB" w:rsidR="00A618F0" w:rsidRPr="00A618F0" w:rsidRDefault="00A618F0">
      <w:pPr>
        <w:rPr>
          <w:sz w:val="28"/>
          <w:szCs w:val="28"/>
        </w:rPr>
      </w:pPr>
      <w:r>
        <w:rPr>
          <w:sz w:val="28"/>
          <w:szCs w:val="28"/>
        </w:rPr>
        <w:t>Dlouhodobý úvěrový cyklus:</w:t>
      </w:r>
    </w:p>
    <w:p w14:paraId="25C845AF" w14:textId="4E64B6EC" w:rsidR="0079595E" w:rsidRDefault="0079595E">
      <w:r>
        <w:t>I když se zadlužení zvyšuje, banky stále volně půjčují, lidé si myslí že se ekonomice vede dobře, akciové trhy rosotu, platy rostou a působí to lidem pohodlí. Tomuto jevu se říká finanční bublina.</w:t>
      </w:r>
    </w:p>
    <w:p w14:paraId="08CA4F22" w14:textId="2A1FF5F9" w:rsidR="0079595E" w:rsidRDefault="0079595E">
      <w:r>
        <w:t>Platy pořád rostou a proto jsou schopné překonávat tzv. dluhovou zátěž(poměr výdělku-dluhu)</w:t>
      </w:r>
      <w:r w:rsidR="00A618F0">
        <w:t xml:space="preserve">. Mezitím rostou i ceny aktiv-lidé si půjčují obrovské peníze, aby aktiva nakoupili. A jak víme tím jejich cena ještě více roste. </w:t>
      </w:r>
    </w:p>
    <w:p w14:paraId="272C1E2F" w14:textId="628ECAE9" w:rsidR="00A618F0" w:rsidRDefault="00A618F0"/>
    <w:p w14:paraId="1B0B44AF" w14:textId="7DB3736B" w:rsidR="00A618F0" w:rsidRDefault="00A618F0">
      <w:r>
        <w:lastRenderedPageBreak/>
        <w:t xml:space="preserve">Tato skutečnost však netrvá věčně a v nějakou dobu se prostě stane že dluhová zátěž přebije zisky a nastane druhá fáze cyklu. </w:t>
      </w:r>
      <w:r>
        <w:br/>
      </w:r>
      <w:r>
        <w:br/>
        <w:t xml:space="preserve">Druhá fáze vypůsobí postupné splácení dluhu, který se na poměry ku platům stává pro lidi větší a větší. Lidé prostě utrácejí méně a méně, protože musejí splácet dluhy. To znamená že platy padají a s nimy i ceny aktiv. S touto fází se i vytratí možnost dalšího úvěru. </w:t>
      </w:r>
      <w:r w:rsidR="00781C71">
        <w:t xml:space="preserve">Lidé začnou prodávat aktiva za stále nižší ceny, což znamená crash trhú aktiv. Tato fáze se může zdát podobná jako v krátkodobém cyklu avšak není, jelikož centrální banka nemůže situaci vyřešit snížením úrokových sazeb, protože úrokové sazby už jsou tak nízké, skoro na nule. Tudíž se to musí řešit nějak jinak. </w:t>
      </w:r>
    </w:p>
    <w:p w14:paraId="685FDCA9" w14:textId="40A124EC" w:rsidR="00781C71" w:rsidRDefault="00781C71"/>
    <w:p w14:paraId="0112504C" w14:textId="79DF28AA" w:rsidR="00781C71" w:rsidRDefault="00781C71">
      <w:r>
        <w:t>Jsou 4 způsoby:</w:t>
      </w:r>
    </w:p>
    <w:p w14:paraId="0127F620" w14:textId="0D70241B" w:rsidR="00781C71" w:rsidRDefault="00781C71" w:rsidP="00781C71">
      <w:pPr>
        <w:pStyle w:val="Odstavecseseznamem"/>
        <w:numPr>
          <w:ilvl w:val="0"/>
          <w:numId w:val="1"/>
        </w:numPr>
      </w:pPr>
      <w:r>
        <w:t xml:space="preserve">Méně utrácet. Lidé si myslí že když budou méně utrácet a místo toho splácet svoje dluhy. Tak se to vyřeší, ale jak víme útrata jednoho je zisk druhého. Způsobí to že dluhová zátěž bude pořád vyšší než zisky.  Toto způsobí vzrůst nezaměstnanosti , jelikož firmy nemají na to , aby platily tolik zaměstnanců. </w:t>
      </w:r>
    </w:p>
    <w:p w14:paraId="2225D768" w14:textId="2950465B" w:rsidR="005E769C" w:rsidRDefault="005E769C" w:rsidP="00781C71">
      <w:pPr>
        <w:pStyle w:val="Odstavecseseznamem"/>
        <w:numPr>
          <w:ilvl w:val="0"/>
          <w:numId w:val="1"/>
        </w:numPr>
      </w:pPr>
      <w:r>
        <w:t>Snížení dluhů, lidé jednoduše těžko splácí svoje dluhy a někdy se dostanou na hranu kdy už nemají na splacení dluhů , tudíž ostatní lidé začnou vybírat peníze z bank, protože banky budou mít čím dál méně peněz. Tudíž tato věc se řeší-snížením úrokových sazeb na dané pujce, delší doba splacení, nebo zplacení o trošku méně. Banky sice na tom prodělají, ale chtějí mít aspoň něco než vůbec nic. Tento krok ale způsobí tu samou reakci, co první-dluhová zátěž se ještě prohloubí.</w:t>
      </w:r>
    </w:p>
    <w:p w14:paraId="56379C85" w14:textId="0F3775CE" w:rsidR="005E769C" w:rsidRDefault="005C2C4B" w:rsidP="00781C71">
      <w:pPr>
        <w:pStyle w:val="Odstavecseseznamem"/>
        <w:numPr>
          <w:ilvl w:val="0"/>
          <w:numId w:val="1"/>
        </w:numPr>
      </w:pPr>
      <w:r>
        <w:t xml:space="preserve">Redistribuce bohatství, vláda začne kvůli malým platům sbírat méně peněz na daních. Zárověn ale je pořád vysoká nezaměstnanost, což vede k tomu že vláda pořád utrací víc než vydělá, to zpusobí že zvyší danovou sazbu na bohaté aby došlo k tzv. rozdělení bohatství. Bohatí toto však umí obejít a tento krok tedy opět pohořel. </w:t>
      </w:r>
    </w:p>
    <w:p w14:paraId="5DAF19E7" w14:textId="0891FDFF" w:rsidR="005C2C4B" w:rsidRDefault="005C2C4B" w:rsidP="00781C71">
      <w:pPr>
        <w:pStyle w:val="Odstavecseseznamem"/>
        <w:numPr>
          <w:ilvl w:val="0"/>
          <w:numId w:val="1"/>
        </w:numPr>
      </w:pPr>
      <w:r>
        <w:t>Poslední krok je že banka začne tisknout nové peníze, na rozdíl od minulých kroků je tento krok v souladu s inflační fází, banka může nakoupit finanční assety(akcie) a vládní dluhopisy, tudíž jejich cena roste a ti, co tyto assety vlastní budou bohatnout skoro automaticky, ale jak se dostanou tyto peníze lidem co assety nevlastní? Musí tyto peníze získat vláda, která může koupit zboží a služby, což vede k tomu aby se peníze dostali k lidem, z čehož vyplývá že tyto 2 instituce spolu musí spolupracovat</w:t>
      </w:r>
      <w:r w:rsidR="0093781F">
        <w:t xml:space="preserve">. </w:t>
      </w:r>
    </w:p>
    <w:p w14:paraId="2DB7DFED" w14:textId="423E945E" w:rsidR="0093781F" w:rsidRDefault="0093781F" w:rsidP="0093781F">
      <w:r>
        <w:t>Tvůrci měnových politik (jestřábi, holubice) tyto kroky musí skládat dohromady aby nastalo takzvane beautiful deleveraging-růst ekonomiky je sicre pomalejší, ale vyváženější. Protože i ve fázi deleverage si lidé žijí dobře a naopak mají příležitost k nákupu cenností (assetů).</w:t>
      </w:r>
    </w:p>
    <w:p w14:paraId="75CEC0DF" w14:textId="17CA2C57" w:rsidR="0093781F" w:rsidRDefault="0093781F" w:rsidP="0093781F"/>
    <w:p w14:paraId="4213CCDD" w14:textId="0CA70A2A" w:rsidR="0093781F" w:rsidRDefault="0093781F" w:rsidP="0093781F"/>
    <w:p w14:paraId="7F3D927E" w14:textId="0F429DF8" w:rsidR="0093781F" w:rsidRDefault="0093781F" w:rsidP="0093781F">
      <w:r>
        <w:t>Takže 3 pravidla:</w:t>
      </w:r>
    </w:p>
    <w:p w14:paraId="09B2FEB3" w14:textId="55F53F50" w:rsidR="0093781F" w:rsidRDefault="0093781F" w:rsidP="0093781F">
      <w:r>
        <w:t>Nemít dluhobou zátěž vetší než příjem.</w:t>
      </w:r>
    </w:p>
    <w:p w14:paraId="3C8AB57B" w14:textId="6D2018CF" w:rsidR="0093781F" w:rsidRDefault="0093781F" w:rsidP="0093781F">
      <w:r>
        <w:t>Nemít vyšší příjem než produktivitu</w:t>
      </w:r>
    </w:p>
    <w:p w14:paraId="0364B085" w14:textId="0FABEE4A" w:rsidR="0093781F" w:rsidRDefault="0093781F" w:rsidP="0093781F">
      <w:r>
        <w:t>Vždy dělat vše proto abych zvýšil produktivitu(na tom záleží nejvíc in a long run).</w:t>
      </w:r>
    </w:p>
    <w:p w14:paraId="6FA16F31" w14:textId="77777777" w:rsidR="00A618F0" w:rsidRDefault="00A618F0"/>
    <w:p w14:paraId="1C5654B9" w14:textId="77777777" w:rsidR="00452478" w:rsidRDefault="00452478"/>
    <w:p w14:paraId="21B58F39" w14:textId="77777777" w:rsidR="00452478" w:rsidRDefault="00452478"/>
    <w:p w14:paraId="10A82904" w14:textId="36FCF7A7" w:rsidR="00452478" w:rsidRPr="0093011A" w:rsidRDefault="00452478">
      <w:r>
        <w:t xml:space="preserve"> </w:t>
      </w:r>
    </w:p>
    <w:sectPr w:rsidR="00452478" w:rsidRPr="009301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83840"/>
    <w:multiLevelType w:val="hybridMultilevel"/>
    <w:tmpl w:val="A92460B8"/>
    <w:lvl w:ilvl="0" w:tplc="16D8AB1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28720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FA"/>
    <w:rsid w:val="001E233C"/>
    <w:rsid w:val="00452478"/>
    <w:rsid w:val="005C2C4B"/>
    <w:rsid w:val="005E769C"/>
    <w:rsid w:val="006304FA"/>
    <w:rsid w:val="00781C71"/>
    <w:rsid w:val="0079595E"/>
    <w:rsid w:val="0093011A"/>
    <w:rsid w:val="0093781F"/>
    <w:rsid w:val="00A618F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4603"/>
  <w15:chartTrackingRefBased/>
  <w15:docId w15:val="{1F4CD24F-09DA-4AF9-A944-E1B7FF44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81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717</Words>
  <Characters>4234</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Matyáš Konštiak</dc:creator>
  <cp:keywords/>
  <dc:description/>
  <cp:lastModifiedBy>Matyáš Konštiak</cp:lastModifiedBy>
  <cp:revision>2</cp:revision>
  <dcterms:created xsi:type="dcterms:W3CDTF">2023-04-04T08:55:00Z</dcterms:created>
  <dcterms:modified xsi:type="dcterms:W3CDTF">2023-04-04T12:20:00Z</dcterms:modified>
</cp:coreProperties>
</file>