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微信开发工具的使用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APPID的创建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通过网址mp.weixin.qq.com进入微信公众平台，然后进行微信扫码登录账号</w:t>
      </w:r>
    </w:p>
    <w:p>
      <w:r>
        <w:drawing>
          <wp:inline distT="0" distB="0" distL="114300" distR="114300">
            <wp:extent cx="5266690" cy="1355090"/>
            <wp:effectExtent l="0" t="0" r="1016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进入页面后，①点击左侧的开发，进入小程序管理页面；②点击“开发者申请”按钮，进入申请页面；③填写相关的信息；④提交申请</w:t>
      </w:r>
    </w:p>
    <w:p>
      <w:r>
        <w:drawing>
          <wp:inline distT="0" distB="0" distL="114300" distR="114300">
            <wp:extent cx="5273040" cy="25044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通过审核之后，就可以获取到一个属于你的微信账号的appid，就可以在微信开发者工具当中创建项目的时候使用该appid，以便于后续的微信小程序项目的发布。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微信开发者工具的使用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①在网页中下载微信开发者工具之后，通过点击其界面的“+”号的按钮，新建一个项目。填写项目名称、文件目录、和刚刚申请的appid、按需选择是否使用微信云开发的服务。</w:t>
      </w:r>
    </w:p>
    <w:p>
      <w:pPr>
        <w:bidi w:val="0"/>
      </w:pPr>
      <w:r>
        <w:drawing>
          <wp:inline distT="0" distB="0" distL="114300" distR="114300">
            <wp:extent cx="5194935" cy="28194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②或者在新增的页面当中点击“导入”按钮，就可以导入已经建立的项目，通过导入使用mpvue项目创建的文件夹(下文会提到)来导入一个空白的项目。</w:t>
      </w:r>
    </w:p>
    <w:p>
      <w:pPr>
        <w:bidi w:val="0"/>
        <w:jc w:val="center"/>
      </w:pPr>
      <w:r>
        <w:drawing>
          <wp:inline distT="0" distB="0" distL="114300" distR="114300">
            <wp:extent cx="3863975" cy="367093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bidi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填写appid，点击确定，就可以导入mpvue项目了</w:t>
      </w:r>
    </w:p>
    <w:p>
      <w:pPr>
        <w:bidi w:val="0"/>
        <w:jc w:val="center"/>
      </w:pPr>
      <w:r>
        <w:drawing>
          <wp:inline distT="0" distB="0" distL="114300" distR="114300">
            <wp:extent cx="4005580" cy="2987040"/>
            <wp:effectExtent l="0" t="0" r="139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="425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2.mpvue项目的搭建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1.创建mpvue项目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①在磁盘中新建一个文件夹，用于存放项目文件，这里新建了一个project文件夹用于存放项目文件和代码。</w:t>
      </w:r>
    </w:p>
    <w:p>
      <w:r>
        <w:drawing>
          <wp:inline distT="0" distB="0" distL="114300" distR="114300">
            <wp:extent cx="5266055" cy="176403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②使用vscode打开project文件，然后在终端处输入vue init mpvue/mpvue-quickstart project(project为项目的名称)命令创建mpvue项目。</w:t>
      </w:r>
    </w:p>
    <w:p>
      <w:r>
        <w:drawing>
          <wp:inline distT="0" distB="0" distL="114300" distR="114300">
            <wp:extent cx="5267325" cy="1491615"/>
            <wp:effectExtent l="0" t="0" r="952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创建成功后通过cd命令进入mpvue项目</w:t>
      </w:r>
    </w:p>
    <w:p>
      <w:r>
        <w:drawing>
          <wp:inline distT="0" distB="0" distL="114300" distR="114300">
            <wp:extent cx="307657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通过命令npm install安装项目所需的依赖包</w:t>
      </w:r>
    </w:p>
    <w:p>
      <w:r>
        <w:drawing>
          <wp:inline distT="0" distB="0" distL="114300" distR="114300">
            <wp:extent cx="4162425" cy="1200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安装完成之后左侧任务栏就会出现一个node_modules的文件夹</w:t>
      </w:r>
    </w:p>
    <w:p>
      <w:r>
        <w:drawing>
          <wp:inline distT="0" distB="0" distL="114300" distR="114300">
            <wp:extent cx="2367915" cy="4844415"/>
            <wp:effectExtent l="0" t="0" r="1333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使用命令npm run dev就可以运行项目了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3695700" cy="704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vant-ui组件库的使用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通过访问vant Weapp的官网可以快速了解vant组件库的使用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官方网址：https://vant-contrib.gitee.io/vant-weapp/#/home</w:t>
      </w:r>
    </w:p>
    <w:p>
      <w:pPr>
        <w:bidi w:val="0"/>
      </w:pPr>
      <w:r>
        <w:drawing>
          <wp:inline distT="0" distB="0" distL="114300" distR="114300">
            <wp:extent cx="5260975" cy="3408680"/>
            <wp:effectExtent l="0" t="0" r="1587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通过命令行安装vant组件库</w:t>
      </w:r>
    </w:p>
    <w:p>
      <w:pPr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181600" cy="2143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开发者工具创建的项目，miniprogramRoot默认为miniprogram，package.json在其外部，npm构建无法正常工作。需要手动在project.config.json的settings成员下内添加如下代码，使开发者工具可以正确索引到npm依赖的位置。</w:t>
      </w:r>
    </w:p>
    <w:p>
      <w:pPr>
        <w:bidi w:val="0"/>
      </w:pPr>
      <w:r>
        <w:drawing>
          <wp:inline distT="0" distB="0" distL="114300" distR="114300">
            <wp:extent cx="3429000" cy="1285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打开开发者工具，点击工具--&gt;构建npm，等待构建完成之后，就会在左侧出现一个miniprogram_npm的文件夹。然后将该文件夹移动到dist/wx/文件夹目录下，如果不移动可能会导致错误。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33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原因：</w:t>
      </w:r>
      <w:r>
        <w:t>因为基于vue/cli生成的项目的“miniprogramRoot”是“dist/wx/”而不是"miniprogram"，而且npm构建的项目miniprogram_npm默认路径与dist/wx/同级，导致app.json找不到文件路径，可能就会报错。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然后在app.json文件中使用usingComponents就可以使用vant组件库</w:t>
      </w:r>
    </w:p>
    <w:p>
      <w:pPr>
        <w:bidi w:val="0"/>
      </w:pPr>
      <w:r>
        <w:drawing>
          <wp:inline distT="0" distB="0" distL="114300" distR="114300">
            <wp:extent cx="3733800" cy="781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项目的其他资源配置</w:t>
      </w:r>
    </w:p>
    <w:p>
      <w:pPr>
        <w:pStyle w:val="3"/>
        <w:numPr>
          <w:ilvl w:val="0"/>
          <w:numId w:val="3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①assets文件夹用于存放图片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②components文件夹用于组件的存放，一个组件可以应用在多个页面当中，可以减少项目的开发成本(本项目暂时没用到)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③pages文件夹用于存放页面的信息，一个文件夹对应一个页面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④app.json用于存放项目的配置，其成员的作用是：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pages：用于引导页面的路径，没有写在pages中的页面不能访问；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requiredPrivateInfos：使用微信的地理位置需要引入的配置信息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tarbar-&gt;list：底部导航栏的成员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usingComponents:</w:t>
      </w:r>
      <w:r>
        <w:rPr>
          <w:rFonts w:hint="eastAsia"/>
          <w:lang w:val="en-US" w:eastAsia="zh-CN"/>
        </w:rPr>
        <w:tab/>
        <w:t>使用vant组件库的成员，可以按需引入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⑤App.vue: 存放有关全局的配置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⑥main.js: 可以用来初始化全局变量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⑦style.css: 存放关于全局的样式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0098D"/>
    <w:multiLevelType w:val="singleLevel"/>
    <w:tmpl w:val="98C009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62B313"/>
    <w:multiLevelType w:val="singleLevel"/>
    <w:tmpl w:val="B362B3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6B5847"/>
    <w:multiLevelType w:val="singleLevel"/>
    <w:tmpl w:val="EE6B58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543F"/>
    <w:rsid w:val="0A2E5C97"/>
    <w:rsid w:val="29806532"/>
    <w:rsid w:val="2AF25599"/>
    <w:rsid w:val="2EE93038"/>
    <w:rsid w:val="352243F9"/>
    <w:rsid w:val="566D0632"/>
    <w:rsid w:val="62DB58FC"/>
    <w:rsid w:val="6BB70419"/>
    <w:rsid w:val="71B80A55"/>
    <w:rsid w:val="74A5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2023-05-25T00:33:40Z</dcterms:created>
  <dc:creator>Administrator</dc:creator>
  <cp:lastModifiedBy>Administrator</cp:lastModifiedBy>
  <dcterms:modified xsi:type="dcterms:W3CDTF">2023-05-25T02:14:46Z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