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77ED9" w14:textId="3D2FD918" w:rsidR="00DE505A" w:rsidRPr="00BA7EDB" w:rsidRDefault="00BA7EDB" w:rsidP="00BA7EDB">
      <w:pPr>
        <w:jc w:val="center"/>
        <w:rPr>
          <w:rFonts w:ascii="Garamond" w:hAnsi="Garamond"/>
          <w:sz w:val="36"/>
        </w:rPr>
      </w:pPr>
      <w:r w:rsidRPr="00BA7EDB">
        <w:rPr>
          <w:rFonts w:ascii="Garamond" w:hAnsi="Garamond"/>
          <w:sz w:val="36"/>
        </w:rPr>
        <w:t>PYTHON – WORKSHEET 1</w:t>
      </w:r>
    </w:p>
    <w:p w14:paraId="6FA85531" w14:textId="27D93316" w:rsidR="00BA7EDB" w:rsidRPr="00BA7EDB" w:rsidRDefault="00BA7EDB" w:rsidP="00BA7EDB">
      <w:pPr>
        <w:jc w:val="center"/>
        <w:rPr>
          <w:rFonts w:ascii="Garamond" w:hAnsi="Garamond"/>
          <w:sz w:val="36"/>
        </w:rPr>
      </w:pPr>
    </w:p>
    <w:p w14:paraId="1BD2F8AC" w14:textId="326E4AEA" w:rsidR="00BA7EDB" w:rsidRPr="00BA7EDB" w:rsidRDefault="00BA7EDB" w:rsidP="00BA7EDB">
      <w:pPr>
        <w:rPr>
          <w:rFonts w:ascii="Garamond" w:hAnsi="Garamond"/>
          <w:sz w:val="36"/>
        </w:rPr>
      </w:pPr>
      <w:r w:rsidRPr="00BA7EDB">
        <w:rPr>
          <w:rFonts w:ascii="Garamond" w:hAnsi="Garamond"/>
          <w:sz w:val="36"/>
        </w:rPr>
        <w:t>A1.    (C) - %</w:t>
      </w:r>
      <w:r w:rsidRPr="00BA7EDB">
        <w:rPr>
          <w:rFonts w:ascii="Garamond" w:hAnsi="Garamond"/>
          <w:sz w:val="36"/>
        </w:rPr>
        <w:br/>
        <w:t>A2.    (B) – 0</w:t>
      </w:r>
      <w:r w:rsidRPr="00BA7EDB">
        <w:rPr>
          <w:rFonts w:ascii="Garamond" w:hAnsi="Garamond"/>
          <w:sz w:val="36"/>
        </w:rPr>
        <w:br/>
        <w:t>A3.    (</w:t>
      </w:r>
      <w:r w:rsidRPr="00BA7EDB">
        <w:rPr>
          <w:rFonts w:ascii="Garamond" w:hAnsi="Garamond"/>
          <w:sz w:val="36"/>
          <w:lang w:val="en-US"/>
        </w:rPr>
        <w:t xml:space="preserve">C) - 24 </w:t>
      </w:r>
      <w:r w:rsidRPr="00BA7EDB">
        <w:rPr>
          <w:rFonts w:ascii="Garamond" w:hAnsi="Garamond"/>
          <w:sz w:val="36"/>
          <w:lang w:val="en-US"/>
        </w:rPr>
        <w:br/>
        <w:t>A4.    (A)-2</w:t>
      </w:r>
      <w:r w:rsidRPr="00BA7EDB">
        <w:rPr>
          <w:rFonts w:ascii="Garamond" w:hAnsi="Garamond"/>
          <w:sz w:val="36"/>
          <w:lang w:val="en-US"/>
        </w:rPr>
        <w:br/>
        <w:t>A5.    (D)-6</w:t>
      </w:r>
      <w:r w:rsidRPr="00BA7EDB">
        <w:rPr>
          <w:rFonts w:ascii="Garamond" w:hAnsi="Garamond"/>
          <w:sz w:val="36"/>
          <w:lang w:val="en-US"/>
        </w:rPr>
        <w:br/>
        <w:t xml:space="preserve">A6.    (C)- </w:t>
      </w:r>
      <w:r w:rsidRPr="00BA7EDB">
        <w:rPr>
          <w:rFonts w:ascii="Garamond" w:hAnsi="Garamond"/>
          <w:sz w:val="36"/>
        </w:rPr>
        <w:t>T</w:t>
      </w:r>
      <w:r w:rsidRPr="00BA7EDB">
        <w:rPr>
          <w:rFonts w:ascii="Garamond" w:hAnsi="Garamond"/>
          <w:sz w:val="36"/>
        </w:rPr>
        <w:t xml:space="preserve">he finally block will be executed no matter if the try </w:t>
      </w:r>
      <w:r>
        <w:rPr>
          <w:rFonts w:ascii="Garamond" w:hAnsi="Garamond"/>
          <w:sz w:val="36"/>
        </w:rPr>
        <w:t xml:space="preserve">      </w:t>
      </w:r>
      <w:bookmarkStart w:id="0" w:name="_GoBack"/>
      <w:bookmarkEnd w:id="0"/>
      <w:r w:rsidRPr="00BA7EDB">
        <w:rPr>
          <w:rFonts w:ascii="Garamond" w:hAnsi="Garamond"/>
          <w:sz w:val="36"/>
        </w:rPr>
        <w:t>block raises an error or not.</w:t>
      </w:r>
      <w:r w:rsidRPr="00BA7EDB">
        <w:rPr>
          <w:rFonts w:ascii="Garamond" w:hAnsi="Garamond"/>
          <w:sz w:val="36"/>
        </w:rPr>
        <w:br/>
        <w:t xml:space="preserve">A7.    (A)- </w:t>
      </w:r>
      <w:r w:rsidRPr="00BA7EDB">
        <w:rPr>
          <w:rFonts w:ascii="Garamond" w:hAnsi="Garamond"/>
          <w:sz w:val="36"/>
        </w:rPr>
        <w:t>It is used to raise an exception.</w:t>
      </w:r>
      <w:r w:rsidRPr="00BA7EDB">
        <w:rPr>
          <w:rFonts w:ascii="Garamond" w:hAnsi="Garamond"/>
          <w:sz w:val="36"/>
        </w:rPr>
        <w:br/>
        <w:t>A8.    (</w:t>
      </w:r>
      <w:r w:rsidRPr="00BA7EDB">
        <w:rPr>
          <w:rFonts w:ascii="Garamond" w:hAnsi="Garamond"/>
          <w:sz w:val="36"/>
        </w:rPr>
        <w:t>C)</w:t>
      </w:r>
      <w:r w:rsidRPr="00BA7EDB">
        <w:rPr>
          <w:rFonts w:ascii="Garamond" w:hAnsi="Garamond"/>
          <w:sz w:val="36"/>
        </w:rPr>
        <w:t>- I</w:t>
      </w:r>
      <w:r w:rsidRPr="00BA7EDB">
        <w:rPr>
          <w:rFonts w:ascii="Garamond" w:hAnsi="Garamond"/>
          <w:sz w:val="36"/>
        </w:rPr>
        <w:t>n defining a generator</w:t>
      </w:r>
      <w:r w:rsidRPr="00BA7EDB">
        <w:rPr>
          <w:rFonts w:ascii="Garamond" w:hAnsi="Garamond"/>
          <w:sz w:val="36"/>
        </w:rPr>
        <w:br/>
        <w:t>A9.    (A)- _abc</w:t>
      </w:r>
      <w:r w:rsidRPr="00BA7EDB">
        <w:rPr>
          <w:rFonts w:ascii="Garamond" w:hAnsi="Garamond"/>
          <w:sz w:val="36"/>
        </w:rPr>
        <w:br/>
        <w:t xml:space="preserve">          (C)- abc2</w:t>
      </w:r>
      <w:r w:rsidRPr="00BA7EDB">
        <w:rPr>
          <w:rFonts w:ascii="Garamond" w:hAnsi="Garamond"/>
          <w:sz w:val="36"/>
        </w:rPr>
        <w:br/>
        <w:t>A10.  (A)- yield</w:t>
      </w:r>
      <w:r w:rsidRPr="00BA7EDB">
        <w:rPr>
          <w:rFonts w:ascii="Garamond" w:hAnsi="Garamond"/>
          <w:sz w:val="36"/>
        </w:rPr>
        <w:br/>
        <w:t xml:space="preserve">          (B)- raise</w:t>
      </w:r>
      <w:r w:rsidRPr="00BA7EDB">
        <w:rPr>
          <w:rFonts w:ascii="Garamond" w:hAnsi="Garamond"/>
          <w:sz w:val="36"/>
          <w:lang w:val="en-US"/>
        </w:rPr>
        <w:br/>
      </w:r>
    </w:p>
    <w:sectPr w:rsidR="00BA7EDB" w:rsidRPr="00BA7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C8"/>
    <w:rsid w:val="001968C8"/>
    <w:rsid w:val="00BA7EDB"/>
    <w:rsid w:val="00DE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CDD7"/>
  <w15:chartTrackingRefBased/>
  <w15:docId w15:val="{DCD35B1C-0F75-4E68-9571-891A23F2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Saxena</dc:creator>
  <cp:keywords/>
  <dc:description/>
  <cp:lastModifiedBy>Dhananjay Saxena</cp:lastModifiedBy>
  <cp:revision>2</cp:revision>
  <dcterms:created xsi:type="dcterms:W3CDTF">2022-03-16T13:34:00Z</dcterms:created>
  <dcterms:modified xsi:type="dcterms:W3CDTF">2022-03-16T13:43:00Z</dcterms:modified>
</cp:coreProperties>
</file>