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C33D" w14:textId="77777777" w:rsidR="00C86FC6" w:rsidRPr="00B35744" w:rsidRDefault="00000000">
      <w:pPr>
        <w:pStyle w:val="Titre"/>
        <w:rPr>
          <w:lang w:val="fr-CA"/>
        </w:rPr>
      </w:pPr>
      <w:r w:rsidRPr="00B35744">
        <w:rPr>
          <w:lang w:val="fr-CA"/>
        </w:rPr>
        <w:t>Solutionnaire — Progressive Web Apps</w:t>
      </w:r>
    </w:p>
    <w:p w14:paraId="45D4CEB5" w14:textId="77777777" w:rsidR="00C86FC6" w:rsidRPr="00B35744" w:rsidRDefault="00000000">
      <w:pPr>
        <w:spacing w:after="40"/>
        <w:rPr>
          <w:lang w:val="fr-CA"/>
        </w:rPr>
      </w:pPr>
      <w:r w:rsidRPr="00B35744">
        <w:rPr>
          <w:b/>
          <w:bCs/>
          <w:color w:val="7C3AED"/>
          <w:sz w:val="24"/>
          <w:szCs w:val="24"/>
          <w:lang w:val="fr-CA"/>
        </w:rPr>
        <w:t>Corrigé enseignant · Édition 2026</w:t>
      </w:r>
    </w:p>
    <w:p w14:paraId="100ABD8A" w14:textId="77777777" w:rsidR="00C86FC6" w:rsidRPr="00B35744" w:rsidRDefault="00000000">
      <w:pPr>
        <w:spacing w:after="240"/>
        <w:rPr>
          <w:lang w:val="fr-CA"/>
        </w:rPr>
      </w:pPr>
      <w:r w:rsidRPr="00B35744">
        <w:rPr>
          <w:color w:val="6E6B86"/>
          <w:sz w:val="20"/>
          <w:szCs w:val="20"/>
          <w:lang w:val="fr-CA"/>
        </w:rPr>
        <w:t xml:space="preserve">Laurent Drolet — Développement web </w:t>
      </w:r>
      <w:proofErr w:type="spellStart"/>
      <w:r w:rsidRPr="00B35744">
        <w:rPr>
          <w:color w:val="6E6B86"/>
          <w:sz w:val="20"/>
          <w:szCs w:val="20"/>
          <w:lang w:val="fr-CA"/>
        </w:rPr>
        <w:t>front-end</w:t>
      </w:r>
      <w:proofErr w:type="spellEnd"/>
    </w:p>
    <w:p w14:paraId="07160B10" w14:textId="77777777" w:rsidR="00C86FC6" w:rsidRPr="00B35744" w:rsidRDefault="00000000">
      <w:pPr>
        <w:pStyle w:val="Titre1"/>
        <w:rPr>
          <w:lang w:val="fr-CA"/>
        </w:rPr>
      </w:pPr>
      <w:r w:rsidRPr="00B35744">
        <w:rPr>
          <w:lang w:val="fr-CA"/>
        </w:rPr>
        <w:t>1. À propos de ce solutionnaire</w:t>
      </w:r>
    </w:p>
    <w:p w14:paraId="73B31391" w14:textId="77777777" w:rsidR="00C86FC6" w:rsidRPr="00B35744" w:rsidRDefault="00000000">
      <w:pPr>
        <w:spacing w:after="120" w:line="276" w:lineRule="auto"/>
        <w:rPr>
          <w:lang w:val="fr-CA"/>
        </w:rPr>
      </w:pPr>
      <w:r w:rsidRPr="00B35744">
        <w:rPr>
          <w:lang w:val="fr-CA"/>
        </w:rPr>
        <w:t xml:space="preserve">Ce corrigé accompagne un projet de référence complet et fonctionnel — une petite PWA nommée « Bloc-notes » — fourni dans l’archive pwa-solution.zip. Le projet couvre l’ensemble des exercices du module : le </w:t>
      </w:r>
      <w:proofErr w:type="spellStart"/>
      <w:r w:rsidRPr="00B35744">
        <w:rPr>
          <w:lang w:val="fr-CA"/>
        </w:rPr>
        <w:t>manifest</w:t>
      </w:r>
      <w:proofErr w:type="spellEnd"/>
      <w:r w:rsidRPr="00B35744">
        <w:rPr>
          <w:lang w:val="fr-CA"/>
        </w:rPr>
        <w:t xml:space="preserve">, le service </w:t>
      </w:r>
      <w:proofErr w:type="spellStart"/>
      <w:r w:rsidRPr="00B35744">
        <w:rPr>
          <w:lang w:val="fr-CA"/>
        </w:rPr>
        <w:t>worker</w:t>
      </w:r>
      <w:proofErr w:type="spellEnd"/>
      <w:r w:rsidRPr="00B35744">
        <w:rPr>
          <w:lang w:val="fr-CA"/>
        </w:rPr>
        <w:t>, le bouton d’installation, la consigne iOS et le fonctionnement hors-ligne.</w:t>
      </w:r>
    </w:p>
    <w:p w14:paraId="380288B4" w14:textId="77777777" w:rsidR="00C86FC6" w:rsidRPr="00B35744" w:rsidRDefault="00000000">
      <w:pPr>
        <w:spacing w:after="120" w:line="276" w:lineRule="auto"/>
        <w:rPr>
          <w:lang w:val="fr-CA"/>
        </w:rPr>
      </w:pPr>
      <w:r w:rsidRPr="00B35744">
        <w:rPr>
          <w:b/>
          <w:bCs/>
          <w:lang w:val="fr-CA"/>
        </w:rPr>
        <w:t xml:space="preserve">Pour faire tourner le projet : </w:t>
      </w:r>
      <w:r w:rsidRPr="00B35744">
        <w:rPr>
          <w:lang w:val="fr-CA"/>
        </w:rPr>
        <w:t>depuis le dossier décompressé, lancer un serveur local (une PWA exige HTTPS ou localhost) :</w:t>
      </w:r>
    </w:p>
    <w:p w14:paraId="544331F0" w14:textId="77777777" w:rsidR="00C86FC6" w:rsidRPr="00B35744" w:rsidRDefault="00000000">
      <w:pPr>
        <w:shd w:val="clear" w:color="auto" w:fill="F2F1F7"/>
        <w:spacing w:before="80" w:after="160" w:line="264" w:lineRule="auto"/>
        <w:rPr>
          <w:lang w:val="fr-CA"/>
        </w:rPr>
      </w:pPr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 xml:space="preserve">python3 -m </w:t>
      </w:r>
      <w:proofErr w:type="spellStart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http.server</w:t>
      </w:r>
      <w:proofErr w:type="spellEnd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 xml:space="preserve"> 8080</w:t>
      </w:r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br/>
        <w:t># puis ouvrir http://localhost:8080</w:t>
      </w:r>
    </w:p>
    <w:p w14:paraId="30DFA825" w14:textId="77777777" w:rsidR="00C86FC6" w:rsidRPr="00B35744" w:rsidRDefault="00000000">
      <w:pPr>
        <w:spacing w:after="120" w:line="276" w:lineRule="auto"/>
        <w:rPr>
          <w:lang w:val="fr-CA"/>
        </w:rPr>
      </w:pPr>
      <w:r w:rsidRPr="00B35744">
        <w:rPr>
          <w:b/>
          <w:bCs/>
          <w:color w:val="7C3AED"/>
          <w:lang w:val="fr-CA"/>
        </w:rPr>
        <w:t xml:space="preserve">Important : </w:t>
      </w:r>
      <w:r w:rsidRPr="00B35744">
        <w:rPr>
          <w:lang w:val="fr-CA"/>
        </w:rPr>
        <w:t xml:space="preserve">ne jamais ouvrir le projet en double-cliquant le fichier (file://) — le service </w:t>
      </w:r>
      <w:proofErr w:type="spellStart"/>
      <w:r w:rsidRPr="00B35744">
        <w:rPr>
          <w:lang w:val="fr-CA"/>
        </w:rPr>
        <w:t>worker</w:t>
      </w:r>
      <w:proofErr w:type="spellEnd"/>
      <w:r w:rsidRPr="00B35744">
        <w:rPr>
          <w:lang w:val="fr-CA"/>
        </w:rPr>
        <w:t xml:space="preserve"> ne s’enregistre que sur http(s) ou localhost.</w:t>
      </w:r>
    </w:p>
    <w:p w14:paraId="0F4252C2" w14:textId="77777777" w:rsidR="00C86FC6" w:rsidRPr="00B35744" w:rsidRDefault="00000000">
      <w:pPr>
        <w:pStyle w:val="Titre1"/>
        <w:rPr>
          <w:lang w:val="fr-CA"/>
        </w:rPr>
      </w:pPr>
      <w:r w:rsidRPr="00B35744">
        <w:rPr>
          <w:lang w:val="fr-CA"/>
        </w:rPr>
        <w:t xml:space="preserve">2. Corrigé — Exercice guidé : crée ton </w:t>
      </w:r>
      <w:proofErr w:type="spellStart"/>
      <w:r w:rsidRPr="00B35744">
        <w:rPr>
          <w:lang w:val="fr-CA"/>
        </w:rPr>
        <w:t>manifest</w:t>
      </w:r>
      <w:proofErr w:type="spellEnd"/>
    </w:p>
    <w:p w14:paraId="7E6DA29B" w14:textId="77777777" w:rsidR="00C86FC6" w:rsidRPr="00B35744" w:rsidRDefault="00000000">
      <w:pPr>
        <w:spacing w:after="120" w:line="276" w:lineRule="auto"/>
        <w:rPr>
          <w:lang w:val="fr-CA"/>
        </w:rPr>
      </w:pPr>
      <w:r w:rsidRPr="00B35744">
        <w:rPr>
          <w:lang w:val="fr-CA"/>
        </w:rPr>
        <w:t xml:space="preserve">L’étudiant doit produire un fichier </w:t>
      </w:r>
      <w:proofErr w:type="spellStart"/>
      <w:r w:rsidRPr="00B35744">
        <w:rPr>
          <w:lang w:val="fr-CA"/>
        </w:rPr>
        <w:t>manifest.json</w:t>
      </w:r>
      <w:proofErr w:type="spellEnd"/>
      <w:r w:rsidRPr="00B35744">
        <w:rPr>
          <w:lang w:val="fr-CA"/>
        </w:rPr>
        <w:t xml:space="preserve"> valide, le lier dans index.html, et générer deux icônes (192 et 512 px). Voici un </w:t>
      </w:r>
      <w:proofErr w:type="spellStart"/>
      <w:r w:rsidRPr="00B35744">
        <w:rPr>
          <w:lang w:val="fr-CA"/>
        </w:rPr>
        <w:t>manifest</w:t>
      </w:r>
      <w:proofErr w:type="spellEnd"/>
      <w:r w:rsidRPr="00B35744">
        <w:rPr>
          <w:lang w:val="fr-CA"/>
        </w:rPr>
        <w:t xml:space="preserve"> de référence complet et annoté :</w:t>
      </w:r>
    </w:p>
    <w:p w14:paraId="4F04151C" w14:textId="77777777" w:rsidR="00C86FC6" w:rsidRPr="00B35744" w:rsidRDefault="00000000">
      <w:pPr>
        <w:shd w:val="clear" w:color="auto" w:fill="F2F1F7"/>
        <w:spacing w:before="80" w:after="160" w:line="264" w:lineRule="auto"/>
        <w:rPr>
          <w:lang w:val="fr-CA"/>
        </w:rPr>
      </w:pPr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{</w:t>
      </w:r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br/>
        <w:t xml:space="preserve">  "</w:t>
      </w:r>
      <w:proofErr w:type="spellStart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name</w:t>
      </w:r>
      <w:proofErr w:type="spellEnd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": "Bloc-notes PWA",            // nom complet (max ~45 car.)</w:t>
      </w:r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br/>
        <w:t xml:space="preserve">  "</w:t>
      </w:r>
      <w:proofErr w:type="spellStart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short_name</w:t>
      </w:r>
      <w:proofErr w:type="spellEnd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": "</w:t>
      </w:r>
      <w:proofErr w:type="spellStart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BlocNotes</w:t>
      </w:r>
      <w:proofErr w:type="spellEnd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",           // nom court sous l'icône (~12 car.)</w:t>
      </w:r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br/>
        <w:t xml:space="preserve">  "</w:t>
      </w:r>
      <w:proofErr w:type="spellStart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start_url</w:t>
      </w:r>
      <w:proofErr w:type="spellEnd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": "/index.html",          // page chargée au lancement</w:t>
      </w:r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br/>
        <w:t xml:space="preserve">  "scope": "/",                        // portée de la PWA</w:t>
      </w:r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br/>
        <w:t xml:space="preserve">  "display": "standalone",             // masque la barre du navigateur</w:t>
      </w:r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br/>
        <w:t xml:space="preserve">  "</w:t>
      </w:r>
      <w:proofErr w:type="spellStart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background_color</w:t>
      </w:r>
      <w:proofErr w:type="spellEnd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": "#120F1C",       // écran de démarrage</w:t>
      </w:r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br/>
        <w:t xml:space="preserve">  "</w:t>
      </w:r>
      <w:proofErr w:type="spellStart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theme_color</w:t>
      </w:r>
      <w:proofErr w:type="spellEnd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 xml:space="preserve">": "#7C3AED",            // barre système (= </w:t>
      </w:r>
      <w:proofErr w:type="spellStart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meta</w:t>
      </w:r>
      <w:proofErr w:type="spellEnd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 xml:space="preserve"> </w:t>
      </w:r>
      <w:proofErr w:type="spellStart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theme-color</w:t>
      </w:r>
      <w:proofErr w:type="spellEnd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)</w:t>
      </w:r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br/>
        <w:t xml:space="preserve">  "</w:t>
      </w:r>
      <w:proofErr w:type="spellStart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icons</w:t>
      </w:r>
      <w:proofErr w:type="spellEnd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": [</w:t>
      </w:r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br/>
        <w:t xml:space="preserve">    { "src": "</w:t>
      </w:r>
      <w:proofErr w:type="spellStart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icons</w:t>
      </w:r>
      <w:proofErr w:type="spellEnd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/icon-192.png", "sizes": "192x192", "type": "image/png" },</w:t>
      </w:r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br/>
        <w:t xml:space="preserve">    { "src": "</w:t>
      </w:r>
      <w:proofErr w:type="spellStart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icons</w:t>
      </w:r>
      <w:proofErr w:type="spellEnd"/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t>/icon-512.png", "sizes": "512x512", "type": "image/png" }</w:t>
      </w:r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br/>
        <w:t xml:space="preserve">  ]</w:t>
      </w:r>
      <w:r w:rsidRPr="00B35744">
        <w:rPr>
          <w:rFonts w:ascii="Courier New" w:eastAsia="Courier New" w:hAnsi="Courier New" w:cs="Courier New"/>
          <w:sz w:val="18"/>
          <w:szCs w:val="18"/>
          <w:lang w:val="fr-CA"/>
        </w:rPr>
        <w:br/>
        <w:t>}</w:t>
      </w:r>
    </w:p>
    <w:p w14:paraId="6AAAB64D" w14:textId="77777777" w:rsidR="00C86FC6" w:rsidRPr="00B35744" w:rsidRDefault="00000000">
      <w:pPr>
        <w:spacing w:after="120" w:line="276" w:lineRule="auto"/>
        <w:rPr>
          <w:lang w:val="fr-CA"/>
        </w:rPr>
      </w:pPr>
      <w:r w:rsidRPr="00B35744">
        <w:rPr>
          <w:lang w:val="fr-CA"/>
        </w:rPr>
        <w:t>Le lien à ajouter dans le &lt;</w:t>
      </w:r>
      <w:proofErr w:type="spellStart"/>
      <w:r w:rsidRPr="00B35744">
        <w:rPr>
          <w:lang w:val="fr-CA"/>
        </w:rPr>
        <w:t>head</w:t>
      </w:r>
      <w:proofErr w:type="spellEnd"/>
      <w:r w:rsidRPr="00B35744">
        <w:rPr>
          <w:lang w:val="fr-CA"/>
        </w:rPr>
        <w:t>&gt; de index.html :</w:t>
      </w:r>
    </w:p>
    <w:p w14:paraId="32208DBA" w14:textId="77777777" w:rsidR="00C86FC6" w:rsidRDefault="00000000">
      <w:pPr>
        <w:shd w:val="clear" w:color="auto" w:fill="F2F1F7"/>
        <w:spacing w:before="80" w:after="160" w:line="264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&lt;link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="manifest"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manifest.json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  <w:r>
        <w:rPr>
          <w:rFonts w:ascii="Courier New" w:eastAsia="Courier New" w:hAnsi="Courier New" w:cs="Courier New"/>
          <w:sz w:val="18"/>
          <w:szCs w:val="18"/>
        </w:rPr>
        <w:br/>
        <w:t>&lt;meta name="theme-color" content="#7C3AED"&gt;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&lt;link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="apple-touch-icon"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="icons/icon-192.png"&gt;</w:t>
      </w:r>
    </w:p>
    <w:p w14:paraId="25E9E5AC" w14:textId="77777777" w:rsidR="00C86FC6" w:rsidRDefault="00000000">
      <w:pPr>
        <w:pStyle w:val="Titre2"/>
      </w:pPr>
      <w:proofErr w:type="spellStart"/>
      <w:r>
        <w:t>Critères</w:t>
      </w:r>
      <w:proofErr w:type="spellEnd"/>
      <w:r>
        <w:t xml:space="preserve"> </w:t>
      </w:r>
      <w:proofErr w:type="spellStart"/>
      <w:r>
        <w:t>d’évaluation</w:t>
      </w:r>
      <w:proofErr w:type="spellEnd"/>
    </w:p>
    <w:p w14:paraId="191CCDCE" w14:textId="77777777" w:rsidR="00C86FC6" w:rsidRPr="00B35744" w:rsidRDefault="00000000">
      <w:pPr>
        <w:pStyle w:val="Paragraphedeliste"/>
        <w:numPr>
          <w:ilvl w:val="0"/>
          <w:numId w:val="2"/>
        </w:numPr>
        <w:spacing w:after="60" w:line="264" w:lineRule="auto"/>
        <w:rPr>
          <w:lang w:val="fr-CA"/>
        </w:rPr>
      </w:pPr>
      <w:r w:rsidRPr="00B35744">
        <w:rPr>
          <w:lang w:val="fr-CA"/>
        </w:rPr>
        <w:t>Le fichier est un JSON valide (aucune virgule en trop).</w:t>
      </w:r>
    </w:p>
    <w:p w14:paraId="011014E8" w14:textId="77777777" w:rsidR="00C86FC6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Les 5 champs </w:t>
      </w:r>
      <w:proofErr w:type="spellStart"/>
      <w:r>
        <w:t>requis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présents</w:t>
      </w:r>
      <w:proofErr w:type="spellEnd"/>
      <w:r>
        <w:t xml:space="preserve"> : name/</w:t>
      </w:r>
      <w:proofErr w:type="spellStart"/>
      <w:r>
        <w:t>short_name</w:t>
      </w:r>
      <w:proofErr w:type="spellEnd"/>
      <w:r>
        <w:t xml:space="preserve">, </w:t>
      </w:r>
      <w:proofErr w:type="spellStart"/>
      <w:r>
        <w:t>start_url</w:t>
      </w:r>
      <w:proofErr w:type="spellEnd"/>
      <w:r>
        <w:t>, display, icons.</w:t>
      </w:r>
    </w:p>
    <w:p w14:paraId="60FEBD2E" w14:textId="77777777" w:rsidR="00C86FC6" w:rsidRPr="00B35744" w:rsidRDefault="00000000">
      <w:pPr>
        <w:pStyle w:val="Paragraphedeliste"/>
        <w:numPr>
          <w:ilvl w:val="0"/>
          <w:numId w:val="2"/>
        </w:numPr>
        <w:spacing w:after="60" w:line="264" w:lineRule="auto"/>
        <w:rPr>
          <w:lang w:val="fr-CA"/>
        </w:rPr>
      </w:pPr>
      <w:r w:rsidRPr="00B35744">
        <w:rPr>
          <w:lang w:val="fr-CA"/>
        </w:rPr>
        <w:t>Les deux tailles d’icônes 192 et 512 px existent réellement (chemins corrects).</w:t>
      </w:r>
    </w:p>
    <w:p w14:paraId="27AC70B2" w14:textId="77777777" w:rsidR="00C86FC6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display </w:t>
      </w:r>
      <w:proofErr w:type="spellStart"/>
      <w:r>
        <w:t>vaut</w:t>
      </w:r>
      <w:proofErr w:type="spellEnd"/>
      <w:r>
        <w:t xml:space="preserve"> standalone ; </w:t>
      </w:r>
      <w:proofErr w:type="spellStart"/>
      <w:r>
        <w:t>theme_color</w:t>
      </w:r>
      <w:proofErr w:type="spellEnd"/>
      <w:r>
        <w:t xml:space="preserve"> correspond à la </w:t>
      </w:r>
      <w:proofErr w:type="spellStart"/>
      <w:r>
        <w:t>balise</w:t>
      </w:r>
      <w:proofErr w:type="spellEnd"/>
      <w:r>
        <w:t xml:space="preserve"> meta.</w:t>
      </w:r>
    </w:p>
    <w:p w14:paraId="1D6C1995" w14:textId="77777777" w:rsidR="00C86FC6" w:rsidRPr="00B35744" w:rsidRDefault="00000000">
      <w:pPr>
        <w:pStyle w:val="Paragraphedeliste"/>
        <w:numPr>
          <w:ilvl w:val="0"/>
          <w:numId w:val="2"/>
        </w:numPr>
        <w:spacing w:after="60" w:line="264" w:lineRule="auto"/>
        <w:rPr>
          <w:lang w:val="fr-CA"/>
        </w:rPr>
      </w:pPr>
      <w:r w:rsidRPr="00B35744">
        <w:rPr>
          <w:lang w:val="fr-CA"/>
        </w:rPr>
        <w:lastRenderedPageBreak/>
        <w:t xml:space="preserve">Le </w:t>
      </w:r>
      <w:proofErr w:type="spellStart"/>
      <w:r w:rsidRPr="00B35744">
        <w:rPr>
          <w:lang w:val="fr-CA"/>
        </w:rPr>
        <w:t>manifest</w:t>
      </w:r>
      <w:proofErr w:type="spellEnd"/>
      <w:r w:rsidRPr="00B35744">
        <w:rPr>
          <w:lang w:val="fr-CA"/>
        </w:rPr>
        <w:t xml:space="preserve"> est bien lié dans index.html.</w:t>
      </w:r>
    </w:p>
    <w:p w14:paraId="571E3674" w14:textId="77777777" w:rsidR="00C86FC6" w:rsidRPr="00B35744" w:rsidRDefault="00000000">
      <w:pPr>
        <w:pStyle w:val="Titre1"/>
        <w:rPr>
          <w:lang w:val="fr-CA"/>
        </w:rPr>
      </w:pPr>
      <w:r w:rsidRPr="00B35744">
        <w:rPr>
          <w:lang w:val="fr-CA"/>
        </w:rPr>
        <w:t xml:space="preserve">3. Corrigé — Valide ton </w:t>
      </w:r>
      <w:proofErr w:type="spellStart"/>
      <w:r w:rsidRPr="00B35744">
        <w:rPr>
          <w:lang w:val="fr-CA"/>
        </w:rPr>
        <w:t>manifest</w:t>
      </w:r>
      <w:proofErr w:type="spellEnd"/>
      <w:r w:rsidRPr="00B35744">
        <w:rPr>
          <w:lang w:val="fr-CA"/>
        </w:rPr>
        <w:t xml:space="preserve"> dans </w:t>
      </w:r>
      <w:proofErr w:type="spellStart"/>
      <w:r w:rsidRPr="00B35744">
        <w:rPr>
          <w:lang w:val="fr-CA"/>
        </w:rPr>
        <w:t>DevTools</w:t>
      </w:r>
      <w:proofErr w:type="spellEnd"/>
    </w:p>
    <w:p w14:paraId="3D1BEB5D" w14:textId="77777777" w:rsidR="00C86FC6" w:rsidRPr="00B35744" w:rsidRDefault="00000000">
      <w:pPr>
        <w:spacing w:after="120" w:line="276" w:lineRule="auto"/>
        <w:rPr>
          <w:lang w:val="fr-CA"/>
        </w:rPr>
      </w:pPr>
      <w:r w:rsidRPr="00B35744">
        <w:rPr>
          <w:lang w:val="fr-CA"/>
        </w:rPr>
        <w:t>La validation se fait dans Chrome ou Edge (l’audit PWA de Lighthouse n’existe plus depuis octobre 2025) :</w:t>
      </w:r>
    </w:p>
    <w:p w14:paraId="732125D9" w14:textId="77777777" w:rsidR="00C86FC6" w:rsidRPr="00B35744" w:rsidRDefault="00000000">
      <w:pPr>
        <w:pStyle w:val="Paragraphedeliste"/>
        <w:numPr>
          <w:ilvl w:val="0"/>
          <w:numId w:val="3"/>
        </w:numPr>
        <w:spacing w:after="60" w:line="264" w:lineRule="auto"/>
        <w:rPr>
          <w:lang w:val="fr-CA"/>
        </w:rPr>
      </w:pPr>
      <w:r w:rsidRPr="00B35744">
        <w:rPr>
          <w:lang w:val="fr-CA"/>
        </w:rPr>
        <w:t xml:space="preserve">Ouvrir </w:t>
      </w:r>
      <w:proofErr w:type="spellStart"/>
      <w:r w:rsidRPr="00B35744">
        <w:rPr>
          <w:lang w:val="fr-CA"/>
        </w:rPr>
        <w:t>DevTools</w:t>
      </w:r>
      <w:proofErr w:type="spellEnd"/>
      <w:r w:rsidRPr="00B35744">
        <w:rPr>
          <w:lang w:val="fr-CA"/>
        </w:rPr>
        <w:t xml:space="preserve"> (F12) › onglet Application › </w:t>
      </w:r>
      <w:proofErr w:type="spellStart"/>
      <w:r w:rsidRPr="00B35744">
        <w:rPr>
          <w:lang w:val="fr-CA"/>
        </w:rPr>
        <w:t>Manifest</w:t>
      </w:r>
      <w:proofErr w:type="spellEnd"/>
      <w:r w:rsidRPr="00B35744">
        <w:rPr>
          <w:lang w:val="fr-CA"/>
        </w:rPr>
        <w:t>.</w:t>
      </w:r>
    </w:p>
    <w:p w14:paraId="59B5F895" w14:textId="77777777" w:rsidR="00C86FC6" w:rsidRPr="00B35744" w:rsidRDefault="00000000">
      <w:pPr>
        <w:pStyle w:val="Paragraphedeliste"/>
        <w:numPr>
          <w:ilvl w:val="0"/>
          <w:numId w:val="3"/>
        </w:numPr>
        <w:spacing w:after="60" w:line="264" w:lineRule="auto"/>
        <w:rPr>
          <w:lang w:val="fr-CA"/>
        </w:rPr>
      </w:pPr>
      <w:r w:rsidRPr="00B35744">
        <w:rPr>
          <w:lang w:val="fr-CA"/>
        </w:rPr>
        <w:t>Vérifier que le nom, les couleurs et les icônes s’affichent dans le panneau.</w:t>
      </w:r>
    </w:p>
    <w:p w14:paraId="350E449F" w14:textId="77777777" w:rsidR="00C86FC6" w:rsidRPr="00B35744" w:rsidRDefault="00000000">
      <w:pPr>
        <w:pStyle w:val="Paragraphedeliste"/>
        <w:numPr>
          <w:ilvl w:val="0"/>
          <w:numId w:val="3"/>
        </w:numPr>
        <w:spacing w:after="60" w:line="264" w:lineRule="auto"/>
        <w:rPr>
          <w:lang w:val="fr-CA"/>
        </w:rPr>
      </w:pPr>
      <w:r w:rsidRPr="00B35744">
        <w:rPr>
          <w:lang w:val="fr-CA"/>
        </w:rPr>
        <w:t xml:space="preserve">Lire la section « </w:t>
      </w:r>
      <w:proofErr w:type="spellStart"/>
      <w:r w:rsidRPr="00B35744">
        <w:rPr>
          <w:lang w:val="fr-CA"/>
        </w:rPr>
        <w:t>Installabilité</w:t>
      </w:r>
      <w:proofErr w:type="spellEnd"/>
      <w:r w:rsidRPr="00B35744">
        <w:rPr>
          <w:lang w:val="fr-CA"/>
        </w:rPr>
        <w:t xml:space="preserve"> » : aucune erreur ne doit être listée.</w:t>
      </w:r>
    </w:p>
    <w:p w14:paraId="7F6B4F17" w14:textId="77777777" w:rsidR="00C86FC6" w:rsidRPr="00B35744" w:rsidRDefault="00000000">
      <w:pPr>
        <w:pStyle w:val="Paragraphedeliste"/>
        <w:numPr>
          <w:ilvl w:val="0"/>
          <w:numId w:val="3"/>
        </w:numPr>
        <w:spacing w:after="60" w:line="264" w:lineRule="auto"/>
        <w:rPr>
          <w:lang w:val="fr-CA"/>
        </w:rPr>
      </w:pPr>
      <w:r w:rsidRPr="00B35744">
        <w:rPr>
          <w:lang w:val="fr-CA"/>
        </w:rPr>
        <w:t>Cliquer l’icône d’installation dans la barre d’adresse pour tester l’installation.</w:t>
      </w:r>
    </w:p>
    <w:p w14:paraId="52C6228F" w14:textId="77777777" w:rsidR="00C86FC6" w:rsidRPr="00B35744" w:rsidRDefault="00C86FC6">
      <w:pPr>
        <w:spacing w:after="40"/>
        <w:rPr>
          <w:lang w:val="fr-CA"/>
        </w:rPr>
      </w:pPr>
    </w:p>
    <w:p w14:paraId="1628B5DF" w14:textId="77777777" w:rsidR="00C86FC6" w:rsidRPr="00B35744" w:rsidRDefault="00000000">
      <w:pPr>
        <w:pStyle w:val="Titre2"/>
        <w:rPr>
          <w:lang w:val="fr-CA"/>
        </w:rPr>
      </w:pPr>
      <w:r w:rsidRPr="00B35744">
        <w:rPr>
          <w:lang w:val="fr-CA"/>
        </w:rPr>
        <w:t>Les pièges fréquents — diagnostic et correction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C86FC6" w14:paraId="0F3A21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F165" w14:textId="77777777" w:rsidR="00C86FC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Symptôme</w:t>
            </w:r>
            <w:proofErr w:type="spellEnd"/>
          </w:p>
        </w:tc>
        <w:tc>
          <w:tcPr>
            <w:tcW w:w="318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912C" w14:textId="77777777" w:rsidR="00C86FC6" w:rsidRDefault="00000000">
            <w:r>
              <w:rPr>
                <w:b/>
                <w:bCs/>
                <w:color w:val="FFFFFF"/>
                <w:sz w:val="20"/>
                <w:szCs w:val="20"/>
              </w:rPr>
              <w:t>Cause probable</w:t>
            </w:r>
          </w:p>
        </w:tc>
        <w:tc>
          <w:tcPr>
            <w:tcW w:w="318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2AE3" w14:textId="77777777" w:rsidR="00C86FC6" w:rsidRDefault="00000000">
            <w:r>
              <w:rPr>
                <w:b/>
                <w:bCs/>
                <w:color w:val="FFFFFF"/>
                <w:sz w:val="20"/>
                <w:szCs w:val="20"/>
              </w:rPr>
              <w:t>Correction</w:t>
            </w:r>
          </w:p>
        </w:tc>
      </w:tr>
      <w:tr w:rsidR="00C86FC6" w:rsidRPr="00B35744" w14:paraId="5C9586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1FF0" w14:textId="77777777" w:rsidR="00C86FC6" w:rsidRDefault="00000000">
            <w:proofErr w:type="spellStart"/>
            <w:r>
              <w:rPr>
                <w:sz w:val="20"/>
                <w:szCs w:val="20"/>
              </w:rPr>
              <w:t>Icône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absente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erreur</w:t>
            </w:r>
            <w:proofErr w:type="spellEnd"/>
            <w:r>
              <w:rPr>
                <w:sz w:val="20"/>
                <w:szCs w:val="20"/>
              </w:rPr>
              <w:t xml:space="preserve"> 404</w:t>
            </w:r>
          </w:p>
        </w:tc>
        <w:tc>
          <w:tcPr>
            <w:tcW w:w="318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1E5E" w14:textId="77777777" w:rsidR="00C86FC6" w:rsidRPr="00B35744" w:rsidRDefault="00000000">
            <w:pPr>
              <w:rPr>
                <w:lang w:val="fr-CA"/>
              </w:rPr>
            </w:pPr>
            <w:r w:rsidRPr="00B35744">
              <w:rPr>
                <w:sz w:val="20"/>
                <w:szCs w:val="20"/>
                <w:lang w:val="fr-CA"/>
              </w:rPr>
              <w:t xml:space="preserve">Chemin d’icône erroné dans le </w:t>
            </w:r>
            <w:proofErr w:type="spellStart"/>
            <w:r w:rsidRPr="00B35744">
              <w:rPr>
                <w:sz w:val="20"/>
                <w:szCs w:val="20"/>
                <w:lang w:val="fr-CA"/>
              </w:rPr>
              <w:t>manifest</w:t>
            </w:r>
            <w:proofErr w:type="spellEnd"/>
          </w:p>
        </w:tc>
        <w:tc>
          <w:tcPr>
            <w:tcW w:w="318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D05F" w14:textId="77777777" w:rsidR="00C86FC6" w:rsidRPr="00B35744" w:rsidRDefault="00000000">
            <w:pPr>
              <w:rPr>
                <w:lang w:val="fr-CA"/>
              </w:rPr>
            </w:pPr>
            <w:r w:rsidRPr="00B35744">
              <w:rPr>
                <w:sz w:val="20"/>
                <w:szCs w:val="20"/>
                <w:lang w:val="fr-CA"/>
              </w:rPr>
              <w:t xml:space="preserve">Corriger src ; vérifier la casse et le dossier </w:t>
            </w:r>
            <w:proofErr w:type="spellStart"/>
            <w:r w:rsidRPr="00B35744">
              <w:rPr>
                <w:sz w:val="20"/>
                <w:szCs w:val="20"/>
                <w:lang w:val="fr-CA"/>
              </w:rPr>
              <w:t>icons</w:t>
            </w:r>
            <w:proofErr w:type="spellEnd"/>
            <w:r w:rsidRPr="00B35744">
              <w:rPr>
                <w:sz w:val="20"/>
                <w:szCs w:val="20"/>
                <w:lang w:val="fr-CA"/>
              </w:rPr>
              <w:t>/</w:t>
            </w:r>
          </w:p>
        </w:tc>
      </w:tr>
      <w:tr w:rsidR="00C86FC6" w14:paraId="3FCA22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53B7" w14:textId="77777777" w:rsidR="00C86FC6" w:rsidRDefault="00000000">
            <w:r>
              <w:rPr>
                <w:sz w:val="20"/>
                <w:szCs w:val="20"/>
              </w:rPr>
              <w:t>« No manifest detected »</w:t>
            </w:r>
          </w:p>
        </w:tc>
        <w:tc>
          <w:tcPr>
            <w:tcW w:w="318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9257" w14:textId="77777777" w:rsidR="00C86FC6" w:rsidRPr="00B35744" w:rsidRDefault="00000000">
            <w:pPr>
              <w:rPr>
                <w:lang w:val="fr-CA"/>
              </w:rPr>
            </w:pPr>
            <w:r w:rsidRPr="00B35744">
              <w:rPr>
                <w:sz w:val="20"/>
                <w:szCs w:val="20"/>
                <w:lang w:val="fr-CA"/>
              </w:rPr>
              <w:t>Lien oublié dans le &lt;</w:t>
            </w:r>
            <w:proofErr w:type="spellStart"/>
            <w:r w:rsidRPr="00B35744">
              <w:rPr>
                <w:sz w:val="20"/>
                <w:szCs w:val="20"/>
                <w:lang w:val="fr-CA"/>
              </w:rPr>
              <w:t>head</w:t>
            </w:r>
            <w:proofErr w:type="spellEnd"/>
            <w:r w:rsidRPr="00B35744">
              <w:rPr>
                <w:sz w:val="20"/>
                <w:szCs w:val="20"/>
                <w:lang w:val="fr-CA"/>
              </w:rPr>
              <w:t>&gt;</w:t>
            </w:r>
          </w:p>
        </w:tc>
        <w:tc>
          <w:tcPr>
            <w:tcW w:w="318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B4A6" w14:textId="77777777" w:rsidR="00C86FC6" w:rsidRDefault="00000000">
            <w:proofErr w:type="spellStart"/>
            <w:r>
              <w:rPr>
                <w:sz w:val="20"/>
                <w:szCs w:val="20"/>
              </w:rPr>
              <w:t>Ajouter</w:t>
            </w:r>
            <w:proofErr w:type="spellEnd"/>
            <w:r>
              <w:rPr>
                <w:sz w:val="20"/>
                <w:szCs w:val="20"/>
              </w:rPr>
              <w:t xml:space="preserve"> &lt;link </w:t>
            </w:r>
            <w:proofErr w:type="spellStart"/>
            <w:r>
              <w:rPr>
                <w:sz w:val="20"/>
                <w:szCs w:val="20"/>
              </w:rPr>
              <w:t>rel</w:t>
            </w:r>
            <w:proofErr w:type="spellEnd"/>
            <w:r>
              <w:rPr>
                <w:sz w:val="20"/>
                <w:szCs w:val="20"/>
              </w:rPr>
              <w:t>="manifest" …&gt;</w:t>
            </w:r>
          </w:p>
        </w:tc>
      </w:tr>
      <w:tr w:rsidR="00C86FC6" w:rsidRPr="00B35744" w14:paraId="34E464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9C42" w14:textId="77777777" w:rsidR="00C86FC6" w:rsidRDefault="00000000">
            <w:r>
              <w:rPr>
                <w:sz w:val="20"/>
                <w:szCs w:val="20"/>
              </w:rPr>
              <w:t xml:space="preserve">SW ne </w:t>
            </w:r>
            <w:proofErr w:type="spellStart"/>
            <w:r>
              <w:rPr>
                <w:sz w:val="20"/>
                <w:szCs w:val="20"/>
              </w:rPr>
              <w:t>s’enregistre</w:t>
            </w:r>
            <w:proofErr w:type="spellEnd"/>
            <w:r>
              <w:rPr>
                <w:sz w:val="20"/>
                <w:szCs w:val="20"/>
              </w:rPr>
              <w:t xml:space="preserve"> pas</w:t>
            </w:r>
          </w:p>
        </w:tc>
        <w:tc>
          <w:tcPr>
            <w:tcW w:w="318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7522" w14:textId="77777777" w:rsidR="00C86FC6" w:rsidRPr="00B35744" w:rsidRDefault="00000000">
            <w:pPr>
              <w:rPr>
                <w:lang w:val="fr-CA"/>
              </w:rPr>
            </w:pPr>
            <w:r w:rsidRPr="00B35744">
              <w:rPr>
                <w:sz w:val="20"/>
                <w:szCs w:val="20"/>
                <w:lang w:val="fr-CA"/>
              </w:rPr>
              <w:t>Ouvert en file:// ou hors HTTPS</w:t>
            </w:r>
          </w:p>
        </w:tc>
        <w:tc>
          <w:tcPr>
            <w:tcW w:w="318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5512" w14:textId="77777777" w:rsidR="00C86FC6" w:rsidRPr="00B35744" w:rsidRDefault="00000000">
            <w:pPr>
              <w:rPr>
                <w:lang w:val="fr-CA"/>
              </w:rPr>
            </w:pPr>
            <w:r w:rsidRPr="00B35744">
              <w:rPr>
                <w:sz w:val="20"/>
                <w:szCs w:val="20"/>
                <w:lang w:val="fr-CA"/>
              </w:rPr>
              <w:t>Servir via localhost ou un hôte HTTPS</w:t>
            </w:r>
          </w:p>
        </w:tc>
      </w:tr>
      <w:tr w:rsidR="00C86FC6" w:rsidRPr="00B35744" w14:paraId="16AF84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E34D" w14:textId="77777777" w:rsidR="00C86FC6" w:rsidRDefault="00000000">
            <w:r>
              <w:rPr>
                <w:sz w:val="20"/>
                <w:szCs w:val="20"/>
              </w:rPr>
              <w:t xml:space="preserve">Manifest non </w:t>
            </w:r>
            <w:proofErr w:type="spellStart"/>
            <w:r>
              <w:rPr>
                <w:sz w:val="20"/>
                <w:szCs w:val="20"/>
              </w:rPr>
              <w:t>lu</w:t>
            </w:r>
            <w:proofErr w:type="spellEnd"/>
          </w:p>
        </w:tc>
        <w:tc>
          <w:tcPr>
            <w:tcW w:w="318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D20C" w14:textId="77777777" w:rsidR="00C86FC6" w:rsidRPr="00B35744" w:rsidRDefault="00000000">
            <w:pPr>
              <w:rPr>
                <w:lang w:val="fr-CA"/>
              </w:rPr>
            </w:pPr>
            <w:r w:rsidRPr="00B35744">
              <w:rPr>
                <w:sz w:val="20"/>
                <w:szCs w:val="20"/>
                <w:lang w:val="fr-CA"/>
              </w:rPr>
              <w:t>JSON invalide (virgule en trop)</w:t>
            </w:r>
          </w:p>
        </w:tc>
        <w:tc>
          <w:tcPr>
            <w:tcW w:w="318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DE5D" w14:textId="77777777" w:rsidR="00C86FC6" w:rsidRPr="00B35744" w:rsidRDefault="00000000">
            <w:pPr>
              <w:rPr>
                <w:lang w:val="fr-CA"/>
              </w:rPr>
            </w:pPr>
            <w:r w:rsidRPr="00B35744">
              <w:rPr>
                <w:sz w:val="20"/>
                <w:szCs w:val="20"/>
                <w:lang w:val="fr-CA"/>
              </w:rPr>
              <w:t>Valider le JSON ; retirer la virgule finale</w:t>
            </w:r>
          </w:p>
        </w:tc>
      </w:tr>
      <w:tr w:rsidR="00C86FC6" w:rsidRPr="00B35744" w14:paraId="608794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59F0" w14:textId="77777777" w:rsidR="00C86FC6" w:rsidRDefault="00000000">
            <w:r>
              <w:rPr>
                <w:sz w:val="20"/>
                <w:szCs w:val="20"/>
              </w:rPr>
              <w:t xml:space="preserve">Pas de bouton </w:t>
            </w:r>
            <w:proofErr w:type="spellStart"/>
            <w:r>
              <w:rPr>
                <w:sz w:val="20"/>
                <w:szCs w:val="20"/>
              </w:rPr>
              <w:t>d’installation</w:t>
            </w:r>
            <w:proofErr w:type="spellEnd"/>
          </w:p>
        </w:tc>
        <w:tc>
          <w:tcPr>
            <w:tcW w:w="318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3456" w14:textId="77777777" w:rsidR="00C86FC6" w:rsidRPr="00B35744" w:rsidRDefault="00000000">
            <w:pPr>
              <w:rPr>
                <w:lang w:val="fr-CA"/>
              </w:rPr>
            </w:pPr>
            <w:r w:rsidRPr="00B35744">
              <w:rPr>
                <w:sz w:val="20"/>
                <w:szCs w:val="20"/>
                <w:lang w:val="fr-CA"/>
              </w:rPr>
              <w:t>Critères non remplis (</w:t>
            </w:r>
            <w:proofErr w:type="spellStart"/>
            <w:r w:rsidRPr="00B35744">
              <w:rPr>
                <w:sz w:val="20"/>
                <w:szCs w:val="20"/>
                <w:lang w:val="fr-CA"/>
              </w:rPr>
              <w:t>manifest</w:t>
            </w:r>
            <w:proofErr w:type="spellEnd"/>
            <w:r w:rsidRPr="00B35744">
              <w:rPr>
                <w:sz w:val="20"/>
                <w:szCs w:val="20"/>
                <w:lang w:val="fr-CA"/>
              </w:rPr>
              <w:t>/HTTPS)</w:t>
            </w:r>
          </w:p>
        </w:tc>
        <w:tc>
          <w:tcPr>
            <w:tcW w:w="318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B384" w14:textId="77777777" w:rsidR="00C86FC6" w:rsidRPr="00B35744" w:rsidRDefault="00000000">
            <w:pPr>
              <w:rPr>
                <w:lang w:val="fr-CA"/>
              </w:rPr>
            </w:pPr>
            <w:r w:rsidRPr="00B35744">
              <w:rPr>
                <w:sz w:val="20"/>
                <w:szCs w:val="20"/>
                <w:lang w:val="fr-CA"/>
              </w:rPr>
              <w:t xml:space="preserve">Compléter le </w:t>
            </w:r>
            <w:proofErr w:type="spellStart"/>
            <w:r w:rsidRPr="00B35744">
              <w:rPr>
                <w:sz w:val="20"/>
                <w:szCs w:val="20"/>
                <w:lang w:val="fr-CA"/>
              </w:rPr>
              <w:t>manifest</w:t>
            </w:r>
            <w:proofErr w:type="spellEnd"/>
            <w:r w:rsidRPr="00B35744">
              <w:rPr>
                <w:sz w:val="20"/>
                <w:szCs w:val="20"/>
                <w:lang w:val="fr-CA"/>
              </w:rPr>
              <w:t xml:space="preserve"> ; vérifier l’onglet Application</w:t>
            </w:r>
          </w:p>
        </w:tc>
      </w:tr>
    </w:tbl>
    <w:p w14:paraId="4C584877" w14:textId="77777777" w:rsidR="00C86FC6" w:rsidRPr="00B35744" w:rsidRDefault="00C86FC6">
      <w:pPr>
        <w:spacing w:after="40"/>
        <w:rPr>
          <w:lang w:val="fr-CA"/>
        </w:rPr>
      </w:pPr>
    </w:p>
    <w:p w14:paraId="71E0DAE3" w14:textId="77777777" w:rsidR="00C86FC6" w:rsidRPr="00B35744" w:rsidRDefault="00000000">
      <w:pPr>
        <w:pStyle w:val="Titre2"/>
        <w:rPr>
          <w:lang w:val="fr-CA"/>
        </w:rPr>
      </w:pPr>
      <w:r w:rsidRPr="00B35744">
        <w:rPr>
          <w:lang w:val="fr-CA"/>
        </w:rPr>
        <w:t xml:space="preserve">Défi bonus — icône </w:t>
      </w:r>
      <w:proofErr w:type="spellStart"/>
      <w:r w:rsidRPr="00B35744">
        <w:rPr>
          <w:lang w:val="fr-CA"/>
        </w:rPr>
        <w:t>maskable</w:t>
      </w:r>
      <w:proofErr w:type="spellEnd"/>
      <w:r w:rsidRPr="00B35744">
        <w:rPr>
          <w:lang w:val="fr-CA"/>
        </w:rPr>
        <w:t xml:space="preserve"> et </w:t>
      </w:r>
      <w:proofErr w:type="spellStart"/>
      <w:r w:rsidRPr="00B35744">
        <w:rPr>
          <w:lang w:val="fr-CA"/>
        </w:rPr>
        <w:t>screenshots</w:t>
      </w:r>
      <w:proofErr w:type="spellEnd"/>
    </w:p>
    <w:p w14:paraId="5A3A389D" w14:textId="77777777" w:rsidR="00C86FC6" w:rsidRPr="00B35744" w:rsidRDefault="00000000">
      <w:pPr>
        <w:spacing w:after="120" w:line="276" w:lineRule="auto"/>
        <w:rPr>
          <w:lang w:val="fr-CA"/>
        </w:rPr>
      </w:pPr>
      <w:r w:rsidRPr="00B35744">
        <w:rPr>
          <w:lang w:val="fr-CA"/>
        </w:rPr>
        <w:t xml:space="preserve">Pour l’icône adaptative (Android), ajouter une entrée avec </w:t>
      </w:r>
      <w:proofErr w:type="spellStart"/>
      <w:r w:rsidRPr="00B35744">
        <w:rPr>
          <w:lang w:val="fr-CA"/>
        </w:rPr>
        <w:t>purpose</w:t>
      </w:r>
      <w:proofErr w:type="spellEnd"/>
      <w:r w:rsidRPr="00B35744">
        <w:rPr>
          <w:lang w:val="fr-CA"/>
        </w:rPr>
        <w:t xml:space="preserve"> : "</w:t>
      </w:r>
      <w:proofErr w:type="spellStart"/>
      <w:r w:rsidRPr="00B35744">
        <w:rPr>
          <w:lang w:val="fr-CA"/>
        </w:rPr>
        <w:t>maskable</w:t>
      </w:r>
      <w:proofErr w:type="spellEnd"/>
      <w:r w:rsidRPr="00B35744">
        <w:rPr>
          <w:lang w:val="fr-CA"/>
        </w:rPr>
        <w:t>" et garder le motif dans la zone de sécurité centrale :</w:t>
      </w:r>
    </w:p>
    <w:p w14:paraId="069ACC82" w14:textId="77777777" w:rsidR="00C86FC6" w:rsidRDefault="00000000">
      <w:pPr>
        <w:shd w:val="clear" w:color="auto" w:fill="F2F1F7"/>
        <w:spacing w:before="80" w:after="160" w:line="264" w:lineRule="auto"/>
      </w:pPr>
      <w:r>
        <w:rPr>
          <w:rFonts w:ascii="Courier New" w:eastAsia="Courier New" w:hAnsi="Courier New" w:cs="Courier New"/>
          <w:sz w:val="18"/>
          <w:szCs w:val="18"/>
        </w:rPr>
        <w:t>{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"icons/icon-512-maskable.png",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"sizes": "512x512", "type": "image/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"purpose": "maskable" }</w:t>
      </w:r>
    </w:p>
    <w:p w14:paraId="7BA45929" w14:textId="77777777" w:rsidR="00C86FC6" w:rsidRPr="00B35744" w:rsidRDefault="00000000">
      <w:pPr>
        <w:spacing w:after="120" w:line="276" w:lineRule="auto"/>
        <w:rPr>
          <w:lang w:val="fr-CA"/>
        </w:rPr>
      </w:pPr>
      <w:r w:rsidRPr="00B35744">
        <w:rPr>
          <w:lang w:val="fr-CA"/>
        </w:rPr>
        <w:t>Pour une fiche d’installation enrichie, ajouter des captures d’écran :</w:t>
      </w:r>
    </w:p>
    <w:p w14:paraId="6AFD741A" w14:textId="77777777" w:rsidR="00C86FC6" w:rsidRDefault="00000000">
      <w:pPr>
        <w:shd w:val="clear" w:color="auto" w:fill="F2F1F7"/>
        <w:spacing w:before="80" w:after="160" w:line="264" w:lineRule="auto"/>
      </w:pPr>
      <w:r>
        <w:rPr>
          <w:rFonts w:ascii="Courier New" w:eastAsia="Courier New" w:hAnsi="Courier New" w:cs="Courier New"/>
          <w:sz w:val="18"/>
          <w:szCs w:val="18"/>
        </w:rPr>
        <w:t>"screenshots":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{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"screenshots/screenshot-mobile.png",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"sizes": "720x1280", "type": "image/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form_factor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"narrow"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{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"screenshots/screenshot-wide.png",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"sizes": "1280x800", "type": "image/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form_factor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"wide" }</w:t>
      </w:r>
      <w:r>
        <w:rPr>
          <w:rFonts w:ascii="Courier New" w:eastAsia="Courier New" w:hAnsi="Courier New" w:cs="Courier New"/>
          <w:sz w:val="18"/>
          <w:szCs w:val="18"/>
        </w:rPr>
        <w:br/>
        <w:t>]</w:t>
      </w:r>
    </w:p>
    <w:p w14:paraId="185BED2D" w14:textId="77777777" w:rsidR="00C86FC6" w:rsidRPr="00B35744" w:rsidRDefault="00000000">
      <w:pPr>
        <w:pStyle w:val="Titre1"/>
        <w:rPr>
          <w:lang w:val="fr-CA"/>
        </w:rPr>
      </w:pPr>
      <w:r w:rsidRPr="00B35744">
        <w:rPr>
          <w:lang w:val="fr-CA"/>
        </w:rPr>
        <w:t>4. Corrigé — Exercice de synthèse : ta première PWA</w:t>
      </w:r>
    </w:p>
    <w:p w14:paraId="19A6A833" w14:textId="77777777" w:rsidR="00C86FC6" w:rsidRDefault="00000000">
      <w:pPr>
        <w:spacing w:after="120" w:line="276" w:lineRule="auto"/>
      </w:pPr>
      <w:r w:rsidRPr="00B35744">
        <w:rPr>
          <w:lang w:val="fr-CA"/>
        </w:rPr>
        <w:lastRenderedPageBreak/>
        <w:t xml:space="preserve">Cet exercice demande une PWA complète : </w:t>
      </w:r>
      <w:proofErr w:type="spellStart"/>
      <w:r w:rsidRPr="00B35744">
        <w:rPr>
          <w:lang w:val="fr-CA"/>
        </w:rPr>
        <w:t>manifest</w:t>
      </w:r>
      <w:proofErr w:type="spellEnd"/>
      <w:r w:rsidRPr="00B35744">
        <w:rPr>
          <w:lang w:val="fr-CA"/>
        </w:rPr>
        <w:t xml:space="preserve"> + icônes (dont une </w:t>
      </w:r>
      <w:proofErr w:type="spellStart"/>
      <w:r w:rsidRPr="00B35744">
        <w:rPr>
          <w:lang w:val="fr-CA"/>
        </w:rPr>
        <w:t>maskable</w:t>
      </w:r>
      <w:proofErr w:type="spellEnd"/>
      <w:r w:rsidRPr="00B35744">
        <w:rPr>
          <w:lang w:val="fr-CA"/>
        </w:rPr>
        <w:t xml:space="preserve">), un service </w:t>
      </w:r>
      <w:proofErr w:type="spellStart"/>
      <w:r w:rsidRPr="00B35744">
        <w:rPr>
          <w:lang w:val="fr-CA"/>
        </w:rPr>
        <w:t>worker</w:t>
      </w:r>
      <w:proofErr w:type="spellEnd"/>
      <w:r w:rsidRPr="00B35744">
        <w:rPr>
          <w:lang w:val="fr-CA"/>
        </w:rPr>
        <w:t xml:space="preserve"> qui </w:t>
      </w:r>
      <w:proofErr w:type="spellStart"/>
      <w:r w:rsidRPr="00B35744">
        <w:rPr>
          <w:lang w:val="fr-CA"/>
        </w:rPr>
        <w:t>précache</w:t>
      </w:r>
      <w:proofErr w:type="spellEnd"/>
      <w:r w:rsidRPr="00B35744">
        <w:rPr>
          <w:lang w:val="fr-CA"/>
        </w:rPr>
        <w:t xml:space="preserve"> une page offline.html, un champ </w:t>
      </w:r>
      <w:proofErr w:type="spellStart"/>
      <w:r w:rsidRPr="00B35744">
        <w:rPr>
          <w:lang w:val="fr-CA"/>
        </w:rPr>
        <w:t>screenshots</w:t>
      </w:r>
      <w:proofErr w:type="spellEnd"/>
      <w:r w:rsidRPr="00B35744">
        <w:rPr>
          <w:lang w:val="fr-CA"/>
        </w:rPr>
        <w:t xml:space="preserve">, et une validation dans </w:t>
      </w:r>
      <w:proofErr w:type="spellStart"/>
      <w:r w:rsidRPr="00B35744">
        <w:rPr>
          <w:lang w:val="fr-CA"/>
        </w:rPr>
        <w:t>DevTools</w:t>
      </w:r>
      <w:proofErr w:type="spellEnd"/>
      <w:r w:rsidRPr="00B35744">
        <w:rPr>
          <w:lang w:val="fr-CA"/>
        </w:rPr>
        <w:t xml:space="preserve"> puis sur mobile. </w:t>
      </w:r>
      <w:r>
        <w:t xml:space="preserve">Le </w:t>
      </w:r>
      <w:proofErr w:type="spellStart"/>
      <w:r>
        <w:t>projet</w:t>
      </w:r>
      <w:proofErr w:type="spellEnd"/>
      <w:r>
        <w:t xml:space="preserve"> de </w:t>
      </w:r>
      <w:proofErr w:type="spellStart"/>
      <w:r>
        <w:t>référence</w:t>
      </w:r>
      <w:proofErr w:type="spellEnd"/>
      <w:r>
        <w:t xml:space="preserve"> </w:t>
      </w:r>
      <w:proofErr w:type="spellStart"/>
      <w:r>
        <w:t>contient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fichiers</w:t>
      </w:r>
      <w:proofErr w:type="spellEnd"/>
      <w:r>
        <w:t xml:space="preserve"> :</w:t>
      </w:r>
    </w:p>
    <w:p w14:paraId="298F5FA1" w14:textId="77777777" w:rsidR="00C86FC6" w:rsidRPr="00B35744" w:rsidRDefault="00000000">
      <w:pPr>
        <w:pStyle w:val="Paragraphedeliste"/>
        <w:numPr>
          <w:ilvl w:val="0"/>
          <w:numId w:val="2"/>
        </w:numPr>
        <w:spacing w:after="60" w:line="264" w:lineRule="auto"/>
        <w:rPr>
          <w:lang w:val="fr-CA"/>
        </w:rPr>
      </w:pPr>
      <w:r w:rsidRPr="00B35744">
        <w:rPr>
          <w:lang w:val="fr-CA"/>
        </w:rPr>
        <w:t xml:space="preserve">index.html — lie le </w:t>
      </w:r>
      <w:proofErr w:type="spellStart"/>
      <w:r w:rsidRPr="00B35744">
        <w:rPr>
          <w:lang w:val="fr-CA"/>
        </w:rPr>
        <w:t>manifest</w:t>
      </w:r>
      <w:proofErr w:type="spellEnd"/>
      <w:r w:rsidRPr="00B35744">
        <w:rPr>
          <w:lang w:val="fr-CA"/>
        </w:rPr>
        <w:t xml:space="preserve"> et enregistre le service </w:t>
      </w:r>
      <w:proofErr w:type="spellStart"/>
      <w:r w:rsidRPr="00B35744">
        <w:rPr>
          <w:lang w:val="fr-CA"/>
        </w:rPr>
        <w:t>worker</w:t>
      </w:r>
      <w:proofErr w:type="spellEnd"/>
    </w:p>
    <w:p w14:paraId="7C5478AE" w14:textId="77777777" w:rsidR="00C86FC6" w:rsidRPr="00B35744" w:rsidRDefault="00000000">
      <w:pPr>
        <w:pStyle w:val="Paragraphedeliste"/>
        <w:numPr>
          <w:ilvl w:val="0"/>
          <w:numId w:val="2"/>
        </w:numPr>
        <w:spacing w:after="60" w:line="264" w:lineRule="auto"/>
        <w:rPr>
          <w:lang w:val="fr-CA"/>
        </w:rPr>
      </w:pPr>
      <w:proofErr w:type="spellStart"/>
      <w:r w:rsidRPr="00B35744">
        <w:rPr>
          <w:lang w:val="fr-CA"/>
        </w:rPr>
        <w:t>manifest.json</w:t>
      </w:r>
      <w:proofErr w:type="spellEnd"/>
      <w:r w:rsidRPr="00B35744">
        <w:rPr>
          <w:lang w:val="fr-CA"/>
        </w:rPr>
        <w:t xml:space="preserve"> — voir section 2 (avec </w:t>
      </w:r>
      <w:proofErr w:type="spellStart"/>
      <w:r w:rsidRPr="00B35744">
        <w:rPr>
          <w:lang w:val="fr-CA"/>
        </w:rPr>
        <w:t>maskable</w:t>
      </w:r>
      <w:proofErr w:type="spellEnd"/>
      <w:r w:rsidRPr="00B35744">
        <w:rPr>
          <w:lang w:val="fr-CA"/>
        </w:rPr>
        <w:t xml:space="preserve"> + </w:t>
      </w:r>
      <w:proofErr w:type="spellStart"/>
      <w:r w:rsidRPr="00B35744">
        <w:rPr>
          <w:lang w:val="fr-CA"/>
        </w:rPr>
        <w:t>screenshots</w:t>
      </w:r>
      <w:proofErr w:type="spellEnd"/>
      <w:r w:rsidRPr="00B35744">
        <w:rPr>
          <w:lang w:val="fr-CA"/>
        </w:rPr>
        <w:t>)</w:t>
      </w:r>
    </w:p>
    <w:p w14:paraId="4FA69934" w14:textId="77777777" w:rsidR="00C86FC6" w:rsidRPr="00B35744" w:rsidRDefault="00000000">
      <w:pPr>
        <w:pStyle w:val="Paragraphedeliste"/>
        <w:numPr>
          <w:ilvl w:val="0"/>
          <w:numId w:val="2"/>
        </w:numPr>
        <w:spacing w:after="60" w:line="264" w:lineRule="auto"/>
        <w:rPr>
          <w:lang w:val="fr-CA"/>
        </w:rPr>
      </w:pPr>
      <w:r w:rsidRPr="00B35744">
        <w:rPr>
          <w:lang w:val="fr-CA"/>
        </w:rPr>
        <w:t xml:space="preserve">service-worker.js — </w:t>
      </w:r>
      <w:proofErr w:type="spellStart"/>
      <w:r w:rsidRPr="00B35744">
        <w:rPr>
          <w:lang w:val="fr-CA"/>
        </w:rPr>
        <w:t>précache</w:t>
      </w:r>
      <w:proofErr w:type="spellEnd"/>
      <w:r w:rsidRPr="00B35744">
        <w:rPr>
          <w:lang w:val="fr-CA"/>
        </w:rPr>
        <w:t>, nettoyage de cache, stratégies de cache</w:t>
      </w:r>
    </w:p>
    <w:p w14:paraId="4550529B" w14:textId="77777777" w:rsidR="00C86FC6" w:rsidRPr="00B35744" w:rsidRDefault="00000000">
      <w:pPr>
        <w:pStyle w:val="Paragraphedeliste"/>
        <w:numPr>
          <w:ilvl w:val="0"/>
          <w:numId w:val="2"/>
        </w:numPr>
        <w:spacing w:after="60" w:line="264" w:lineRule="auto"/>
        <w:rPr>
          <w:lang w:val="fr-CA"/>
        </w:rPr>
      </w:pPr>
      <w:r w:rsidRPr="00B35744">
        <w:rPr>
          <w:lang w:val="fr-CA"/>
        </w:rPr>
        <w:t>offline.html — page de repli hors-ligne</w:t>
      </w:r>
    </w:p>
    <w:p w14:paraId="357DE1AC" w14:textId="77777777" w:rsidR="00C86FC6" w:rsidRDefault="00000000">
      <w:pPr>
        <w:pStyle w:val="Paragraphedeliste"/>
        <w:numPr>
          <w:ilvl w:val="0"/>
          <w:numId w:val="2"/>
        </w:numPr>
        <w:spacing w:after="60" w:line="264" w:lineRule="auto"/>
      </w:pPr>
      <w:proofErr w:type="spellStart"/>
      <w:r>
        <w:t>js</w:t>
      </w:r>
      <w:proofErr w:type="spellEnd"/>
      <w:r>
        <w:t xml:space="preserve">/install.js — bouton </w:t>
      </w:r>
      <w:proofErr w:type="spellStart"/>
      <w:r>
        <w:t>d’installation</w:t>
      </w:r>
      <w:proofErr w:type="spellEnd"/>
      <w:r>
        <w:t xml:space="preserve"> (Chromium)</w:t>
      </w:r>
    </w:p>
    <w:p w14:paraId="39474366" w14:textId="77777777" w:rsidR="00C86FC6" w:rsidRPr="00B35744" w:rsidRDefault="00000000">
      <w:pPr>
        <w:pStyle w:val="Paragraphedeliste"/>
        <w:numPr>
          <w:ilvl w:val="0"/>
          <w:numId w:val="2"/>
        </w:numPr>
        <w:spacing w:after="60" w:line="264" w:lineRule="auto"/>
        <w:rPr>
          <w:lang w:val="fr-CA"/>
        </w:rPr>
      </w:pPr>
      <w:proofErr w:type="spellStart"/>
      <w:r w:rsidRPr="00B35744">
        <w:rPr>
          <w:lang w:val="fr-CA"/>
        </w:rPr>
        <w:t>js</w:t>
      </w:r>
      <w:proofErr w:type="spellEnd"/>
      <w:r w:rsidRPr="00B35744">
        <w:rPr>
          <w:lang w:val="fr-CA"/>
        </w:rPr>
        <w:t>/ios-hint.js — consigne d’installation pour iOS</w:t>
      </w:r>
    </w:p>
    <w:p w14:paraId="7DF17791" w14:textId="77777777" w:rsidR="00C86FC6" w:rsidRPr="00B35744" w:rsidRDefault="00C86FC6">
      <w:pPr>
        <w:spacing w:after="40"/>
        <w:rPr>
          <w:lang w:val="fr-CA"/>
        </w:rPr>
      </w:pPr>
    </w:p>
    <w:p w14:paraId="3384FBE0" w14:textId="77777777" w:rsidR="00C86FC6" w:rsidRPr="00B35744" w:rsidRDefault="00000000">
      <w:pPr>
        <w:pStyle w:val="Titre2"/>
        <w:rPr>
          <w:lang w:val="fr-CA"/>
        </w:rPr>
      </w:pPr>
      <w:r w:rsidRPr="00B35744">
        <w:rPr>
          <w:lang w:val="fr-CA"/>
        </w:rPr>
        <w:t xml:space="preserve">Service </w:t>
      </w:r>
      <w:proofErr w:type="spellStart"/>
      <w:r w:rsidRPr="00B35744">
        <w:rPr>
          <w:lang w:val="fr-CA"/>
        </w:rPr>
        <w:t>worker</w:t>
      </w:r>
      <w:proofErr w:type="spellEnd"/>
      <w:r w:rsidRPr="00B35744">
        <w:rPr>
          <w:lang w:val="fr-CA"/>
        </w:rPr>
        <w:t xml:space="preserve"> — les trois événements clés</w:t>
      </w:r>
    </w:p>
    <w:p w14:paraId="0FBF8024" w14:textId="77777777" w:rsidR="00C86FC6" w:rsidRPr="00B35744" w:rsidRDefault="00000000">
      <w:pPr>
        <w:spacing w:after="120" w:line="276" w:lineRule="auto"/>
        <w:rPr>
          <w:lang w:val="fr-CA"/>
        </w:rPr>
      </w:pPr>
      <w:proofErr w:type="spellStart"/>
      <w:r w:rsidRPr="00B35744">
        <w:rPr>
          <w:lang w:val="fr-CA"/>
        </w:rPr>
        <w:t>install</w:t>
      </w:r>
      <w:proofErr w:type="spellEnd"/>
      <w:r w:rsidRPr="00B35744">
        <w:rPr>
          <w:lang w:val="fr-CA"/>
        </w:rPr>
        <w:t xml:space="preserve"> : on </w:t>
      </w:r>
      <w:proofErr w:type="spellStart"/>
      <w:r w:rsidRPr="00B35744">
        <w:rPr>
          <w:lang w:val="fr-CA"/>
        </w:rPr>
        <w:t>précache</w:t>
      </w:r>
      <w:proofErr w:type="spellEnd"/>
      <w:r w:rsidRPr="00B35744">
        <w:rPr>
          <w:lang w:val="fr-CA"/>
        </w:rPr>
        <w:t xml:space="preserve"> l’« app </w:t>
      </w:r>
      <w:proofErr w:type="spellStart"/>
      <w:r w:rsidRPr="00B35744">
        <w:rPr>
          <w:lang w:val="fr-CA"/>
        </w:rPr>
        <w:t>shell</w:t>
      </w:r>
      <w:proofErr w:type="spellEnd"/>
      <w:r w:rsidRPr="00B35744">
        <w:rPr>
          <w:lang w:val="fr-CA"/>
        </w:rPr>
        <w:t xml:space="preserve"> » et on active immédiatement le nouveau SW.</w:t>
      </w:r>
    </w:p>
    <w:p w14:paraId="40A3AEA8" w14:textId="77777777" w:rsidR="00C86FC6" w:rsidRDefault="00000000">
      <w:pPr>
        <w:shd w:val="clear" w:color="auto" w:fill="F2F1F7"/>
        <w:spacing w:before="80" w:after="160" w:line="264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self.addEventListener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('install',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evt.waitUntil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caches.open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(CACHE_NAME).then((cache) =&gt;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cache.addAll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(FILES_TO_CACHE))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self.skipWaiting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  <w:r>
        <w:rPr>
          <w:rFonts w:ascii="Courier New" w:eastAsia="Courier New" w:hAnsi="Courier New" w:cs="Courier New"/>
          <w:sz w:val="18"/>
          <w:szCs w:val="18"/>
        </w:rPr>
        <w:br/>
        <w:t>});</w:t>
      </w:r>
    </w:p>
    <w:p w14:paraId="62704B1B" w14:textId="77777777" w:rsidR="00C86FC6" w:rsidRPr="00B35744" w:rsidRDefault="00000000">
      <w:pPr>
        <w:spacing w:after="120" w:line="276" w:lineRule="auto"/>
        <w:rPr>
          <w:lang w:val="fr-CA"/>
        </w:rPr>
      </w:pPr>
      <w:proofErr w:type="spellStart"/>
      <w:r w:rsidRPr="00B35744">
        <w:rPr>
          <w:lang w:val="fr-CA"/>
        </w:rPr>
        <w:t>activate</w:t>
      </w:r>
      <w:proofErr w:type="spellEnd"/>
      <w:r w:rsidRPr="00B35744">
        <w:rPr>
          <w:lang w:val="fr-CA"/>
        </w:rPr>
        <w:t xml:space="preserve"> : on supprime les caches dont le nom ne correspond pas à la version courante.</w:t>
      </w:r>
    </w:p>
    <w:p w14:paraId="08FE301E" w14:textId="77777777" w:rsidR="00C86FC6" w:rsidRDefault="00000000">
      <w:pPr>
        <w:shd w:val="clear" w:color="auto" w:fill="F2F1F7"/>
        <w:spacing w:before="80" w:after="160" w:line="264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self.addEventListener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('activate',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evt.waitUntil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caches.keys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().then((keys)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Promise.all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((k) =&gt; k !== CACHE_NAME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caches.delete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(k))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self.clients.claim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  <w:r>
        <w:rPr>
          <w:rFonts w:ascii="Courier New" w:eastAsia="Courier New" w:hAnsi="Courier New" w:cs="Courier New"/>
          <w:sz w:val="18"/>
          <w:szCs w:val="18"/>
        </w:rPr>
        <w:br/>
        <w:t>});</w:t>
      </w:r>
    </w:p>
    <w:p w14:paraId="1A889231" w14:textId="77777777" w:rsidR="00C86FC6" w:rsidRPr="00B35744" w:rsidRDefault="00000000">
      <w:pPr>
        <w:spacing w:after="120" w:line="276" w:lineRule="auto"/>
        <w:rPr>
          <w:lang w:val="fr-CA"/>
        </w:rPr>
      </w:pPr>
      <w:proofErr w:type="spellStart"/>
      <w:r w:rsidRPr="00B35744">
        <w:rPr>
          <w:lang w:val="fr-CA"/>
        </w:rPr>
        <w:t>fetch</w:t>
      </w:r>
      <w:proofErr w:type="spellEnd"/>
      <w:r w:rsidRPr="00B35744">
        <w:rPr>
          <w:lang w:val="fr-CA"/>
        </w:rPr>
        <w:t xml:space="preserve"> : navigation en network-first (repli sur offline.html), autres ressources en cache-first.</w:t>
      </w:r>
    </w:p>
    <w:p w14:paraId="045D2A7C" w14:textId="77777777" w:rsidR="00C86FC6" w:rsidRDefault="00000000">
      <w:pPr>
        <w:shd w:val="clear" w:color="auto" w:fill="F2F1F7"/>
        <w:spacing w:before="80" w:after="160" w:line="264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self.addEventListener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('fetch',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evt.request.method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'GET') 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evt.request.mode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'navigate')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evt.respondWith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fetch(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evt.request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).catch(() =&gt;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caches.match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evt.request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.then((c) =&gt; c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caches.match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('/offline.html')))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evt.respondWith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caches.match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evt.request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).then((c) =&gt; c || fetch(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evt.request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);</w:t>
      </w:r>
      <w:r>
        <w:rPr>
          <w:rFonts w:ascii="Courier New" w:eastAsia="Courier New" w:hAnsi="Courier New" w:cs="Courier New"/>
          <w:sz w:val="18"/>
          <w:szCs w:val="18"/>
        </w:rPr>
        <w:br/>
        <w:t>});</w:t>
      </w:r>
    </w:p>
    <w:p w14:paraId="053391DF" w14:textId="77777777" w:rsidR="00C86FC6" w:rsidRPr="00B35744" w:rsidRDefault="00000000">
      <w:pPr>
        <w:pStyle w:val="Titre1"/>
        <w:rPr>
          <w:lang w:val="fr-CA"/>
        </w:rPr>
      </w:pPr>
      <w:r w:rsidRPr="00B35744">
        <w:rPr>
          <w:lang w:val="fr-CA"/>
        </w:rPr>
        <w:t>5. Réponses aux questions de discussion</w:t>
      </w:r>
    </w:p>
    <w:p w14:paraId="266FBBAE" w14:textId="77777777" w:rsidR="00C86FC6" w:rsidRPr="00B35744" w:rsidRDefault="00000000">
      <w:pPr>
        <w:spacing w:after="120" w:line="276" w:lineRule="auto"/>
        <w:rPr>
          <w:lang w:val="fr-CA"/>
        </w:rPr>
      </w:pPr>
      <w:r w:rsidRPr="00B35744">
        <w:rPr>
          <w:b/>
          <w:bCs/>
          <w:lang w:val="fr-CA"/>
        </w:rPr>
        <w:t xml:space="preserve">À quoi sert le champ </w:t>
      </w:r>
      <w:proofErr w:type="spellStart"/>
      <w:r w:rsidRPr="00B35744">
        <w:rPr>
          <w:b/>
          <w:bCs/>
          <w:lang w:val="fr-CA"/>
        </w:rPr>
        <w:t>screenshots</w:t>
      </w:r>
      <w:proofErr w:type="spellEnd"/>
      <w:r w:rsidRPr="00B35744">
        <w:rPr>
          <w:b/>
          <w:bCs/>
          <w:lang w:val="fr-CA"/>
        </w:rPr>
        <w:t xml:space="preserve"> ? </w:t>
      </w:r>
    </w:p>
    <w:p w14:paraId="277FC75F" w14:textId="77777777" w:rsidR="00C86FC6" w:rsidRPr="00B35744" w:rsidRDefault="00000000">
      <w:pPr>
        <w:spacing w:after="120" w:line="276" w:lineRule="auto"/>
        <w:rPr>
          <w:lang w:val="fr-CA"/>
        </w:rPr>
      </w:pPr>
      <w:r w:rsidRPr="00B35744">
        <w:rPr>
          <w:lang w:val="fr-CA"/>
        </w:rPr>
        <w:lastRenderedPageBreak/>
        <w:t xml:space="preserve">Il fournit des captures affichées dans la fenêtre d’installation, donnant une fiche enrichie semblable à une page d’app store. C’est purement </w:t>
      </w:r>
      <w:proofErr w:type="spellStart"/>
      <w:r w:rsidRPr="00B35744">
        <w:rPr>
          <w:lang w:val="fr-CA"/>
        </w:rPr>
        <w:t>présentationnel</w:t>
      </w:r>
      <w:proofErr w:type="spellEnd"/>
      <w:r w:rsidRPr="00B35744">
        <w:rPr>
          <w:lang w:val="fr-CA"/>
        </w:rPr>
        <w:t xml:space="preserve"> : cela améliore l’expérience d’installation, surtout sur Android et desktop.</w:t>
      </w:r>
    </w:p>
    <w:p w14:paraId="6C105416" w14:textId="77777777" w:rsidR="00C86FC6" w:rsidRPr="00B35744" w:rsidRDefault="00000000">
      <w:pPr>
        <w:spacing w:after="120" w:line="276" w:lineRule="auto"/>
        <w:rPr>
          <w:lang w:val="fr-CA"/>
        </w:rPr>
      </w:pPr>
      <w:r w:rsidRPr="00B35744">
        <w:rPr>
          <w:b/>
          <w:bCs/>
          <w:lang w:val="fr-CA"/>
        </w:rPr>
        <w:t xml:space="preserve">Est-ce que ma PWA fonctionne quand même sans ? </w:t>
      </w:r>
    </w:p>
    <w:p w14:paraId="4976C242" w14:textId="77777777" w:rsidR="00C86FC6" w:rsidRPr="00B35744" w:rsidRDefault="00000000">
      <w:pPr>
        <w:spacing w:after="120" w:line="276" w:lineRule="auto"/>
        <w:rPr>
          <w:lang w:val="fr-CA"/>
        </w:rPr>
      </w:pPr>
      <w:r w:rsidRPr="00B35744">
        <w:rPr>
          <w:lang w:val="fr-CA"/>
        </w:rPr>
        <w:t xml:space="preserve">Oui. </w:t>
      </w:r>
      <w:proofErr w:type="spellStart"/>
      <w:r w:rsidRPr="00B35744">
        <w:rPr>
          <w:lang w:val="fr-CA"/>
        </w:rPr>
        <w:t>screenshots</w:t>
      </w:r>
      <w:proofErr w:type="spellEnd"/>
      <w:r w:rsidRPr="00B35744">
        <w:rPr>
          <w:lang w:val="fr-CA"/>
        </w:rPr>
        <w:t xml:space="preserve"> est optionnel. Le site reste installable et fonctionnel sans ce champ ; seule la fiche d’installation est moins riche.</w:t>
      </w:r>
    </w:p>
    <w:p w14:paraId="6C0737F7" w14:textId="77777777" w:rsidR="00C86FC6" w:rsidRPr="00B35744" w:rsidRDefault="00000000">
      <w:pPr>
        <w:spacing w:after="120" w:line="276" w:lineRule="auto"/>
        <w:rPr>
          <w:lang w:val="fr-CA"/>
        </w:rPr>
      </w:pPr>
      <w:r w:rsidRPr="00B35744">
        <w:rPr>
          <w:b/>
          <w:bCs/>
          <w:lang w:val="fr-CA"/>
        </w:rPr>
        <w:t xml:space="preserve">Comment tester l’installation sur iOS ? </w:t>
      </w:r>
    </w:p>
    <w:p w14:paraId="6BFADE56" w14:textId="77777777" w:rsidR="00C86FC6" w:rsidRPr="00B35744" w:rsidRDefault="00000000">
      <w:pPr>
        <w:spacing w:after="120" w:line="276" w:lineRule="auto"/>
        <w:rPr>
          <w:lang w:val="fr-CA"/>
        </w:rPr>
      </w:pPr>
      <w:r w:rsidRPr="00B35744">
        <w:rPr>
          <w:lang w:val="fr-CA"/>
        </w:rPr>
        <w:t xml:space="preserve">iOS n’affiche pas de bouton automatique ni d’événement </w:t>
      </w:r>
      <w:proofErr w:type="spellStart"/>
      <w:r w:rsidRPr="00B35744">
        <w:rPr>
          <w:lang w:val="fr-CA"/>
        </w:rPr>
        <w:t>beforeinstallprompt</w:t>
      </w:r>
      <w:proofErr w:type="spellEnd"/>
      <w:r w:rsidRPr="00B35744">
        <w:rPr>
          <w:lang w:val="fr-CA"/>
        </w:rPr>
        <w:t>. Dans Safari : bouton Partager → « Sur l’écran d’accueil ». Une fois lancée depuis l’icône, l’app s’ouvre en mode standalone. Le projet détecte ce cas (</w:t>
      </w:r>
      <w:proofErr w:type="spellStart"/>
      <w:r w:rsidRPr="00B35744">
        <w:rPr>
          <w:lang w:val="fr-CA"/>
        </w:rPr>
        <w:t>js</w:t>
      </w:r>
      <w:proofErr w:type="spellEnd"/>
      <w:r w:rsidRPr="00B35744">
        <w:rPr>
          <w:lang w:val="fr-CA"/>
        </w:rPr>
        <w:t>/ios-hint.js) et affiche une consigne aux usagers iOS.</w:t>
      </w:r>
    </w:p>
    <w:p w14:paraId="123080C2" w14:textId="77777777" w:rsidR="00C86FC6" w:rsidRPr="00B35744" w:rsidRDefault="00000000">
      <w:pPr>
        <w:spacing w:after="120" w:line="276" w:lineRule="auto"/>
        <w:rPr>
          <w:lang w:val="fr-CA"/>
        </w:rPr>
      </w:pPr>
      <w:r w:rsidRPr="00B35744">
        <w:rPr>
          <w:b/>
          <w:bCs/>
          <w:lang w:val="fr-CA"/>
        </w:rPr>
        <w:t xml:space="preserve">Quelle stratégie de cache as-tu choisie, et pourquoi ? </w:t>
      </w:r>
    </w:p>
    <w:p w14:paraId="69C83B29" w14:textId="77777777" w:rsidR="00C86FC6" w:rsidRPr="00B35744" w:rsidRDefault="00000000">
      <w:pPr>
        <w:spacing w:after="120" w:line="276" w:lineRule="auto"/>
        <w:rPr>
          <w:lang w:val="fr-CA"/>
        </w:rPr>
      </w:pPr>
      <w:r w:rsidRPr="00B35744">
        <w:rPr>
          <w:lang w:val="fr-CA"/>
        </w:rPr>
        <w:t xml:space="preserve">Le projet combine deux stratégies : network-first pour les navigations (contenu le plus frais possible, avec repli sur la cache puis offline.html), et cache-first pour les ressources statiques (CSS, JS, images) qui changent rarement et gagnent à être servies instantanément. Une réponse valable peut aussi citer </w:t>
      </w:r>
      <w:proofErr w:type="spellStart"/>
      <w:r w:rsidRPr="00B35744">
        <w:rPr>
          <w:lang w:val="fr-CA"/>
        </w:rPr>
        <w:t>stale-while-revalidate</w:t>
      </w:r>
      <w:proofErr w:type="spellEnd"/>
      <w:r w:rsidRPr="00B35744">
        <w:rPr>
          <w:lang w:val="fr-CA"/>
        </w:rPr>
        <w:t xml:space="preserve"> comme compromis vitesse/fraîcheur.</w:t>
      </w:r>
    </w:p>
    <w:p w14:paraId="4F30484F" w14:textId="6CB159AB" w:rsidR="00C86FC6" w:rsidRDefault="00B35744">
      <w:pPr>
        <w:pStyle w:val="Titre1"/>
      </w:pPr>
      <w:r>
        <w:t>6</w:t>
      </w:r>
      <w:r w:rsidR="00000000">
        <w:t xml:space="preserve">. </w:t>
      </w:r>
      <w:proofErr w:type="spellStart"/>
      <w:r w:rsidR="00000000">
        <w:t>Erreurs</w:t>
      </w:r>
      <w:proofErr w:type="spellEnd"/>
      <w:r w:rsidR="00000000">
        <w:t xml:space="preserve"> </w:t>
      </w:r>
      <w:proofErr w:type="spellStart"/>
      <w:r w:rsidR="00000000">
        <w:t>fréquentes</w:t>
      </w:r>
      <w:proofErr w:type="spellEnd"/>
      <w:r w:rsidR="00000000">
        <w:t xml:space="preserve"> &amp; </w:t>
      </w:r>
      <w:proofErr w:type="spellStart"/>
      <w:r w:rsidR="00000000">
        <w:t>dépannage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C86FC6" w14:paraId="4D6B4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EC9F" w14:textId="77777777" w:rsidR="00C86FC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Problème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observé</w:t>
            </w:r>
            <w:proofErr w:type="spellEnd"/>
          </w:p>
        </w:tc>
        <w:tc>
          <w:tcPr>
            <w:tcW w:w="476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5526" w14:textId="77777777" w:rsidR="00C86FC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Piste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solution</w:t>
            </w:r>
          </w:p>
        </w:tc>
      </w:tr>
      <w:tr w:rsidR="00C86FC6" w:rsidRPr="00B35744" w14:paraId="45EDCFB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3CA3" w14:textId="77777777" w:rsidR="00C86FC6" w:rsidRPr="00B35744" w:rsidRDefault="00000000">
            <w:pPr>
              <w:rPr>
                <w:lang w:val="fr-CA"/>
              </w:rPr>
            </w:pPr>
            <w:r w:rsidRPr="00B35744">
              <w:rPr>
                <w:sz w:val="20"/>
                <w:szCs w:val="20"/>
                <w:lang w:val="fr-CA"/>
              </w:rPr>
              <w:t xml:space="preserve">Le SW reste « </w:t>
            </w:r>
            <w:proofErr w:type="spellStart"/>
            <w:r w:rsidRPr="00B35744">
              <w:rPr>
                <w:sz w:val="20"/>
                <w:szCs w:val="20"/>
                <w:lang w:val="fr-CA"/>
              </w:rPr>
              <w:t>redundant</w:t>
            </w:r>
            <w:proofErr w:type="spellEnd"/>
            <w:r w:rsidRPr="00B35744">
              <w:rPr>
                <w:sz w:val="20"/>
                <w:szCs w:val="20"/>
                <w:lang w:val="fr-CA"/>
              </w:rPr>
              <w:t xml:space="preserve"> » ou ne s’active pas</w:t>
            </w:r>
          </w:p>
        </w:tc>
        <w:tc>
          <w:tcPr>
            <w:tcW w:w="476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1441" w14:textId="77777777" w:rsidR="00C86FC6" w:rsidRPr="00B35744" w:rsidRDefault="00000000">
            <w:pPr>
              <w:rPr>
                <w:lang w:val="fr-CA"/>
              </w:rPr>
            </w:pPr>
            <w:r w:rsidRPr="00B35744">
              <w:rPr>
                <w:sz w:val="20"/>
                <w:szCs w:val="20"/>
                <w:lang w:val="fr-CA"/>
              </w:rPr>
              <w:t xml:space="preserve">Forcer la mise à jour : </w:t>
            </w:r>
            <w:proofErr w:type="spellStart"/>
            <w:r w:rsidRPr="00B35744">
              <w:rPr>
                <w:sz w:val="20"/>
                <w:szCs w:val="20"/>
                <w:lang w:val="fr-CA"/>
              </w:rPr>
              <w:t>DevTools</w:t>
            </w:r>
            <w:proofErr w:type="spellEnd"/>
            <w:r w:rsidRPr="00B35744">
              <w:rPr>
                <w:sz w:val="20"/>
                <w:szCs w:val="20"/>
                <w:lang w:val="fr-CA"/>
              </w:rPr>
              <w:t xml:space="preserve"> › Application › Service </w:t>
            </w:r>
            <w:proofErr w:type="spellStart"/>
            <w:r w:rsidRPr="00B35744">
              <w:rPr>
                <w:sz w:val="20"/>
                <w:szCs w:val="20"/>
                <w:lang w:val="fr-CA"/>
              </w:rPr>
              <w:t>Workers</w:t>
            </w:r>
            <w:proofErr w:type="spellEnd"/>
            <w:r w:rsidRPr="00B35744">
              <w:rPr>
                <w:sz w:val="20"/>
                <w:szCs w:val="20"/>
                <w:lang w:val="fr-CA"/>
              </w:rPr>
              <w:t xml:space="preserve"> › Update / </w:t>
            </w:r>
            <w:proofErr w:type="spellStart"/>
            <w:r w:rsidRPr="00B35744">
              <w:rPr>
                <w:sz w:val="20"/>
                <w:szCs w:val="20"/>
                <w:lang w:val="fr-CA"/>
              </w:rPr>
              <w:t>Unregister</w:t>
            </w:r>
            <w:proofErr w:type="spellEnd"/>
            <w:r w:rsidRPr="00B35744">
              <w:rPr>
                <w:sz w:val="20"/>
                <w:szCs w:val="20"/>
                <w:lang w:val="fr-CA"/>
              </w:rPr>
              <w:t>, puis recharger</w:t>
            </w:r>
          </w:p>
        </w:tc>
      </w:tr>
      <w:tr w:rsidR="00C86FC6" w14:paraId="5213F50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771E" w14:textId="77777777" w:rsidR="00C86FC6" w:rsidRDefault="00000000">
            <w:r>
              <w:rPr>
                <w:sz w:val="20"/>
                <w:szCs w:val="20"/>
              </w:rPr>
              <w:t xml:space="preserve">Les changements </w:t>
            </w:r>
            <w:proofErr w:type="spellStart"/>
            <w:r>
              <w:rPr>
                <w:sz w:val="20"/>
                <w:szCs w:val="20"/>
              </w:rPr>
              <w:t>n’apparaissent</w:t>
            </w:r>
            <w:proofErr w:type="spellEnd"/>
            <w:r>
              <w:rPr>
                <w:sz w:val="20"/>
                <w:szCs w:val="20"/>
              </w:rPr>
              <w:t xml:space="preserve"> pas</w:t>
            </w:r>
          </w:p>
        </w:tc>
        <w:tc>
          <w:tcPr>
            <w:tcW w:w="476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8E1E" w14:textId="77777777" w:rsidR="00C86FC6" w:rsidRDefault="00000000">
            <w:proofErr w:type="spellStart"/>
            <w:r>
              <w:rPr>
                <w:sz w:val="20"/>
                <w:szCs w:val="20"/>
              </w:rPr>
              <w:t>Incrémenter</w:t>
            </w:r>
            <w:proofErr w:type="spellEnd"/>
            <w:r>
              <w:rPr>
                <w:sz w:val="20"/>
                <w:szCs w:val="20"/>
              </w:rPr>
              <w:t xml:space="preserve"> CACHE_NAME (v1 → v2) ; </w:t>
            </w:r>
            <w:proofErr w:type="spellStart"/>
            <w:r>
              <w:rPr>
                <w:sz w:val="20"/>
                <w:szCs w:val="20"/>
              </w:rPr>
              <w:t>cocher</w:t>
            </w:r>
            <w:proofErr w:type="spellEnd"/>
            <w:r>
              <w:rPr>
                <w:sz w:val="20"/>
                <w:szCs w:val="20"/>
              </w:rPr>
              <w:t xml:space="preserve"> « Update on reload »</w:t>
            </w:r>
          </w:p>
        </w:tc>
      </w:tr>
      <w:tr w:rsidR="00C86FC6" w:rsidRPr="00B35744" w14:paraId="39E5DE5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0F78" w14:textId="77777777" w:rsidR="00C86FC6" w:rsidRPr="00B35744" w:rsidRDefault="00000000">
            <w:pPr>
              <w:rPr>
                <w:lang w:val="fr-CA"/>
              </w:rPr>
            </w:pPr>
            <w:r w:rsidRPr="00B35744">
              <w:rPr>
                <w:sz w:val="20"/>
                <w:szCs w:val="20"/>
                <w:lang w:val="fr-CA"/>
              </w:rPr>
              <w:t>Le hors-ligne ne marche pas</w:t>
            </w:r>
          </w:p>
        </w:tc>
        <w:tc>
          <w:tcPr>
            <w:tcW w:w="476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4715" w14:textId="77777777" w:rsidR="00C86FC6" w:rsidRPr="00B35744" w:rsidRDefault="00000000">
            <w:pPr>
              <w:rPr>
                <w:lang w:val="fr-CA"/>
              </w:rPr>
            </w:pPr>
            <w:r w:rsidRPr="00B35744">
              <w:rPr>
                <w:sz w:val="20"/>
                <w:szCs w:val="20"/>
                <w:lang w:val="fr-CA"/>
              </w:rPr>
              <w:t>Vérifier que les fichiers sont dans FILES_TO_CACHE et que les chemins correspondent</w:t>
            </w:r>
          </w:p>
        </w:tc>
      </w:tr>
      <w:tr w:rsidR="00C86FC6" w:rsidRPr="00B35744" w14:paraId="68BEF5A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ECFF" w14:textId="77777777" w:rsidR="00C86FC6" w:rsidRDefault="00000000">
            <w:proofErr w:type="spellStart"/>
            <w:r>
              <w:rPr>
                <w:sz w:val="20"/>
                <w:szCs w:val="20"/>
              </w:rPr>
              <w:t>Icône</w:t>
            </w:r>
            <w:proofErr w:type="spellEnd"/>
            <w:r>
              <w:rPr>
                <w:sz w:val="20"/>
                <w:szCs w:val="20"/>
              </w:rPr>
              <w:t xml:space="preserve"> maskable </w:t>
            </w:r>
            <w:proofErr w:type="spellStart"/>
            <w:r>
              <w:rPr>
                <w:sz w:val="20"/>
                <w:szCs w:val="20"/>
              </w:rPr>
              <w:t>rognée</w:t>
            </w:r>
            <w:proofErr w:type="spellEnd"/>
          </w:p>
        </w:tc>
        <w:tc>
          <w:tcPr>
            <w:tcW w:w="476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BA1F" w14:textId="77777777" w:rsidR="00C86FC6" w:rsidRPr="00B35744" w:rsidRDefault="00000000">
            <w:pPr>
              <w:rPr>
                <w:lang w:val="fr-CA"/>
              </w:rPr>
            </w:pPr>
            <w:r w:rsidRPr="00B35744">
              <w:rPr>
                <w:sz w:val="20"/>
                <w:szCs w:val="20"/>
                <w:lang w:val="fr-CA"/>
              </w:rPr>
              <w:t xml:space="preserve">Garder le motif dans la zone de sécurité (≈ 80 % central) ; tester sur </w:t>
            </w:r>
            <w:proofErr w:type="spellStart"/>
            <w:r w:rsidRPr="00B35744">
              <w:rPr>
                <w:sz w:val="20"/>
                <w:szCs w:val="20"/>
                <w:lang w:val="fr-CA"/>
              </w:rPr>
              <w:t>maskable.app</w:t>
            </w:r>
            <w:proofErr w:type="spellEnd"/>
          </w:p>
        </w:tc>
      </w:tr>
      <w:tr w:rsidR="00C86FC6" w:rsidRPr="00B35744" w14:paraId="42C01E1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D375" w14:textId="77777777" w:rsidR="00C86FC6" w:rsidRPr="00B35744" w:rsidRDefault="00000000">
            <w:pPr>
              <w:rPr>
                <w:lang w:val="fr-CA"/>
              </w:rPr>
            </w:pPr>
            <w:r w:rsidRPr="00B35744">
              <w:rPr>
                <w:sz w:val="20"/>
                <w:szCs w:val="20"/>
                <w:lang w:val="fr-CA"/>
              </w:rPr>
              <w:t>Pas de prompt sur iPhone</w:t>
            </w:r>
          </w:p>
        </w:tc>
        <w:tc>
          <w:tcPr>
            <w:tcW w:w="4760" w:type="dxa"/>
            <w:tcBorders>
              <w:top w:val="single" w:sz="1" w:space="0" w:color="D9D5E8"/>
              <w:left w:val="single" w:sz="1" w:space="0" w:color="D9D5E8"/>
              <w:bottom w:val="single" w:sz="1" w:space="0" w:color="D9D5E8"/>
              <w:right w:val="single" w:sz="1" w:space="0" w:color="D9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D6B1" w14:textId="77777777" w:rsidR="00C86FC6" w:rsidRPr="00B35744" w:rsidRDefault="00000000">
            <w:pPr>
              <w:rPr>
                <w:lang w:val="fr-CA"/>
              </w:rPr>
            </w:pPr>
            <w:r w:rsidRPr="00B35744">
              <w:rPr>
                <w:sz w:val="20"/>
                <w:szCs w:val="20"/>
                <w:lang w:val="fr-CA"/>
              </w:rPr>
              <w:t>Comportement normal : passer par Partager → Sur l’écran d’accueil</w:t>
            </w:r>
          </w:p>
        </w:tc>
      </w:tr>
    </w:tbl>
    <w:p w14:paraId="5F4E4857" w14:textId="77777777" w:rsidR="00C86FC6" w:rsidRDefault="00000000">
      <w:pPr>
        <w:pStyle w:val="Titre1"/>
      </w:pPr>
      <w:r>
        <w:t xml:space="preserve">8. Pour </w:t>
      </w:r>
      <w:proofErr w:type="spellStart"/>
      <w:r>
        <w:t>aller</w:t>
      </w:r>
      <w:proofErr w:type="spellEnd"/>
      <w:r>
        <w:t xml:space="preserve"> plus loin</w:t>
      </w:r>
    </w:p>
    <w:p w14:paraId="593A2D76" w14:textId="77777777" w:rsidR="00C86FC6" w:rsidRPr="00B35744" w:rsidRDefault="00000000">
      <w:pPr>
        <w:pStyle w:val="Paragraphedeliste"/>
        <w:numPr>
          <w:ilvl w:val="0"/>
          <w:numId w:val="2"/>
        </w:numPr>
        <w:spacing w:after="60" w:line="264" w:lineRule="auto"/>
        <w:rPr>
          <w:lang w:val="fr-CA"/>
        </w:rPr>
      </w:pPr>
      <w:hyperlink r:id="rId7" w:history="1">
        <w:proofErr w:type="spellStart"/>
        <w:r w:rsidRPr="00B35744">
          <w:rPr>
            <w:rStyle w:val="Lienhypertexte"/>
            <w:color w:val="7C3AED"/>
            <w:lang w:val="fr-CA"/>
          </w:rPr>
          <w:t>web.dev</w:t>
        </w:r>
        <w:proofErr w:type="spellEnd"/>
        <w:r w:rsidRPr="00B35744">
          <w:rPr>
            <w:rStyle w:val="Lienhypertexte"/>
            <w:color w:val="7C3AED"/>
            <w:lang w:val="fr-CA"/>
          </w:rPr>
          <w:t>/</w:t>
        </w:r>
        <w:proofErr w:type="spellStart"/>
        <w:r w:rsidRPr="00B35744">
          <w:rPr>
            <w:rStyle w:val="Lienhypertexte"/>
            <w:color w:val="7C3AED"/>
            <w:lang w:val="fr-CA"/>
          </w:rPr>
          <w:t>learn</w:t>
        </w:r>
        <w:proofErr w:type="spellEnd"/>
        <w:r w:rsidRPr="00B35744">
          <w:rPr>
            <w:rStyle w:val="Lienhypertexte"/>
            <w:color w:val="7C3AED"/>
            <w:lang w:val="fr-CA"/>
          </w:rPr>
          <w:t>/</w:t>
        </w:r>
        <w:proofErr w:type="spellStart"/>
        <w:r w:rsidRPr="00B35744">
          <w:rPr>
            <w:rStyle w:val="Lienhypertexte"/>
            <w:color w:val="7C3AED"/>
            <w:lang w:val="fr-CA"/>
          </w:rPr>
          <w:t>pwa</w:t>
        </w:r>
        <w:proofErr w:type="spellEnd"/>
      </w:hyperlink>
      <w:r w:rsidRPr="00B35744">
        <w:rPr>
          <w:lang w:val="fr-CA"/>
        </w:rPr>
        <w:t xml:space="preserve"> — cours officiel à jour</w:t>
      </w:r>
    </w:p>
    <w:p w14:paraId="27EEEB60" w14:textId="77777777" w:rsidR="00C86FC6" w:rsidRDefault="00000000">
      <w:pPr>
        <w:pStyle w:val="Paragraphedeliste"/>
        <w:numPr>
          <w:ilvl w:val="0"/>
          <w:numId w:val="2"/>
        </w:numPr>
        <w:spacing w:after="60" w:line="264" w:lineRule="auto"/>
      </w:pPr>
      <w:hyperlink r:id="rId8" w:history="1">
        <w:r>
          <w:rPr>
            <w:rStyle w:val="Lienhypertexte"/>
            <w:color w:val="7C3AED"/>
          </w:rPr>
          <w:t>MDN — Progressive web apps</w:t>
        </w:r>
      </w:hyperlink>
      <w:r>
        <w:t xml:space="preserve"> — </w:t>
      </w:r>
      <w:proofErr w:type="spellStart"/>
      <w:r>
        <w:t>référence</w:t>
      </w:r>
      <w:proofErr w:type="spellEnd"/>
      <w:r>
        <w:t xml:space="preserve"> Manifest &amp; Service Worker</w:t>
      </w:r>
    </w:p>
    <w:p w14:paraId="13C87DBF" w14:textId="77777777" w:rsidR="00C86FC6" w:rsidRDefault="00000000">
      <w:pPr>
        <w:pStyle w:val="Paragraphedeliste"/>
        <w:numPr>
          <w:ilvl w:val="0"/>
          <w:numId w:val="2"/>
        </w:numPr>
        <w:spacing w:after="60" w:line="264" w:lineRule="auto"/>
      </w:pPr>
      <w:hyperlink r:id="rId9" w:history="1">
        <w:r>
          <w:rPr>
            <w:rStyle w:val="Lienhypertexte"/>
            <w:color w:val="7C3AED"/>
          </w:rPr>
          <w:t>PWABuilder.com</w:t>
        </w:r>
      </w:hyperlink>
      <w:r>
        <w:t xml:space="preserve"> — rapport de </w:t>
      </w:r>
      <w:proofErr w:type="spellStart"/>
      <w:r>
        <w:t>conformité</w:t>
      </w:r>
      <w:proofErr w:type="spellEnd"/>
      <w:r>
        <w:t xml:space="preserve"> + packaging app stores</w:t>
      </w:r>
    </w:p>
    <w:p w14:paraId="0D8CC0E3" w14:textId="77777777" w:rsidR="00C86FC6" w:rsidRPr="00B35744" w:rsidRDefault="00000000">
      <w:pPr>
        <w:pStyle w:val="Paragraphedeliste"/>
        <w:numPr>
          <w:ilvl w:val="0"/>
          <w:numId w:val="2"/>
        </w:numPr>
        <w:spacing w:after="60" w:line="264" w:lineRule="auto"/>
        <w:rPr>
          <w:lang w:val="fr-CA"/>
        </w:rPr>
      </w:pPr>
      <w:hyperlink r:id="rId10" w:history="1">
        <w:proofErr w:type="spellStart"/>
        <w:r w:rsidRPr="00B35744">
          <w:rPr>
            <w:rStyle w:val="Lienhypertexte"/>
            <w:color w:val="7C3AED"/>
            <w:lang w:val="fr-CA"/>
          </w:rPr>
          <w:t>maskable.app</w:t>
        </w:r>
        <w:proofErr w:type="spellEnd"/>
      </w:hyperlink>
      <w:r w:rsidRPr="00B35744">
        <w:rPr>
          <w:lang w:val="fr-CA"/>
        </w:rPr>
        <w:t xml:space="preserve"> — tester la zone de sécurité des icônes maskable</w:t>
      </w:r>
    </w:p>
    <w:sectPr w:rsidR="00C86FC6" w:rsidRPr="00B35744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1D758" w14:textId="77777777" w:rsidR="00EB474C" w:rsidRDefault="00EB474C">
      <w:r>
        <w:separator/>
      </w:r>
    </w:p>
  </w:endnote>
  <w:endnote w:type="continuationSeparator" w:id="0">
    <w:p w14:paraId="108923D6" w14:textId="77777777" w:rsidR="00EB474C" w:rsidRDefault="00EB4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0A55A" w14:textId="77777777" w:rsidR="00C86FC6" w:rsidRDefault="00000000">
    <w:pPr>
      <w:jc w:val="center"/>
    </w:pPr>
    <w:r>
      <w:rPr>
        <w:color w:val="6E6B86"/>
        <w:sz w:val="16"/>
        <w:szCs w:val="16"/>
      </w:rPr>
      <w:t xml:space="preserve">Page </w:t>
    </w:r>
    <w:r>
      <w:rPr>
        <w:color w:val="6E6B86"/>
        <w:sz w:val="16"/>
        <w:szCs w:val="16"/>
      </w:rPr>
      <w:fldChar w:fldCharType="begin"/>
    </w:r>
    <w:r>
      <w:rPr>
        <w:color w:val="6E6B86"/>
        <w:sz w:val="16"/>
        <w:szCs w:val="16"/>
      </w:rPr>
      <w:instrText>PAGE</w:instrText>
    </w:r>
    <w:r>
      <w:rPr>
        <w:color w:val="6E6B86"/>
        <w:sz w:val="16"/>
        <w:szCs w:val="16"/>
      </w:rPr>
      <w:fldChar w:fldCharType="separate"/>
    </w:r>
    <w:r w:rsidR="00B35744">
      <w:rPr>
        <w:noProof/>
        <w:color w:val="6E6B86"/>
        <w:sz w:val="16"/>
        <w:szCs w:val="16"/>
      </w:rPr>
      <w:t>1</w:t>
    </w:r>
    <w:r>
      <w:rPr>
        <w:color w:val="6E6B8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45E60" w14:textId="77777777" w:rsidR="00EB474C" w:rsidRDefault="00EB474C">
      <w:r>
        <w:separator/>
      </w:r>
    </w:p>
  </w:footnote>
  <w:footnote w:type="continuationSeparator" w:id="0">
    <w:p w14:paraId="2007D32B" w14:textId="77777777" w:rsidR="00EB474C" w:rsidRDefault="00EB47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86754" w14:textId="77777777" w:rsidR="00C86FC6" w:rsidRDefault="00000000">
    <w:pPr>
      <w:jc w:val="right"/>
    </w:pPr>
    <w:r>
      <w:rPr>
        <w:color w:val="6E6B86"/>
        <w:sz w:val="16"/>
        <w:szCs w:val="16"/>
      </w:rPr>
      <w:t xml:space="preserve">PWA · </w:t>
    </w:r>
    <w:proofErr w:type="spellStart"/>
    <w:r>
      <w:rPr>
        <w:color w:val="6E6B86"/>
        <w:sz w:val="16"/>
        <w:szCs w:val="16"/>
      </w:rPr>
      <w:t>Solutionnaire</w:t>
    </w:r>
    <w:proofErr w:type="spellEnd"/>
    <w:r>
      <w:rPr>
        <w:color w:val="6E6B86"/>
        <w:sz w:val="16"/>
        <w:szCs w:val="16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B42"/>
    <w:multiLevelType w:val="hybridMultilevel"/>
    <w:tmpl w:val="15D261E0"/>
    <w:lvl w:ilvl="0" w:tplc="3A66A9B2">
      <w:start w:val="1"/>
      <w:numFmt w:val="bullet"/>
      <w:lvlText w:val="●"/>
      <w:lvlJc w:val="left"/>
      <w:pPr>
        <w:ind w:left="720" w:hanging="360"/>
      </w:pPr>
    </w:lvl>
    <w:lvl w:ilvl="1" w:tplc="93CC7642">
      <w:start w:val="1"/>
      <w:numFmt w:val="bullet"/>
      <w:lvlText w:val="○"/>
      <w:lvlJc w:val="left"/>
      <w:pPr>
        <w:ind w:left="1440" w:hanging="360"/>
      </w:pPr>
    </w:lvl>
    <w:lvl w:ilvl="2" w:tplc="4EA0B372">
      <w:start w:val="1"/>
      <w:numFmt w:val="bullet"/>
      <w:lvlText w:val="■"/>
      <w:lvlJc w:val="left"/>
      <w:pPr>
        <w:ind w:left="2160" w:hanging="360"/>
      </w:pPr>
    </w:lvl>
    <w:lvl w:ilvl="3" w:tplc="B3E6137E">
      <w:start w:val="1"/>
      <w:numFmt w:val="bullet"/>
      <w:lvlText w:val="●"/>
      <w:lvlJc w:val="left"/>
      <w:pPr>
        <w:ind w:left="2880" w:hanging="360"/>
      </w:pPr>
    </w:lvl>
    <w:lvl w:ilvl="4" w:tplc="4796B4BE">
      <w:start w:val="1"/>
      <w:numFmt w:val="bullet"/>
      <w:lvlText w:val="○"/>
      <w:lvlJc w:val="left"/>
      <w:pPr>
        <w:ind w:left="3600" w:hanging="360"/>
      </w:pPr>
    </w:lvl>
    <w:lvl w:ilvl="5" w:tplc="7228FA40">
      <w:start w:val="1"/>
      <w:numFmt w:val="bullet"/>
      <w:lvlText w:val="■"/>
      <w:lvlJc w:val="left"/>
      <w:pPr>
        <w:ind w:left="4320" w:hanging="360"/>
      </w:pPr>
    </w:lvl>
    <w:lvl w:ilvl="6" w:tplc="EF8092B8">
      <w:start w:val="1"/>
      <w:numFmt w:val="bullet"/>
      <w:lvlText w:val="●"/>
      <w:lvlJc w:val="left"/>
      <w:pPr>
        <w:ind w:left="5040" w:hanging="360"/>
      </w:pPr>
    </w:lvl>
    <w:lvl w:ilvl="7" w:tplc="126C2156">
      <w:start w:val="1"/>
      <w:numFmt w:val="bullet"/>
      <w:lvlText w:val="●"/>
      <w:lvlJc w:val="left"/>
      <w:pPr>
        <w:ind w:left="5760" w:hanging="360"/>
      </w:pPr>
    </w:lvl>
    <w:lvl w:ilvl="8" w:tplc="650E67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C07A97"/>
    <w:multiLevelType w:val="hybridMultilevel"/>
    <w:tmpl w:val="71B6B32E"/>
    <w:lvl w:ilvl="0" w:tplc="6CAEDA4A">
      <w:start w:val="1"/>
      <w:numFmt w:val="bullet"/>
      <w:lvlText w:val="•"/>
      <w:lvlJc w:val="left"/>
      <w:pPr>
        <w:ind w:left="540" w:hanging="280"/>
      </w:pPr>
    </w:lvl>
    <w:lvl w:ilvl="1" w:tplc="FABA553A">
      <w:numFmt w:val="decimal"/>
      <w:lvlText w:val=""/>
      <w:lvlJc w:val="left"/>
    </w:lvl>
    <w:lvl w:ilvl="2" w:tplc="13A02CF8">
      <w:numFmt w:val="decimal"/>
      <w:lvlText w:val=""/>
      <w:lvlJc w:val="left"/>
    </w:lvl>
    <w:lvl w:ilvl="3" w:tplc="A5E868C8">
      <w:numFmt w:val="decimal"/>
      <w:lvlText w:val=""/>
      <w:lvlJc w:val="left"/>
    </w:lvl>
    <w:lvl w:ilvl="4" w:tplc="58A674D0">
      <w:numFmt w:val="decimal"/>
      <w:lvlText w:val=""/>
      <w:lvlJc w:val="left"/>
    </w:lvl>
    <w:lvl w:ilvl="5" w:tplc="B2C235D8">
      <w:numFmt w:val="decimal"/>
      <w:lvlText w:val=""/>
      <w:lvlJc w:val="left"/>
    </w:lvl>
    <w:lvl w:ilvl="6" w:tplc="F49CAB88">
      <w:numFmt w:val="decimal"/>
      <w:lvlText w:val=""/>
      <w:lvlJc w:val="left"/>
    </w:lvl>
    <w:lvl w:ilvl="7" w:tplc="125473F4">
      <w:numFmt w:val="decimal"/>
      <w:lvlText w:val=""/>
      <w:lvlJc w:val="left"/>
    </w:lvl>
    <w:lvl w:ilvl="8" w:tplc="F3C21C02">
      <w:numFmt w:val="decimal"/>
      <w:lvlText w:val=""/>
      <w:lvlJc w:val="left"/>
    </w:lvl>
  </w:abstractNum>
  <w:abstractNum w:abstractNumId="2" w15:restartNumberingAfterBreak="0">
    <w:nsid w:val="19FF0481"/>
    <w:multiLevelType w:val="hybridMultilevel"/>
    <w:tmpl w:val="EE167CCE"/>
    <w:lvl w:ilvl="0" w:tplc="4B649214">
      <w:start w:val="1"/>
      <w:numFmt w:val="decimal"/>
      <w:lvlText w:val="%1."/>
      <w:lvlJc w:val="left"/>
      <w:pPr>
        <w:ind w:left="540" w:hanging="320"/>
      </w:pPr>
    </w:lvl>
    <w:lvl w:ilvl="1" w:tplc="B7CA5D9E">
      <w:numFmt w:val="decimal"/>
      <w:lvlText w:val=""/>
      <w:lvlJc w:val="left"/>
    </w:lvl>
    <w:lvl w:ilvl="2" w:tplc="104EE6A6">
      <w:numFmt w:val="decimal"/>
      <w:lvlText w:val=""/>
      <w:lvlJc w:val="left"/>
    </w:lvl>
    <w:lvl w:ilvl="3" w:tplc="FF8C3942">
      <w:numFmt w:val="decimal"/>
      <w:lvlText w:val=""/>
      <w:lvlJc w:val="left"/>
    </w:lvl>
    <w:lvl w:ilvl="4" w:tplc="120EF420">
      <w:numFmt w:val="decimal"/>
      <w:lvlText w:val=""/>
      <w:lvlJc w:val="left"/>
    </w:lvl>
    <w:lvl w:ilvl="5" w:tplc="F6326E00">
      <w:numFmt w:val="decimal"/>
      <w:lvlText w:val=""/>
      <w:lvlJc w:val="left"/>
    </w:lvl>
    <w:lvl w:ilvl="6" w:tplc="561E5544">
      <w:numFmt w:val="decimal"/>
      <w:lvlText w:val=""/>
      <w:lvlJc w:val="left"/>
    </w:lvl>
    <w:lvl w:ilvl="7" w:tplc="814CCD0A">
      <w:numFmt w:val="decimal"/>
      <w:lvlText w:val=""/>
      <w:lvlJc w:val="left"/>
    </w:lvl>
    <w:lvl w:ilvl="8" w:tplc="A7469A36">
      <w:numFmt w:val="decimal"/>
      <w:lvlText w:val=""/>
      <w:lvlJc w:val="left"/>
    </w:lvl>
  </w:abstractNum>
  <w:abstractNum w:abstractNumId="3" w15:restartNumberingAfterBreak="0">
    <w:nsid w:val="704D16B1"/>
    <w:multiLevelType w:val="hybridMultilevel"/>
    <w:tmpl w:val="7F881FF0"/>
    <w:lvl w:ilvl="0" w:tplc="BEB0DF50">
      <w:start w:val="1"/>
      <w:numFmt w:val="decimal"/>
      <w:lvlText w:val="%1."/>
      <w:lvlJc w:val="left"/>
      <w:pPr>
        <w:ind w:left="540" w:hanging="320"/>
      </w:pPr>
    </w:lvl>
    <w:lvl w:ilvl="1" w:tplc="A832FF88">
      <w:numFmt w:val="decimal"/>
      <w:lvlText w:val=""/>
      <w:lvlJc w:val="left"/>
    </w:lvl>
    <w:lvl w:ilvl="2" w:tplc="D1CE6C8A">
      <w:numFmt w:val="decimal"/>
      <w:lvlText w:val=""/>
      <w:lvlJc w:val="left"/>
    </w:lvl>
    <w:lvl w:ilvl="3" w:tplc="7D72F2A4">
      <w:numFmt w:val="decimal"/>
      <w:lvlText w:val=""/>
      <w:lvlJc w:val="left"/>
    </w:lvl>
    <w:lvl w:ilvl="4" w:tplc="260011A2">
      <w:numFmt w:val="decimal"/>
      <w:lvlText w:val=""/>
      <w:lvlJc w:val="left"/>
    </w:lvl>
    <w:lvl w:ilvl="5" w:tplc="DF30B696">
      <w:numFmt w:val="decimal"/>
      <w:lvlText w:val=""/>
      <w:lvlJc w:val="left"/>
    </w:lvl>
    <w:lvl w:ilvl="6" w:tplc="48F429FA">
      <w:numFmt w:val="decimal"/>
      <w:lvlText w:val=""/>
      <w:lvlJc w:val="left"/>
    </w:lvl>
    <w:lvl w:ilvl="7" w:tplc="DDFEF192">
      <w:numFmt w:val="decimal"/>
      <w:lvlText w:val=""/>
      <w:lvlJc w:val="left"/>
    </w:lvl>
    <w:lvl w:ilvl="8" w:tplc="0E94B7EC">
      <w:numFmt w:val="decimal"/>
      <w:lvlText w:val=""/>
      <w:lvlJc w:val="left"/>
    </w:lvl>
  </w:abstractNum>
  <w:abstractNum w:abstractNumId="4" w15:restartNumberingAfterBreak="0">
    <w:nsid w:val="71F47088"/>
    <w:multiLevelType w:val="hybridMultilevel"/>
    <w:tmpl w:val="B8B43F7E"/>
    <w:lvl w:ilvl="0" w:tplc="1B76FC7C">
      <w:start w:val="1"/>
      <w:numFmt w:val="decimal"/>
      <w:lvlText w:val="%1."/>
      <w:lvlJc w:val="left"/>
      <w:pPr>
        <w:ind w:left="540" w:hanging="320"/>
      </w:pPr>
    </w:lvl>
    <w:lvl w:ilvl="1" w:tplc="C8B093F8">
      <w:numFmt w:val="decimal"/>
      <w:lvlText w:val=""/>
      <w:lvlJc w:val="left"/>
    </w:lvl>
    <w:lvl w:ilvl="2" w:tplc="208E6134">
      <w:numFmt w:val="decimal"/>
      <w:lvlText w:val=""/>
      <w:lvlJc w:val="left"/>
    </w:lvl>
    <w:lvl w:ilvl="3" w:tplc="A08831D6">
      <w:numFmt w:val="decimal"/>
      <w:lvlText w:val=""/>
      <w:lvlJc w:val="left"/>
    </w:lvl>
    <w:lvl w:ilvl="4" w:tplc="4EEC1D5C">
      <w:numFmt w:val="decimal"/>
      <w:lvlText w:val=""/>
      <w:lvlJc w:val="left"/>
    </w:lvl>
    <w:lvl w:ilvl="5" w:tplc="D780FDF4">
      <w:numFmt w:val="decimal"/>
      <w:lvlText w:val=""/>
      <w:lvlJc w:val="left"/>
    </w:lvl>
    <w:lvl w:ilvl="6" w:tplc="00F89AC6">
      <w:numFmt w:val="decimal"/>
      <w:lvlText w:val=""/>
      <w:lvlJc w:val="left"/>
    </w:lvl>
    <w:lvl w:ilvl="7" w:tplc="2A1CDD2C">
      <w:numFmt w:val="decimal"/>
      <w:lvlText w:val=""/>
      <w:lvlJc w:val="left"/>
    </w:lvl>
    <w:lvl w:ilvl="8" w:tplc="93745224">
      <w:numFmt w:val="decimal"/>
      <w:lvlText w:val=""/>
      <w:lvlJc w:val="left"/>
    </w:lvl>
  </w:abstractNum>
  <w:num w:numId="1" w16cid:durableId="1846245572">
    <w:abstractNumId w:val="0"/>
    <w:lvlOverride w:ilvl="0">
      <w:startOverride w:val="1"/>
    </w:lvlOverride>
  </w:num>
  <w:num w:numId="2" w16cid:durableId="1589458011">
    <w:abstractNumId w:val="1"/>
    <w:lvlOverride w:ilvl="0">
      <w:startOverride w:val="1"/>
    </w:lvlOverride>
  </w:num>
  <w:num w:numId="3" w16cid:durableId="101445251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6"/>
    <w:rsid w:val="00362132"/>
    <w:rsid w:val="00B35744"/>
    <w:rsid w:val="00C86FC6"/>
    <w:rsid w:val="00EB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E8A7"/>
  <w15:docId w15:val="{349173C0-7550-4C7E-856F-C33E053A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4" w:color="E2DEF0"/>
      </w:pBdr>
      <w:spacing w:before="320" w:after="160"/>
      <w:outlineLvl w:val="0"/>
    </w:pPr>
    <w:rPr>
      <w:b/>
      <w:bCs/>
      <w:color w:val="7C3AED"/>
      <w:sz w:val="30"/>
      <w:szCs w:val="30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1B1830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60"/>
    </w:pPr>
    <w:rPr>
      <w:b/>
      <w:bCs/>
      <w:color w:val="1B1830"/>
      <w:sz w:val="48"/>
      <w:szCs w:val="48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fr/docs/Web/Progressive_web_app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b.dev/learn/pwa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maskable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wabuilder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1181</Words>
  <Characters>6734</Characters>
  <Application>Microsoft Office Word</Application>
  <DocSecurity>0</DocSecurity>
  <Lines>56</Lines>
  <Paragraphs>15</Paragraphs>
  <ScaleCrop>false</ScaleCrop>
  <Company/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Laurent Drolet</cp:lastModifiedBy>
  <cp:revision>2</cp:revision>
  <dcterms:created xsi:type="dcterms:W3CDTF">2026-06-29T12:33:00Z</dcterms:created>
  <dcterms:modified xsi:type="dcterms:W3CDTF">2026-06-29T12:37:00Z</dcterms:modified>
</cp:coreProperties>
</file>