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E5" w:rsidRDefault="002C45A9" w:rsidP="002C45A9">
      <w:pPr>
        <w:pStyle w:val="Titre"/>
      </w:pPr>
      <w:r>
        <w:t xml:space="preserve">Installation et utilisation de </w:t>
      </w:r>
      <w:proofErr w:type="spellStart"/>
      <w:r>
        <w:t>github</w:t>
      </w:r>
      <w:proofErr w:type="spellEnd"/>
    </w:p>
    <w:p w:rsidR="002C45A9" w:rsidRDefault="002C45A9" w:rsidP="002C45A9"/>
    <w:p w:rsidR="002C45A9" w:rsidRDefault="009E080E" w:rsidP="002C45A9">
      <w:r>
        <w:t>Les raisons:</w:t>
      </w:r>
      <w:r>
        <w:br/>
        <w:t xml:space="preserve">Les releases, le travail à plusieurs collaboratif et le </w:t>
      </w:r>
      <w:r w:rsidR="00EB3208">
        <w:t>travail</w:t>
      </w:r>
      <w:r>
        <w:t xml:space="preserve"> avec un nouveau type de développeur : une IA</w:t>
      </w:r>
      <w:r w:rsidR="00EB3208">
        <w:t>. P</w:t>
      </w:r>
      <w:r>
        <w:t>our deux raisons</w:t>
      </w:r>
      <w:r w:rsidR="00EB3208">
        <w:t> :</w:t>
      </w:r>
      <w:r>
        <w:t xml:space="preserve"> les transferts fonctionnent mal au mieux un.zip incertain dans  un sens et voir pas grand-chose dans l’autre,</w:t>
      </w:r>
      <w:r w:rsidR="00530716">
        <w:t xml:space="preserve"> et une mémoire dans le temps sujette à caution. Avoir un stockage de validation et coffre permet d’avoir des transferts facilités et une plus grande sécurité à  la valeur du </w:t>
      </w:r>
      <w:proofErr w:type="spellStart"/>
      <w:r w:rsidR="00530716">
        <w:t>code.</w:t>
      </w:r>
      <w:r w:rsidR="00EB3208">
        <w:t>Cycle</w:t>
      </w:r>
      <w:proofErr w:type="spellEnd"/>
      <w:r w:rsidR="00EB3208">
        <w:t xml:space="preserve"> du code IA </w:t>
      </w:r>
      <w:r w:rsidR="00EB3208">
        <w:sym w:font="Wingdings" w:char="F0E8"/>
      </w:r>
      <w:r>
        <w:t xml:space="preserve"> </w:t>
      </w:r>
      <w:r w:rsidR="006C2CF4">
        <w:t xml:space="preserve">validation </w:t>
      </w:r>
      <w:r w:rsidR="006C2CF4">
        <w:sym w:font="Wingdings" w:char="F0E8"/>
      </w:r>
      <w:r w:rsidR="006C2CF4">
        <w:t xml:space="preserve">conservation </w:t>
      </w:r>
      <w:r w:rsidR="006C2CF4">
        <w:sym w:font="Wingdings" w:char="F0E8"/>
      </w:r>
      <w:r w:rsidR="006C2CF4">
        <w:t xml:space="preserve"> IA</w:t>
      </w:r>
      <w:r w:rsidR="00065CA9">
        <w:br/>
        <w:t>Les limites : cette procédure n’est qu’un chemin validé par son résultat dans son contexte</w:t>
      </w:r>
      <w:r w:rsidR="002C6EB4">
        <w:t xml:space="preserve">. Un environnement </w:t>
      </w:r>
      <w:r w:rsidR="00065CA9">
        <w:t xml:space="preserve"> à minima</w:t>
      </w:r>
      <w:r w:rsidR="002C6EB4">
        <w:t>, il semble qu’il faille être vigilant sur l’initialisation des branches et s’interdire de modifier le « </w:t>
      </w:r>
      <w:proofErr w:type="spellStart"/>
      <w:r w:rsidR="002C6EB4">
        <w:t>username</w:t>
      </w:r>
      <w:proofErr w:type="spellEnd"/>
      <w:r w:rsidR="002C6EB4">
        <w:t xml:space="preserve"> » sur le </w:t>
      </w:r>
      <w:proofErr w:type="spellStart"/>
      <w:r w:rsidR="002C6EB4">
        <w:t>remote</w:t>
      </w:r>
      <w:proofErr w:type="spellEnd"/>
      <w:r w:rsidR="002C6EB4">
        <w:t xml:space="preserve">, le serveur </w:t>
      </w:r>
      <w:proofErr w:type="spellStart"/>
      <w:r w:rsidR="002C6EB4">
        <w:t>GitHub</w:t>
      </w:r>
      <w:proofErr w:type="spellEnd"/>
    </w:p>
    <w:p w:rsidR="002C45A9" w:rsidRPr="00421092" w:rsidRDefault="002C45A9" w:rsidP="002C45A9">
      <w:pPr>
        <w:pStyle w:val="Titre1"/>
        <w:rPr>
          <w:b/>
        </w:rPr>
      </w:pPr>
      <w:r w:rsidRPr="00421092">
        <w:rPr>
          <w:b/>
        </w:rPr>
        <w:t>Installation</w:t>
      </w:r>
      <w:r w:rsidR="004B29A4" w:rsidRPr="00421092">
        <w:rPr>
          <w:b/>
        </w:rPr>
        <w:t>s :</w:t>
      </w:r>
    </w:p>
    <w:p w:rsidR="004B29A4" w:rsidRDefault="004B29A4" w:rsidP="00ED6052"/>
    <w:p w:rsidR="004B29A4" w:rsidRPr="00421092" w:rsidRDefault="004B29A4" w:rsidP="00ED6052">
      <w:pPr>
        <w:rPr>
          <w:b/>
        </w:rPr>
      </w:pPr>
      <w:r w:rsidRPr="00421092">
        <w:rPr>
          <w:b/>
        </w:rPr>
        <w:t xml:space="preserve">Installation de </w:t>
      </w:r>
      <w:hyperlink r:id="rId6" w:history="1">
        <w:proofErr w:type="spellStart"/>
        <w:r w:rsidRPr="00421092">
          <w:rPr>
            <w:rStyle w:val="Lienhypertexte"/>
            <w:b/>
          </w:rPr>
          <w:t>Github</w:t>
        </w:r>
        <w:proofErr w:type="spellEnd"/>
        <w:r w:rsidRPr="00421092">
          <w:rPr>
            <w:rStyle w:val="Lienhypertexte"/>
            <w:b/>
          </w:rPr>
          <w:t xml:space="preserve"> Desktop</w:t>
        </w:r>
      </w:hyperlink>
      <w:r w:rsidRPr="00421092">
        <w:rPr>
          <w:b/>
        </w:rPr>
        <w:t xml:space="preserve"> Pour gérer les dossiers  à maintenir côté « local » </w:t>
      </w:r>
      <w:r w:rsidR="006F6394">
        <w:rPr>
          <w:b/>
        </w:rPr>
        <w:t>e</w:t>
      </w:r>
      <w:r w:rsidRPr="00421092">
        <w:rPr>
          <w:b/>
        </w:rPr>
        <w:t xml:space="preserve">t évider autant que faire se peut CMD ou </w:t>
      </w:r>
      <w:proofErr w:type="spellStart"/>
      <w:r w:rsidRPr="00421092">
        <w:rPr>
          <w:b/>
        </w:rPr>
        <w:t>Powershell</w:t>
      </w:r>
      <w:proofErr w:type="spellEnd"/>
      <w:r w:rsidRPr="00421092">
        <w:rPr>
          <w:b/>
        </w:rPr>
        <w:t xml:space="preserve"> (quand ça se passe bien : c’est parfait sinon c’est une boite noire </w:t>
      </w:r>
      <w:r w:rsidRPr="00421092">
        <w:rPr>
          <w:b/>
        </w:rPr>
        <w:sym w:font="Wingdings" w:char="F0E8"/>
      </w:r>
      <w:r w:rsidRPr="00421092">
        <w:rPr>
          <w:b/>
        </w:rPr>
        <w:t xml:space="preserve"> CMD) </w:t>
      </w:r>
    </w:p>
    <w:p w:rsidR="00ED6052" w:rsidRPr="00421092" w:rsidRDefault="002C45A9" w:rsidP="00ED6052">
      <w:pPr>
        <w:rPr>
          <w:b/>
        </w:rPr>
      </w:pPr>
      <w:r w:rsidRPr="00421092">
        <w:rPr>
          <w:b/>
        </w:rPr>
        <w:t xml:space="preserve">Installer </w:t>
      </w:r>
      <w:hyperlink r:id="rId7" w:tgtFrame="_new" w:history="1">
        <w:r w:rsidRPr="00421092">
          <w:rPr>
            <w:rStyle w:val="Lienhypertexte"/>
            <w:b/>
          </w:rPr>
          <w:t>Git for Windows</w:t>
        </w:r>
      </w:hyperlink>
      <w:r w:rsidRPr="00421092">
        <w:rPr>
          <w:b/>
        </w:rPr>
        <w:t xml:space="preserve"> </w:t>
      </w:r>
      <w:r w:rsidR="00ED6052" w:rsidRPr="00421092">
        <w:rPr>
          <w:b/>
        </w:rPr>
        <w:t xml:space="preserve">en particulier </w:t>
      </w:r>
      <w:r w:rsidRPr="00421092">
        <w:rPr>
          <w:b/>
        </w:rPr>
        <w:t>pour l’utilisation de la gestion automatique des modifications de fichiers</w:t>
      </w:r>
      <w:r w:rsidR="00ED6052" w:rsidRPr="00421092">
        <w:rPr>
          <w:b/>
        </w:rPr>
        <w:t xml:space="preserve">, l’exclusion </w:t>
      </w:r>
      <w:proofErr w:type="gramStart"/>
      <w:r w:rsidR="00ED6052" w:rsidRPr="00421092">
        <w:rPr>
          <w:b/>
        </w:rPr>
        <w:t>( .</w:t>
      </w:r>
      <w:proofErr w:type="spellStart"/>
      <w:proofErr w:type="gramEnd"/>
      <w:r w:rsidR="00ED6052" w:rsidRPr="00421092">
        <w:rPr>
          <w:b/>
        </w:rPr>
        <w:t>gitignore</w:t>
      </w:r>
      <w:proofErr w:type="spellEnd"/>
      <w:r w:rsidR="00ED6052" w:rsidRPr="00421092">
        <w:rPr>
          <w:b/>
        </w:rPr>
        <w:t xml:space="preserve">) de fichiers ou dossiers </w:t>
      </w:r>
      <w:r w:rsidR="003E016A">
        <w:rPr>
          <w:b/>
        </w:rPr>
        <w:t>, etc…</w:t>
      </w:r>
      <w:r w:rsidR="00ED6052" w:rsidRPr="00421092">
        <w:rPr>
          <w:b/>
        </w:rPr>
        <w:t xml:space="preserve"> Pour W :</w:t>
      </w:r>
    </w:p>
    <w:p w:rsidR="002C45A9" w:rsidRDefault="00ED6052" w:rsidP="00ED6052">
      <w:pPr>
        <w:jc w:val="center"/>
      </w:pPr>
      <w:r>
        <w:br/>
      </w:r>
      <w:r>
        <w:rPr>
          <w:noProof/>
          <w:lang w:eastAsia="fr-FR"/>
        </w:rPr>
        <w:drawing>
          <wp:inline distT="0" distB="0" distL="0" distR="0">
            <wp:extent cx="2840355" cy="17506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2" w:rsidRDefault="00421092" w:rsidP="00421092">
      <w:pPr>
        <w:rPr>
          <w:rStyle w:val="lev"/>
        </w:rPr>
      </w:pPr>
    </w:p>
    <w:p w:rsidR="00A552D5" w:rsidRDefault="00421092" w:rsidP="00421092">
      <w:pPr>
        <w:rPr>
          <w:rStyle w:val="Lienhypertexte"/>
        </w:rPr>
      </w:pPr>
      <w:r>
        <w:rPr>
          <w:rStyle w:val="lev"/>
        </w:rPr>
        <w:t xml:space="preserve">Créer un compte </w:t>
      </w:r>
      <w:proofErr w:type="spellStart"/>
      <w:r>
        <w:rPr>
          <w:rStyle w:val="lev"/>
        </w:rPr>
        <w:t>GitHub</w:t>
      </w:r>
      <w:proofErr w:type="spellEnd"/>
      <w:r>
        <w:t xml:space="preserve"> (gratuit): </w:t>
      </w:r>
      <w:r>
        <w:rPr>
          <w:rFonts w:ascii="Segoe UI Symbol" w:hAnsi="Segoe UI Symbol" w:cs="Segoe UI Symbol"/>
        </w:rPr>
        <w:t>👉</w:t>
      </w:r>
      <w:r>
        <w:t xml:space="preserve"> </w:t>
      </w:r>
      <w:hyperlink r:id="rId9" w:tgtFrame="_new" w:history="1">
        <w:r>
          <w:rPr>
            <w:rStyle w:val="Lienhypertexte"/>
          </w:rPr>
          <w:t>https://github.com</w:t>
        </w:r>
      </w:hyperlink>
    </w:p>
    <w:p w:rsidR="00421092" w:rsidRDefault="00353ED9" w:rsidP="00421092">
      <w:r>
        <w:t>Trouvez-vous le « </w:t>
      </w:r>
      <w:proofErr w:type="spellStart"/>
      <w:r>
        <w:t>username</w:t>
      </w:r>
      <w:proofErr w:type="spellEnd"/>
      <w:r>
        <w:t> » qui vous correspond et n’y toucher plus : source de conflit</w:t>
      </w:r>
      <w:r>
        <w:br/>
      </w:r>
      <w:r w:rsidR="00421092">
        <w:t xml:space="preserve">Ne pas créer de dossiers de transfert, c’est </w:t>
      </w:r>
      <w:proofErr w:type="spellStart"/>
      <w:r w:rsidR="00421092">
        <w:t>Destop</w:t>
      </w:r>
      <w:proofErr w:type="spellEnd"/>
      <w:r w:rsidR="00421092">
        <w:t xml:space="preserve"> qui doit le faire.</w:t>
      </w:r>
      <w:r w:rsidR="00421092">
        <w:br/>
      </w:r>
    </w:p>
    <w:p w:rsidR="00421092" w:rsidRDefault="00421092" w:rsidP="00421092">
      <w:r w:rsidRPr="00A552D5">
        <w:rPr>
          <w:b/>
        </w:rPr>
        <w:t>Installer</w:t>
      </w:r>
      <w:r>
        <w:t xml:space="preserve"> Git dans le(s) dossier(s) « chapeau(x) » avec CMD/</w:t>
      </w:r>
      <w:proofErr w:type="spellStart"/>
      <w:r>
        <w:t>PSh</w:t>
      </w:r>
      <w:proofErr w:type="spellEnd"/>
      <w:r>
        <w:t> :</w:t>
      </w:r>
      <w:r w:rsidR="003E016A">
        <w:t xml:space="preserve"> </w:t>
      </w:r>
      <w:r w:rsidR="00A552D5">
        <w:br/>
      </w:r>
      <w:r w:rsidR="003E016A" w:rsidRPr="003E016A">
        <w:rPr>
          <w:b/>
          <w:color w:val="FF0000"/>
        </w:rPr>
        <w:t>(A incorporer dans</w:t>
      </w:r>
      <w:r w:rsidR="00A552D5">
        <w:rPr>
          <w:b/>
          <w:color w:val="FF0000"/>
        </w:rPr>
        <w:t xml:space="preserve"> les outils du</w:t>
      </w:r>
      <w:r w:rsidR="003E016A" w:rsidRPr="003E016A">
        <w:rPr>
          <w:b/>
          <w:color w:val="FF0000"/>
        </w:rPr>
        <w:t xml:space="preserve"> Cockpit</w:t>
      </w:r>
      <w:r w:rsidR="00A552D5">
        <w:rPr>
          <w:b/>
          <w:color w:val="FF0000"/>
        </w:rPr>
        <w:t xml:space="preserve"> </w:t>
      </w:r>
      <w:r w:rsidR="00A552D5" w:rsidRPr="00A552D5">
        <w:rPr>
          <w:b/>
          <w:color w:val="FF0000"/>
        </w:rPr>
        <w:sym w:font="Wingdings" w:char="F0E8"/>
      </w:r>
      <w:r w:rsidR="00A552D5">
        <w:rPr>
          <w:b/>
          <w:color w:val="FF0000"/>
        </w:rPr>
        <w:t xml:space="preserve"> </w:t>
      </w:r>
      <w:proofErr w:type="gramStart"/>
      <w:r w:rsidR="00A552D5">
        <w:rPr>
          <w:b/>
          <w:color w:val="FF0000"/>
        </w:rPr>
        <w:t>actionner</w:t>
      </w:r>
      <w:proofErr w:type="gramEnd"/>
      <w:r w:rsidR="00A552D5">
        <w:rPr>
          <w:b/>
          <w:color w:val="FF0000"/>
        </w:rPr>
        <w:t xml:space="preserve"> </w:t>
      </w:r>
      <w:proofErr w:type="spellStart"/>
      <w:r w:rsidR="00A552D5">
        <w:rPr>
          <w:b/>
          <w:color w:val="FF0000"/>
        </w:rPr>
        <w:t>chatGPT</w:t>
      </w:r>
      <w:proofErr w:type="spellEnd"/>
      <w:r w:rsidR="003E016A" w:rsidRPr="003E016A">
        <w:rPr>
          <w:b/>
          <w:color w:val="FF0000"/>
        </w:rPr>
        <w:t>)</w:t>
      </w:r>
    </w:p>
    <w:p w:rsidR="00421092" w:rsidRDefault="00421092" w:rsidP="00421092">
      <w:proofErr w:type="gramStart"/>
      <w:r>
        <w:t>cd</w:t>
      </w:r>
      <w:proofErr w:type="gramEnd"/>
      <w:r>
        <w:t xml:space="preserve"> c:\noeud1\chapeau1</w:t>
      </w:r>
      <w:r>
        <w:br/>
      </w:r>
      <w:r w:rsidRPr="00421092">
        <w:t xml:space="preserve">PS </w:t>
      </w:r>
      <w:r>
        <w:t>c:\noeud1\chapeau1</w:t>
      </w:r>
      <w:r w:rsidRPr="00421092">
        <w:t xml:space="preserve">&gt; git </w:t>
      </w:r>
      <w:proofErr w:type="spellStart"/>
      <w:r w:rsidRPr="00421092">
        <w:t>init</w:t>
      </w:r>
      <w:proofErr w:type="spellEnd"/>
      <w:r>
        <w:t xml:space="preserve">  </w:t>
      </w:r>
      <w:r>
        <w:sym w:font="Wingdings" w:char="F0E8"/>
      </w:r>
      <w:r w:rsidR="00D97AD0" w:rsidRPr="00D97AD0">
        <w:t xml:space="preserve"> </w:t>
      </w:r>
      <w:r w:rsidR="00D97AD0">
        <w:t>c:\noeud1\chapeau1\.git</w:t>
      </w:r>
    </w:p>
    <w:p w:rsidR="00D97AD0" w:rsidRDefault="00D97AD0" w:rsidP="00421092">
      <w:r>
        <w:t>Faire les exclusions de DossierExclus1 et fichier01.docx</w:t>
      </w:r>
      <w:r>
        <w:br/>
        <w:t>Créer dans dossier chapeau un fichier .</w:t>
      </w:r>
      <w:proofErr w:type="spellStart"/>
      <w:r>
        <w:t>gitignore</w:t>
      </w:r>
      <w:proofErr w:type="spellEnd"/>
      <w:r>
        <w:t xml:space="preserve"> avec </w:t>
      </w:r>
      <w:proofErr w:type="gramStart"/>
      <w:r>
        <w:t>:</w:t>
      </w:r>
      <w:proofErr w:type="gramEnd"/>
      <w:r>
        <w:br/>
      </w:r>
      <w:r>
        <w:lastRenderedPageBreak/>
        <w:t>DossierExclus1/</w:t>
      </w:r>
      <w:r>
        <w:br/>
        <w:t>fichier01.docx</w:t>
      </w:r>
      <w:r>
        <w:br/>
      </w:r>
      <w:proofErr w:type="spellStart"/>
      <w:r w:rsidRPr="00D97AD0">
        <w:t>echo</w:t>
      </w:r>
      <w:proofErr w:type="spellEnd"/>
      <w:r w:rsidRPr="00D97AD0">
        <w:t xml:space="preserve"> </w:t>
      </w:r>
      <w:proofErr w:type="spellStart"/>
      <w:r w:rsidRPr="00D97AD0">
        <w:t>node_modules</w:t>
      </w:r>
      <w:proofErr w:type="spellEnd"/>
      <w:r w:rsidRPr="00D97AD0">
        <w:t>/ &gt; .</w:t>
      </w:r>
      <w:proofErr w:type="spellStart"/>
      <w:r w:rsidRPr="00D97AD0">
        <w:t>gitignore</w:t>
      </w:r>
      <w:proofErr w:type="spellEnd"/>
      <w:r>
        <w:br/>
      </w:r>
      <w:r w:rsidRPr="00D97AD0">
        <w:t>type .</w:t>
      </w:r>
      <w:proofErr w:type="spellStart"/>
      <w:r w:rsidRPr="00D97AD0">
        <w:t>gitignore</w:t>
      </w:r>
      <w:proofErr w:type="spellEnd"/>
      <w:r>
        <w:br/>
      </w:r>
      <w:r w:rsidRPr="00D97AD0">
        <w:t>git commit -m "Ajoute .</w:t>
      </w:r>
      <w:proofErr w:type="spellStart"/>
      <w:r w:rsidRPr="00D97AD0">
        <w:t>gitignore</w:t>
      </w:r>
      <w:proofErr w:type="spellEnd"/>
      <w:r w:rsidRPr="00D97AD0">
        <w:t xml:space="preserve"> pour exclure </w:t>
      </w:r>
      <w:r w:rsidR="003E016A">
        <w:t>DossierExclus1 et fichier01.docx</w:t>
      </w:r>
      <w:r w:rsidR="003E016A" w:rsidRPr="00D97AD0">
        <w:t xml:space="preserve"> </w:t>
      </w:r>
      <w:r w:rsidRPr="00D97AD0">
        <w:t>"</w:t>
      </w:r>
      <w:r>
        <w:br/>
      </w:r>
    </w:p>
    <w:p w:rsidR="00A552D5" w:rsidRPr="00A552D5" w:rsidRDefault="00A552D5" w:rsidP="00421092">
      <w:pPr>
        <w:rPr>
          <w:b/>
        </w:rPr>
      </w:pPr>
      <w:r w:rsidRPr="00A552D5">
        <w:rPr>
          <w:b/>
        </w:rPr>
        <w:t>Installer les dossiers à maintenir</w:t>
      </w:r>
    </w:p>
    <w:p w:rsidR="003148CB" w:rsidRDefault="003148CB" w:rsidP="00421092">
      <w:r>
        <w:t xml:space="preserve">Ouvrir la console </w:t>
      </w:r>
      <w:proofErr w:type="spellStart"/>
      <w:r>
        <w:t>Github</w:t>
      </w:r>
      <w:proofErr w:type="spellEnd"/>
      <w:r>
        <w:t xml:space="preserve"> Desktop</w:t>
      </w:r>
      <w:r w:rsidR="00E06722">
        <w:t xml:space="preserve"> et sélectionner les dossiers à suivre</w:t>
      </w:r>
      <w:r w:rsidR="00A552D5">
        <w:t xml:space="preserve">. </w:t>
      </w:r>
      <w:r w:rsidR="00A552D5">
        <w:br/>
        <w:t>C</w:t>
      </w:r>
      <w:r w:rsidR="00E06722">
        <w:t>es données seront reprise</w:t>
      </w:r>
      <w:r w:rsidR="00A552D5">
        <w:t>s</w:t>
      </w:r>
      <w:r w:rsidR="00E06722">
        <w:t xml:space="preserve"> </w:t>
      </w:r>
      <w:r w:rsidR="00246A86">
        <w:t xml:space="preserve">à la fin de votre paramétrage </w:t>
      </w:r>
      <w:r w:rsidR="00A552D5">
        <w:t>lors de</w:t>
      </w:r>
      <w:r w:rsidR="00E06722">
        <w:t xml:space="preserve"> </w:t>
      </w:r>
      <w:r w:rsidR="00A552D5">
        <w:t>la création de</w:t>
      </w:r>
      <w:r w:rsidR="00E06722">
        <w:t>s dossier</w:t>
      </w:r>
      <w:r w:rsidR="00A552D5">
        <w:t>s</w:t>
      </w:r>
      <w:r w:rsidR="00E06722">
        <w:t xml:space="preserve"> en </w:t>
      </w:r>
      <w:proofErr w:type="spellStart"/>
      <w:r w:rsidR="00E06722">
        <w:t>remote</w:t>
      </w:r>
      <w:proofErr w:type="spellEnd"/>
      <w:r w:rsidR="00E06722">
        <w:t xml:space="preserve"> sur Github.com</w:t>
      </w:r>
      <w:r w:rsidR="00246A86">
        <w:t xml:space="preserve"> par</w:t>
      </w:r>
      <w:r w:rsidR="00246A86">
        <w:sym w:font="Wingdings" w:char="F0E8"/>
      </w:r>
      <w:r w:rsidR="00246A86">
        <w:t xml:space="preserve"> « </w:t>
      </w:r>
      <w:proofErr w:type="spellStart"/>
      <w:r w:rsidR="00246A86">
        <w:t>Publish</w:t>
      </w:r>
      <w:proofErr w:type="spellEnd"/>
      <w:r w:rsidR="00246A86">
        <w:t> »</w:t>
      </w:r>
      <w:r w:rsidR="00E06722">
        <w:t>.</w:t>
      </w:r>
    </w:p>
    <w:p w:rsidR="00246A86" w:rsidRDefault="00246A86" w:rsidP="00421092"/>
    <w:p w:rsidR="00D97AD0" w:rsidRDefault="00E06722" w:rsidP="00421092">
      <w:r>
        <w:rPr>
          <w:noProof/>
          <w:lang w:eastAsia="fr-FR"/>
        </w:rPr>
        <w:drawing>
          <wp:inline distT="0" distB="0" distL="0" distR="0">
            <wp:extent cx="5749290" cy="39497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B2" w:rsidRDefault="005B1AB2" w:rsidP="00D97AD0"/>
    <w:p w:rsidR="005B1AB2" w:rsidRDefault="005B1AB2" w:rsidP="00D97AD0"/>
    <w:p w:rsidR="00B92FE5" w:rsidRDefault="005B1AB2" w:rsidP="00D97AD0">
      <w:r>
        <w:t>Pour le transfert</w:t>
      </w:r>
      <w:r w:rsidR="00B92FE5">
        <w:t> :</w:t>
      </w:r>
    </w:p>
    <w:p w:rsidR="002C6EB4" w:rsidRDefault="00B92FE5" w:rsidP="00421092">
      <w:r>
        <w:t>D</w:t>
      </w:r>
      <w:r w:rsidR="005B1AB2">
        <w:t>éfinir la cible</w:t>
      </w:r>
      <w:r>
        <w:t xml:space="preserve"> dans File</w:t>
      </w:r>
      <w:r>
        <w:sym w:font="Wingdings" w:char="F0E8"/>
      </w:r>
      <w:r>
        <w:t>options</w:t>
      </w:r>
      <w:r>
        <w:sym w:font="Wingdings" w:char="F0E8"/>
      </w:r>
      <w:proofErr w:type="spellStart"/>
      <w:r>
        <w:t>Accounts</w:t>
      </w:r>
      <w:proofErr w:type="spellEnd"/>
      <w:r>
        <w:sym w:font="Wingdings" w:char="F0E8"/>
      </w:r>
      <w:r>
        <w:t xml:space="preserve"> loguez-vous si ce n’est déjà pas fait avec votre compte </w:t>
      </w:r>
      <w:proofErr w:type="spellStart"/>
      <w:r>
        <w:t>GitHub</w:t>
      </w:r>
      <w:proofErr w:type="spellEnd"/>
      <w:r w:rsidR="005B1AB2">
        <w:t xml:space="preserve"> </w:t>
      </w:r>
    </w:p>
    <w:p w:rsidR="002A3FF2" w:rsidRPr="00AD6B07" w:rsidRDefault="002A3FF2" w:rsidP="002A3FF2">
      <w:pPr>
        <w:rPr>
          <w:b/>
          <w:color w:val="4472C4" w:themeColor="accent5"/>
        </w:rPr>
      </w:pPr>
      <w:r w:rsidRPr="00AD6B07">
        <w:rPr>
          <w:b/>
          <w:color w:val="4472C4" w:themeColor="accent5"/>
        </w:rPr>
        <w:t>Important :</w:t>
      </w:r>
    </w:p>
    <w:p w:rsidR="002A3FF2" w:rsidRDefault="002A3FF2" w:rsidP="002A3FF2">
      <w:r>
        <w:t>Définir les infos sur vote compte dans File</w:t>
      </w:r>
      <w:r>
        <w:sym w:font="Wingdings" w:char="F0E8"/>
      </w:r>
      <w:r>
        <w:t>options</w:t>
      </w:r>
      <w:r>
        <w:sym w:font="Wingdings" w:char="F0E8"/>
      </w:r>
      <w:r>
        <w:t>git</w:t>
      </w:r>
    </w:p>
    <w:p w:rsidR="002A3FF2" w:rsidRDefault="002A3FF2" w:rsidP="002A3FF2"/>
    <w:p w:rsidR="002A3FF2" w:rsidRPr="002A3FF2" w:rsidRDefault="002A3FF2" w:rsidP="002A3FF2">
      <w:pPr>
        <w:rPr>
          <w:b/>
        </w:rPr>
      </w:pPr>
      <w:r>
        <w:lastRenderedPageBreak/>
        <w:sym w:font="Wingdings" w:char="F0E8"/>
      </w:r>
      <w:r>
        <w:t xml:space="preserve"> </w:t>
      </w:r>
      <w:proofErr w:type="gramStart"/>
      <w:r>
        <w:t>ex</w:t>
      </w:r>
      <w:proofErr w:type="gramEnd"/>
      <w:r>
        <w:t xml:space="preserve"> : </w:t>
      </w:r>
      <w:proofErr w:type="spellStart"/>
      <w:r>
        <w:t>name</w:t>
      </w:r>
      <w:proofErr w:type="spellEnd"/>
      <w:r>
        <w:t xml:space="preserve"> correspondant au </w:t>
      </w:r>
      <w:r>
        <w:t>« </w:t>
      </w:r>
      <w:proofErr w:type="spellStart"/>
      <w:r>
        <w:t>username</w:t>
      </w:r>
      <w:proofErr w:type="spellEnd"/>
      <w:r>
        <w:t> »</w:t>
      </w:r>
      <w:r>
        <w:t xml:space="preserve"> du Hub</w:t>
      </w:r>
      <w:r>
        <w:t xml:space="preserve"> : </w:t>
      </w:r>
      <w:r w:rsidRPr="002A3FF2">
        <w:rPr>
          <w:b/>
        </w:rPr>
        <w:t xml:space="preserve">une modification de l’un ou de l’autre est source de problèmes </w:t>
      </w:r>
    </w:p>
    <w:p w:rsidR="002A3FF2" w:rsidRDefault="002A3FF2" w:rsidP="002A3FF2">
      <w:pPr>
        <w:spacing w:after="0" w:line="240" w:lineRule="auto"/>
      </w:pPr>
    </w:p>
    <w:p w:rsidR="002A3FF2" w:rsidRDefault="002A3FF2" w:rsidP="002A3FF2">
      <w:r>
        <w:sym w:font="Wingdings" w:char="F0E8"/>
      </w:r>
      <w:r>
        <w:t xml:space="preserve"> ex : branche avec main</w:t>
      </w:r>
      <w:r w:rsidR="00C70303">
        <w:t xml:space="preserve"> (même remarque</w:t>
      </w:r>
      <w:proofErr w:type="gramStart"/>
      <w:r w:rsidR="00C70303">
        <w:t>)</w:t>
      </w:r>
      <w:proofErr w:type="gramEnd"/>
      <w:r>
        <w:br/>
        <w:t xml:space="preserve">Pour s’en assurer il faudrait refaire une </w:t>
      </w:r>
      <w:proofErr w:type="spellStart"/>
      <w:r>
        <w:t>install</w:t>
      </w:r>
      <w:proofErr w:type="spellEnd"/>
      <w:r>
        <w:t>……….Merci, plus tard…</w:t>
      </w:r>
    </w:p>
    <w:p w:rsidR="001D3A5A" w:rsidRDefault="002A3FF2" w:rsidP="002A3FF2">
      <w:pPr>
        <w:jc w:val="center"/>
      </w:pPr>
      <w:r>
        <w:rPr>
          <w:noProof/>
          <w:lang w:eastAsia="fr-FR"/>
        </w:rPr>
        <w:drawing>
          <wp:inline distT="0" distB="0" distL="0" distR="0" wp14:anchorId="06812F5D" wp14:editId="2502BA62">
            <wp:extent cx="3618689" cy="2298065"/>
            <wp:effectExtent l="0" t="0" r="127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09" cy="23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A86">
        <w:br/>
      </w:r>
      <w:r w:rsidR="00246A86">
        <w:t>Attendre et le bouton « </w:t>
      </w:r>
      <w:proofErr w:type="spellStart"/>
      <w:r w:rsidR="00246A86">
        <w:t>Publish</w:t>
      </w:r>
      <w:proofErr w:type="spellEnd"/>
      <w:r w:rsidR="00246A86">
        <w:t> »</w:t>
      </w:r>
      <w:r w:rsidR="00246A86" w:rsidRPr="00246A86">
        <w:t xml:space="preserve"> </w:t>
      </w:r>
      <w:r w:rsidR="00246A86">
        <w:t>va s’activer</w:t>
      </w:r>
      <w:r w:rsidR="00246A86">
        <w:t>.</w:t>
      </w:r>
      <w:r w:rsidR="001D3A5A">
        <w:br/>
        <w:t>Faire la jonction :</w:t>
      </w:r>
      <w:r w:rsidR="001D3A5A">
        <w:br/>
      </w:r>
      <w:r w:rsidR="001D3A5A">
        <w:rPr>
          <w:noProof/>
          <w:lang w:eastAsia="fr-FR"/>
        </w:rPr>
        <w:drawing>
          <wp:inline distT="0" distB="0" distL="0" distR="0">
            <wp:extent cx="5758815" cy="6616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FE5">
        <w:br/>
      </w:r>
    </w:p>
    <w:p w:rsidR="00B264E9" w:rsidRPr="00B264E9" w:rsidRDefault="00B92FE5" w:rsidP="00421092">
      <w:pPr>
        <w:rPr>
          <w:b/>
          <w:bCs/>
        </w:rPr>
      </w:pPr>
      <w:r>
        <w:t xml:space="preserve">Vos fichiers sont prêts à être </w:t>
      </w:r>
      <w:r w:rsidR="00EC2F53">
        <w:t>transférer</w:t>
      </w:r>
      <w:r w:rsidR="002135AD">
        <w:t> : donner un nom « T</w:t>
      </w:r>
      <w:r w:rsidR="00914131">
        <w:t>op</w:t>
      </w:r>
      <w:bookmarkStart w:id="0" w:name="_GoBack"/>
      <w:bookmarkEnd w:id="0"/>
      <w:r w:rsidR="002135AD">
        <w:t xml:space="preserve"> Initial »</w:t>
      </w:r>
      <w:r w:rsidR="001D3A5A">
        <w:t xml:space="preserve"> et </w:t>
      </w:r>
      <w:r w:rsidR="002135AD">
        <w:t xml:space="preserve"> faites commit… </w:t>
      </w:r>
      <w:r w:rsidR="001D3A5A">
        <w:br/>
        <w:t>A</w:t>
      </w:r>
      <w:r w:rsidR="002135AD">
        <w:t xml:space="preserve">ttendre et le bouton </w:t>
      </w:r>
      <w:r w:rsidR="001D3A5A">
        <w:t>« Push »</w:t>
      </w:r>
      <w:r w:rsidR="002135AD">
        <w:t xml:space="preserve"> va s’activer, cliquer et aller voir le résultat sur le </w:t>
      </w:r>
      <w:proofErr w:type="spellStart"/>
      <w:r w:rsidR="002135AD">
        <w:t>remote</w:t>
      </w:r>
      <w:proofErr w:type="spellEnd"/>
      <w:r w:rsidR="002135AD">
        <w:t xml:space="preserve">. </w:t>
      </w:r>
      <w:r w:rsidR="00B264E9">
        <w:br/>
      </w:r>
      <w:r w:rsidR="00B264E9">
        <w:br/>
      </w:r>
      <w:hyperlink r:id="rId13" w:history="1">
        <w:r w:rsidR="00B264E9" w:rsidRPr="00B264E9">
          <w:rPr>
            <w:rStyle w:val="Lienhypertexte"/>
            <w:b/>
            <w:bCs/>
          </w:rPr>
          <w:t>Bien démarre</w:t>
        </w:r>
        <w:r w:rsidR="00B264E9" w:rsidRPr="00B264E9">
          <w:rPr>
            <w:rStyle w:val="Lienhypertexte"/>
            <w:b/>
            <w:bCs/>
          </w:rPr>
          <w:t>r</w:t>
        </w:r>
        <w:r w:rsidR="00B264E9" w:rsidRPr="00B264E9">
          <w:rPr>
            <w:rStyle w:val="Lienhypertexte"/>
            <w:b/>
            <w:bCs/>
          </w:rPr>
          <w:t xml:space="preserve"> avec </w:t>
        </w:r>
        <w:proofErr w:type="spellStart"/>
        <w:r w:rsidR="00B264E9" w:rsidRPr="00B264E9">
          <w:rPr>
            <w:rStyle w:val="Lienhypertexte"/>
            <w:b/>
            <w:bCs/>
          </w:rPr>
          <w:t>GitHub</w:t>
        </w:r>
        <w:proofErr w:type="spellEnd"/>
        <w:r w:rsidR="00B264E9" w:rsidRPr="00B264E9">
          <w:rPr>
            <w:rStyle w:val="Lienhypertexte"/>
            <w:b/>
            <w:bCs/>
          </w:rPr>
          <w:t xml:space="preserve"> Desktop</w:t>
        </w:r>
      </w:hyperlink>
      <w:r w:rsidR="00246A86">
        <w:rPr>
          <w:rStyle w:val="Lienhypertexte"/>
          <w:b/>
          <w:bCs/>
        </w:rPr>
        <w:t xml:space="preserve"> (Belle Doc !)</w:t>
      </w:r>
      <w:r w:rsidR="0044276C">
        <w:br/>
      </w:r>
    </w:p>
    <w:p w:rsidR="00D97AD0" w:rsidRPr="002C45A9" w:rsidRDefault="0044276C" w:rsidP="00421092">
      <w:r>
        <w:t xml:space="preserve">L’installation peut se dérouler mal ou être plus complexe et nécessiter des commandes en console et l’aide de Copilote précieuse dans ces </w:t>
      </w:r>
      <w:r w:rsidR="00B264E9">
        <w:t>cas-là</w:t>
      </w:r>
      <w:r>
        <w:t> !</w:t>
      </w:r>
    </w:p>
    <w:sectPr w:rsidR="00D97AD0" w:rsidRPr="002C45A9" w:rsidSect="00246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B1754"/>
    <w:multiLevelType w:val="hybridMultilevel"/>
    <w:tmpl w:val="9B0CA852"/>
    <w:lvl w:ilvl="0" w:tplc="8A1844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A9"/>
    <w:rsid w:val="00065CA9"/>
    <w:rsid w:val="001D3A5A"/>
    <w:rsid w:val="002135AD"/>
    <w:rsid w:val="00246A86"/>
    <w:rsid w:val="002A3FF2"/>
    <w:rsid w:val="002C45A9"/>
    <w:rsid w:val="002C6EB4"/>
    <w:rsid w:val="003148CB"/>
    <w:rsid w:val="00353ED9"/>
    <w:rsid w:val="003E016A"/>
    <w:rsid w:val="00421092"/>
    <w:rsid w:val="0044276C"/>
    <w:rsid w:val="004B29A4"/>
    <w:rsid w:val="00530716"/>
    <w:rsid w:val="005B1AB2"/>
    <w:rsid w:val="006C2CF4"/>
    <w:rsid w:val="006F6394"/>
    <w:rsid w:val="007D2201"/>
    <w:rsid w:val="00914131"/>
    <w:rsid w:val="009E080E"/>
    <w:rsid w:val="00A552D5"/>
    <w:rsid w:val="00A66C81"/>
    <w:rsid w:val="00A939FC"/>
    <w:rsid w:val="00AD6B07"/>
    <w:rsid w:val="00B264E9"/>
    <w:rsid w:val="00B92FE5"/>
    <w:rsid w:val="00C70303"/>
    <w:rsid w:val="00C941A3"/>
    <w:rsid w:val="00D97AD0"/>
    <w:rsid w:val="00E06722"/>
    <w:rsid w:val="00EB3208"/>
    <w:rsid w:val="00EC2F53"/>
    <w:rsid w:val="00ED6052"/>
    <w:rsid w:val="00E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C0B2E-0FE0-448E-973E-F8B2BFAB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F2"/>
  </w:style>
  <w:style w:type="paragraph" w:styleId="Titre1">
    <w:name w:val="heading 1"/>
    <w:basedOn w:val="Normal"/>
    <w:next w:val="Normal"/>
    <w:link w:val="Titre1Car"/>
    <w:uiPriority w:val="9"/>
    <w:qFormat/>
    <w:rsid w:val="002C4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C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C4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C45A9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21092"/>
    <w:rPr>
      <w:b/>
      <w:bCs/>
    </w:rPr>
  </w:style>
  <w:style w:type="table" w:styleId="Grilledutableau">
    <w:name w:val="Table Grid"/>
    <w:basedOn w:val="TableauNormal"/>
    <w:uiPriority w:val="39"/>
    <w:rsid w:val="00A6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6C8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D3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fr/desktop/overview/getting-started-with-github-deskt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downloa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7D50-F592-455A-832B-768C8BEB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15</cp:revision>
  <dcterms:created xsi:type="dcterms:W3CDTF">2025-05-22T19:53:00Z</dcterms:created>
  <dcterms:modified xsi:type="dcterms:W3CDTF">2025-05-23T08:07:00Z</dcterms:modified>
</cp:coreProperties>
</file>