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0DE25" w14:textId="77777777" w:rsidR="00785A35" w:rsidRDefault="00785A35" w:rsidP="00785A35">
      <w:pPr>
        <w:pStyle w:val="NormalWeb"/>
      </w:pPr>
      <w:r>
        <w:t>OK tout ça c'est à faire sans doute... mais déjà la mettre à niveau fonctionnellement avec les possibilités dont nous disposons...</w:t>
      </w:r>
    </w:p>
    <w:p w14:paraId="1266EE83" w14:textId="77777777" w:rsidR="00BA09B4" w:rsidRDefault="00BA09B4" w:rsidP="00785A35">
      <w:pPr>
        <w:pStyle w:val="NormalWeb"/>
      </w:pPr>
      <w:r>
        <w:t xml:space="preserve">0 </w:t>
      </w:r>
      <w:r w:rsidR="00C0262B">
        <w:t>–</w:t>
      </w:r>
      <w:r>
        <w:t xml:space="preserve"> </w:t>
      </w:r>
      <w:r w:rsidR="00C0262B">
        <w:t>Interface</w:t>
      </w:r>
    </w:p>
    <w:p w14:paraId="11D8CC7E" w14:textId="77777777" w:rsidR="00C0262B" w:rsidRDefault="00C0262B" w:rsidP="00C0262B">
      <w:pPr>
        <w:pStyle w:val="NormalWeb"/>
        <w:ind w:left="708"/>
      </w:pPr>
      <w:r w:rsidRPr="00C0262B">
        <w:t>0.</w:t>
      </w:r>
      <w:r>
        <w:t xml:space="preserve">0 </w:t>
      </w:r>
      <w:r>
        <w:t>Faire un .bat ( ?) pour ouvrir la console</w:t>
      </w:r>
      <w:r w:rsidR="002F3909">
        <w:br/>
      </w:r>
      <w:r w:rsidR="00BD2D53">
        <w:t xml:space="preserve">Contrôle d’accès et </w:t>
      </w:r>
      <w:r w:rsidR="002F3909">
        <w:t>Abbréviations :</w:t>
      </w:r>
      <w:r w:rsidR="00BD2D53">
        <w:br/>
        <w:t xml:space="preserve">V= Visualisation est omis : elle est général sur l’application </w:t>
      </w:r>
      <w:r w:rsidR="002F3909">
        <w:br/>
        <w:t>CMS =  Création, Modifications, Suppression logique par drapeau</w:t>
      </w:r>
      <w:r w:rsidR="002F3909">
        <w:br/>
        <w:t>CM*S* = Création , Modifications autres que l’</w:t>
      </w:r>
      <w:r w:rsidR="00FD3596">
        <w:t>identifiant logique</w:t>
      </w:r>
      <w:r w:rsidR="00FD3596" w:rsidRPr="00FD3596">
        <w:rPr>
          <w:b/>
        </w:rPr>
        <w:t>(code,</w:t>
      </w:r>
      <w:r w:rsidR="00806121">
        <w:rPr>
          <w:b/>
        </w:rPr>
        <w:t xml:space="preserve"> adresse_</w:t>
      </w:r>
      <w:r w:rsidR="002F3909" w:rsidRPr="00FD3596">
        <w:rPr>
          <w:b/>
        </w:rPr>
        <w:t xml:space="preserve">mail </w:t>
      </w:r>
      <w:r w:rsidR="00FD3596" w:rsidRPr="00FD3596">
        <w:rPr>
          <w:b/>
        </w:rPr>
        <w:t>ou nom</w:t>
      </w:r>
      <w:r w:rsidR="00806121">
        <w:rPr>
          <w:b/>
        </w:rPr>
        <w:t>_</w:t>
      </w:r>
      <w:r w:rsidR="00FD3596" w:rsidRPr="00FD3596">
        <w:rPr>
          <w:b/>
        </w:rPr>
        <w:t>dossier</w:t>
      </w:r>
      <w:r w:rsidR="002F3909">
        <w:t xml:space="preserve">), Suppression physique </w:t>
      </w:r>
      <w:r w:rsidR="002F3909">
        <w:br/>
        <w:t>donc</w:t>
      </w:r>
      <w:r w:rsidR="002F3909">
        <w:br/>
      </w:r>
      <w:r w:rsidR="002F3909">
        <w:t>CM*S = Création , Modifications autres que l’identifiant logique(code ou adresse mail par exemple), Suppression logique par drapeau</w:t>
      </w:r>
      <w:r w:rsidR="00031F0F">
        <w:br/>
        <w:t xml:space="preserve">A ce stade pas de développement pour changer un « drapeau » : Admin en base…  </w:t>
      </w:r>
    </w:p>
    <w:p w14:paraId="4529BA64" w14:textId="77777777" w:rsidR="00842EEC" w:rsidRDefault="00C0262B" w:rsidP="004A4787">
      <w:pPr>
        <w:pStyle w:val="NormalWeb"/>
        <w:ind w:left="708"/>
      </w:pPr>
      <w:r>
        <w:t>0.1 Présentation</w:t>
      </w:r>
      <w:r w:rsidR="004A4787">
        <w:t xml:space="preserve"> (CSS) :</w:t>
      </w:r>
      <w:r>
        <w:br/>
        <w:t xml:space="preserve"> Avoir les deux présentations du Cockpit :</w:t>
      </w:r>
      <w:r>
        <w:br/>
      </w:r>
      <w:r w:rsidRPr="00C0262B">
        <w:t>sobrePro.css</w:t>
      </w:r>
      <w:r w:rsidR="004A4787">
        <w:t xml:space="preserve"> : se rapprocher de Github (style, icônes etc…) </w:t>
      </w:r>
      <w:r>
        <w:t xml:space="preserve"> </w:t>
      </w:r>
      <w:r w:rsidR="000802BE">
        <w:br/>
        <w:t>pas de tour au bouton ou trè</w:t>
      </w:r>
      <w:r w:rsidR="000E30C3">
        <w:t>s léger gris clair, icône genre Electron ou Github moins enfantine…</w:t>
      </w:r>
      <w:r w:rsidR="004A4787">
        <w:br/>
      </w:r>
      <w:r w:rsidR="004A4787" w:rsidRPr="004A4787">
        <w:t>cockpit.css</w:t>
      </w:r>
      <w:r w:rsidR="004A4787">
        <w:t xml:space="preserve"> : tu restes maitre d’ouvrage, d’œuvre ! </w:t>
      </w:r>
    </w:p>
    <w:p w14:paraId="6CE06624" w14:textId="77777777" w:rsidR="00DE63FE" w:rsidRDefault="003933AC" w:rsidP="004A4787">
      <w:pPr>
        <w:pStyle w:val="NormalWeb"/>
        <w:ind w:left="708"/>
      </w:pPr>
      <w:r>
        <w:t>0.2 – Interface découpage :</w:t>
      </w:r>
      <w:r>
        <w:br/>
      </w:r>
      <w:r w:rsidR="00842EEC">
        <w:t>Etat : 3 colonnes fixes et un commentaire affiché à ne pas afficher(</w:t>
      </w:r>
      <w:r w:rsidR="00842EEC">
        <w:t xml:space="preserve">// </w:t>
      </w:r>
      <w:r w:rsidR="00842EEC">
        <w:rPr>
          <w:rFonts w:ascii="Segoe UI Symbol" w:hAnsi="Segoe UI Symbol" w:cs="Segoe UI Symbol"/>
        </w:rPr>
        <w:t>✅</w:t>
      </w:r>
      <w:r w:rsidR="00842EEC">
        <w:t xml:space="preserve"> pilotHub/index.html</w:t>
      </w:r>
      <w:r w:rsidR="00842EEC">
        <w:t>)</w:t>
      </w:r>
      <w:r w:rsidR="00DE63FE">
        <w:br/>
        <w:t>On les appelle : ColA, ColB, ColC</w:t>
      </w:r>
    </w:p>
    <w:p w14:paraId="77BB6EC8" w14:textId="77777777" w:rsidR="00842EEC" w:rsidRDefault="00842EEC" w:rsidP="00DE63FE">
      <w:pPr>
        <w:pStyle w:val="NormalWeb"/>
        <w:ind w:left="708"/>
      </w:pPr>
      <w:r>
        <w:br/>
        <w:t>Modifications</w:t>
      </w:r>
      <w:r w:rsidR="00007529">
        <w:t xml:space="preserve"> de présentation</w:t>
      </w:r>
      <w:r>
        <w:t> :</w:t>
      </w:r>
      <w:r w:rsidR="00DE63FE">
        <w:br/>
      </w:r>
      <w:r>
        <w:t>Ajouter</w:t>
      </w:r>
      <w:r w:rsidR="00EE0C4C">
        <w:t xml:space="preserve"> un bandeau</w:t>
      </w:r>
      <w:r>
        <w:t xml:space="preserve"> sur toute la longueur divisé en trois : </w:t>
      </w:r>
      <w:r w:rsidR="00EE0C4C">
        <w:br/>
      </w:r>
      <w:r>
        <w:t>a gauche</w:t>
      </w:r>
      <w:r w:rsidR="00EE0C4C">
        <w:t xml:space="preserve"> : </w:t>
      </w:r>
      <w:r w:rsidR="00DE63FE">
        <w:t>icône pour effacer/afficher la ColA</w:t>
      </w:r>
      <w:r w:rsidR="003E0F28">
        <w:t xml:space="preserve"> avec le message</w:t>
      </w:r>
      <w:r w:rsidR="00060EF7">
        <w:t xml:space="preserve"> </w:t>
      </w:r>
      <w:r w:rsidR="00060EF7" w:rsidRPr="00060EF7">
        <w:t>contextuel</w:t>
      </w:r>
      <w:r w:rsidR="003E0F28">
        <w:t xml:space="preserve">  « afficher/cacher « Domaines »)</w:t>
      </w:r>
      <w:r w:rsidR="00EE0C4C">
        <w:br/>
        <w:t xml:space="preserve">au centre  l’environnement : Dev ou Prod avec l’alarme </w:t>
      </w:r>
      <w:r w:rsidR="00EE0C4C">
        <w:br/>
        <w:t>à droite une icône que je d</w:t>
      </w:r>
      <w:r w:rsidR="00DE63FE">
        <w:t>o</w:t>
      </w:r>
      <w:r w:rsidR="00EE0C4C">
        <w:t>is te fournir</w:t>
      </w:r>
      <w:r>
        <w:t xml:space="preserve"> </w:t>
      </w:r>
    </w:p>
    <w:p w14:paraId="6C95EAA9" w14:textId="77777777" w:rsidR="00EE0C4C" w:rsidRDefault="00EE0C4C" w:rsidP="004A4787">
      <w:pPr>
        <w:pStyle w:val="NormalWeb"/>
        <w:ind w:left="708"/>
      </w:pPr>
      <w:r>
        <w:t>Rendre</w:t>
      </w:r>
      <w:r w:rsidR="00DE63FE">
        <w:t xml:space="preserve"> les colonnes « resizable »(retaillable)</w:t>
      </w:r>
    </w:p>
    <w:p w14:paraId="4E5846E9" w14:textId="77777777" w:rsidR="00DF3A80" w:rsidRDefault="00007529" w:rsidP="004A4787">
      <w:pPr>
        <w:pStyle w:val="NormalWeb"/>
        <w:ind w:left="708"/>
      </w:pPr>
      <w:r>
        <w:t xml:space="preserve">Modifications de </w:t>
      </w:r>
      <w:r>
        <w:t>contenu</w:t>
      </w:r>
      <w:r>
        <w:t> :</w:t>
      </w:r>
      <w:r>
        <w:br/>
        <w:t xml:space="preserve">ColA : </w:t>
      </w:r>
      <w:r>
        <w:br/>
        <w:t xml:space="preserve">Titre : </w:t>
      </w:r>
      <w:r w:rsidR="003E4FFE">
        <w:t>«1 -  </w:t>
      </w:r>
      <w:r w:rsidR="00DF3A80">
        <w:t xml:space="preserve">Domaine et </w:t>
      </w:r>
      <w:r>
        <w:t>Dossiers des Questionnaire</w:t>
      </w:r>
      <w:r w:rsidR="003E4FFE">
        <w:t> »</w:t>
      </w:r>
      <w:r>
        <w:t>(à gauche et une icône à droite(fonction « Ajouter</w:t>
      </w:r>
      <w:r w:rsidR="00DF3A80">
        <w:t xml:space="preserve"> Domaine</w:t>
      </w:r>
      <w:r>
        <w:t> »avec message</w:t>
      </w:r>
      <w:r w:rsidR="00060EF7">
        <w:t xml:space="preserve"> </w:t>
      </w:r>
      <w:r w:rsidR="00060EF7" w:rsidRPr="00060EF7">
        <w:t>contextuel</w:t>
      </w:r>
      <w:r w:rsidR="00C032CC">
        <w:t xml:space="preserve"> et</w:t>
      </w:r>
      <w:r w:rsidR="00C032CC" w:rsidRPr="00C032CC">
        <w:t xml:space="preserve"> </w:t>
      </w:r>
      <w:r w:rsidR="00C032CC">
        <w:t>contrôle rôle :Admin</w:t>
      </w:r>
      <w:r>
        <w:t xml:space="preserve">) </w:t>
      </w:r>
      <w:r>
        <w:br/>
        <w:t>liste indenté des Domaines/Questionnaire</w:t>
      </w:r>
      <w:r w:rsidR="00DF3A80">
        <w:t>s (Accordéon si pas contraignant ??)</w:t>
      </w:r>
    </w:p>
    <w:p w14:paraId="2BA539AE" w14:textId="77777777" w:rsidR="00007529" w:rsidRDefault="00DF3A80" w:rsidP="004A4787">
      <w:pPr>
        <w:pStyle w:val="NormalWeb"/>
        <w:ind w:left="708"/>
      </w:pPr>
      <w:r>
        <w:t>Domaine : sur clic</w:t>
      </w:r>
      <w:r w:rsidR="00060EF7">
        <w:t xml:space="preserve"> sur nom =</w:t>
      </w:r>
      <w:r>
        <w:t xml:space="preserve"> affichage des documents des types acceptés</w:t>
      </w:r>
      <w:r w:rsidR="003E0F28">
        <w:t xml:space="preserve"> placés dans le dossier « docs » du répertoire</w:t>
      </w:r>
      <w:r>
        <w:br/>
      </w:r>
      <w:r w:rsidR="003E0F28">
        <w:t>Questionnaires</w:t>
      </w:r>
      <w:r>
        <w:t xml:space="preserve"> : </w:t>
      </w:r>
      <w:r w:rsidR="00060EF7" w:rsidRPr="00060EF7">
        <w:t xml:space="preserve">sur clic sur nom = </w:t>
      </w:r>
      <w:r w:rsidR="003E0F28">
        <w:t>affichage des documents des types acceptés placés dans le dossier « docs » du répertoire</w:t>
      </w:r>
      <w:r w:rsidR="003E0F28">
        <w:t xml:space="preserve">, </w:t>
      </w:r>
      <w:r w:rsidR="00060EF7">
        <w:t xml:space="preserve">après de nom </w:t>
      </w:r>
      <w:r w:rsidR="003E0F28">
        <w:t>avoir une icône</w:t>
      </w:r>
      <w:r w:rsidR="00060EF7" w:rsidRPr="00060EF7">
        <w:t xml:space="preserve"> </w:t>
      </w:r>
      <w:r w:rsidR="00060EF7">
        <w:t xml:space="preserve">avec message </w:t>
      </w:r>
      <w:r w:rsidR="00060EF7" w:rsidRPr="00060EF7">
        <w:t>contextuel</w:t>
      </w:r>
      <w:r w:rsidR="00060EF7">
        <w:t xml:space="preserve"> «Maintenance</w:t>
      </w:r>
      <w:r w:rsidR="00BD2D53">
        <w:t> »</w:t>
      </w:r>
      <w:r w:rsidR="003E0F28">
        <w:t xml:space="preserve"> </w:t>
      </w:r>
      <w:r w:rsidR="00BD2D53">
        <w:sym w:font="Wingdings" w:char="F0E8"/>
      </w:r>
      <w:r w:rsidR="00BD2D53">
        <w:t xml:space="preserve"> sur clic(CM*S en ColB avec contrôle rôle :Admin</w:t>
      </w:r>
      <w:r w:rsidR="00E44A4F">
        <w:t xml:space="preserve"> et Auteur</w:t>
      </w:r>
      <w:r w:rsidR="00A05DA2">
        <w:t xml:space="preserve"> et M* sur contrôle en table</w:t>
      </w:r>
      <w:r w:rsidR="00BD2D53">
        <w:t>)</w:t>
      </w:r>
      <w:r w:rsidR="00FD3596">
        <w:t xml:space="preserve"> – Détail voir </w:t>
      </w:r>
      <w:r w:rsidR="00BD2D53">
        <w:br/>
      </w:r>
      <w:r w:rsidR="00007529">
        <w:lastRenderedPageBreak/>
        <w:br/>
        <w:t>Ligne de séparation</w:t>
      </w:r>
      <w:r>
        <w:br/>
        <w:t>___________________________________________________</w:t>
      </w:r>
      <w:r w:rsidR="00007529">
        <w:br/>
      </w:r>
      <w:r w:rsidR="003E4FFE">
        <w:t>Titre : « 2 - Collectif »</w:t>
      </w:r>
      <w:r w:rsidR="003E4FFE">
        <w:br/>
      </w:r>
      <w:r w:rsidR="003E4FFE">
        <w:t xml:space="preserve">Sous-Titre : « 2.1 - </w:t>
      </w:r>
      <w:r w:rsidR="003E4FFE">
        <w:t>Groupe</w:t>
      </w:r>
      <w:r w:rsidR="003E4FFE">
        <w:t> »</w:t>
      </w:r>
      <w:r w:rsidR="003E4FFE">
        <w:t xml:space="preserve"> </w:t>
      </w:r>
      <w:r w:rsidR="003E4FFE">
        <w:sym w:font="Wingdings" w:char="F0E8"/>
      </w:r>
      <w:r w:rsidR="003E4FFE">
        <w:t xml:space="preserve"> sur clic(</w:t>
      </w:r>
      <w:r w:rsidR="00C032CC">
        <w:t>CM*S</w:t>
      </w:r>
      <w:r w:rsidR="003E4FFE">
        <w:t xml:space="preserve"> en ColB avec contrôle rôle :Admin)</w:t>
      </w:r>
      <w:r w:rsidR="003E4FFE">
        <w:br/>
        <w:t xml:space="preserve">Sous-Titre : « 2.1 - </w:t>
      </w:r>
      <w:r w:rsidR="003E4FFE">
        <w:t>Collaborateurs</w:t>
      </w:r>
      <w:r w:rsidR="003E4FFE">
        <w:t> »</w:t>
      </w:r>
      <w:r w:rsidR="00C032CC" w:rsidRPr="00C032CC">
        <w:t xml:space="preserve"> </w:t>
      </w:r>
      <w:r w:rsidR="00C032CC">
        <w:sym w:font="Wingdings" w:char="F0E8"/>
      </w:r>
      <w:r w:rsidR="00C032CC">
        <w:t xml:space="preserve"> sur clic(CM</w:t>
      </w:r>
      <w:r w:rsidR="00C032CC">
        <w:t>*</w:t>
      </w:r>
      <w:r w:rsidR="00C032CC">
        <w:t>S en ColB avec contrôle rôle :Admin)</w:t>
      </w:r>
      <w:r w:rsidR="003E4FFE">
        <w:br/>
        <w:t>Ligne de séparation</w:t>
      </w:r>
      <w:r>
        <w:br/>
        <w:t>___________________________________________________</w:t>
      </w:r>
      <w:r w:rsidR="003E4FFE">
        <w:br/>
        <w:t>Titre : « </w:t>
      </w:r>
      <w:r w:rsidR="003E4FFE">
        <w:t>3</w:t>
      </w:r>
      <w:r w:rsidR="003E4FFE">
        <w:t xml:space="preserve"> </w:t>
      </w:r>
      <w:r w:rsidR="003E4FFE">
        <w:t>–</w:t>
      </w:r>
      <w:r w:rsidR="003E4FFE">
        <w:t xml:space="preserve"> </w:t>
      </w:r>
      <w:r w:rsidR="003E4FFE">
        <w:t>Types des documents</w:t>
      </w:r>
      <w:r w:rsidR="003E4FFE">
        <w:t> »</w:t>
      </w:r>
      <w:r w:rsidR="00C032CC" w:rsidRPr="00C032CC">
        <w:t xml:space="preserve"> </w:t>
      </w:r>
      <w:r w:rsidR="00C032CC">
        <w:sym w:font="Wingdings" w:char="F0E8"/>
      </w:r>
      <w:r w:rsidR="00C032CC">
        <w:t xml:space="preserve"> sur clic(CM</w:t>
      </w:r>
      <w:r w:rsidR="00C032CC">
        <w:t>*</w:t>
      </w:r>
      <w:r w:rsidR="00C032CC">
        <w:t>S en ColB avec contrôle rôle :Admin)</w:t>
      </w:r>
      <w:r w:rsidR="003E4FFE">
        <w:br/>
      </w:r>
    </w:p>
    <w:p w14:paraId="7CA2844D" w14:textId="77777777" w:rsidR="00785A35" w:rsidRPr="000802BE" w:rsidRDefault="000802BE" w:rsidP="00785A35">
      <w:pPr>
        <w:pStyle w:val="NormalWeb"/>
        <w:rPr>
          <w:b/>
        </w:rPr>
      </w:pPr>
      <w:r w:rsidRPr="000802BE">
        <w:rPr>
          <w:b/>
        </w:rPr>
        <w:t>1</w:t>
      </w:r>
      <w:r w:rsidR="0049249D" w:rsidRPr="000802BE">
        <w:rPr>
          <w:b/>
        </w:rPr>
        <w:t xml:space="preserve"> - </w:t>
      </w:r>
      <w:r w:rsidR="00785A35" w:rsidRPr="000802BE">
        <w:rPr>
          <w:b/>
        </w:rPr>
        <w:t>Pouvoir ouvrir l'interface sans passer par Powershel</w:t>
      </w:r>
      <w:r w:rsidR="00BA09B4" w:rsidRPr="000802BE">
        <w:rPr>
          <w:b/>
        </w:rPr>
        <w:t>l (par ex;) ==&gt; fonction cockpi</w:t>
      </w:r>
    </w:p>
    <w:p w14:paraId="01BA71BE" w14:textId="77777777" w:rsidR="00BA09B4" w:rsidRDefault="00BA09B4" w:rsidP="00BA09B4">
      <w:pPr>
        <w:pStyle w:val="NormalWeb"/>
        <w:ind w:left="708"/>
      </w:pPr>
      <w:r>
        <w:t>Pour mémoire (Powershell) :</w:t>
      </w:r>
      <w:r>
        <w:br/>
        <w:t>&gt; cd C:\serveurNodeJS\pilotHub</w:t>
      </w:r>
      <w:r>
        <w:br/>
        <w:t xml:space="preserve">&gt; </w:t>
      </w:r>
      <w:r w:rsidRPr="00BA09B4">
        <w:t>npm run dev</w:t>
      </w:r>
      <w:r>
        <w:br/>
      </w:r>
      <w:r>
        <w:br/>
      </w:r>
      <w:r w:rsidR="00C0262B">
        <w:t xml:space="preserve">Rappel : </w:t>
      </w:r>
      <w:r>
        <w:t>0.0 Faire un .bat ( ?) pour ouvrir la console</w:t>
      </w:r>
    </w:p>
    <w:p w14:paraId="68AA2B8F" w14:textId="77777777" w:rsidR="00785A35" w:rsidRDefault="00635C04" w:rsidP="00785A35">
      <w:pPr>
        <w:pStyle w:val="NormalWeb"/>
      </w:pPr>
      <w:r>
        <w:t>2 - lier</w:t>
      </w:r>
      <w:r w:rsidR="00785A35">
        <w:t xml:space="preserve"> l'affichage aux sources de données, le maintenir avec ce que l'on a... et suivant quelques choix</w:t>
      </w:r>
    </w:p>
    <w:p w14:paraId="63560D3A" w14:textId="77777777" w:rsidR="00AA5F00" w:rsidRDefault="00AA5F00" w:rsidP="00AA5F00">
      <w:pPr>
        <w:pStyle w:val="NormalWeb"/>
        <w:ind w:left="708"/>
      </w:pPr>
      <w:r>
        <w:t>Tu as créé des fichiers pour générer les table</w:t>
      </w:r>
      <w:r w:rsidR="00AA3959">
        <w:t>s</w:t>
      </w:r>
      <w:r>
        <w:t xml:space="preserve"> de la base qui sont à </w:t>
      </w:r>
      <w:r w:rsidR="00AA3959">
        <w:t xml:space="preserve">un </w:t>
      </w:r>
      <w:r>
        <w:t xml:space="preserve">niveau correct et appelé la table des </w:t>
      </w:r>
      <w:r>
        <w:t>domaine</w:t>
      </w:r>
      <w:r>
        <w:t>s</w:t>
      </w:r>
      <w:r>
        <w:t xml:space="preserve"> d’application</w:t>
      </w:r>
      <w:r>
        <w:t xml:space="preserve"> « domaine » donc on doit avoir par questionnaire une caractéristique que l’on avait appelé </w:t>
      </w:r>
      <w:r w:rsidR="00387226">
        <w:t>« </w:t>
      </w:r>
      <w:r>
        <w:t>domain</w:t>
      </w:r>
      <w:r w:rsidR="00387226">
        <w:t> »</w:t>
      </w:r>
      <w:r>
        <w:t xml:space="preserve">e et  s’appellera </w:t>
      </w:r>
      <w:r w:rsidR="00387226">
        <w:t xml:space="preserve">du coup </w:t>
      </w:r>
      <w:r>
        <w:t>« </w:t>
      </w:r>
      <w:r w:rsidR="00AA3959">
        <w:t>genre</w:t>
      </w:r>
      <w:r>
        <w:t> » de questionnaire (ex :</w:t>
      </w:r>
      <w:r w:rsidR="00AA3959">
        <w:t xml:space="preserve"> sondage ou casserole)</w:t>
      </w:r>
      <w:r w:rsidR="00806121">
        <w:br/>
        <w:t xml:space="preserve">Convention : en table les rubriques libellées </w:t>
      </w:r>
      <w:r w:rsidR="00806121" w:rsidRPr="00FD3596">
        <w:rPr>
          <w:b/>
        </w:rPr>
        <w:t>code,</w:t>
      </w:r>
      <w:r w:rsidR="00806121">
        <w:rPr>
          <w:b/>
        </w:rPr>
        <w:t xml:space="preserve"> adresse_</w:t>
      </w:r>
      <w:r w:rsidR="00806121" w:rsidRPr="00FD3596">
        <w:rPr>
          <w:b/>
        </w:rPr>
        <w:t>mail ou nom</w:t>
      </w:r>
      <w:r w:rsidR="00806121">
        <w:rPr>
          <w:b/>
        </w:rPr>
        <w:t>_</w:t>
      </w:r>
      <w:r w:rsidR="00806121" w:rsidRPr="00FD3596">
        <w:rPr>
          <w:b/>
        </w:rPr>
        <w:t>dossier</w:t>
      </w:r>
      <w:r w:rsidR="00806121">
        <w:rPr>
          <w:b/>
        </w:rPr>
        <w:t xml:space="preserve"> ne sont pas modifiables</w:t>
      </w:r>
      <w:r w:rsidR="00387226">
        <w:br/>
        <w:t>Tables à créer en plus :</w:t>
      </w:r>
      <w:r w:rsidR="00387226">
        <w:br/>
      </w:r>
      <w:r w:rsidR="00387226" w:rsidRPr="001A264B">
        <w:rPr>
          <w:b/>
        </w:rPr>
        <w:t>Table</w:t>
      </w:r>
      <w:r w:rsidR="00387226">
        <w:t xml:space="preserve"> « </w:t>
      </w:r>
      <w:r w:rsidR="00387226" w:rsidRPr="001A264B">
        <w:rPr>
          <w:b/>
        </w:rPr>
        <w:t>Genre</w:t>
      </w:r>
      <w:r w:rsidR="00387226">
        <w:t> » : id, nom</w:t>
      </w:r>
      <w:r w:rsidR="008F7D15">
        <w:t xml:space="preserve"> </w:t>
      </w:r>
      <w:r w:rsidR="00B13ADD" w:rsidRPr="00B13ADD">
        <w:t xml:space="preserve">NOT NULL UNIQUE, </w:t>
      </w:r>
      <w:r w:rsidR="00387226">
        <w:t>description,</w:t>
      </w:r>
      <w:r w:rsidR="0049249D">
        <w:t xml:space="preserve"> </w:t>
      </w:r>
      <w:r w:rsidR="00806121">
        <w:t>statut</w:t>
      </w:r>
      <w:r w:rsidR="008F7D15">
        <w:t xml:space="preserve"> </w:t>
      </w:r>
      <w:r w:rsidR="008F7D15" w:rsidRPr="008F7D15">
        <w:t xml:space="preserve">DEFAULT </w:t>
      </w:r>
      <w:r w:rsidR="008F7D15">
        <w:t>true</w:t>
      </w:r>
      <w:r w:rsidR="00387226">
        <w:t xml:space="preserve"> </w:t>
      </w:r>
      <w:r w:rsidR="008F7D15">
        <w:t xml:space="preserve"> - Et </w:t>
      </w:r>
      <w:r w:rsidR="0049249D">
        <w:t>initialisée</w:t>
      </w:r>
      <w:r w:rsidR="0049249D">
        <w:t xml:space="preserve"> avec (.</w:t>
      </w:r>
      <w:r w:rsidR="0049249D">
        <w:t>Aucun</w:t>
      </w:r>
      <w:r w:rsidR="0049249D">
        <w:t>,</w:t>
      </w:r>
      <w:r w:rsidR="0049249D">
        <w:t xml:space="preserve"> Pas défini,</w:t>
      </w:r>
      <w:r w:rsidR="0049249D">
        <w:t xml:space="preserve"> true) </w:t>
      </w:r>
      <w:r w:rsidR="0049249D">
        <w:br/>
      </w:r>
      <w:r w:rsidR="0049249D" w:rsidRPr="001A264B">
        <w:rPr>
          <w:b/>
        </w:rPr>
        <w:t>T</w:t>
      </w:r>
      <w:r w:rsidR="00387226" w:rsidRPr="001A264B">
        <w:rPr>
          <w:b/>
        </w:rPr>
        <w:t>able</w:t>
      </w:r>
      <w:r w:rsidR="00387226">
        <w:t xml:space="preserve"> « </w:t>
      </w:r>
      <w:r w:rsidR="00387226" w:rsidRPr="001A264B">
        <w:rPr>
          <w:b/>
        </w:rPr>
        <w:t>Docs</w:t>
      </w:r>
      <w:r w:rsidR="00387226">
        <w:t> » : id,</w:t>
      </w:r>
      <w:r w:rsidR="0049249D">
        <w:t xml:space="preserve"> </w:t>
      </w:r>
      <w:r w:rsidR="00387226">
        <w:t>code</w:t>
      </w:r>
      <w:r w:rsidR="008F7D15">
        <w:t xml:space="preserve"> </w:t>
      </w:r>
      <w:r w:rsidR="00B13ADD">
        <w:t>NOT NULL UNIQUE</w:t>
      </w:r>
      <w:r w:rsidR="00806121">
        <w:t>, statut</w:t>
      </w:r>
      <w:r w:rsidR="00B13ADD" w:rsidRPr="00B13ADD">
        <w:t xml:space="preserve"> </w:t>
      </w:r>
      <w:r w:rsidR="00B13ADD" w:rsidRPr="008F7D15">
        <w:t xml:space="preserve">DEFAULT </w:t>
      </w:r>
      <w:r w:rsidR="00B13ADD">
        <w:t xml:space="preserve">true  </w:t>
      </w:r>
      <w:r w:rsidR="00B13ADD">
        <w:t xml:space="preserve">- Et </w:t>
      </w:r>
      <w:r w:rsidR="0049249D">
        <w:t>initialisée avec (.html, true) ;(.docx, true)</w:t>
      </w:r>
      <w:r w:rsidR="00387226">
        <w:t xml:space="preserve"> </w:t>
      </w:r>
      <w:r w:rsidR="008F7D15">
        <w:br/>
      </w:r>
      <w:r w:rsidR="008F7D15" w:rsidRPr="001A264B">
        <w:rPr>
          <w:b/>
        </w:rPr>
        <w:t>Table</w:t>
      </w:r>
      <w:r w:rsidR="008F7D15">
        <w:t xml:space="preserve"> des </w:t>
      </w:r>
      <w:r w:rsidR="008F7D15" w:rsidRPr="001A264B">
        <w:rPr>
          <w:b/>
        </w:rPr>
        <w:t>rôles</w:t>
      </w:r>
      <w:r w:rsidR="008F7D15">
        <w:t xml:space="preserve"> pas modifiable pour l’instant : id, nom </w:t>
      </w:r>
      <w:r w:rsidR="00B13ADD" w:rsidRPr="00B13ADD">
        <w:t xml:space="preserve">NOT NULL UNIQUE, </w:t>
      </w:r>
      <w:r w:rsidR="008F7D15">
        <w:t>description</w:t>
      </w:r>
      <w:r w:rsidR="00B13ADD">
        <w:t>, statut</w:t>
      </w:r>
      <w:r w:rsidR="00B13ADD" w:rsidRPr="00B13ADD">
        <w:t xml:space="preserve"> </w:t>
      </w:r>
      <w:r w:rsidR="00B13ADD" w:rsidRPr="008F7D15">
        <w:t xml:space="preserve">DEFAULT </w:t>
      </w:r>
      <w:r w:rsidR="00B13ADD">
        <w:t>true    - Et initialisée avec (</w:t>
      </w:r>
      <w:r w:rsidR="00B13ADD">
        <w:t>admin, tous les droits sur l’application</w:t>
      </w:r>
      <w:r w:rsidR="00B13ADD">
        <w:t>, true)</w:t>
      </w:r>
      <w:r w:rsidR="00B13ADD">
        <w:t> ;</w:t>
      </w:r>
      <w:r w:rsidR="006B438C" w:rsidRPr="006B438C">
        <w:t xml:space="preserve"> </w:t>
      </w:r>
      <w:r w:rsidR="006B438C">
        <w:t>(</w:t>
      </w:r>
      <w:r w:rsidR="006B438C">
        <w:t>auteur</w:t>
      </w:r>
      <w:r w:rsidR="006B438C">
        <w:t xml:space="preserve">, tous les droits sur </w:t>
      </w:r>
      <w:r w:rsidR="006B438C">
        <w:t>le questionnaire</w:t>
      </w:r>
      <w:r w:rsidR="006B438C">
        <w:t>, true) ;</w:t>
      </w:r>
      <w:r w:rsidR="006B438C" w:rsidRPr="006B438C">
        <w:t xml:space="preserve"> </w:t>
      </w:r>
      <w:r w:rsidR="006B438C">
        <w:t>(</w:t>
      </w:r>
      <w:r w:rsidR="006B438C">
        <w:t>utilisateur</w:t>
      </w:r>
      <w:r w:rsidR="006B438C">
        <w:t xml:space="preserve">, </w:t>
      </w:r>
      <w:r w:rsidR="006B438C">
        <w:t>droit (M)</w:t>
      </w:r>
      <w:r w:rsidR="006B438C">
        <w:t xml:space="preserve"> sur </w:t>
      </w:r>
      <w:r w:rsidR="006B438C">
        <w:t>la fonction</w:t>
      </w:r>
      <w:r w:rsidR="006B438C">
        <w:t>, true)</w:t>
      </w:r>
      <w:r w:rsidR="001A264B" w:rsidRPr="001A264B">
        <w:t>*</w:t>
      </w:r>
      <w:r w:rsidR="006B438C">
        <w:t> ;</w:t>
      </w:r>
      <w:r w:rsidR="006B438C" w:rsidRPr="006B438C">
        <w:t xml:space="preserve"> </w:t>
      </w:r>
      <w:r w:rsidR="006B438C">
        <w:t>(</w:t>
      </w:r>
      <w:r w:rsidR="006B438C">
        <w:t>visiteur</w:t>
      </w:r>
      <w:r w:rsidR="006B438C">
        <w:t xml:space="preserve">, </w:t>
      </w:r>
      <w:r w:rsidR="006B438C">
        <w:t>voir</w:t>
      </w:r>
      <w:r w:rsidR="006B438C">
        <w:t xml:space="preserve"> l’application, true) ;</w:t>
      </w:r>
      <w:r w:rsidR="001B7DA3">
        <w:br/>
      </w:r>
      <w:r w:rsidR="001A264B" w:rsidRPr="001A264B">
        <w:rPr>
          <w:b/>
        </w:rPr>
        <w:t>Table</w:t>
      </w:r>
      <w:r w:rsidR="001A264B">
        <w:t xml:space="preserve"> à modifier :</w:t>
      </w:r>
      <w:r w:rsidR="001A264B">
        <w:br/>
      </w:r>
      <w:r w:rsidR="001A264B" w:rsidRPr="001A264B">
        <w:rPr>
          <w:b/>
        </w:rPr>
        <w:t>questionnaires</w:t>
      </w:r>
      <w:r w:rsidR="001A264B">
        <w:rPr>
          <w:b/>
        </w:rPr>
        <w:t xml:space="preserve"> :  </w:t>
      </w:r>
      <w:r w:rsidR="001A264B" w:rsidRPr="001A264B">
        <w:t>change</w:t>
      </w:r>
      <w:r w:rsidR="001A264B">
        <w:t xml:space="preserve"> proprietaire en auteur et ajouter genre</w:t>
      </w:r>
      <w:r w:rsidR="001A264B" w:rsidRPr="001A264B">
        <w:t>_id INTEGER,</w:t>
      </w:r>
      <w:r w:rsidR="001A264B">
        <w:br/>
      </w:r>
      <w:r w:rsidR="001A264B">
        <w:br/>
        <w:t>*</w:t>
      </w:r>
      <w:r w:rsidR="00E86D0C">
        <w:t xml:space="preserve"> c’est un problème de développement important : pour l’instant le faire avec (M) sur l application donc (pas de supp ni de création uniquement</w:t>
      </w:r>
      <w:r w:rsidR="00A27F4E">
        <w:t xml:space="preserve"> sur l’ensemble et pas d’affectation par questionnaire</w:t>
      </w:r>
      <w:r w:rsidR="00E86D0C">
        <w:t xml:space="preserve">) à affiner plus tard… </w:t>
      </w:r>
    </w:p>
    <w:p w14:paraId="774659B6" w14:textId="77777777" w:rsidR="00785A35" w:rsidRDefault="00785A35" w:rsidP="00785A35">
      <w:pPr>
        <w:pStyle w:val="NormalWeb"/>
      </w:pPr>
      <w:r>
        <w:t>2.1 C'est les données en "base" qui pilote le système et qui le font suivre:</w:t>
      </w:r>
    </w:p>
    <w:p w14:paraId="60EC8DAE" w14:textId="77777777" w:rsidR="00785A35" w:rsidRPr="000802BE" w:rsidRDefault="00785A35" w:rsidP="00785A35">
      <w:pPr>
        <w:pStyle w:val="NormalWeb"/>
        <w:numPr>
          <w:ilvl w:val="0"/>
          <w:numId w:val="1"/>
        </w:numPr>
        <w:rPr>
          <w:b/>
        </w:rPr>
      </w:pPr>
      <w:r>
        <w:t xml:space="preserve">Définition de la structure </w:t>
      </w:r>
      <w:r w:rsidR="00CA485A">
        <w:t xml:space="preserve"> au </w:t>
      </w:r>
      <w:r>
        <w:t>niveau 1 (</w:t>
      </w:r>
      <w:r w:rsidR="00AA5F00">
        <w:t xml:space="preserve">des </w:t>
      </w:r>
      <w:r w:rsidR="00AA5F00">
        <w:t>domaine</w:t>
      </w:r>
      <w:r w:rsidR="00AA5F00">
        <w:t>s</w:t>
      </w:r>
      <w:r w:rsidR="00AA5F00">
        <w:t xml:space="preserve"> d’application</w:t>
      </w:r>
      <w:r>
        <w:t>) et niveau 2 (questionnaires)</w:t>
      </w:r>
      <w:r>
        <w:br/>
      </w:r>
      <w:r>
        <w:lastRenderedPageBreak/>
        <w:t>Fonctions de :</w:t>
      </w:r>
      <w:r>
        <w:br/>
        <w:t xml:space="preserve"> création :</w:t>
      </w:r>
      <w:r w:rsidR="00CA485A">
        <w:t xml:space="preserve"> </w:t>
      </w:r>
      <w:r w:rsidR="00387226">
        <w:tab/>
      </w:r>
      <w:r w:rsidR="00CA485A">
        <w:tab/>
        <w:t xml:space="preserve">en base et dans </w:t>
      </w:r>
      <w:r w:rsidR="00387226">
        <w:t xml:space="preserve"> et par </w:t>
      </w:r>
      <w:r w:rsidR="00CA485A">
        <w:t>le FS (File System)</w:t>
      </w:r>
      <w:r>
        <w:br/>
      </w:r>
      <w:r w:rsidR="00CA485A">
        <w:t xml:space="preserve"> Mà</w:t>
      </w:r>
      <w:r>
        <w:t>J</w:t>
      </w:r>
      <w:r w:rsidR="00FD3596">
        <w:t>(M*)</w:t>
      </w:r>
      <w:r w:rsidR="00CA485A">
        <w:t xml:space="preserve">: </w:t>
      </w:r>
      <w:r w:rsidR="00CA485A">
        <w:tab/>
      </w:r>
      <w:r w:rsidR="00CA485A">
        <w:tab/>
      </w:r>
      <w:r w:rsidR="00CA485A">
        <w:t xml:space="preserve">en base </w:t>
      </w:r>
      <w:r w:rsidR="00CA485A">
        <w:t>+</w:t>
      </w:r>
      <w:r w:rsidR="00CA485A">
        <w:sym w:font="Wingdings" w:char="F0E8"/>
      </w:r>
      <w:r w:rsidR="00CA485A">
        <w:t>chemin dynamique</w:t>
      </w:r>
      <w:r w:rsidR="00387226">
        <w:t xml:space="preserve"> malgré tout (sur id)!</w:t>
      </w:r>
      <w:r w:rsidR="00CA485A">
        <w:br/>
      </w:r>
      <w:r w:rsidRPr="000802BE">
        <w:rPr>
          <w:b/>
        </w:rPr>
        <w:t>suppression</w:t>
      </w:r>
      <w:r w:rsidR="00387226" w:rsidRPr="000802BE">
        <w:rPr>
          <w:b/>
        </w:rPr>
        <w:t>(S)</w:t>
      </w:r>
      <w:r w:rsidR="00CA485A" w:rsidRPr="000802BE">
        <w:rPr>
          <w:b/>
        </w:rPr>
        <w:tab/>
      </w:r>
      <w:r w:rsidR="00CA485A" w:rsidRPr="000802BE">
        <w:rPr>
          <w:b/>
        </w:rPr>
        <w:t xml:space="preserve">: en base </w:t>
      </w:r>
      <w:r w:rsidR="00CA485A" w:rsidRPr="000802BE">
        <w:rPr>
          <w:b/>
        </w:rPr>
        <w:t>avec un flag (le FS est maintenu par l’ « </w:t>
      </w:r>
      <w:r w:rsidR="00387226" w:rsidRPr="000802BE">
        <w:rPr>
          <w:b/>
        </w:rPr>
        <w:t>U</w:t>
      </w:r>
      <w:r w:rsidR="00CA485A" w:rsidRPr="000802BE">
        <w:rPr>
          <w:b/>
        </w:rPr>
        <w:t>seur »)</w:t>
      </w:r>
    </w:p>
    <w:p w14:paraId="6E044212" w14:textId="77777777" w:rsidR="00F65131" w:rsidRDefault="000802BE" w:rsidP="0049249D">
      <w:pPr>
        <w:rPr>
          <w:rFonts w:ascii="Times New Roman" w:hAnsi="Times New Roman" w:cs="Times New Roman"/>
          <w:b/>
          <w:sz w:val="24"/>
          <w:szCs w:val="24"/>
        </w:rPr>
      </w:pPr>
      <w:r w:rsidRPr="000802BE">
        <w:rPr>
          <w:rFonts w:ascii="Times New Roman" w:hAnsi="Times New Roman" w:cs="Times New Roman"/>
          <w:b/>
          <w:sz w:val="24"/>
          <w:szCs w:val="24"/>
        </w:rPr>
        <w:t>3</w:t>
      </w:r>
      <w:r w:rsidRPr="000802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2BE">
        <w:rPr>
          <w:rFonts w:ascii="Times New Roman" w:hAnsi="Times New Roman" w:cs="Times New Roman"/>
          <w:b/>
          <w:sz w:val="24"/>
          <w:szCs w:val="24"/>
        </w:rPr>
        <w:t>–Interfaces et fonctionnalités</w:t>
      </w:r>
    </w:p>
    <w:p w14:paraId="3467A207" w14:textId="0A88AEBC" w:rsidR="00F65131" w:rsidRDefault="00F65131" w:rsidP="00F65131">
      <w:pPr>
        <w:ind w:left="705"/>
      </w:pPr>
      <w:r>
        <w:rPr>
          <w:rFonts w:ascii="Times New Roman" w:hAnsi="Times New Roman" w:cs="Times New Roman"/>
          <w:b/>
          <w:sz w:val="24"/>
          <w:szCs w:val="24"/>
        </w:rPr>
        <w:t>Les interfaces d</w:t>
      </w:r>
      <w:r w:rsidR="009F4192"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actions sur </w:t>
      </w:r>
      <w:r>
        <w:t>colA sont affichés dans ColB</w:t>
      </w:r>
      <w:r>
        <w:br/>
        <w:t>Si possible un seul module pour les tables « standard :</w:t>
      </w:r>
      <w:r>
        <w:br/>
        <w:t>sous forme de liste en tableau :</w:t>
      </w:r>
    </w:p>
    <w:tbl>
      <w:tblPr>
        <w:tblStyle w:val="Grilledutableau"/>
        <w:tblW w:w="0" w:type="auto"/>
        <w:tblInd w:w="705" w:type="dxa"/>
        <w:tblLook w:val="04A0" w:firstRow="1" w:lastRow="0" w:firstColumn="1" w:lastColumn="0" w:noHBand="0" w:noVBand="1"/>
      </w:tblPr>
      <w:tblGrid>
        <w:gridCol w:w="4184"/>
        <w:gridCol w:w="4173"/>
      </w:tblGrid>
      <w:tr w:rsidR="00F65131" w14:paraId="4C213E51" w14:textId="77777777" w:rsidTr="00F65131">
        <w:tc>
          <w:tcPr>
            <w:tcW w:w="4531" w:type="dxa"/>
          </w:tcPr>
          <w:p w14:paraId="06BFB931" w14:textId="38A41656" w:rsidR="00F65131" w:rsidRDefault="002D7022" w:rsidP="00F65131">
            <w:r>
              <w:t>Nom de rubrique en</w:t>
            </w:r>
            <w:r w:rsidR="009F4192">
              <w:t xml:space="preserve"> </w:t>
            </w:r>
            <w:r>
              <w:t>table débarrassée des « _ » remplacé par «  »(1 blanc)</w:t>
            </w:r>
          </w:p>
        </w:tc>
        <w:tc>
          <w:tcPr>
            <w:tcW w:w="4531" w:type="dxa"/>
          </w:tcPr>
          <w:p w14:paraId="04304DB1" w14:textId="77777777" w:rsidR="00F65131" w:rsidRDefault="002D7022" w:rsidP="00F65131">
            <w:r>
              <w:t>Valeur avec contôle en table format, nécessité…</w:t>
            </w:r>
          </w:p>
        </w:tc>
      </w:tr>
    </w:tbl>
    <w:p w14:paraId="32607A0D" w14:textId="3551420E" w:rsidR="007628E5" w:rsidRDefault="00F65131" w:rsidP="00F65131">
      <w:pPr>
        <w:ind w:left="705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="002D7022">
        <w:t>Bouton « save »</w:t>
      </w:r>
      <w:r w:rsidR="002D7022">
        <w:br/>
        <w:t>Si on peut dans la table</w:t>
      </w:r>
      <w:r w:rsidR="004D443B">
        <w:t xml:space="preserve"> avoir (c’est que les base de données se sont améliorés ;-)) quelque chose comme çà </w:t>
      </w:r>
      <w:r w:rsidR="001B7DA3">
        <w:t>pour un champ/rubrique</w:t>
      </w:r>
      <w:r w:rsidR="004D443B">
        <w:t>:</w:t>
      </w:r>
      <w:r w:rsidR="004D443B">
        <w:br/>
        <w:t xml:space="preserve">domaine_id INTEGER </w:t>
      </w:r>
      <w:r w:rsidR="004D443B" w:rsidRPr="009F4192">
        <w:rPr>
          <w:b/>
        </w:rPr>
        <w:t>REFERENCE</w:t>
      </w:r>
      <w:r w:rsidR="004D443B">
        <w:t xml:space="preserve"> ‘</w:t>
      </w:r>
      <w:r w:rsidR="004D443B" w:rsidRPr="009F4192">
        <w:rPr>
          <w:b/>
        </w:rPr>
        <w:t>domaine’</w:t>
      </w:r>
      <w:r w:rsidR="001B7DA3">
        <w:t>,</w:t>
      </w:r>
      <w:r w:rsidR="004D443B">
        <w:t xml:space="preserve"> ou sinon </w:t>
      </w:r>
      <w:r w:rsidR="001B7DA3">
        <w:t>contrôler</w:t>
      </w:r>
      <w:r w:rsidR="004D443B">
        <w:t xml:space="preserve"> dans la</w:t>
      </w:r>
      <w:r w:rsidR="001B7DA3">
        <w:t xml:space="preserve"> </w:t>
      </w:r>
      <w:r w:rsidR="004D443B">
        <w:t xml:space="preserve">database ou sinon faire une table des dépendances et afficher une combo « moderne » pour choisir la valeur choisie  </w:t>
      </w:r>
      <w:r w:rsidR="002D7022">
        <w:t xml:space="preserve"> </w:t>
      </w:r>
      <w:r w:rsidR="001A264B">
        <w:br/>
        <w:t>PS : faire attention avec les rubriques les noms au pluriel et au singulier (tout au singulier c’est mieux et générique)</w:t>
      </w:r>
      <w:r w:rsidR="009F4192">
        <w:t> </w:t>
      </w:r>
      <w:r w:rsidR="009F4192" w:rsidRPr="009F4192">
        <w:rPr>
          <w:b/>
          <w:color w:val="FF0000"/>
        </w:rPr>
        <w:t>:Trouver un compromis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9D180F">
        <w:rPr>
          <w:rFonts w:ascii="Times New Roman" w:hAnsi="Times New Roman" w:cs="Times New Roman"/>
          <w:b/>
          <w:sz w:val="24"/>
          <w:szCs w:val="24"/>
        </w:rPr>
        <w:br/>
      </w:r>
      <w:r w:rsidR="008F7D15">
        <w:rPr>
          <w:rFonts w:ascii="Times New Roman" w:hAnsi="Times New Roman" w:cs="Times New Roman"/>
          <w:b/>
          <w:sz w:val="24"/>
          <w:szCs w:val="24"/>
        </w:rPr>
        <w:t>Le faire pour les tables</w:t>
      </w:r>
    </w:p>
    <w:p w14:paraId="7B361842" w14:textId="77777777" w:rsidR="009F4192" w:rsidRDefault="001B7DA3" w:rsidP="00F65131">
      <w:pPr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8F7D15">
        <w:rPr>
          <w:rFonts w:ascii="Times New Roman" w:hAnsi="Times New Roman" w:cs="Times New Roman"/>
          <w:b/>
          <w:sz w:val="24"/>
          <w:szCs w:val="24"/>
        </w:rPr>
        <w:t>omaine,</w:t>
      </w:r>
      <w:r>
        <w:rPr>
          <w:rFonts w:ascii="Times New Roman" w:hAnsi="Times New Roman" w:cs="Times New Roman"/>
          <w:b/>
          <w:sz w:val="24"/>
          <w:szCs w:val="24"/>
        </w:rPr>
        <w:t xml:space="preserve"> genre, doc</w:t>
      </w:r>
      <w:r w:rsidR="009F419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9F4192">
        <w:rPr>
          <w:rFonts w:ascii="Times New Roman" w:hAnsi="Times New Roman" w:cs="Times New Roman"/>
          <w:b/>
          <w:sz w:val="24"/>
          <w:szCs w:val="24"/>
        </w:rPr>
        <w:t>)</w:t>
      </w:r>
      <w:r w:rsidR="002B5EF4">
        <w:rPr>
          <w:rFonts w:ascii="Times New Roman" w:hAnsi="Times New Roman" w:cs="Times New Roman"/>
          <w:b/>
          <w:sz w:val="24"/>
          <w:szCs w:val="24"/>
        </w:rPr>
        <w:t>,</w:t>
      </w:r>
      <w:r w:rsidR="001A264B">
        <w:rPr>
          <w:rFonts w:ascii="Times New Roman" w:hAnsi="Times New Roman" w:cs="Times New Roman"/>
          <w:b/>
          <w:sz w:val="24"/>
          <w:szCs w:val="24"/>
        </w:rPr>
        <w:t xml:space="preserve"> utilisateur</w:t>
      </w:r>
      <w:r w:rsidR="002B5EF4">
        <w:rPr>
          <w:rFonts w:ascii="Times New Roman" w:hAnsi="Times New Roman" w:cs="Times New Roman"/>
          <w:b/>
          <w:sz w:val="24"/>
          <w:szCs w:val="24"/>
        </w:rPr>
        <w:t>(s),  questionnaire(s)</w:t>
      </w:r>
      <w:r w:rsidR="008F7D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192">
        <w:rPr>
          <w:rFonts w:ascii="Times New Roman" w:hAnsi="Times New Roman" w:cs="Times New Roman"/>
          <w:b/>
          <w:sz w:val="24"/>
          <w:szCs w:val="24"/>
        </w:rPr>
        <w:br/>
      </w:r>
    </w:p>
    <w:p w14:paraId="3A370948" w14:textId="6A79F610" w:rsidR="008F7D15" w:rsidRPr="009F4192" w:rsidRDefault="009F4192" w:rsidP="00F65131">
      <w:pPr>
        <w:ind w:left="70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4192">
        <w:rPr>
          <w:rFonts w:ascii="Times New Roman" w:hAnsi="Times New Roman" w:cs="Times New Roman"/>
          <w:b/>
          <w:color w:val="FF0000"/>
          <w:sz w:val="24"/>
          <w:szCs w:val="24"/>
        </w:rPr>
        <w:t>En réserve </w:t>
      </w:r>
      <w:r w:rsidRPr="009F4192">
        <w:rPr>
          <w:rFonts w:ascii="Times New Roman" w:hAnsi="Times New Roman" w:cs="Times New Roman"/>
          <w:b/>
          <w:color w:val="FF0000"/>
          <w:sz w:val="24"/>
          <w:szCs w:val="24"/>
        </w:rPr>
        <w:t>groupe</w:t>
      </w:r>
      <w:r w:rsidRPr="009F419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9F4192">
        <w:rPr>
          <w:color w:val="FF0000"/>
        </w:rPr>
        <w:t xml:space="preserve"> </w:t>
      </w:r>
      <w:r w:rsidRPr="009F419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8F7D15" w:rsidRPr="009F4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36B07"/>
    <w:multiLevelType w:val="multilevel"/>
    <w:tmpl w:val="74622DA0"/>
    <w:lvl w:ilvl="0"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1" w15:restartNumberingAfterBreak="0">
    <w:nsid w:val="5737315A"/>
    <w:multiLevelType w:val="hybridMultilevel"/>
    <w:tmpl w:val="06AC42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53D1A"/>
    <w:multiLevelType w:val="hybridMultilevel"/>
    <w:tmpl w:val="B51A4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35"/>
    <w:rsid w:val="00007529"/>
    <w:rsid w:val="00031F0F"/>
    <w:rsid w:val="00060EF7"/>
    <w:rsid w:val="000802BE"/>
    <w:rsid w:val="000E30C3"/>
    <w:rsid w:val="001A264B"/>
    <w:rsid w:val="001B7DA3"/>
    <w:rsid w:val="002B5EF4"/>
    <w:rsid w:val="002D7022"/>
    <w:rsid w:val="002F3909"/>
    <w:rsid w:val="00387226"/>
    <w:rsid w:val="003933AC"/>
    <w:rsid w:val="003E0F28"/>
    <w:rsid w:val="003E4FFE"/>
    <w:rsid w:val="0049249D"/>
    <w:rsid w:val="004A4787"/>
    <w:rsid w:val="004D443B"/>
    <w:rsid w:val="00635C04"/>
    <w:rsid w:val="006B438C"/>
    <w:rsid w:val="00785A35"/>
    <w:rsid w:val="007D2201"/>
    <w:rsid w:val="00806121"/>
    <w:rsid w:val="00842EEC"/>
    <w:rsid w:val="008F7D15"/>
    <w:rsid w:val="009D180F"/>
    <w:rsid w:val="009F4192"/>
    <w:rsid w:val="00A05DA2"/>
    <w:rsid w:val="00A27F4E"/>
    <w:rsid w:val="00A939FC"/>
    <w:rsid w:val="00AA3959"/>
    <w:rsid w:val="00AA5F00"/>
    <w:rsid w:val="00B13ADD"/>
    <w:rsid w:val="00BA09B4"/>
    <w:rsid w:val="00BD2D53"/>
    <w:rsid w:val="00C0262B"/>
    <w:rsid w:val="00C032CC"/>
    <w:rsid w:val="00CA485A"/>
    <w:rsid w:val="00DE63FE"/>
    <w:rsid w:val="00DF3A80"/>
    <w:rsid w:val="00E44A4F"/>
    <w:rsid w:val="00E86D0C"/>
    <w:rsid w:val="00EE0C4C"/>
    <w:rsid w:val="00EE6AAF"/>
    <w:rsid w:val="00F65131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B6A1"/>
  <w15:chartTrackingRefBased/>
  <w15:docId w15:val="{37746350-5F77-49C7-8BF1-9C1173FD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924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65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2B5E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B5EF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B5EF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B5E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B5EF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5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</cp:revision>
  <dcterms:created xsi:type="dcterms:W3CDTF">2025-05-24T08:01:00Z</dcterms:created>
  <dcterms:modified xsi:type="dcterms:W3CDTF">2025-05-24T17:23:00Z</dcterms:modified>
</cp:coreProperties>
</file>