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5D99" w14:textId="77777777" w:rsidR="00B66760" w:rsidRDefault="00000000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试卷深度分析表</w:t>
      </w:r>
      <w:r>
        <w:rPr>
          <w:rFonts w:hint="eastAsia"/>
          <w:b/>
          <w:bCs/>
          <w:sz w:val="36"/>
          <w:szCs w:val="44"/>
        </w:rPr>
        <w:t xml:space="preserve"> </w:t>
      </w:r>
    </w:p>
    <w:p w14:paraId="72B95138" w14:textId="77777777" w:rsidR="00B66760" w:rsidRDefault="00000000">
      <w:r>
        <w:rPr>
          <w:rFonts w:hint="eastAsia"/>
        </w:rPr>
        <w:t>试卷类别：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数学（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>）卷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科目：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数学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得分：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  </w:t>
      </w:r>
      <w:r>
        <w:rPr>
          <w:rFonts w:hint="eastAsia"/>
        </w:rPr>
        <w:t>班级：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4"/>
        <w:gridCol w:w="1118"/>
        <w:gridCol w:w="1389"/>
        <w:gridCol w:w="1384"/>
        <w:gridCol w:w="1738"/>
        <w:gridCol w:w="1033"/>
        <w:gridCol w:w="1387"/>
        <w:gridCol w:w="1387"/>
        <w:gridCol w:w="1587"/>
        <w:gridCol w:w="2566"/>
      </w:tblGrid>
      <w:tr w:rsidR="00B66760" w14:paraId="7AEDD8E4" w14:textId="77777777" w:rsidTr="008E323F">
        <w:trPr>
          <w:trHeight w:val="553"/>
        </w:trPr>
        <w:tc>
          <w:tcPr>
            <w:tcW w:w="1654" w:type="dxa"/>
            <w:vAlign w:val="center"/>
          </w:tcPr>
          <w:p w14:paraId="3948E9CF" w14:textId="77777777" w:rsidR="00B66760" w:rsidRDefault="00000000">
            <w:pPr>
              <w:jc w:val="center"/>
            </w:pPr>
            <w:r>
              <w:rPr>
                <w:rFonts w:hint="eastAsia"/>
              </w:rPr>
              <w:t>题型</w:t>
            </w:r>
          </w:p>
        </w:tc>
        <w:tc>
          <w:tcPr>
            <w:tcW w:w="3891" w:type="dxa"/>
            <w:gridSpan w:val="3"/>
            <w:vAlign w:val="center"/>
          </w:tcPr>
          <w:p w14:paraId="0B2D6901" w14:textId="77777777" w:rsidR="00B66760" w:rsidRDefault="00000000">
            <w:pPr>
              <w:jc w:val="center"/>
            </w:pPr>
            <w:r>
              <w:rPr>
                <w:rFonts w:hint="eastAsia"/>
              </w:rPr>
              <w:t>选择题（</w:t>
            </w:r>
            <w:r>
              <w:rPr>
                <w:rFonts w:hint="eastAsia"/>
              </w:rPr>
              <w:t xml:space="preserve">     ~     </w:t>
            </w:r>
            <w:r>
              <w:rPr>
                <w:rFonts w:hint="eastAsia"/>
              </w:rPr>
              <w:t>）</w:t>
            </w:r>
          </w:p>
        </w:tc>
        <w:tc>
          <w:tcPr>
            <w:tcW w:w="4158" w:type="dxa"/>
            <w:gridSpan w:val="3"/>
            <w:vAlign w:val="center"/>
          </w:tcPr>
          <w:p w14:paraId="5E574234" w14:textId="77777777" w:rsidR="00B66760" w:rsidRDefault="00000000">
            <w:pPr>
              <w:jc w:val="center"/>
            </w:pPr>
            <w:r>
              <w:rPr>
                <w:rFonts w:hint="eastAsia"/>
              </w:rPr>
              <w:t>填空题（</w:t>
            </w:r>
            <w:r>
              <w:rPr>
                <w:rFonts w:hint="eastAsia"/>
              </w:rPr>
              <w:t xml:space="preserve">    ~      </w:t>
            </w:r>
            <w:r>
              <w:rPr>
                <w:rFonts w:hint="eastAsia"/>
              </w:rPr>
              <w:t>）</w:t>
            </w:r>
          </w:p>
        </w:tc>
        <w:tc>
          <w:tcPr>
            <w:tcW w:w="5539" w:type="dxa"/>
            <w:gridSpan w:val="3"/>
            <w:vAlign w:val="center"/>
          </w:tcPr>
          <w:p w14:paraId="6D6045C3" w14:textId="77777777" w:rsidR="00B66760" w:rsidRDefault="00000000">
            <w:pPr>
              <w:jc w:val="center"/>
            </w:pPr>
            <w:r>
              <w:rPr>
                <w:rFonts w:hint="eastAsia"/>
              </w:rPr>
              <w:t>解答题（</w:t>
            </w:r>
            <w:r>
              <w:rPr>
                <w:rFonts w:hint="eastAsia"/>
              </w:rPr>
              <w:t xml:space="preserve">     ~       </w:t>
            </w:r>
            <w:r>
              <w:rPr>
                <w:rFonts w:hint="eastAsia"/>
              </w:rPr>
              <w:t>）</w:t>
            </w:r>
          </w:p>
        </w:tc>
      </w:tr>
      <w:tr w:rsidR="00B66760" w14:paraId="7F8FFCE1" w14:textId="77777777" w:rsidTr="008E323F">
        <w:trPr>
          <w:trHeight w:val="553"/>
        </w:trPr>
        <w:tc>
          <w:tcPr>
            <w:tcW w:w="1654" w:type="dxa"/>
            <w:vAlign w:val="center"/>
          </w:tcPr>
          <w:p w14:paraId="132C821E" w14:textId="77777777" w:rsidR="00B66760" w:rsidRDefault="00000000">
            <w:pPr>
              <w:jc w:val="center"/>
            </w:pPr>
            <w:r>
              <w:rPr>
                <w:rFonts w:hint="eastAsia"/>
              </w:rPr>
              <w:t>失分题号</w:t>
            </w:r>
          </w:p>
        </w:tc>
        <w:tc>
          <w:tcPr>
            <w:tcW w:w="3891" w:type="dxa"/>
            <w:gridSpan w:val="3"/>
            <w:vAlign w:val="center"/>
          </w:tcPr>
          <w:p w14:paraId="60FDE8F8" w14:textId="77777777" w:rsidR="00B66760" w:rsidRDefault="00B66760">
            <w:pPr>
              <w:jc w:val="center"/>
            </w:pPr>
          </w:p>
        </w:tc>
        <w:tc>
          <w:tcPr>
            <w:tcW w:w="4158" w:type="dxa"/>
            <w:gridSpan w:val="3"/>
            <w:vAlign w:val="center"/>
          </w:tcPr>
          <w:p w14:paraId="390F0F14" w14:textId="77777777" w:rsidR="00B66760" w:rsidRDefault="00B66760">
            <w:pPr>
              <w:jc w:val="center"/>
            </w:pPr>
          </w:p>
        </w:tc>
        <w:tc>
          <w:tcPr>
            <w:tcW w:w="5539" w:type="dxa"/>
            <w:gridSpan w:val="3"/>
            <w:vAlign w:val="center"/>
          </w:tcPr>
          <w:p w14:paraId="2501CF96" w14:textId="77777777" w:rsidR="00B66760" w:rsidRDefault="00B66760">
            <w:pPr>
              <w:jc w:val="center"/>
            </w:pPr>
          </w:p>
        </w:tc>
      </w:tr>
      <w:tr w:rsidR="00B66760" w14:paraId="1687D7FF" w14:textId="77777777" w:rsidTr="008E323F">
        <w:trPr>
          <w:trHeight w:val="553"/>
        </w:trPr>
        <w:tc>
          <w:tcPr>
            <w:tcW w:w="1654" w:type="dxa"/>
            <w:vAlign w:val="center"/>
          </w:tcPr>
          <w:p w14:paraId="1F1DF48C" w14:textId="77777777" w:rsidR="00B66760" w:rsidRDefault="00000000">
            <w:pPr>
              <w:jc w:val="center"/>
            </w:pPr>
            <w:r>
              <w:rPr>
                <w:rFonts w:hint="eastAsia"/>
              </w:rPr>
              <w:t>对应分值</w:t>
            </w:r>
          </w:p>
        </w:tc>
        <w:tc>
          <w:tcPr>
            <w:tcW w:w="3891" w:type="dxa"/>
            <w:gridSpan w:val="3"/>
            <w:vAlign w:val="center"/>
          </w:tcPr>
          <w:p w14:paraId="4EA6D8DC" w14:textId="77777777" w:rsidR="00B66760" w:rsidRDefault="00B66760">
            <w:pPr>
              <w:jc w:val="center"/>
            </w:pPr>
          </w:p>
        </w:tc>
        <w:tc>
          <w:tcPr>
            <w:tcW w:w="4158" w:type="dxa"/>
            <w:gridSpan w:val="3"/>
            <w:vAlign w:val="center"/>
          </w:tcPr>
          <w:p w14:paraId="4BCDE7BA" w14:textId="77777777" w:rsidR="00B66760" w:rsidRDefault="00B66760">
            <w:pPr>
              <w:jc w:val="center"/>
            </w:pPr>
          </w:p>
        </w:tc>
        <w:tc>
          <w:tcPr>
            <w:tcW w:w="5539" w:type="dxa"/>
            <w:gridSpan w:val="3"/>
            <w:vAlign w:val="center"/>
          </w:tcPr>
          <w:p w14:paraId="3FBC9C2A" w14:textId="77777777" w:rsidR="00B66760" w:rsidRDefault="00B66760">
            <w:pPr>
              <w:jc w:val="center"/>
            </w:pPr>
          </w:p>
        </w:tc>
      </w:tr>
      <w:tr w:rsidR="00B66760" w14:paraId="77FD5E2A" w14:textId="77777777" w:rsidTr="008E323F">
        <w:trPr>
          <w:trHeight w:val="2295"/>
        </w:trPr>
        <w:tc>
          <w:tcPr>
            <w:tcW w:w="1654" w:type="dxa"/>
            <w:vAlign w:val="center"/>
          </w:tcPr>
          <w:p w14:paraId="4D9AEA82" w14:textId="77777777" w:rsidR="00B66760" w:rsidRDefault="00000000">
            <w:pPr>
              <w:jc w:val="center"/>
            </w:pPr>
            <w:r>
              <w:rPr>
                <w:rFonts w:hint="eastAsia"/>
              </w:rPr>
              <w:t>失分原因</w:t>
            </w:r>
          </w:p>
          <w:p w14:paraId="20C31726" w14:textId="77777777" w:rsidR="00B66760" w:rsidRDefault="00000000">
            <w:pPr>
              <w:jc w:val="center"/>
            </w:pPr>
            <w:r>
              <w:rPr>
                <w:rFonts w:hint="eastAsia"/>
              </w:rPr>
              <w:t>（知识点不理解、审题、计算失误等）</w:t>
            </w:r>
          </w:p>
        </w:tc>
        <w:tc>
          <w:tcPr>
            <w:tcW w:w="3891" w:type="dxa"/>
            <w:gridSpan w:val="3"/>
            <w:vAlign w:val="center"/>
          </w:tcPr>
          <w:p w14:paraId="4EA7B069" w14:textId="77777777" w:rsidR="00B66760" w:rsidRDefault="00B66760">
            <w:pPr>
              <w:jc w:val="center"/>
            </w:pPr>
          </w:p>
        </w:tc>
        <w:tc>
          <w:tcPr>
            <w:tcW w:w="4158" w:type="dxa"/>
            <w:gridSpan w:val="3"/>
            <w:vAlign w:val="center"/>
          </w:tcPr>
          <w:p w14:paraId="3A6B7818" w14:textId="77777777" w:rsidR="00B66760" w:rsidRDefault="00B66760">
            <w:pPr>
              <w:jc w:val="center"/>
            </w:pPr>
          </w:p>
        </w:tc>
        <w:tc>
          <w:tcPr>
            <w:tcW w:w="5539" w:type="dxa"/>
            <w:gridSpan w:val="3"/>
            <w:vAlign w:val="center"/>
          </w:tcPr>
          <w:p w14:paraId="24346645" w14:textId="77777777" w:rsidR="00B66760" w:rsidRDefault="00B66760">
            <w:pPr>
              <w:jc w:val="center"/>
            </w:pPr>
          </w:p>
        </w:tc>
      </w:tr>
      <w:tr w:rsidR="00B66760" w14:paraId="61EEB4BA" w14:textId="77777777" w:rsidTr="008E323F">
        <w:trPr>
          <w:trHeight w:val="1063"/>
        </w:trPr>
        <w:tc>
          <w:tcPr>
            <w:tcW w:w="1654" w:type="dxa"/>
            <w:vAlign w:val="center"/>
          </w:tcPr>
          <w:p w14:paraId="5C8B2E6C" w14:textId="77777777" w:rsidR="00B66760" w:rsidRDefault="00000000">
            <w:pPr>
              <w:jc w:val="center"/>
            </w:pPr>
            <w:r>
              <w:rPr>
                <w:rFonts w:hint="eastAsia"/>
              </w:rPr>
              <w:t>本试卷重点</w:t>
            </w:r>
          </w:p>
          <w:p w14:paraId="549DD53B" w14:textId="77777777" w:rsidR="00B66760" w:rsidRDefault="00000000">
            <w:pPr>
              <w:jc w:val="center"/>
            </w:pPr>
            <w:r>
              <w:rPr>
                <w:rFonts w:hint="eastAsia"/>
              </w:rPr>
              <w:t>考察的知识点</w:t>
            </w:r>
          </w:p>
        </w:tc>
        <w:tc>
          <w:tcPr>
            <w:tcW w:w="13589" w:type="dxa"/>
            <w:gridSpan w:val="9"/>
            <w:vAlign w:val="center"/>
          </w:tcPr>
          <w:p w14:paraId="5111A6F8" w14:textId="77777777" w:rsidR="00B66760" w:rsidRDefault="00B66760">
            <w:pPr>
              <w:jc w:val="center"/>
            </w:pPr>
          </w:p>
        </w:tc>
      </w:tr>
      <w:tr w:rsidR="00B66760" w14:paraId="176A640D" w14:textId="77777777" w:rsidTr="008E323F">
        <w:trPr>
          <w:trHeight w:val="1063"/>
        </w:trPr>
        <w:tc>
          <w:tcPr>
            <w:tcW w:w="1654" w:type="dxa"/>
            <w:vAlign w:val="center"/>
          </w:tcPr>
          <w:p w14:paraId="58661D80" w14:textId="77777777" w:rsidR="00B66760" w:rsidRDefault="00000000">
            <w:pPr>
              <w:jc w:val="center"/>
            </w:pPr>
            <w:r>
              <w:rPr>
                <w:rFonts w:hint="eastAsia"/>
              </w:rPr>
              <w:t>目前主要问题</w:t>
            </w:r>
          </w:p>
        </w:tc>
        <w:tc>
          <w:tcPr>
            <w:tcW w:w="13589" w:type="dxa"/>
            <w:gridSpan w:val="9"/>
            <w:vAlign w:val="center"/>
          </w:tcPr>
          <w:p w14:paraId="20971AAD" w14:textId="77777777" w:rsidR="00B66760" w:rsidRDefault="00B66760">
            <w:pPr>
              <w:jc w:val="center"/>
            </w:pPr>
          </w:p>
        </w:tc>
      </w:tr>
      <w:tr w:rsidR="00B66760" w14:paraId="60FB6ADE" w14:textId="77777777" w:rsidTr="008E323F">
        <w:trPr>
          <w:trHeight w:val="1063"/>
        </w:trPr>
        <w:tc>
          <w:tcPr>
            <w:tcW w:w="1654" w:type="dxa"/>
            <w:vAlign w:val="center"/>
          </w:tcPr>
          <w:p w14:paraId="426E45E6" w14:textId="77777777" w:rsidR="00B66760" w:rsidRDefault="00000000">
            <w:pPr>
              <w:jc w:val="center"/>
            </w:pPr>
            <w:r>
              <w:rPr>
                <w:rFonts w:hint="eastAsia"/>
              </w:rPr>
              <w:t>近阶段的收获</w:t>
            </w:r>
          </w:p>
        </w:tc>
        <w:tc>
          <w:tcPr>
            <w:tcW w:w="13589" w:type="dxa"/>
            <w:gridSpan w:val="9"/>
            <w:vAlign w:val="center"/>
          </w:tcPr>
          <w:p w14:paraId="4D6E3F91" w14:textId="77777777" w:rsidR="00B66760" w:rsidRDefault="00B66760">
            <w:pPr>
              <w:jc w:val="center"/>
            </w:pPr>
          </w:p>
        </w:tc>
      </w:tr>
      <w:tr w:rsidR="00B66760" w14:paraId="7F4DB4C1" w14:textId="77777777" w:rsidTr="008E323F">
        <w:trPr>
          <w:trHeight w:val="1063"/>
        </w:trPr>
        <w:tc>
          <w:tcPr>
            <w:tcW w:w="1654" w:type="dxa"/>
            <w:vAlign w:val="center"/>
          </w:tcPr>
          <w:p w14:paraId="2B647637" w14:textId="77777777" w:rsidR="00B66760" w:rsidRDefault="00000000">
            <w:pPr>
              <w:jc w:val="center"/>
            </w:pPr>
            <w:r>
              <w:rPr>
                <w:rFonts w:hint="eastAsia"/>
              </w:rPr>
              <w:t>后续调整措施</w:t>
            </w:r>
          </w:p>
        </w:tc>
        <w:tc>
          <w:tcPr>
            <w:tcW w:w="13589" w:type="dxa"/>
            <w:gridSpan w:val="9"/>
            <w:vAlign w:val="center"/>
          </w:tcPr>
          <w:p w14:paraId="69C6C7D0" w14:textId="77777777" w:rsidR="00B66760" w:rsidRDefault="00B66760">
            <w:pPr>
              <w:jc w:val="center"/>
            </w:pPr>
          </w:p>
        </w:tc>
      </w:tr>
      <w:tr w:rsidR="00B66760" w14:paraId="6AAE84CE" w14:textId="77777777" w:rsidTr="008E323F">
        <w:trPr>
          <w:trHeight w:val="407"/>
        </w:trPr>
        <w:tc>
          <w:tcPr>
            <w:tcW w:w="1654" w:type="dxa"/>
            <w:vAlign w:val="center"/>
          </w:tcPr>
          <w:p w14:paraId="1A06966B" w14:textId="77777777" w:rsidR="00B66760" w:rsidRDefault="00000000">
            <w:pPr>
              <w:jc w:val="center"/>
            </w:pPr>
            <w:r>
              <w:rPr>
                <w:rFonts w:hint="eastAsia"/>
              </w:rPr>
              <w:t>不熟的分值</w:t>
            </w:r>
          </w:p>
        </w:tc>
        <w:tc>
          <w:tcPr>
            <w:tcW w:w="1118" w:type="dxa"/>
            <w:vAlign w:val="center"/>
          </w:tcPr>
          <w:p w14:paraId="51736EE1" w14:textId="77777777" w:rsidR="00B66760" w:rsidRDefault="00B66760">
            <w:pPr>
              <w:jc w:val="center"/>
            </w:pPr>
          </w:p>
        </w:tc>
        <w:tc>
          <w:tcPr>
            <w:tcW w:w="1389" w:type="dxa"/>
            <w:vAlign w:val="center"/>
          </w:tcPr>
          <w:p w14:paraId="63D78FA4" w14:textId="77777777" w:rsidR="00B66760" w:rsidRDefault="00000000">
            <w:pPr>
              <w:jc w:val="center"/>
            </w:pPr>
            <w:r>
              <w:rPr>
                <w:rFonts w:hint="eastAsia"/>
              </w:rPr>
              <w:t>不会的分值</w:t>
            </w:r>
          </w:p>
        </w:tc>
        <w:tc>
          <w:tcPr>
            <w:tcW w:w="1382" w:type="dxa"/>
            <w:vAlign w:val="center"/>
          </w:tcPr>
          <w:p w14:paraId="417A9E17" w14:textId="77777777" w:rsidR="00B66760" w:rsidRDefault="00B66760">
            <w:pPr>
              <w:jc w:val="center"/>
            </w:pPr>
          </w:p>
        </w:tc>
        <w:tc>
          <w:tcPr>
            <w:tcW w:w="1738" w:type="dxa"/>
            <w:vAlign w:val="center"/>
          </w:tcPr>
          <w:p w14:paraId="4D5404E5" w14:textId="77777777" w:rsidR="00B66760" w:rsidRDefault="00000000">
            <w:pPr>
              <w:jc w:val="center"/>
            </w:pPr>
            <w:r>
              <w:rPr>
                <w:rFonts w:hint="eastAsia"/>
              </w:rPr>
              <w:t>本试卷正常发挥所得分数</w:t>
            </w:r>
          </w:p>
        </w:tc>
        <w:tc>
          <w:tcPr>
            <w:tcW w:w="1033" w:type="dxa"/>
            <w:vAlign w:val="center"/>
          </w:tcPr>
          <w:p w14:paraId="3A150AAA" w14:textId="77777777" w:rsidR="00B66760" w:rsidRDefault="00B66760">
            <w:pPr>
              <w:jc w:val="center"/>
            </w:pPr>
          </w:p>
        </w:tc>
        <w:tc>
          <w:tcPr>
            <w:tcW w:w="1386" w:type="dxa"/>
            <w:vAlign w:val="center"/>
          </w:tcPr>
          <w:p w14:paraId="31B51637" w14:textId="77777777" w:rsidR="00B66760" w:rsidRDefault="00000000">
            <w:pPr>
              <w:jc w:val="center"/>
            </w:pPr>
            <w:r>
              <w:rPr>
                <w:rFonts w:hint="eastAsia"/>
              </w:rPr>
              <w:t>得分率</w:t>
            </w:r>
          </w:p>
        </w:tc>
        <w:tc>
          <w:tcPr>
            <w:tcW w:w="1387" w:type="dxa"/>
            <w:vAlign w:val="center"/>
          </w:tcPr>
          <w:p w14:paraId="354F83C7" w14:textId="77777777" w:rsidR="00B66760" w:rsidRDefault="00B66760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164D3DC" w14:textId="77777777" w:rsidR="00B66760" w:rsidRDefault="00000000">
            <w:pPr>
              <w:jc w:val="center"/>
            </w:pPr>
            <w:r>
              <w:rPr>
                <w:rFonts w:hint="eastAsia"/>
              </w:rPr>
              <w:t>下次目标分数</w:t>
            </w:r>
          </w:p>
        </w:tc>
        <w:tc>
          <w:tcPr>
            <w:tcW w:w="2564" w:type="dxa"/>
            <w:vAlign w:val="center"/>
          </w:tcPr>
          <w:p w14:paraId="37AB34F8" w14:textId="77777777" w:rsidR="00B66760" w:rsidRDefault="00B66760">
            <w:pPr>
              <w:jc w:val="center"/>
            </w:pPr>
          </w:p>
        </w:tc>
      </w:tr>
    </w:tbl>
    <w:p w14:paraId="7FA1BA8A" w14:textId="3CB20D47" w:rsidR="00B66760" w:rsidRDefault="00B66760" w:rsidP="008E323F">
      <w:pPr>
        <w:rPr>
          <w:rFonts w:hint="eastAsia"/>
          <w:b/>
          <w:bCs/>
          <w:sz w:val="36"/>
          <w:szCs w:val="44"/>
        </w:rPr>
      </w:pPr>
    </w:p>
    <w:sectPr w:rsidR="00B66760">
      <w:pgSz w:w="16838" w:h="11906" w:orient="landscape"/>
      <w:pgMar w:top="510" w:right="720" w:bottom="94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502F" w14:textId="77777777" w:rsidR="00463410" w:rsidRDefault="00463410" w:rsidP="00CC20D6">
      <w:r>
        <w:separator/>
      </w:r>
    </w:p>
  </w:endnote>
  <w:endnote w:type="continuationSeparator" w:id="0">
    <w:p w14:paraId="527D560D" w14:textId="77777777" w:rsidR="00463410" w:rsidRDefault="00463410" w:rsidP="00CC2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1B89" w14:textId="77777777" w:rsidR="00463410" w:rsidRDefault="00463410" w:rsidP="00CC20D6">
      <w:r>
        <w:separator/>
      </w:r>
    </w:p>
  </w:footnote>
  <w:footnote w:type="continuationSeparator" w:id="0">
    <w:p w14:paraId="1FB49097" w14:textId="77777777" w:rsidR="00463410" w:rsidRDefault="00463410" w:rsidP="00CC2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60"/>
    <w:rsid w:val="00463410"/>
    <w:rsid w:val="008E323F"/>
    <w:rsid w:val="00B66760"/>
    <w:rsid w:val="00CC20D6"/>
    <w:rsid w:val="00E37FCF"/>
    <w:rsid w:val="0C2D2898"/>
    <w:rsid w:val="1F466FA8"/>
    <w:rsid w:val="2E80391C"/>
    <w:rsid w:val="47AD2D46"/>
    <w:rsid w:val="4D225F85"/>
    <w:rsid w:val="4EB553F1"/>
    <w:rsid w:val="56D40DD1"/>
    <w:rsid w:val="62315C0D"/>
    <w:rsid w:val="628A3780"/>
    <w:rsid w:val="62AE4546"/>
    <w:rsid w:val="686B5298"/>
    <w:rsid w:val="6C0E0099"/>
    <w:rsid w:val="71451451"/>
    <w:rsid w:val="7E5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1D50C"/>
  <w15:docId w15:val="{FC5F202B-65B5-496C-B725-5E4194FC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C20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C20D6"/>
    <w:rPr>
      <w:kern w:val="2"/>
      <w:sz w:val="18"/>
      <w:szCs w:val="18"/>
    </w:rPr>
  </w:style>
  <w:style w:type="paragraph" w:styleId="a6">
    <w:name w:val="footer"/>
    <w:basedOn w:val="a"/>
    <w:link w:val="a7"/>
    <w:rsid w:val="00CC20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C20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157</Characters>
  <Application>Microsoft Office Word</Application>
  <DocSecurity>0</DocSecurity>
  <Lines>52</Lines>
  <Paragraphs>39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zhou coco</cp:lastModifiedBy>
  <cp:revision>3</cp:revision>
  <cp:lastPrinted>2025-05-22T04:47:00Z</cp:lastPrinted>
  <dcterms:created xsi:type="dcterms:W3CDTF">2026-02-01T13:11:00Z</dcterms:created>
  <dcterms:modified xsi:type="dcterms:W3CDTF">2026-02-01T13:12:00Z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eyJoZGlkIjoiOGYzNDRkMTM1NTYyYzBmMzdiZTNjNWM3ZjlmY2QwN2MiLCJ1c2VySWQiOiIxNTA5MTAwNzAxIn0=</vt:lpwstr>
  </property>
  <property fmtid="{D5CDD505-2E9C-101B-9397-08002B2CF9AE}" pid="4" name="ICV">
    <vt:lpwstr>C22EDC60D1EE406F88BF45EC4380F56D_12</vt:lpwstr>
  </property>
</Properties>
</file>