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Question 1: What is JVM?</w:t>
      </w:r>
    </w:p>
    <w:p w:rsidR="00000000" w:rsidDel="00000000" w:rsidP="00000000" w:rsidRDefault="00000000" w:rsidRPr="00000000" w14:paraId="00000002">
      <w:pPr>
        <w:spacing w:after="240" w:before="18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 Java Virtual Machine (JVM) is the engine that drives Java applications. It reads compiled code and converts it into specific language instructions that your computer's operating system can understand and run.</w:t>
      </w:r>
    </w:p>
    <w:p w:rsidR="00000000" w:rsidDel="00000000" w:rsidP="00000000" w:rsidRDefault="00000000" w:rsidRPr="00000000" w14:paraId="00000003">
      <w:pPr>
        <w:spacing w:after="180" w:before="360" w:lineRule="auto"/>
        <w:rPr>
          <w:sz w:val="30"/>
          <w:szCs w:val="30"/>
        </w:rPr>
      </w:pPr>
      <w:r w:rsidDel="00000000" w:rsidR="00000000" w:rsidRPr="00000000">
        <w:rPr>
          <w:sz w:val="30"/>
          <w:szCs w:val="30"/>
          <w:rtl w:val="0"/>
        </w:rPr>
        <w:t xml:space="preserve">Question 2: What is JRE?</w:t>
      </w:r>
    </w:p>
    <w:p w:rsidR="00000000" w:rsidDel="00000000" w:rsidP="00000000" w:rsidRDefault="00000000" w:rsidRPr="00000000" w14:paraId="00000004">
      <w:pPr>
        <w:spacing w:after="240" w:before="18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 Java Runtime Environment (JRE) is the package of software that allows Java programs to run. It bundles the JVM along with standard libraries and configuration files, making it the minimum requirement to play Java-based games or open Java files.</w:t>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Question 3: What is JDK?</w:t>
      </w:r>
    </w:p>
    <w:p w:rsidR="00000000" w:rsidDel="00000000" w:rsidP="00000000" w:rsidRDefault="00000000" w:rsidRPr="00000000" w14:paraId="00000006">
      <w:pPr>
        <w:spacing w:after="240" w:before="18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 Java Development Kit (JDK) is the full toolkit used by programmers to create Java applications. It includes everything found in the JRE, plus essential development tools like the Java compiler (javac) used to transform source code into runable software.</w:t>
      </w:r>
    </w:p>
    <w:p w:rsidR="00000000" w:rsidDel="00000000" w:rsidP="00000000" w:rsidRDefault="00000000" w:rsidRPr="00000000" w14:paraId="00000007">
      <w:pPr>
        <w:spacing w:after="180" w:before="360" w:lineRule="auto"/>
        <w:rPr>
          <w:sz w:val="30"/>
          <w:szCs w:val="30"/>
        </w:rPr>
      </w:pPr>
      <w:r w:rsidDel="00000000" w:rsidR="00000000" w:rsidRPr="00000000">
        <w:rPr>
          <w:sz w:val="30"/>
          <w:szCs w:val="30"/>
          <w:rtl w:val="0"/>
        </w:rPr>
        <w:t xml:space="preserve">Question 4: What is the main difference between JDK, JRE, and JVM?</w:t>
      </w:r>
    </w:p>
    <w:p w:rsidR="00000000" w:rsidDel="00000000" w:rsidP="00000000" w:rsidRDefault="00000000" w:rsidRPr="00000000" w14:paraId="00000008">
      <w:pPr>
        <w:spacing w:after="240" w:before="18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 core difference lies in their purpose and composition. The JVM is the component that executes code, the JRE is the complete container that deploys and runs code, and the JDK is the full package used to write, compile, and build code.</w:t>
      </w:r>
    </w:p>
    <w:p w:rsidR="00000000" w:rsidDel="00000000" w:rsidP="00000000" w:rsidRDefault="00000000" w:rsidRPr="00000000" w14:paraId="00000009">
      <w:pPr>
        <w:rPr>
          <w:sz w:val="24"/>
          <w:szCs w:val="24"/>
        </w:rPr>
      </w:pPr>
      <w:r w:rsidDel="00000000" w:rsidR="00000000" w:rsidRPr="00000000">
        <w:rPr>
          <w:sz w:val="24"/>
          <w:szCs w:val="24"/>
        </w:rPr>
        <w:drawing>
          <wp:inline distB="114300" distT="114300" distL="114300" distR="114300">
            <wp:extent cx="5943600" cy="234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