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DOCX document created for deep testing of Contextify.</w:t>
      </w:r>
    </w:p>
    <w:p>
      <w:pPr>
        <w:pStyle w:val="Heading1"/>
      </w:pPr>
      <w:r>
        <w:t>Section 1: Text Content</w:t>
      </w:r>
    </w:p>
    <w:p>
      <w:r>
        <w:t>Regular paragraph with normal text. This paragraph tests basic text extraction.</w:t>
      </w:r>
    </w:p>
    <w:p>
      <w:r>
        <w:rPr>
          <w:b/>
        </w:rPr>
        <w:t xml:space="preserve">Bold text </w:t>
      </w:r>
      <w:r>
        <w:t xml:space="preserve">and </w:t>
      </w:r>
      <w:r>
        <w:rPr>
          <w:i/>
        </w:rPr>
        <w:t>italic text</w:t>
      </w:r>
    </w:p>
    <w:p>
      <w:pPr>
        <w:pStyle w:val="Heading1"/>
      </w:pPr>
      <w:r>
        <w:t>Section 2: Lists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Heading1"/>
      </w:pPr>
      <w:r>
        <w:t>Section 3: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Seoul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Tokyo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</w:tbl>
    <w:p>
      <w:pPr>
        <w:pStyle w:val="Heading1"/>
      </w:pPr>
      <w:r>
        <w:t>Section 4: Conclusion</w:t>
      </w:r>
    </w:p>
    <w:p>
      <w:r>
        <w:t>End of document. Testing metadata extraction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Test Document</dc:title>
  <dc:subject>Deep Testing</dc:subject>
  <dc:creator>Contextify Tester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