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entities and associated attributes: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Patient: patientDOB, patientBloodType, patientName (first and last) etc…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Staff: employeeID, employeeName, etc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entities appear to be: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Staff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Appointments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Make a list of relationships and any descriptive attributes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Staff: admin staff check in patient; medical diagnoses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be submitted: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Word doc </w:t>
      </w:r>
      <w:r w:rsidDel="00000000" w:rsidR="00000000" w:rsidRPr="00000000">
        <w:rPr>
          <w:u w:val="single"/>
          <w:rtl w:val="0"/>
        </w:rPr>
        <w:t xml:space="preserve">listing entities, associated attributes, relationships, and any descriptive attributes 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Visio visual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to be done on entities: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- Sagar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ProffesionalStaff - Carlos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Non-professionalStaff -Carlos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Operations - Christina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Insurance - Filippo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Bills - Fillippo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Treatment - Sagar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Schedule - Daulet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