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umhgtognn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Cuestionario: Componentes de CI/CD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¿Qué es un repositorio de código en el contexto de CI/CD?</w:t>
        <w:br w:type="textWrapping"/>
      </w:r>
      <w:r w:rsidDel="00000000" w:rsidR="00000000" w:rsidRPr="00000000">
        <w:rPr>
          <w:rtl w:val="0"/>
        </w:rPr>
        <w:t xml:space="preserve">a) Un lugar donde se almacenan las bases de datos.</w:t>
        <w:br w:type="textWrapping"/>
        <w:t xml:space="preserve">b) Un sistema que almacena el código fuente y su historial de cambios.</w:t>
        <w:br w:type="textWrapping"/>
        <w:t xml:space="preserve">c) Un software de gestión de proyectos.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Un sistema que almacena el código fuente y su historial de cambios.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¿Cuál de los siguientes es un componente clave de CI/CD?</w:t>
        <w:br w:type="textWrapping"/>
      </w:r>
      <w:r w:rsidDel="00000000" w:rsidR="00000000" w:rsidRPr="00000000">
        <w:rPr>
          <w:rtl w:val="0"/>
        </w:rPr>
        <w:t xml:space="preserve">a) Control de versiones.</w:t>
        <w:br w:type="textWrapping"/>
        <w:t xml:space="preserve">b) Análisis de mercado.</w:t>
        <w:br w:type="textWrapping"/>
        <w:t xml:space="preserve">c) Estrategias de marketing.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a) Control de versiones.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¿Qué función cumple un pipeline en CI/CD?</w:t>
        <w:br w:type="textWrapping"/>
      </w:r>
      <w:r w:rsidDel="00000000" w:rsidR="00000000" w:rsidRPr="00000000">
        <w:rPr>
          <w:rtl w:val="0"/>
        </w:rPr>
        <w:t xml:space="preserve">a) Genera informes financieros.</w:t>
        <w:br w:type="textWrapping"/>
        <w:t xml:space="preserve">b) Automatiza el proceso de construcción, pruebas y despliegue del software.</w:t>
        <w:br w:type="textWrapping"/>
        <w:t xml:space="preserve">c) Se encarga de la atención al cliente.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Automatiza el proceso de construcción, pruebas y despliegue del software.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¿Qué tipo de pruebas se suelen ejecutar en un pipeline de CI/CD?</w:t>
        <w:br w:type="textWrapping"/>
      </w:r>
      <w:r w:rsidDel="00000000" w:rsidR="00000000" w:rsidRPr="00000000">
        <w:rPr>
          <w:rtl w:val="0"/>
        </w:rPr>
        <w:t xml:space="preserve">a) Solo pruebas de usabilidad.</w:t>
        <w:br w:type="textWrapping"/>
        <w:t xml:space="preserve">b) Pruebas unitarias, de integración y de aceptación.</w:t>
        <w:br w:type="textWrapping"/>
        <w:t xml:space="preserve">c) Pruebas de rendimiento en eventos sociales.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Pruebas unitarias, de integración y de aceptación.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¿Cuál es la importancia de los entornos de pruebas en CI/CD?</w:t>
        <w:br w:type="textWrapping"/>
      </w:r>
      <w:r w:rsidDel="00000000" w:rsidR="00000000" w:rsidRPr="00000000">
        <w:rPr>
          <w:rtl w:val="0"/>
        </w:rPr>
        <w:t xml:space="preserve">a) Permiten a los desarrolladores jugar con nuevas funcionalidades.</w:t>
        <w:br w:type="textWrapping"/>
        <w:t xml:space="preserve">b) Aseguran que el software funcione correctamente antes de llegar a producción.</w:t>
        <w:br w:type="textWrapping"/>
        <w:t xml:space="preserve">c) Son necesarios solo para el control de calidad.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Aseguran que el software funcione correctamente antes de llegar a producción.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¿Qué herramienta se utiliza comúnmente para la gestión de CI/CD?</w:t>
        <w:br w:type="textWrapping"/>
      </w:r>
      <w:r w:rsidDel="00000000" w:rsidR="00000000" w:rsidRPr="00000000">
        <w:rPr>
          <w:rtl w:val="0"/>
        </w:rPr>
        <w:t xml:space="preserve">a) Photoshop.</w:t>
        <w:br w:type="textWrapping"/>
        <w:t xml:space="preserve">b) Jenkins.</w:t>
        <w:br w:type="textWrapping"/>
        <w:t xml:space="preserve">c) Microsoft Word.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Jenkins.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¿Qué rol juega el monitoreo constante en CI/CD?</w:t>
        <w:br w:type="textWrapping"/>
      </w:r>
      <w:r w:rsidDel="00000000" w:rsidR="00000000" w:rsidRPr="00000000">
        <w:rPr>
          <w:rtl w:val="0"/>
        </w:rPr>
        <w:t xml:space="preserve">a) Controla los costos del proyecto.</w:t>
        <w:br w:type="textWrapping"/>
        <w:t xml:space="preserve">b) Permite la retroalimentación sobre la salud y el rendimiento del sistema.</w:t>
        <w:br w:type="textWrapping"/>
        <w:t xml:space="preserve">c) No es relevante en el proceso.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Permite la retroalimentación sobre la salud y el rendimiento del sistema.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¿Cuál de las siguientes afirmaciones describe mejor el concepto de "integración continua"?</w:t>
        <w:br w:type="textWrapping"/>
      </w:r>
      <w:r w:rsidDel="00000000" w:rsidR="00000000" w:rsidRPr="00000000">
        <w:rPr>
          <w:rtl w:val="0"/>
        </w:rPr>
        <w:t xml:space="preserve">a) Integrar el código una vez al final del proyecto.</w:t>
        <w:br w:type="textWrapping"/>
        <w:t xml:space="preserve">b) Integrar el código con frecuencia, realizando pruebas automáticamente.</w:t>
        <w:br w:type="textWrapping"/>
        <w:t xml:space="preserve">c) Solo realizar pruebas al final del ciclo de vida del desarrollo.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Integrar el código con frecuencia, realizando pruebas automáticamente.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