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Título del Práctica: </w:t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tcnktx49kypn" w:id="2"/>
      <w:bookmarkEnd w:id="2"/>
      <w:r w:rsidDel="00000000" w:rsidR="00000000" w:rsidRPr="00000000">
        <w:rPr>
          <w:rtl w:val="0"/>
        </w:rPr>
        <w:t xml:space="preserve">Información de procesos con nuevas llamadas al sistema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5 pts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4 hrs/min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-16858200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zabxbzyp2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teql3ldsw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Objetivo SMART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Enunciado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p6h89x8y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Alcance de la práctica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Entregables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wc3zfjfa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Material de apoyo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xbpq8v8w2j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Recursos y herramientas a utilizar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nc7kip37v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62485xkcve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ky6w5aq6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Resumen de Puntuaciones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dmr9didh1p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ryq88ndhfc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Generales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0" w:before="0" w:line="240" w:lineRule="auto"/>
        <w:ind w:left="720" w:firstLine="0"/>
        <w:rPr>
          <w:rFonts w:ascii="Proxima Nova" w:cs="Proxima Nova" w:eastAsia="Proxima Nova" w:hAnsi="Proxima Nova"/>
          <w:sz w:val="36"/>
          <w:szCs w:val="36"/>
        </w:rPr>
      </w:pPr>
      <w:bookmarkStart w:colFirst="0" w:colLast="0" w:name="_9c8x8xrpylh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4"/>
        </w:numPr>
        <w:spacing w:after="0" w:afterAutospacing="0" w:before="0" w:line="240" w:lineRule="auto"/>
        <w:ind w:left="720" w:hanging="360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k1d1swi451i0" w:id="4"/>
      <w:bookmarkEnd w:id="4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4"/>
        </w:numPr>
        <w:spacing w:after="0" w:before="0" w:beforeAutospacing="0" w:line="30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ph1lihtw76wz" w:id="5"/>
      <w:bookmarkEnd w:id="5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00" w:line="276" w:lineRule="auto"/>
              <w:jc w:val="center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y toma de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enfrentarse a problemas como condiciones de carrera, la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sincronización de procesos es necesaria, esto significa que el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estudiante debe formar un criterio para decidir de manera responsable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qué herramientas y métodos utilizar considerando la estabilidad y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eficiencia.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spacing w:after="0" w:before="0" w:line="240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2qb0c2xoxm9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1"/>
          <w:numId w:val="4"/>
        </w:numPr>
        <w:spacing w:after="0" w:before="0" w:line="24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rkumsa8kgnrx" w:id="7"/>
      <w:bookmarkEnd w:id="7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Competencia(s)</w:t>
      </w:r>
    </w:p>
    <w:p w:rsidR="00000000" w:rsidDel="00000000" w:rsidP="00000000" w:rsidRDefault="00000000" w:rsidRPr="00000000" w14:paraId="00000043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Con la elaboración de este práctica usted adquirirá la siguiente competencia:</w:t>
      </w:r>
    </w:p>
    <w:p w:rsidR="00000000" w:rsidDel="00000000" w:rsidP="00000000" w:rsidRDefault="00000000" w:rsidRPr="00000000" w14:paraId="00000044">
      <w:pPr>
        <w:spacing w:before="200" w:line="240" w:lineRule="auto"/>
        <w:jc w:val="both"/>
        <w:rPr/>
      </w:pPr>
      <w:r w:rsidDel="00000000" w:rsidR="00000000" w:rsidRPr="00000000">
        <w:rPr>
          <w:rtl w:val="0"/>
        </w:rPr>
        <w:t xml:space="preserve">El estudiante implementa nuevas llamadas al sistema (syscalls) y servicios personalizados dentro del núcleo, aplicando buenas prácticas de seguridad mediante la modificación del código fuente del kernel de Linux, la creación de módulos y el uso seguro de copy_from_user / copy_to_user para prevenir buffer overflows y escaladas de privilegios para extender la funcionalidad del sistema operativo permitiendo una comunicación eficiente y segura entre el espacio de usuario y el espacio de kernel. </w:t>
      </w:r>
    </w:p>
    <w:p w:rsidR="00000000" w:rsidDel="00000000" w:rsidP="00000000" w:rsidRDefault="00000000" w:rsidRPr="00000000" w14:paraId="00000045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4"/>
        </w:numPr>
      </w:pPr>
      <w:bookmarkStart w:colFirst="0" w:colLast="0" w:name="_bzabxbzyp29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práctica le permitirá desarrollar las siguientes habilidades: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Atención al Detalle y Precisión: La implementación de llamadas al sistema requiere una exactitud rigurosa. Un error en el registro del número de la syscall en la tabla de saltos o un mal manejo de los tipos de datos en la interfaz entre kernel y usuario puede provocar un fallo crítico del sistema (Kernel Panic).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Capacidad de Abstracción: El estudiante debe ser capaz de conceptualizar cómo la información fluye a través de capas aisladas de memoria, visualizando estructuras de datos que no son directamente accesibles desde un entorno de programación convencional.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Pensamiento Sistémico: Habilidad para comprender cómo una pequeña adición en el núcleo del sistema operativo habilita nuevas capacidades para todas las aplicaciones externas, entendiendo la relación simbiótica entre el hardware, el kernel y el espacio de usuario.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Resiliencia y Resolución de Problemas: Dado que la depuración a nivel de kernel es significativamente más compleja que en aplicaciones estándar, el estudiante desarrollará la paciencia y el método necesarios para diagnosticar fallos lógicos en un entorno donde no existen herramientas de depuración visuales comunes.</w:t>
      </w:r>
    </w:p>
    <w:p w:rsidR="00000000" w:rsidDel="00000000" w:rsidP="00000000" w:rsidRDefault="00000000" w:rsidRPr="00000000" w14:paraId="0000004C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t4teql3ldswk" w:id="9"/>
      <w:bookmarkEnd w:id="9"/>
      <w:r w:rsidDel="00000000" w:rsidR="00000000" w:rsidRPr="00000000">
        <w:rPr>
          <w:sz w:val="36"/>
          <w:szCs w:val="36"/>
          <w:rtl w:val="0"/>
        </w:rPr>
        <w:t xml:space="preserve">Resultado del Aprendizaje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widowControl w:val="0"/>
        <w:numPr>
          <w:ilvl w:val="1"/>
          <w:numId w:val="4"/>
        </w:numPr>
        <w:rPr>
          <w:color w:val="bf9000"/>
          <w:sz w:val="28"/>
          <w:szCs w:val="28"/>
        </w:rPr>
      </w:pPr>
      <w:bookmarkStart w:colFirst="0" w:colLast="0" w:name="_s7mw4byc8z5j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Objetivo SMART</w:t>
      </w:r>
    </w:p>
    <w:p w:rsidR="00000000" w:rsidDel="00000000" w:rsidP="00000000" w:rsidRDefault="00000000" w:rsidRPr="00000000" w14:paraId="00000052">
      <w:pPr>
        <w:spacing w:before="20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e implementar una llamada al sistema (syscall)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personalizada en el kernel de Linux, que pueda ser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invocada desde un programa de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implementación será evaluada correctamente si la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syscall ejecuta la función prevista sin errores, y se logran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menos 3 pruebas exitosas desde un programa de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utilizará gnu/linux, el kernel de Linux, el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lenguaje C, un editor de texto y la terminal para modificar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kernel, compilar y probar la syscall desde un programa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que el estudiante comprenda el funcionamiento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interno del kernel, la interacción entre espacio de usuario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 espacio de kernel, y desarrolle habilidades prácticas en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programación de sistemas operativos.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desarrollo completo de la práctica, desde la modificación hasta la prueba final, debe completarse en un tiempo estimado de 4 horas de trabajo efectivo.</w:t>
            </w:r>
          </w:p>
        </w:tc>
      </w:tr>
    </w:tbl>
    <w:p w:rsidR="00000000" w:rsidDel="00000000" w:rsidP="00000000" w:rsidRDefault="00000000" w:rsidRPr="00000000" w14:paraId="00000067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numPr>
          <w:ilvl w:val="0"/>
          <w:numId w:val="4"/>
        </w:numPr>
        <w:spacing w:before="280" w:line="276" w:lineRule="auto"/>
        <w:ind w:left="720" w:hanging="360"/>
        <w:rPr>
          <w:u w:val="none"/>
        </w:rPr>
      </w:pPr>
      <w:bookmarkStart w:colFirst="0" w:colLast="0" w:name="_tyjcwt" w:id="11"/>
      <w:bookmarkEnd w:id="11"/>
      <w:r w:rsidDel="00000000" w:rsidR="00000000" w:rsidRPr="00000000">
        <w:rPr>
          <w:rtl w:val="0"/>
        </w:rPr>
        <w:t xml:space="preserve">Enunciado de la Práctica</w:t>
      </w:r>
    </w:p>
    <w:p w:rsidR="00000000" w:rsidDel="00000000" w:rsidP="00000000" w:rsidRDefault="00000000" w:rsidRPr="00000000" w14:paraId="00000069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El estudiante diseñará e implementará una syscall personalizada en el kernel. Se probará su funcionamiento desde un programa de usuario y se analizará cómo el kernel controla la interacción con aplicaciones externas.</w:t>
      </w:r>
    </w:p>
    <w:p w:rsidR="00000000" w:rsidDel="00000000" w:rsidP="00000000" w:rsidRDefault="00000000" w:rsidRPr="00000000" w14:paraId="0000006A">
      <w:pPr>
        <w:pStyle w:val="Heading2"/>
        <w:ind w:left="0" w:firstLine="0"/>
        <w:rPr/>
      </w:pPr>
      <w:bookmarkStart w:colFirst="0" w:colLast="0" w:name="_5vqnqycet9fd" w:id="12"/>
      <w:bookmarkEnd w:id="12"/>
      <w:r w:rsidDel="00000000" w:rsidR="00000000" w:rsidRPr="00000000">
        <w:rPr>
          <w:rtl w:val="0"/>
        </w:rPr>
        <w:t xml:space="preserve">3.1 Descripción del problema a resolver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Las aplicaciones de monitoreo de recursos (como top o htop) dependen de interfaces proporcionadas por el sistema operativo para obtener datos del hardware. Aunque Linux ofrece el sistema de archivos /proc, existen casos donde se requiere una vía directa y eficiente para obtener métricas específicas sin la sobrecarga de leer archivos de texto.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El estudiante deberá resolver este problema creando una syscall de métricas personalizada. Esta llamada deberá ser capaz de acceder a las estructuras internas del núcleo, recolectar datos sobre el estado actual de los procesos y el uso de la memoria, y transferir esta información de forma segura a una aplicación de usuario. El desafío principal radica en la correcta definición de la interfaz y el manejo de punteros entre dos espacios de memoria distintos y aislados.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  <w:t xml:space="preserve">El estudiante debe modificar el kernel de Linux para agregar la syscall 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sys_get_process_info(pid, 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&amp;struct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)</w:t>
      </w:r>
      <w:r w:rsidDel="00000000" w:rsidR="00000000" w:rsidRPr="00000000">
        <w:rPr>
          <w:rtl w:val="0"/>
        </w:rPr>
        <w:t xml:space="preserve">. Esta llamada al sistema recibirá un </w:t>
      </w:r>
      <w:r w:rsidDel="00000000" w:rsidR="00000000" w:rsidRPr="00000000">
        <w:rPr>
          <w:i w:val="1"/>
          <w:iCs w:val="1"/>
          <w:rtl w:val="0"/>
        </w:rPr>
        <w:t xml:space="preserve">PID</w:t>
      </w:r>
      <w:r w:rsidDel="00000000" w:rsidR="00000000" w:rsidRPr="00000000">
        <w:rPr>
          <w:rtl w:val="0"/>
        </w:rPr>
        <w:t xml:space="preserve"> y la dirección de un struct como parámetros y devolverá un struct con la siguiente información: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 xml:space="preserve">● Nombre del proceso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● PID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  <w:t xml:space="preserve">● Tiempo de ejecución del proceso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  <w:t xml:space="preserve">● Uso de memoria aproximado</w:t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También implementará la syscall 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sys_get_processes_state(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&amp;struct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)</w:t>
      </w:r>
      <w:r w:rsidDel="00000000" w:rsidR="00000000" w:rsidRPr="00000000">
        <w:rPr>
          <w:rtl w:val="0"/>
        </w:rPr>
        <w:t xml:space="preserve">. Esta llamada al sistema recibirá la dirección de un struct como parámetro y devolverá un struct con la siguiente información.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Número de procesos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Número de procesos en estado “Running”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Número de procesos en estado “Sleeping” o “IDLE”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Número de procesos en estado “Zombie”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Posteriormente, el estudiante creará un programa de usuario que llame a estas syscall, reciba los datos y los despliegue de manera legible.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240" w:before="240" w:line="276" w:lineRule="auto"/>
        <w:ind w:left="0" w:firstLine="0"/>
        <w:rPr/>
      </w:pPr>
      <w:bookmarkStart w:colFirst="0" w:colLast="0" w:name="_nkp6h89x8ytp" w:id="13"/>
      <w:bookmarkEnd w:id="13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.2 Alcance de la práctica</w:t>
      </w:r>
    </w:p>
    <w:p w:rsidR="00000000" w:rsidDel="00000000" w:rsidP="00000000" w:rsidRDefault="00000000" w:rsidRPr="00000000" w14:paraId="0000008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práctica se considera completada con éxito cuando se cumplen lo siguiente: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Definición de la Estructura: Crear dos estructuras en C (ej. struct metrics y processes) que contenga al menos: nombre del proceso, PID, tiempo de ejecución, uso de memoria, número de procesos, procesos en estado Running, procesos en estado “Sleeping” o “IDLE” y procesos en estado “Zombie”.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Registro de la Syscall: Asignar un número único a cada syscall en la tabla correspondiente a la arquitectura (ej. syscall_64.tbl).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Implementación de la Lógica: Escribir la función sys_custom_metrics en el código fuente del kernel, utilizando macros como SYSCALL_DEFINE1.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Transferencia Segura: Implementar copy_to_user para enviar la estructura de métricas desde el kernel hacia el programa de usuario.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Compilación y Pruebas: Compilar el kernel, iniciar el sistema con la nueva imagen y ejecutar un programa de prueba que invoque la syscall mediante syscall(numero_asignado, &amp;struct).</w:t>
      </w:r>
    </w:p>
    <w:p w:rsidR="00000000" w:rsidDel="00000000" w:rsidP="00000000" w:rsidRDefault="00000000" w:rsidRPr="00000000" w14:paraId="0000008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3.3 Requerimientos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Para el desarrollo de esta práctica, el estudiante requerirá un entorno de desarrollo controlado para evitar la pérdida de datos en su máquina anfitriona.</w:t>
      </w:r>
    </w:p>
    <w:p w:rsidR="00000000" w:rsidDel="00000000" w:rsidP="00000000" w:rsidRDefault="00000000" w:rsidRPr="00000000" w14:paraId="0000008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276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3.3.1 Requerimientos de Hardware (Mínimos sugeridos para VM)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Procesador: Mínimo 2 núcleos físicos asignados a la VM (para acelerar la compilación).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Memoria RAM: 4 GB (la compilación del kernel es intensiva en memoria).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Almacenamiento: 30 GB de espacio libre en disco.</w:t>
      </w:r>
    </w:p>
    <w:p w:rsidR="00000000" w:rsidDel="00000000" w:rsidP="00000000" w:rsidRDefault="00000000" w:rsidRPr="00000000" w14:paraId="0000009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276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3.3.2 Requerimientos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Operativo: Distribución Linux (basado en Debian).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Virtualizador: VMware Workstation o VirtualBox.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Herramientas de Compilación:</w:t>
      </w:r>
    </w:p>
    <w:p w:rsidR="00000000" w:rsidDel="00000000" w:rsidP="00000000" w:rsidRDefault="00000000" w:rsidRPr="00000000" w14:paraId="00000099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build-essential: Compilador GCC y utilidades de enlace.</w:t>
      </w:r>
    </w:p>
    <w:p w:rsidR="00000000" w:rsidDel="00000000" w:rsidP="00000000" w:rsidRDefault="00000000" w:rsidRPr="00000000" w14:paraId="0000009A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libncurses-dev: Para la interfaz de configuración del kernel (menuconfig).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flex y bison: Generadores de analizadores sintácticos.</w:t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spacing w:after="24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libssl-dev y libelf-dev: Bibliotecas necesarias para el cifrado y manejo de archivos objeto del kernel.</w:t>
      </w:r>
    </w:p>
    <w:p w:rsidR="00000000" w:rsidDel="00000000" w:rsidP="00000000" w:rsidRDefault="00000000" w:rsidRPr="00000000" w14:paraId="0000009D">
      <w:pPr>
        <w:spacing w:after="240" w:before="240" w:line="276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3.3.3 Código Fuente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Kernel: Fuente oficial disponible en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kernel.org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numPr>
          <w:ilvl w:val="0"/>
          <w:numId w:val="4"/>
        </w:numPr>
        <w:spacing w:after="240" w:before="240" w:line="276" w:lineRule="auto"/>
        <w:ind w:left="720" w:hanging="360"/>
        <w:rPr>
          <w:rFonts w:ascii="Arial" w:cs="Arial" w:eastAsia="Arial" w:hAnsi="Arial"/>
          <w:color w:val="039be5"/>
          <w:sz w:val="40"/>
          <w:szCs w:val="40"/>
        </w:rPr>
      </w:pPr>
      <w:bookmarkStart w:colFirst="0" w:colLast="0" w:name="_8kvgyw4k85vw" w:id="14"/>
      <w:bookmarkEnd w:id="14"/>
      <w:r w:rsidDel="00000000" w:rsidR="00000000" w:rsidRPr="00000000">
        <w:rPr>
          <w:rFonts w:ascii="Arial" w:cs="Arial" w:eastAsia="Arial" w:hAnsi="Arial"/>
          <w:color w:val="039be5"/>
          <w:sz w:val="40"/>
          <w:szCs w:val="40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Describe los productos concretos que se espera que los estudiantes entreguen al finalizar la práctica. Pueden ser prototipos, informes técnicos, documentación, etc.</w:t>
      </w:r>
    </w:p>
    <w:p w:rsidR="00000000" w:rsidDel="00000000" w:rsidP="00000000" w:rsidRDefault="00000000" w:rsidRPr="00000000" w14:paraId="000000A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en formato Markdown dentro del repositorio, que debe incluir:</w:t>
            </w:r>
          </w:p>
          <w:p w:rsidR="00000000" w:rsidDel="00000000" w:rsidP="00000000" w:rsidRDefault="00000000" w:rsidRPr="00000000" w14:paraId="000000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Introducción y objetivos.</w:t>
              <w:br w:type="textWrapping"/>
              <w:t xml:space="preserve">2. Guía paso a paso de los archivos modificados en el código fuente del kernel.</w:t>
              <w:br w:type="textWrapping"/>
              <w:t xml:space="preserve">3. Capturas de pantalla de la configuración (menuconfig) y del proceso de compilación.</w:t>
              <w:br w:type="textWrapping"/>
              <w:t xml:space="preserve">4. Evidencia de la validación del programa intermedio.</w:t>
              <w:br w:type="textWrapping"/>
              <w:t xml:space="preserve">5. Conclusiones y lecciones aprendidas.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Enlace Repositorio con Código Fuente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1. Los archivos específicos del kernel que fueron intervenidos (ej. syscall_64.tbl). </w:t>
            </w:r>
            <w:r w:rsidDel="00000000" w:rsidR="00000000" w:rsidRPr="00000000">
              <w:rPr>
                <w:rtl w:val="0"/>
              </w:rPr>
              <w:t xml:space="preserve">Este debe de seguir la misma estructura de carpetas del kernel, subiendo únicamente los archivos modificados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(No subir todo el kernel a repositorio)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 El código fuente del programa en C (espacio de usuario) utilizado para llamar 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getpid()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Este código debe ir dentro de la carpeta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Programa_Intermedio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Todo debe de ir dentro de la carpeta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Practica_2_2S2026 </w:t>
            </w:r>
            <w:r w:rsidDel="00000000" w:rsidR="00000000" w:rsidRPr="00000000">
              <w:rPr>
                <w:rtl w:val="0"/>
              </w:rPr>
              <w:t xml:space="preserve">dentro de su rama (nombre de rama será su carnet) en el proyecto del ingeniero: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https://gitlab.com/ingenieria.usac/sistemas/so2/mapa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C">
      <w:pPr>
        <w:pStyle w:val="Heading1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n5wc3zfjfant" w:id="15"/>
      <w:bookmarkEnd w:id="15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 Love, R. (2010). Linux Kernel Development (3rd Edition). Addison-Wesley.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Corbet, J., Rubini, A., &amp; Kroah-Hartman, G. (2005). Linux Device Drivers (3rd Edition). O’Reilly Media.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Documentación oficial del kernel Linux: https://www.kernel.org/doc/html/latest/</w:t>
      </w:r>
    </w:p>
    <w:p w:rsidR="00000000" w:rsidDel="00000000" w:rsidP="00000000" w:rsidRDefault="00000000" w:rsidRPr="00000000" w14:paraId="000000B1">
      <w:pPr>
        <w:pStyle w:val="Heading1"/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720" w:right="0" w:hanging="360"/>
        <w:jc w:val="left"/>
      </w:pPr>
      <w:bookmarkStart w:colFirst="0" w:colLast="0" w:name="_qxbpq8v8w2j4" w:id="16"/>
      <w:bookmarkEnd w:id="16"/>
      <w:r w:rsidDel="00000000" w:rsidR="00000000" w:rsidRPr="00000000">
        <w:rPr>
          <w:rtl w:val="0"/>
        </w:rPr>
        <w:t xml:space="preserve">Recursos y herramientas a utilizar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Listado de materiales que los estudiantes deberán usar o investigar: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Software/Hardware: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gnu/linux (distribución basada en Debian).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Herramientas de compilación (build-essential, make, gcc).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Editor de texto (recomendado: Visual Studio Code, Vim o Nano)</w:t>
      </w: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GitLab (para repositorio y control de versiones).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UEDI o Classroom (para entrega oficial).</w:t>
      </w: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Lecturas recomendadas: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Documentacion del kernel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kernel.org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Introducción a la documentación del kernel 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spacing w:after="240" w:before="0" w:beforeAutospacing="0" w:line="276" w:lineRule="auto"/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About Dmesg in 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</w:pPr>
      <w:bookmarkStart w:colFirst="0" w:colLast="0" w:name="_2snc7kip37vb" w:id="17"/>
      <w:bookmarkEnd w:id="17"/>
      <w:r w:rsidDel="00000000" w:rsidR="00000000" w:rsidRPr="00000000">
        <w:rPr>
          <w:rtl w:val="0"/>
        </w:rPr>
        <w:t xml:space="preserve">Cronograma</w:t>
      </w:r>
    </w:p>
    <w:tbl>
      <w:tblPr>
        <w:tblStyle w:val="Table4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Práctica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bf9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02/09/2026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bf9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03/09/2026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05/09/2026</w:t>
            </w:r>
          </w:p>
        </w:tc>
      </w:tr>
    </w:tbl>
    <w:p w:rsidR="00000000" w:rsidDel="00000000" w:rsidP="00000000" w:rsidRDefault="00000000" w:rsidRPr="00000000" w14:paraId="000000CC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firstLine="0"/>
        <w:jc w:val="left"/>
        <w:rPr/>
      </w:pPr>
      <w:bookmarkStart w:colFirst="0" w:colLast="0" w:name="_txhckuho66kg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</w:pPr>
      <w:bookmarkStart w:colFirst="0" w:colLast="0" w:name="_p62485xkcvek" w:id="19"/>
      <w:bookmarkEnd w:id="19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40" w:before="240" w:line="276" w:lineRule="auto"/>
        <w:ind w:left="0" w:firstLine="0"/>
        <w:rPr/>
      </w:pPr>
      <w:bookmarkStart w:colFirst="0" w:colLast="0" w:name="_5kky6w5aq6lt" w:id="20"/>
      <w:bookmarkEnd w:id="20"/>
      <w:r w:rsidDel="00000000" w:rsidR="00000000" w:rsidRPr="00000000">
        <w:rPr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0C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Antes de la evaluación de la práctica, los estudiantes deben cumplir con los requisitos que se indiquen en esta sección.</w:t>
      </w: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5415"/>
        <w:gridCol w:w="1485"/>
        <w:tblGridChange w:id="0">
          <w:tblGrid>
            <w:gridCol w:w="1935"/>
            <w:gridCol w:w="541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240" w:lineRule="auto"/>
              <w:rPr>
                <w:rFonts w:ascii="Proxima Nova" w:cs="Proxima Nova" w:eastAsia="Proxima Nova" w:hAnsi="Proxima Nova"/>
                <w:color w:val="bf9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Cumplimiento de la tecnología establecida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práctica debe desarrollarse en un sistema GNU/Linux basado en Debian (Linux Mint, Ubuntu, Debian o derivados), ya sea en máquina virtual o instalación nativa.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Integridad de la entrega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debe entregar el enlace a la rama del repositorio GitLab que contenga el código completo y la documentación detallada de la práctica.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Compilación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kernel modificado debe ser capaz de arrancar (boot). Si el sistema no inicia debido a errores de configuración o compilación, no se procederá con la revisión técnica.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Kernel modificado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debe de utilizar el kernel compilado en la Tarea #2 (version-nombre-apellido)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salida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salida del programa es clara y contiene todos los campos requeridos por cada syscall.</w:t>
            </w:r>
          </w:p>
          <w:p w:rsidR="00000000" w:rsidDel="00000000" w:rsidP="00000000" w:rsidRDefault="00000000" w:rsidRPr="00000000" w14:paraId="000000E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line="276" w:lineRule="auto"/>
        <w:ind w:left="0" w:firstLine="0"/>
        <w:rPr/>
      </w:pPr>
      <w:bookmarkStart w:colFirst="0" w:colLast="0" w:name="_26in1rg" w:id="21"/>
      <w:bookmarkEnd w:id="21"/>
      <w:r w:rsidDel="00000000" w:rsidR="00000000" w:rsidRPr="00000000">
        <w:rPr>
          <w:rtl w:val="0"/>
        </w:rPr>
        <w:t xml:space="preserve">8.2 Resumen de Puntuaciones</w:t>
      </w:r>
    </w:p>
    <w:tbl>
      <w:tblPr>
        <w:tblStyle w:val="Table6"/>
        <w:tblW w:w="7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5"/>
        <w:gridCol w:w="2045"/>
        <w:tblGridChange w:id="0">
          <w:tblGrid>
            <w:gridCol w:w="3680"/>
            <w:gridCol w:w="17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Creación syscall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sys_get_process_info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syscall  sys_get_processes_state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con programa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Informe Técnico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Preguntas Teórica (2 preguntas)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pStyle w:val="Heading2"/>
        <w:keepNext w:val="0"/>
        <w:keepLines w:val="0"/>
        <w:spacing w:before="280" w:lineRule="auto"/>
        <w:ind w:left="0" w:firstLine="0"/>
        <w:rPr/>
        <w:sectPr>
          <w:headerReference r:id="rId13" w:type="default"/>
          <w:headerReference r:id="rId14" w:type="first"/>
          <w:footerReference r:id="rId15" w:type="default"/>
          <w:footerReference r:id="rId16" w:type="first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q6uxoyn5qhd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before="280" w:lineRule="auto"/>
        <w:rPr/>
      </w:pPr>
      <w:bookmarkStart w:colFirst="0" w:colLast="0" w:name="_xdmr9didh1pw" w:id="23"/>
      <w:bookmarkEnd w:id="23"/>
      <w:r w:rsidDel="00000000" w:rsidR="00000000" w:rsidRPr="00000000">
        <w:rPr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En este apartado se deberá usar la siguiente plantilla para la rúbrica que debe tener obligatoriamente el criterio de evaluación, el rango de calificación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Satisfactorio (100%–61%) </w:t>
      </w:r>
      <w:r w:rsidDel="00000000" w:rsidR="00000000" w:rsidRPr="00000000">
        <w:rPr>
          <w:sz w:val="20"/>
          <w:szCs w:val="20"/>
          <w:rtl w:val="0"/>
        </w:rPr>
        <w:t xml:space="preserve">y el rango de necesita mejorar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(60%–0%).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E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11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11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Creación syscall sys_get_process_info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syscall está correctamente registrada. Implementa la búsqueda del proceso por PID, accede a la estructura task_struct y utiliza copy_to_user para devolver nombre, PID, tiempo y memoria de forma segura.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syscall no compila, no encuentra el proceso por PID, o intenta acceder a memoria de usuario directamente sin usar funciones seguras del kernel, provocando inestabilidad.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18 - 30 pts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0 - 17 pts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Creación syscall  sys_get_processes_state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6" w:lineRule="auto"/>
              <w:rPr>
                <w:rFonts w:ascii="Proxima Nova" w:cs="Proxima Nova" w:eastAsia="Proxima Nova" w:hAnsi="Proxima Nova"/>
                <w:color w:val="bf9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Realiza una iteración correcta sobre la lista de tareas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for_each_process</w:t>
            </w:r>
            <w:r w:rsidDel="00000000" w:rsidR="00000000" w:rsidRPr="00000000">
              <w:rPr>
                <w:rtl w:val="0"/>
              </w:rPr>
              <w:t xml:space="preserve">). Clasifica y cuenta con precisión los procesos en estados Running, Sleeping, Zombie y Total, retornando la estructura completa al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conteo de procesos es incorrecto, el bucle de iteración causa un bloqueo en el kernel, o no se logra transferir la estructura de datos al espacio de usuario.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18 - 30 pts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0-17 pts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Validación con programa de usuario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programa en C utiliza la macro syscall() correctamente. Pasa los punteros a las estructuras de forma adecuada y despliega la información recolectada de manera legible y formateada en la terminal.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programa de usuario no compila, pasa punteros nulos/inválidos a la syscall, o los datos mostrados no coinciden con la realidad del sistema durante la prueba.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20 - 12 pts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11 - 0 pts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Informe Técnico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informe sigue la estructura solicitada, presenta capturas de pantalla claras del proceso y las conclusiones demuestran un análisis profundo sobre la diferencia entre espacios de memoria.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informe está desordenado, carece de capturas de evidencia del proceso de compilación o las conclusiones son superficiales y no técnicas.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5 - 3 pts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2 - 0 pts</w:t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Pregunta Teórica (2 preguntas)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Responde las preguntas correctamente.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Las respuestas son incorrectas o incompletas.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10 - 6 pts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5 - 0 pts</w:t>
            </w:r>
          </w:p>
        </w:tc>
        <w:tc>
          <w:tcPr>
            <w:vMerge w:val="continue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line="276" w:lineRule="auto"/>
        <w:ind w:left="0" w:firstLine="0"/>
        <w:rPr/>
      </w:pPr>
      <w:bookmarkStart w:colFirst="0" w:colLast="0" w:name="_yryq88ndhfct" w:id="24"/>
      <w:bookmarkEnd w:id="24"/>
      <w:r w:rsidDel="00000000" w:rsidR="00000000" w:rsidRPr="00000000">
        <w:rPr>
          <w:rtl w:val="0"/>
        </w:rPr>
        <w:t xml:space="preserve">Comentarios Generales</w:t>
      </w:r>
    </w:p>
    <w:p w:rsidR="00000000" w:rsidDel="00000000" w:rsidP="00000000" w:rsidRDefault="00000000" w:rsidRPr="00000000" w14:paraId="00000185">
      <w:pPr>
        <w:spacing w:before="280" w:line="276" w:lineRule="auto"/>
        <w:rPr>
          <w:i w:val="1"/>
          <w:iCs w:val="1"/>
          <w:color w:val="b7b7b7"/>
          <w:sz w:val="24"/>
          <w:szCs w:val="24"/>
        </w:rPr>
      </w:pPr>
      <w:r w:rsidDel="00000000" w:rsidR="00000000" w:rsidRPr="00000000">
        <w:rPr>
          <w:i w:val="1"/>
          <w:iCs w:val="1"/>
          <w:color w:val="b7b7b7"/>
          <w:sz w:val="24"/>
          <w:szCs w:val="24"/>
          <w:rtl w:val="0"/>
        </w:rPr>
        <w:t xml:space="preserve">Apartado para comentar si hubo algún inconveniente durante la calificación o comentario.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</w:t>
      </w:r>
    </w:p>
    <w:p w:rsidR="00000000" w:rsidDel="00000000" w:rsidP="00000000" w:rsidRDefault="00000000" w:rsidRPr="00000000" w14:paraId="0000018B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C">
    <w:pPr>
      <w:rPr/>
    </w:pPr>
    <w:r w:rsidDel="00000000" w:rsidR="00000000" w:rsidRPr="00000000">
      <w:rPr>
        <w:rtl w:val="0"/>
      </w:rPr>
      <w:t xml:space="preserve">Sistemas Operativos 2</w:t>
    </w:r>
  </w:p>
  <w:p w:rsidR="00000000" w:rsidDel="00000000" w:rsidP="00000000" w:rsidRDefault="00000000" w:rsidRPr="00000000" w14:paraId="0000018D">
    <w:pPr>
      <w:rPr/>
    </w:pPr>
    <w:r w:rsidDel="00000000" w:rsidR="00000000" w:rsidRPr="00000000">
      <w:rPr>
        <w:rtl w:val="0"/>
      </w:rPr>
      <w:t xml:space="preserve">Práctica - Vigente para el Segundo Semestre 2026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E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ux-kernel-labs.github.io/refs/heads/master/lectures/intro.html" TargetMode="External"/><Relationship Id="rId10" Type="http://schemas.openxmlformats.org/officeDocument/2006/relationships/hyperlink" Target="https://kernel.org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linuxize.com/post/dmesg-command-in-linux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lab.com/ingenieria.usac/sistemas/so2/mapa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://kernel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