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Cómo piensa una computadora: números y caracteres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4 – 08/08/2026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Cómo piensa una computadora: sistemas de numeración y codificación de caracteres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Tanenbaum y Austin, 2013)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3128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44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58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42_124119436" w:tooltip="Palabras Clave">
            <w:r>
              <w:rPr>
                <w:rStyle w:val="IndexLink"/>
                <w:webHidden/>
              </w:rPr>
              <w:t>2. Palabras Clave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40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38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56_124119436" w:tooltip="Sistemas de numeración">
            <w:r>
              <w:rPr>
                <w:rStyle w:val="IndexLink"/>
                <w:webHidden/>
              </w:rPr>
              <w:t>4.1. Sistemas de numeración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54_124119436" w:tooltip="Métodos de conversión">
            <w:r>
              <w:rPr>
                <w:rStyle w:val="IndexLink"/>
                <w:webHidden/>
              </w:rPr>
              <w:t>4.2. Métodos de conversión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52_124119436" w:tooltip="Codificación">
            <w:r>
              <w:rPr>
                <w:rStyle w:val="IndexLink"/>
                <w:webHidden/>
              </w:rPr>
              <w:t>4.3. Codificación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36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50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48_124119436" w:tooltip="Solución Aplicada">
            <w:r>
              <w:rPr>
                <w:rStyle w:val="IndexLink"/>
                <w:webHidden/>
              </w:rPr>
              <w:t>5.2. Solución Aplicada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160_124119436" w:tooltip="Figura 1 - Conversión por divisiones sucesivas y notación posicional">
            <w:r>
              <w:rPr>
                <w:rStyle w:val="IndexLink"/>
                <w:webHidden/>
              </w:rPr>
              <w:t>Figura 1 - Conversión por divisiones sucesivas y notación posicional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146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162_124119436" w:tooltip="Tabla 1 - Sistemas de numeración">
            <w:r>
              <w:rPr>
                <w:rStyle w:val="IndexLink"/>
                <w:webHidden/>
              </w:rPr>
              <w:t>Tabla 1 - Sistemas de numeración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34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32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30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3128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3144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Rigor y verificación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Verificar cada conversión numérica y cada codificación de caracteres paso a paso: un solo bit incorrecto cambia por completo el dato representado.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3158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Convierte valores entre los sistemas decimal, binario, octal y hexadecimal aplicando métodos de conversión posicional y estándares de codificación de información para representar datos digitales con precisión y verificar los resultados obtenidos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3142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Base: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Cantidad de símbolos distintos de un sistema de numeración.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Bit / byte: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Dígito binario / agrupación de 8 bits.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Notación posicional: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valor de un dígito depende de su posición.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ASCII: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Código de 7 bits que asigna un número a cada carácter básico.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Unicode: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Estándar universal que codifica los caracteres de casi todos los idiomas.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3140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circuitos electrónicos distinguen solo dos estados, por lo que toda la información (números, textos, imágenes) se representa con ceros y unos. Entender cómo se convierte entre bases y cómo se codifican los caracteres evita errores al trabajar con datos digitales.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Esta lectura resume los métodos de conversión y los estándares de codificación más usados.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3138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3156_124119436"/>
      <w:bookmarkEnd w:id="11"/>
      <w:r>
        <w:rPr/>
        <w:t>Sistemas de numeración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En un sistema posicional con base b, el número d₂d₁d₀ vale d₂·b² + d₁·b + d₀. Los sistemas más usados en computación son binario (2), octal (8), decimal (10) y hexadecimal (16).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3154_124119436"/>
      <w:bookmarkEnd w:id="12"/>
      <w:r>
        <w:rPr/>
        <w:t>Métodos de conversión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Desde decimal se aplican divisiones sucesivas entre la base; hacia decimal se usa la notación posicional. Entre binario, octal y hexadecimal basta agrupar los bits de 3 en 3 o de 4 en 4.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3152_124119436"/>
      <w:bookmarkEnd w:id="13"/>
      <w:r>
        <w:rPr/>
        <w:t>Codificación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ASCII asigna un código a cada carácter; ISO-8859 amplía el conjunto con letras acentuadas y Unicode unifica todos los idiomas (UTF-8). Las imágenes se representan como matrices de píxeles y el audio como muestras de la onda sonora.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3136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3150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sitio web de una universidad muestra «InscripciÃ³n» en lugar de «Inscripción» en el formulario de registro.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estudiantes desconfían del sitio y los datos con tildes se almacenan corruptos en la base de datos.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3148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problema surge de interpretar los bytes de un archivo UTF-8 como ISO-8859-1. La solución es declarar y usar la misma codificación en todo el flujo.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Identificar la codificación real del archivo.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Declarar la codificación (por ejemplo, UTF-8) en el servidor y en el HTML.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Verificar con caracteres especiales (á, é, ñ).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86400" cy="2358390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3160_124119436"/>
      <w:bookmarkEnd w:id="20"/>
      <w:r>
        <w:rPr/>
        <w:t>Figura 1 - Conversión por divisiones sucesivas y notación posicional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3146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 una codificación única, los textos se visualizan correctamente.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archivos antiguos pueden estar en ISO-8859; conviene convertirlos a UTF-8.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1200"/>
        <w:gridCol w:w="2400"/>
        <w:gridCol w:w="37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Símbolos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Uso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Binario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0, 1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Circuitos digitales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Octal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0–7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Permisos en Unix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0–9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Uso cotidiano</w:t>
            </w:r>
          </w:p>
        </w:tc>
      </w:tr>
      <w:tr>
        <w:trPr/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Hexadecimal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0–9, A–F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Direcciones, colores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3162_124119436"/>
      <w:bookmarkEnd w:id="24"/>
      <w:r>
        <w:rPr/>
        <w:t>Tabla 1 - Sistemas de numeración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3134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métodos de conversión permiten pasar entre cualquier base.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ASCII y Unicode asocian números con caracteres.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Verificar cada conversión evita errores de representación.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3132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produce los caracteres extraños del caso?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cómo se convierte un número decimal a binario.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¿Por qué el hexadecimal es útil para representar binarios?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diferencia hay entre ASCII y Unicode?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verificaría el resultado de una conversión?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3130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Unicode Standard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https://www.unicode.org/standard/standard.html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Tanenbaum y Austin (2013)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Libro de texto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S4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Tabla ASCII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https://www.ascii-code.com/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drawing>
        <wp:anchor distT="0" distB="0" distL="0" distR="0" simplePos="0" relativeHeight="3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2026-10-15T20:02:04Z</dcterms:modified>
  <cp:revision>1</cp:revision>
  <dc:subject/>
  <dc:title/>
</cp:coreProperties>
</file>