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after="240" w:before="240" w:lineRule="auto"/>
        <w:rPr/>
      </w:pPr>
      <w:r w:rsidDel="00000000" w:rsidR="00000000" w:rsidRPr="00000000">
        <w:rPr>
          <w:rtl w:val="0"/>
        </w:rPr>
        <w:t xml:space="preserve">Facultad de ingeniería.</w:t>
      </w:r>
    </w:p>
    <w:p w:rsidR="00000000" w:rsidDel="00000000" w:rsidP="00000000" w:rsidRDefault="00000000" w:rsidRPr="00000000" w14:paraId="00000003">
      <w:pPr>
        <w:spacing w:after="240" w:before="240" w:lineRule="auto"/>
        <w:rPr/>
      </w:pPr>
      <w:r w:rsidDel="00000000" w:rsidR="00000000" w:rsidRPr="00000000">
        <w:rPr>
          <w:rtl w:val="0"/>
        </w:rPr>
        <w:t xml:space="preserve">Ingeniería en ciencias y sistemas</w:t>
      </w:r>
    </w:p>
    <w:p w:rsidR="00000000" w:rsidDel="00000000" w:rsidP="00000000" w:rsidRDefault="00000000" w:rsidRPr="00000000" w14:paraId="00000004">
      <w:pPr>
        <w:spacing w:after="240" w:before="280" w:lineRule="auto"/>
        <w:rPr/>
      </w:pPr>
      <w:r w:rsidDel="00000000" w:rsidR="00000000" w:rsidRPr="00000000">
        <w:rPr>
          <w:rtl w:val="0"/>
        </w:rPr>
        <w:t xml:space="preserve"> </w:t>
      </w:r>
    </w:p>
    <w:p w:rsidR="00000000" w:rsidDel="00000000" w:rsidP="00000000" w:rsidRDefault="00000000" w:rsidRPr="00000000" w14:paraId="00000005">
      <w:pPr>
        <w:spacing w:after="240" w:before="240" w:lineRule="auto"/>
        <w:jc w:val="center"/>
        <w:rPr/>
      </w:pPr>
      <w:r w:rsidDel="00000000" w:rsidR="00000000" w:rsidRPr="00000000">
        <w:rPr/>
        <w:drawing>
          <wp:inline distB="114300" distT="114300" distL="114300" distR="114300">
            <wp:extent cx="4991100" cy="1092200"/>
            <wp:effectExtent b="0" l="0" r="0" t="0"/>
            <wp:docPr id="2" name="image4.gif"/>
            <a:graphic>
              <a:graphicData uri="http://schemas.openxmlformats.org/drawingml/2006/picture">
                <pic:pic>
                  <pic:nvPicPr>
                    <pic:cNvPr id="0" name="image4.gif"/>
                    <pic:cNvPicPr preferRelativeResize="0"/>
                  </pic:nvPicPr>
                  <pic:blipFill>
                    <a:blip r:embed="rId6"/>
                    <a:srcRect b="0" l="0" r="0" t="0"/>
                    <a:stretch>
                      <a:fillRect/>
                    </a:stretch>
                  </pic:blipFill>
                  <pic:spPr>
                    <a:xfrm>
                      <a:off x="0" y="0"/>
                      <a:ext cx="49911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before="280" w:lineRule="auto"/>
        <w:rPr/>
      </w:pPr>
      <w:r w:rsidDel="00000000" w:rsidR="00000000" w:rsidRPr="00000000">
        <w:rPr>
          <w:rtl w:val="0"/>
        </w:rPr>
        <w:t xml:space="preserve"> </w:t>
      </w:r>
    </w:p>
    <w:p w:rsidR="00000000" w:rsidDel="00000000" w:rsidP="00000000" w:rsidRDefault="00000000" w:rsidRPr="00000000" w14:paraId="00000007">
      <w:pPr>
        <w:spacing w:after="240" w:before="280" w:lineRule="auto"/>
        <w:rPr/>
      </w:pPr>
      <w:r w:rsidDel="00000000" w:rsidR="00000000" w:rsidRPr="00000000">
        <w:rPr>
          <w:rtl w:val="0"/>
        </w:rPr>
        <w:t xml:space="preserve"> </w:t>
      </w:r>
    </w:p>
    <w:p w:rsidR="00000000" w:rsidDel="00000000" w:rsidP="00000000" w:rsidRDefault="00000000" w:rsidRPr="00000000" w14:paraId="00000008">
      <w:pPr>
        <w:spacing w:after="240" w:before="280" w:lineRule="auto"/>
        <w:rPr/>
      </w:pPr>
      <w:r w:rsidDel="00000000" w:rsidR="00000000" w:rsidRPr="00000000">
        <w:rPr>
          <w:rtl w:val="0"/>
        </w:rPr>
        <w:t xml:space="preserve"> </w:t>
      </w:r>
    </w:p>
    <w:p w:rsidR="00000000" w:rsidDel="00000000" w:rsidP="00000000" w:rsidRDefault="00000000" w:rsidRPr="00000000" w14:paraId="00000009">
      <w:pPr>
        <w:pStyle w:val="Title"/>
        <w:spacing w:after="240" w:before="280" w:lineRule="auto"/>
        <w:jc w:val="center"/>
        <w:rPr>
          <w:b w:val="1"/>
          <w:bCs w:val="1"/>
        </w:rPr>
      </w:pPr>
      <w:bookmarkStart w:colFirst="0" w:colLast="0" w:name="_zd8zek9qcwqw" w:id="0"/>
      <w:bookmarkEnd w:id="0"/>
      <w:r w:rsidDel="00000000" w:rsidR="00000000" w:rsidRPr="00000000">
        <w:rPr>
          <w:b w:val="1"/>
          <w:bCs w:val="1"/>
          <w:rtl w:val="0"/>
        </w:rPr>
        <w:t xml:space="preserve">Título del Proyecto:</w:t>
      </w:r>
    </w:p>
    <w:p w:rsidR="00000000" w:rsidDel="00000000" w:rsidP="00000000" w:rsidRDefault="00000000" w:rsidRPr="00000000" w14:paraId="0000000A">
      <w:pPr>
        <w:pStyle w:val="Title"/>
        <w:spacing w:after="240" w:before="280" w:lineRule="auto"/>
        <w:jc w:val="center"/>
        <w:rPr>
          <w:b w:val="1"/>
          <w:bCs w:val="1"/>
        </w:rPr>
      </w:pPr>
      <w:bookmarkStart w:colFirst="0" w:colLast="0" w:name="_ewwoy1tzycrx" w:id="1"/>
      <w:bookmarkEnd w:id="1"/>
      <w:r w:rsidDel="00000000" w:rsidR="00000000" w:rsidRPr="00000000">
        <w:rPr>
          <w:b w:val="1"/>
          <w:bCs w:val="1"/>
          <w:rtl w:val="0"/>
        </w:rPr>
        <w:t xml:space="preserve">EDD CinemaUsac - Fase2</w:t>
      </w:r>
    </w:p>
    <w:p w:rsidR="00000000" w:rsidDel="00000000" w:rsidP="00000000" w:rsidRDefault="00000000" w:rsidRPr="00000000" w14:paraId="0000000B">
      <w:pPr>
        <w:spacing w:after="240" w:before="240" w:lineRule="auto"/>
        <w:rPr/>
      </w:pPr>
      <w:r w:rsidDel="00000000" w:rsidR="00000000" w:rsidRPr="00000000">
        <w:rPr>
          <w:rtl w:val="0"/>
        </w:rPr>
        <w:t xml:space="preserve"> </w:t>
      </w:r>
    </w:p>
    <w:p w:rsidR="00000000" w:rsidDel="00000000" w:rsidP="00000000" w:rsidRDefault="00000000" w:rsidRPr="00000000" w14:paraId="0000000C">
      <w:pPr>
        <w:spacing w:after="240" w:before="240" w:lineRule="auto"/>
        <w:rPr>
          <w:sz w:val="50"/>
          <w:szCs w:val="50"/>
        </w:rPr>
      </w:pPr>
      <w:r w:rsidDel="00000000" w:rsidR="00000000" w:rsidRPr="00000000">
        <w:rPr>
          <w:sz w:val="50"/>
          <w:szCs w:val="50"/>
          <w:rtl w:val="0"/>
        </w:rPr>
        <w:t xml:space="preserve"> </w:t>
      </w:r>
    </w:p>
    <w:p w:rsidR="00000000" w:rsidDel="00000000" w:rsidP="00000000" w:rsidRDefault="00000000" w:rsidRPr="00000000" w14:paraId="0000000D">
      <w:pPr>
        <w:spacing w:after="240" w:before="240" w:lineRule="auto"/>
        <w:rPr>
          <w:sz w:val="50"/>
          <w:szCs w:val="50"/>
        </w:rPr>
      </w:pPr>
      <w:r w:rsidDel="00000000" w:rsidR="00000000" w:rsidRPr="00000000">
        <w:rPr>
          <w:rtl w:val="0"/>
        </w:rPr>
      </w:r>
    </w:p>
    <w:p w:rsidR="00000000" w:rsidDel="00000000" w:rsidP="00000000" w:rsidRDefault="00000000" w:rsidRPr="00000000" w14:paraId="0000000E">
      <w:pPr>
        <w:spacing w:after="240" w:before="240" w:lineRule="auto"/>
        <w:rPr>
          <w:sz w:val="50"/>
          <w:szCs w:val="50"/>
        </w:rPr>
      </w:pPr>
      <w:r w:rsidDel="00000000" w:rsidR="00000000" w:rsidRPr="00000000">
        <w:rPr>
          <w:rtl w:val="0"/>
        </w:rPr>
      </w:r>
    </w:p>
    <w:p w:rsidR="00000000" w:rsidDel="00000000" w:rsidP="00000000" w:rsidRDefault="00000000" w:rsidRPr="00000000" w14:paraId="0000000F">
      <w:pPr>
        <w:spacing w:after="240" w:before="240" w:lineRule="auto"/>
        <w:jc w:val="center"/>
        <w:rPr>
          <w:b w:val="1"/>
          <w:bCs w:val="1"/>
          <w:color w:val="bf9000"/>
          <w:sz w:val="40"/>
          <w:szCs w:val="40"/>
        </w:rPr>
      </w:pPr>
      <w:r w:rsidDel="00000000" w:rsidR="00000000" w:rsidRPr="00000000">
        <w:rPr>
          <w:b w:val="1"/>
          <w:bCs w:val="1"/>
          <w:color w:val="bf9000"/>
          <w:sz w:val="40"/>
          <w:szCs w:val="40"/>
          <w:rtl w:val="0"/>
        </w:rPr>
        <w:t xml:space="preserve">PONDERACIÓN:  25</w:t>
      </w:r>
    </w:p>
    <w:p w:rsidR="00000000" w:rsidDel="00000000" w:rsidP="00000000" w:rsidRDefault="00000000" w:rsidRPr="00000000" w14:paraId="00000010">
      <w:pPr>
        <w:spacing w:after="240" w:before="240" w:lineRule="auto"/>
        <w:jc w:val="center"/>
        <w:rPr>
          <w:b w:val="1"/>
          <w:bCs w:val="1"/>
          <w:color w:val="bf9000"/>
          <w:sz w:val="40"/>
          <w:szCs w:val="40"/>
        </w:rPr>
      </w:pPr>
      <w:r w:rsidDel="00000000" w:rsidR="00000000" w:rsidRPr="00000000">
        <w:rPr>
          <w:b w:val="1"/>
          <w:bCs w:val="1"/>
          <w:color w:val="bf9000"/>
          <w:sz w:val="40"/>
          <w:szCs w:val="40"/>
          <w:rtl w:val="0"/>
        </w:rPr>
        <w:t xml:space="preserve">Horas Aproximadas:  50</w:t>
      </w:r>
    </w:p>
    <w:p w:rsidR="00000000" w:rsidDel="00000000" w:rsidP="00000000" w:rsidRDefault="00000000" w:rsidRPr="00000000" w14:paraId="00000011">
      <w:pPr>
        <w:spacing w:after="240" w:before="240" w:lineRule="auto"/>
        <w:rPr/>
      </w:pPr>
      <w:r w:rsidDel="00000000" w:rsidR="00000000" w:rsidRPr="00000000">
        <w:rPr>
          <w:rtl w:val="0"/>
        </w:rPr>
        <w:t xml:space="preserve"> </w:t>
      </w:r>
    </w:p>
    <w:p w:rsidR="00000000" w:rsidDel="00000000" w:rsidP="00000000" w:rsidRDefault="00000000" w:rsidRPr="00000000" w14:paraId="00000012">
      <w:pPr>
        <w:spacing w:after="240" w:before="240" w:lineRule="auto"/>
        <w:rPr/>
      </w:pPr>
      <w:r w:rsidDel="00000000" w:rsidR="00000000" w:rsidRPr="00000000">
        <w:rPr>
          <w:rtl w:val="0"/>
        </w:rPr>
        <w:t xml:space="preserve"> </w:t>
      </w:r>
    </w:p>
    <w:p w:rsidR="00000000" w:rsidDel="00000000" w:rsidP="00000000" w:rsidRDefault="00000000" w:rsidRPr="00000000" w14:paraId="00000013">
      <w:pPr>
        <w:spacing w:after="240" w:before="240" w:lineRule="auto"/>
        <w:rPr/>
      </w:pPr>
      <w:r w:rsidDel="00000000" w:rsidR="00000000" w:rsidRPr="00000000">
        <w:rPr>
          <w:rtl w:val="0"/>
        </w:rPr>
        <w:t xml:space="preserve"> </w:t>
      </w:r>
    </w:p>
    <w:p w:rsidR="00000000" w:rsidDel="00000000" w:rsidP="00000000" w:rsidRDefault="00000000" w:rsidRPr="00000000" w14:paraId="00000014">
      <w:pPr>
        <w:spacing w:after="240" w:before="240" w:lineRule="auto"/>
        <w:rPr/>
      </w:pPr>
      <w:r w:rsidDel="00000000" w:rsidR="00000000" w:rsidRPr="00000000">
        <w:rPr>
          <w:rtl w:val="0"/>
        </w:rPr>
        <w:t xml:space="preserve"> </w:t>
      </w:r>
    </w:p>
    <w:p w:rsidR="00000000" w:rsidDel="00000000" w:rsidP="00000000" w:rsidRDefault="00000000" w:rsidRPr="00000000" w14:paraId="00000015">
      <w:pPr>
        <w:spacing w:after="240" w:before="240" w:lineRule="auto"/>
        <w:rPr/>
      </w:pPr>
      <w:r w:rsidDel="00000000" w:rsidR="00000000" w:rsidRPr="00000000">
        <w:rPr>
          <w:rtl w:val="0"/>
        </w:rPr>
        <w:t xml:space="preserve"> </w:t>
      </w:r>
    </w:p>
    <w:p w:rsidR="00000000" w:rsidDel="00000000" w:rsidP="00000000" w:rsidRDefault="00000000" w:rsidRPr="00000000" w14:paraId="00000016">
      <w:pPr>
        <w:spacing w:after="240" w:before="240" w:lineRule="auto"/>
        <w:rPr/>
      </w:pPr>
      <w:r w:rsidDel="00000000" w:rsidR="00000000" w:rsidRPr="00000000">
        <w:rPr>
          <w:rtl w:val="0"/>
        </w:rPr>
        <w:t xml:space="preserve"> </w:t>
      </w:r>
    </w:p>
    <w:p w:rsidR="00000000" w:rsidDel="00000000" w:rsidP="00000000" w:rsidRDefault="00000000" w:rsidRPr="00000000" w14:paraId="00000017">
      <w:pPr>
        <w:spacing w:after="240" w:before="240" w:lineRule="auto"/>
        <w:rPr/>
      </w:pPr>
      <w:r w:rsidDel="00000000" w:rsidR="00000000" w:rsidRPr="00000000">
        <w:rPr>
          <w:rtl w:val="0"/>
        </w:rPr>
        <w:t xml:space="preserve"> </w:t>
      </w:r>
    </w:p>
    <w:p w:rsidR="00000000" w:rsidDel="00000000" w:rsidP="00000000" w:rsidRDefault="00000000" w:rsidRPr="00000000" w14:paraId="00000018">
      <w:pPr>
        <w:spacing w:after="240" w:before="240" w:lineRule="auto"/>
        <w:jc w:val="center"/>
        <w:rPr/>
      </w:pPr>
      <w:r w:rsidDel="00000000" w:rsidR="00000000" w:rsidRPr="00000000">
        <w:rPr>
          <w:rtl w:val="0"/>
        </w:rPr>
        <w:t xml:space="preserve">Índice</w:t>
      </w:r>
    </w:p>
    <w:p w:rsidR="00000000" w:rsidDel="00000000" w:rsidP="00000000" w:rsidRDefault="00000000" w:rsidRPr="00000000" w14:paraId="00000019">
      <w:pPr>
        <w:spacing w:after="240" w:before="240" w:lineRule="auto"/>
        <w:rPr/>
      </w:pPr>
      <w:r w:rsidDel="00000000" w:rsidR="00000000" w:rsidRPr="00000000">
        <w:rPr>
          <w:rtl w:val="0"/>
        </w:rPr>
        <w:t xml:space="preserve"> </w:t>
      </w:r>
    </w:p>
    <w:p w:rsidR="00000000" w:rsidDel="00000000" w:rsidP="00000000" w:rsidRDefault="00000000" w:rsidRPr="00000000" w14:paraId="0000001A">
      <w:pPr>
        <w:spacing w:after="240" w:before="60" w:line="276" w:lineRule="auto"/>
        <w:rPr>
          <w:b w:val="1"/>
          <w:bCs w:val="1"/>
        </w:rPr>
      </w:pPr>
      <w:r w:rsidDel="00000000" w:rsidR="00000000" w:rsidRPr="00000000">
        <w:rPr>
          <w:b w:val="1"/>
          <w:bCs w:val="1"/>
          <w:rtl w:val="0"/>
        </w:rPr>
        <w:t xml:space="preserve">1. Resumen Ejecutivo                                                                                               </w:t>
        <w:tab/>
        <w:t xml:space="preserve">3</w:t>
      </w:r>
    </w:p>
    <w:p w:rsidR="00000000" w:rsidDel="00000000" w:rsidP="00000000" w:rsidRDefault="00000000" w:rsidRPr="00000000" w14:paraId="0000001B">
      <w:pPr>
        <w:spacing w:after="240" w:before="60" w:line="276" w:lineRule="auto"/>
        <w:rPr>
          <w:b w:val="1"/>
          <w:bCs w:val="1"/>
        </w:rPr>
      </w:pPr>
      <w:r w:rsidDel="00000000" w:rsidR="00000000" w:rsidRPr="00000000">
        <w:rPr>
          <w:b w:val="1"/>
          <w:bCs w:val="1"/>
          <w:rtl w:val="0"/>
        </w:rPr>
        <w:t xml:space="preserve">2. Competencia que desarrollaremos                                                                     </w:t>
        <w:tab/>
        <w:t xml:space="preserve">3</w:t>
      </w:r>
    </w:p>
    <w:p w:rsidR="00000000" w:rsidDel="00000000" w:rsidP="00000000" w:rsidRDefault="00000000" w:rsidRPr="00000000" w14:paraId="0000001C">
      <w:pPr>
        <w:spacing w:after="240" w:before="60" w:line="276" w:lineRule="auto"/>
        <w:rPr>
          <w:b w:val="1"/>
          <w:bCs w:val="1"/>
        </w:rPr>
      </w:pPr>
      <w:r w:rsidDel="00000000" w:rsidR="00000000" w:rsidRPr="00000000">
        <w:rPr>
          <w:b w:val="1"/>
          <w:bCs w:val="1"/>
          <w:rtl w:val="0"/>
        </w:rPr>
        <w:t xml:space="preserve">3. Objetivos del Aprendizaje                                                                                    </w:t>
        <w:tab/>
        <w:t xml:space="preserve">3</w:t>
      </w:r>
    </w:p>
    <w:p w:rsidR="00000000" w:rsidDel="00000000" w:rsidP="00000000" w:rsidRDefault="00000000" w:rsidRPr="00000000" w14:paraId="0000001D">
      <w:pPr>
        <w:spacing w:before="60" w:line="276" w:lineRule="auto"/>
        <w:ind w:left="360" w:firstLine="0"/>
        <w:rPr/>
      </w:pPr>
      <w:r w:rsidDel="00000000" w:rsidR="00000000" w:rsidRPr="00000000">
        <w:rPr>
          <w:rtl w:val="0"/>
        </w:rPr>
        <w:t xml:space="preserve">3.1 Objetivo General                                                                                             </w:t>
        <w:tab/>
        <w:t xml:space="preserve">3</w:t>
      </w:r>
    </w:p>
    <w:p w:rsidR="00000000" w:rsidDel="00000000" w:rsidP="00000000" w:rsidRDefault="00000000" w:rsidRPr="00000000" w14:paraId="0000001E">
      <w:pPr>
        <w:spacing w:before="60" w:line="276" w:lineRule="auto"/>
        <w:ind w:left="360" w:firstLine="0"/>
        <w:rPr/>
      </w:pPr>
      <w:r w:rsidDel="00000000" w:rsidR="00000000" w:rsidRPr="00000000">
        <w:rPr>
          <w:rtl w:val="0"/>
        </w:rPr>
        <w:t xml:space="preserve">3.2 Objetivos Específicos                                                                                     </w:t>
        <w:tab/>
        <w:t xml:space="preserve">3</w:t>
      </w:r>
    </w:p>
    <w:p w:rsidR="00000000" w:rsidDel="00000000" w:rsidP="00000000" w:rsidRDefault="00000000" w:rsidRPr="00000000" w14:paraId="0000001F">
      <w:pPr>
        <w:spacing w:after="240" w:before="60" w:line="276" w:lineRule="auto"/>
        <w:rPr>
          <w:b w:val="1"/>
          <w:bCs w:val="1"/>
        </w:rPr>
      </w:pPr>
      <w:r w:rsidDel="00000000" w:rsidR="00000000" w:rsidRPr="00000000">
        <w:rPr>
          <w:b w:val="1"/>
          <w:bCs w:val="1"/>
          <w:rtl w:val="0"/>
        </w:rPr>
        <w:t xml:space="preserve">4. Enunciado del Proyecto                                                                                       </w:t>
        <w:tab/>
        <w:t xml:space="preserve">4</w:t>
      </w:r>
    </w:p>
    <w:p w:rsidR="00000000" w:rsidDel="00000000" w:rsidP="00000000" w:rsidRDefault="00000000" w:rsidRPr="00000000" w14:paraId="00000020">
      <w:pPr>
        <w:spacing w:before="60" w:line="276" w:lineRule="auto"/>
        <w:ind w:left="360" w:firstLine="0"/>
        <w:rPr/>
      </w:pPr>
      <w:r w:rsidDel="00000000" w:rsidR="00000000" w:rsidRPr="00000000">
        <w:rPr>
          <w:rtl w:val="0"/>
        </w:rPr>
        <w:t xml:space="preserve">4.1 Descripción del problema a resolver                                                              </w:t>
        <w:tab/>
        <w:t xml:space="preserve">4</w:t>
      </w:r>
    </w:p>
    <w:p w:rsidR="00000000" w:rsidDel="00000000" w:rsidP="00000000" w:rsidRDefault="00000000" w:rsidRPr="00000000" w14:paraId="00000021">
      <w:pPr>
        <w:spacing w:before="60" w:line="276" w:lineRule="auto"/>
        <w:ind w:left="360" w:firstLine="0"/>
        <w:rPr/>
      </w:pPr>
      <w:r w:rsidDel="00000000" w:rsidR="00000000" w:rsidRPr="00000000">
        <w:rPr>
          <w:rtl w:val="0"/>
        </w:rPr>
        <w:t xml:space="preserve">4.2 Alcance del proyecto                                                                                       </w:t>
        <w:tab/>
        <w:t xml:space="preserve">7</w:t>
      </w:r>
    </w:p>
    <w:p w:rsidR="00000000" w:rsidDel="00000000" w:rsidP="00000000" w:rsidRDefault="00000000" w:rsidRPr="00000000" w14:paraId="00000022">
      <w:pPr>
        <w:spacing w:after="240" w:before="60" w:line="276" w:lineRule="auto"/>
        <w:rPr>
          <w:b w:val="1"/>
          <w:bCs w:val="1"/>
        </w:rPr>
      </w:pPr>
      <w:r w:rsidDel="00000000" w:rsidR="00000000" w:rsidRPr="00000000">
        <w:rPr>
          <w:b w:val="1"/>
          <w:bCs w:val="1"/>
          <w:rtl w:val="0"/>
        </w:rPr>
        <w:t xml:space="preserve">5. Desarrollo de Habilidades Blandas                                                                    </w:t>
        <w:tab/>
        <w:t xml:space="preserve">8</w:t>
      </w:r>
    </w:p>
    <w:p w:rsidR="00000000" w:rsidDel="00000000" w:rsidP="00000000" w:rsidRDefault="00000000" w:rsidRPr="00000000" w14:paraId="00000023">
      <w:pPr>
        <w:spacing w:before="60" w:line="276" w:lineRule="auto"/>
        <w:ind w:left="360" w:firstLine="0"/>
        <w:rPr/>
      </w:pPr>
      <w:r w:rsidDel="00000000" w:rsidR="00000000" w:rsidRPr="00000000">
        <w:rPr>
          <w:rtl w:val="0"/>
        </w:rPr>
        <w:t xml:space="preserve">5.1 Proyectos Individuales                                                                                    </w:t>
        <w:tab/>
        <w:t xml:space="preserve">8</w:t>
      </w:r>
    </w:p>
    <w:p w:rsidR="00000000" w:rsidDel="00000000" w:rsidP="00000000" w:rsidRDefault="00000000" w:rsidRPr="00000000" w14:paraId="00000024">
      <w:pPr>
        <w:spacing w:before="60" w:line="276" w:lineRule="auto"/>
        <w:ind w:left="360" w:firstLine="0"/>
        <w:rPr/>
      </w:pPr>
      <w:r w:rsidDel="00000000" w:rsidR="00000000" w:rsidRPr="00000000">
        <w:rPr>
          <w:rtl w:val="0"/>
        </w:rPr>
        <w:t xml:space="preserve">5.2 Resumen de Puntuaciones                                                                             </w:t>
        <w:tab/>
        <w:t xml:space="preserve">8</w:t>
      </w:r>
    </w:p>
    <w:p w:rsidR="00000000" w:rsidDel="00000000" w:rsidP="00000000" w:rsidRDefault="00000000" w:rsidRPr="00000000" w14:paraId="00000025">
      <w:pPr>
        <w:spacing w:before="60" w:line="276" w:lineRule="auto"/>
        <w:ind w:left="360" w:firstLine="0"/>
        <w:rPr/>
      </w:pPr>
      <w:r w:rsidDel="00000000" w:rsidR="00000000" w:rsidRPr="00000000">
        <w:rPr>
          <w:rtl w:val="0"/>
        </w:rPr>
        <w:t xml:space="preserve">5.3 Observaciones                                                                                                </w:t>
        <w:tab/>
        <w:t xml:space="preserve">9</w:t>
      </w:r>
    </w:p>
    <w:p w:rsidR="00000000" w:rsidDel="00000000" w:rsidP="00000000" w:rsidRDefault="00000000" w:rsidRPr="00000000" w14:paraId="00000026">
      <w:pPr>
        <w:spacing w:before="60" w:line="276" w:lineRule="auto"/>
        <w:ind w:left="360" w:firstLine="0"/>
        <w:rPr/>
      </w:pPr>
      <w:r w:rsidDel="00000000" w:rsidR="00000000" w:rsidRPr="00000000">
        <w:rPr>
          <w:rtl w:val="0"/>
        </w:rPr>
        <w:t xml:space="preserve">5.4 Comentarios Generales                                                                                </w:t>
        <w:tab/>
        <w:t xml:space="preserve">10</w:t>
      </w:r>
    </w:p>
    <w:p w:rsidR="00000000" w:rsidDel="00000000" w:rsidP="00000000" w:rsidRDefault="00000000" w:rsidRPr="00000000" w14:paraId="00000027">
      <w:pPr>
        <w:spacing w:after="240" w:before="240" w:lineRule="auto"/>
        <w:rPr/>
      </w:pPr>
      <w:r w:rsidDel="00000000" w:rsidR="00000000" w:rsidRPr="00000000">
        <w:rPr>
          <w:rtl w:val="0"/>
        </w:rPr>
        <w:t xml:space="preserve"> </w:t>
      </w:r>
    </w:p>
    <w:p w:rsidR="00000000" w:rsidDel="00000000" w:rsidP="00000000" w:rsidRDefault="00000000" w:rsidRPr="00000000" w14:paraId="00000028">
      <w:pPr>
        <w:spacing w:after="240" w:before="240" w:lineRule="auto"/>
        <w:rPr/>
      </w:pPr>
      <w:r w:rsidDel="00000000" w:rsidR="00000000" w:rsidRPr="00000000">
        <w:rPr>
          <w:rtl w:val="0"/>
        </w:rPr>
        <w:t xml:space="preserve"> </w:t>
      </w:r>
    </w:p>
    <w:p w:rsidR="00000000" w:rsidDel="00000000" w:rsidP="00000000" w:rsidRDefault="00000000" w:rsidRPr="00000000" w14:paraId="00000029">
      <w:pPr>
        <w:spacing w:after="240" w:before="240" w:lineRule="auto"/>
        <w:rPr/>
      </w:pPr>
      <w:r w:rsidDel="00000000" w:rsidR="00000000" w:rsidRPr="00000000">
        <w:rPr>
          <w:rtl w:val="0"/>
        </w:rPr>
        <w:t xml:space="preserve"> </w:t>
      </w:r>
    </w:p>
    <w:p w:rsidR="00000000" w:rsidDel="00000000" w:rsidP="00000000" w:rsidRDefault="00000000" w:rsidRPr="00000000" w14:paraId="0000002A">
      <w:pPr>
        <w:spacing w:after="240" w:before="240" w:lineRule="auto"/>
        <w:rPr/>
      </w:pPr>
      <w:r w:rsidDel="00000000" w:rsidR="00000000" w:rsidRPr="00000000">
        <w:rPr>
          <w:rtl w:val="0"/>
        </w:rPr>
        <w:t xml:space="preserve"> </w:t>
      </w:r>
    </w:p>
    <w:p w:rsidR="00000000" w:rsidDel="00000000" w:rsidP="00000000" w:rsidRDefault="00000000" w:rsidRPr="00000000" w14:paraId="0000002B">
      <w:pPr>
        <w:spacing w:after="240" w:before="240" w:lineRule="auto"/>
        <w:rPr/>
      </w:pPr>
      <w:r w:rsidDel="00000000" w:rsidR="00000000" w:rsidRPr="00000000">
        <w:rPr>
          <w:rtl w:val="0"/>
        </w:rPr>
        <w:t xml:space="preserve"> </w:t>
      </w:r>
    </w:p>
    <w:p w:rsidR="00000000" w:rsidDel="00000000" w:rsidP="00000000" w:rsidRDefault="00000000" w:rsidRPr="00000000" w14:paraId="0000002C">
      <w:pPr>
        <w:spacing w:after="240" w:before="240" w:lineRule="auto"/>
        <w:rPr/>
      </w:pPr>
      <w:r w:rsidDel="00000000" w:rsidR="00000000" w:rsidRPr="00000000">
        <w:rPr>
          <w:rtl w:val="0"/>
        </w:rPr>
        <w:t xml:space="preserve"> </w:t>
      </w:r>
    </w:p>
    <w:p w:rsidR="00000000" w:rsidDel="00000000" w:rsidP="00000000" w:rsidRDefault="00000000" w:rsidRPr="00000000" w14:paraId="0000002D">
      <w:pPr>
        <w:spacing w:after="240" w:before="240" w:lineRule="auto"/>
        <w:rPr/>
      </w:pPr>
      <w:r w:rsidDel="00000000" w:rsidR="00000000" w:rsidRPr="00000000">
        <w:rPr>
          <w:rtl w:val="0"/>
        </w:rPr>
        <w:t xml:space="preserve"> </w:t>
      </w:r>
    </w:p>
    <w:p w:rsidR="00000000" w:rsidDel="00000000" w:rsidP="00000000" w:rsidRDefault="00000000" w:rsidRPr="00000000" w14:paraId="0000002E">
      <w:pPr>
        <w:spacing w:after="240" w:before="240" w:lineRule="auto"/>
        <w:rPr/>
      </w:pPr>
      <w:r w:rsidDel="00000000" w:rsidR="00000000" w:rsidRPr="00000000">
        <w:rPr>
          <w:rtl w:val="0"/>
        </w:rPr>
        <w:t xml:space="preserve"> </w:t>
      </w:r>
    </w:p>
    <w:p w:rsidR="00000000" w:rsidDel="00000000" w:rsidP="00000000" w:rsidRDefault="00000000" w:rsidRPr="00000000" w14:paraId="0000002F">
      <w:pPr>
        <w:spacing w:after="240" w:before="240" w:lineRule="auto"/>
        <w:rPr/>
      </w:pPr>
      <w:r w:rsidDel="00000000" w:rsidR="00000000" w:rsidRPr="00000000">
        <w:rPr>
          <w:rtl w:val="0"/>
        </w:rPr>
        <w:t xml:space="preserve"> </w:t>
      </w:r>
    </w:p>
    <w:p w:rsidR="00000000" w:rsidDel="00000000" w:rsidP="00000000" w:rsidRDefault="00000000" w:rsidRPr="00000000" w14:paraId="00000030">
      <w:pPr>
        <w:spacing w:after="240" w:before="240" w:lineRule="auto"/>
        <w:rPr/>
      </w:pPr>
      <w:r w:rsidDel="00000000" w:rsidR="00000000" w:rsidRPr="00000000">
        <w:rPr>
          <w:rtl w:val="0"/>
        </w:rPr>
        <w:t xml:space="preserve"> </w:t>
      </w:r>
    </w:p>
    <w:p w:rsidR="00000000" w:rsidDel="00000000" w:rsidP="00000000" w:rsidRDefault="00000000" w:rsidRPr="00000000" w14:paraId="00000031">
      <w:pPr>
        <w:spacing w:after="240" w:before="240" w:lineRule="auto"/>
        <w:rPr>
          <w:b w:val="1"/>
          <w:bCs w:val="1"/>
          <w:color w:val="000000"/>
          <w:sz w:val="34"/>
          <w:szCs w:val="34"/>
        </w:rPr>
      </w:pPr>
      <w:r w:rsidDel="00000000" w:rsidR="00000000" w:rsidRPr="00000000">
        <w:rPr>
          <w:rtl w:val="0"/>
        </w:rPr>
        <w:t xml:space="preserve"> </w:t>
      </w:r>
      <w:r w:rsidDel="00000000" w:rsidR="00000000" w:rsidRPr="00000000">
        <w:rPr>
          <w:b w:val="1"/>
          <w:bCs w:val="1"/>
          <w:color w:val="4a86e8"/>
          <w:sz w:val="46"/>
          <w:szCs w:val="46"/>
          <w:rtl w:val="0"/>
        </w:rPr>
        <w:t xml:space="preserve">1. Resumen Ejecutivo</w:t>
      </w:r>
      <w:r w:rsidDel="00000000" w:rsidR="00000000" w:rsidRPr="00000000">
        <w:rPr>
          <w:rtl w:val="0"/>
        </w:rPr>
      </w:r>
    </w:p>
    <w:p w:rsidR="00000000" w:rsidDel="00000000" w:rsidP="00000000" w:rsidRDefault="00000000" w:rsidRPr="00000000" w14:paraId="00000032">
      <w:pPr>
        <w:spacing w:after="240" w:before="240" w:lineRule="auto"/>
        <w:jc w:val="both"/>
        <w:rPr/>
      </w:pPr>
      <w:r w:rsidDel="00000000" w:rsidR="00000000" w:rsidRPr="00000000">
        <w:rPr>
          <w:rtl w:val="0"/>
        </w:rPr>
        <w:t xml:space="preserve">El cine </w:t>
      </w:r>
      <w:r w:rsidDel="00000000" w:rsidR="00000000" w:rsidRPr="00000000">
        <w:rPr>
          <w:b w:val="1"/>
          <w:bCs w:val="1"/>
          <w:rtl w:val="0"/>
        </w:rPr>
        <w:t xml:space="preserve">CinemaUSAC</w:t>
      </w:r>
      <w:r w:rsidDel="00000000" w:rsidR="00000000" w:rsidRPr="00000000">
        <w:rPr>
          <w:rtl w:val="0"/>
        </w:rPr>
        <w:t xml:space="preserve"> enfrenta diversas dificultades en la administración de sus operaciones debido a que gran parte de los procesos relacionados con la cartelera, las funciones, los clientes y las reservas requieren estructuras que permitan organizar y consultar la información de manera eficiente. En esta segunda fase, se propone ampliar el sistema desarrollado anteriormente para eliminar la limitación de manejar una única función y permitir la administración de múltiples películas, funciones, clientes y reservas, manteniendo la información persistente mediante archivos JSON. Las películas continuarán administrándose mediante un Árbol Binario de Búsqueda (BST), mientras que las funciones serán gestionadas mediante un Árbol AVL utilizando su código como clave. Los clientes serán administrados mediante un Árbol B de orden 4 y las reservas mediante una Tabla Hash general, utilizando </w:t>
      </w:r>
      <w:r w:rsidDel="00000000" w:rsidR="00000000" w:rsidRPr="00000000">
        <w:rPr>
          <w:rFonts w:ascii="Roboto Mono" w:cs="Roboto Mono" w:eastAsia="Roboto Mono" w:hAnsi="Roboto Mono"/>
          <w:color w:val="188038"/>
          <w:rtl w:val="0"/>
        </w:rPr>
        <w:t xml:space="preserve">codigo_reserva</w:t>
      </w:r>
      <w:r w:rsidDel="00000000" w:rsidR="00000000" w:rsidRPr="00000000">
        <w:rPr>
          <w:rtl w:val="0"/>
        </w:rPr>
        <w:t xml:space="preserve"> como clave.</w:t>
      </w:r>
      <w:r w:rsidDel="00000000" w:rsidR="00000000" w:rsidRPr="00000000">
        <w:drawing>
          <wp:anchor allowOverlap="1" behindDoc="1" distB="0" distT="0" distL="0" distR="0" hidden="0" layoutInCell="1" locked="0" relativeHeight="0" simplePos="0">
            <wp:simplePos x="0" y="0"/>
            <wp:positionH relativeFrom="column">
              <wp:posOffset>-1028699</wp:posOffset>
            </wp:positionH>
            <wp:positionV relativeFrom="paragraph">
              <wp:posOffset>13781</wp:posOffset>
            </wp:positionV>
            <wp:extent cx="7781925" cy="409575"/>
            <wp:effectExtent b="0" l="0" r="0" t="0"/>
            <wp:wrapNone/>
            <wp:docPr descr="pie de página" id="9" name="image1.png"/>
            <a:graphic>
              <a:graphicData uri="http://schemas.openxmlformats.org/drawingml/2006/picture">
                <pic:pic>
                  <pic:nvPicPr>
                    <pic:cNvPr descr="pie de página" id="0" name="image1.png"/>
                    <pic:cNvPicPr preferRelativeResize="0"/>
                  </pic:nvPicPr>
                  <pic:blipFill>
                    <a:blip r:embed="rId7"/>
                    <a:srcRect b="0" l="0" r="0" t="0"/>
                    <a:stretch>
                      <a:fillRect/>
                    </a:stretch>
                  </pic:blipFill>
                  <pic:spPr>
                    <a:xfrm>
                      <a:off x="0" y="0"/>
                      <a:ext cx="7781925" cy="409575"/>
                    </a:xfrm>
                    <a:prstGeom prst="rect"/>
                    <a:ln/>
                  </pic:spPr>
                </pic:pic>
              </a:graphicData>
            </a:graphic>
          </wp:anchor>
        </w:drawing>
      </w:r>
    </w:p>
    <w:p w:rsidR="00000000" w:rsidDel="00000000" w:rsidP="00000000" w:rsidRDefault="00000000" w:rsidRPr="00000000" w14:paraId="00000033">
      <w:pPr>
        <w:spacing w:after="240" w:before="240" w:lineRule="auto"/>
        <w:jc w:val="both"/>
        <w:rPr/>
      </w:pPr>
      <w:r w:rsidDel="00000000" w:rsidR="00000000" w:rsidRPr="00000000">
        <w:rPr>
          <w:rtl w:val="0"/>
        </w:rPr>
        <w:t xml:space="preserve">El sistema </w:t>
      </w:r>
      <w:r w:rsidDel="00000000" w:rsidR="00000000" w:rsidRPr="00000000">
        <w:rPr>
          <w:b w:val="1"/>
          <w:bCs w:val="1"/>
          <w:rtl w:val="0"/>
        </w:rPr>
        <w:t xml:space="preserve">CinemaUSAC</w:t>
      </w:r>
      <w:r w:rsidDel="00000000" w:rsidR="00000000" w:rsidRPr="00000000">
        <w:rPr>
          <w:rtl w:val="0"/>
        </w:rPr>
        <w:t xml:space="preserve"> continuará siendo una aplicación de escritorio con interfaz gráfica orientada tanto a la administración como a la atención de los clientes. El administrador podrá cargar y gestionar películas, múltiples funciones, clientes y reservas, consultar información mediante las estructuras correspondientes y generar reportes gráficos de las estructuras utilizando Graphviz. Los clientes podrán registrarse, iniciar sesión, consultar la cartelera, seleccionar una función, reservar y cancelar asientos, así como consultar su historial de reservas. Para la administración de los asientos se mantendrá la matriz dispersa como una única estructura activa en memoria, que será cargada y vaciada según la función seleccionada, utilizando archivos JSON independientes para conservar los asientos ocupados de cada función. Además, el sistema incorporará validaciones para los datos ingresados desde la interfaz y para los archivos JSON, permitiendo detectar y rechazar información inválida.</w:t>
      </w:r>
      <w:r w:rsidDel="00000000" w:rsidR="00000000" w:rsidRPr="00000000">
        <w:rPr>
          <w:rtl w:val="0"/>
        </w:rPr>
      </w:r>
    </w:p>
    <w:p w:rsidR="00000000" w:rsidDel="00000000" w:rsidP="00000000" w:rsidRDefault="00000000" w:rsidRPr="00000000" w14:paraId="00000034">
      <w:pPr>
        <w:pStyle w:val="Heading1"/>
        <w:keepNext w:val="0"/>
        <w:keepLines w:val="0"/>
        <w:spacing w:after="240" w:before="240" w:lineRule="auto"/>
        <w:rPr>
          <w:b w:val="1"/>
          <w:bCs w:val="1"/>
          <w:color w:val="4a86e8"/>
          <w:sz w:val="46"/>
          <w:szCs w:val="46"/>
        </w:rPr>
      </w:pPr>
      <w:bookmarkStart w:colFirst="0" w:colLast="0" w:name="_rfd5kpzhrmlg" w:id="2"/>
      <w:bookmarkEnd w:id="2"/>
      <w:r w:rsidDel="00000000" w:rsidR="00000000" w:rsidRPr="00000000">
        <w:rPr>
          <w:b w:val="1"/>
          <w:bCs w:val="1"/>
          <w:color w:val="4a86e8"/>
          <w:sz w:val="46"/>
          <w:szCs w:val="46"/>
          <w:rtl w:val="0"/>
        </w:rPr>
        <w:t xml:space="preserve">2. Competencia que desarrollaremos</w:t>
      </w:r>
    </w:p>
    <w:p w:rsidR="00000000" w:rsidDel="00000000" w:rsidP="00000000" w:rsidRDefault="00000000" w:rsidRPr="00000000" w14:paraId="00000035">
      <w:pPr>
        <w:spacing w:after="220" w:before="0" w:line="240" w:lineRule="auto"/>
        <w:jc w:val="both"/>
        <w:rPr>
          <w:sz w:val="24"/>
          <w:szCs w:val="24"/>
        </w:rPr>
      </w:pPr>
      <w:r w:rsidDel="00000000" w:rsidR="00000000" w:rsidRPr="00000000">
        <w:rPr>
          <w:sz w:val="24"/>
          <w:szCs w:val="24"/>
          <w:rtl w:val="0"/>
        </w:rPr>
        <w:t xml:space="preserve">A través del desarrollo de la segunda fase del sistema, se fortalecerán competencias en el análisis, diseño e implementación de estructuras de datos avanzadas aplicadas a un entorno real de gestión de cine. El estudiante desarrollará la capacidad de modelar y administrar información utilizando Árboles Binarios de Búsqueda (BST) para la cartelera de películas, Árboles AVL para la gestión eficiente de funciones, Árboles B de orden 4 para la organización de clientes, Tablas Hash para la administración de reservas y Matrices Dispersas para el control de asientos ocupados por función. Asimismo, pondrá en práctica algoritmos de inserción, búsqueda, eliminación, recorrido y balanceo de estructuras dinámicas, así como mecanismos de persistencia mediante archivos JSON, garantizando la integridad, consistencia y eficiencia en el manejo de grandes volúmenes de información.</w:t>
      </w:r>
    </w:p>
    <w:p w:rsidR="00000000" w:rsidDel="00000000" w:rsidP="00000000" w:rsidRDefault="00000000" w:rsidRPr="00000000" w14:paraId="00000036">
      <w:pPr>
        <w:spacing w:after="220" w:before="0" w:line="240" w:lineRule="auto"/>
        <w:jc w:val="both"/>
        <w:rPr/>
      </w:pPr>
      <w:r w:rsidDel="00000000" w:rsidR="00000000" w:rsidRPr="00000000">
        <w:rPr>
          <w:sz w:val="24"/>
          <w:szCs w:val="24"/>
          <w:rtl w:val="0"/>
        </w:rPr>
        <w:t xml:space="preserve">De igual forma, el proyecto permitirá fortalecer competencias en el diseño de software, programación orientada a objetos, desarrollo modular e integración de múltiples estructuras de datos dentro de una misma solución informática. El estudiante adquirirá experiencia en la construcción de interfaces gráficas, la validación de datos provenientes de formularios y archivos externos, así como en la generación de reportes visuales mediante Graphviz para representar y analizar el comportamiento de las estructuras implementadas. Paralelamente, se promoverán habilidades de pensamiento lógico, resolución de problemas, optimización de recursos, documentación técnica y aplicación de buenas prácticas de desarrollo, preparando al estudiante para afrontar escenarios profesionales donde el manejo eficiente, seguro y escalable de la información constituye un requisito fundamental.</w:t>
      </w:r>
      <w:r w:rsidDel="00000000" w:rsidR="00000000" w:rsidRPr="00000000">
        <w:rPr>
          <w:rtl w:val="0"/>
        </w:rPr>
      </w:r>
    </w:p>
    <w:p w:rsidR="00000000" w:rsidDel="00000000" w:rsidP="00000000" w:rsidRDefault="00000000" w:rsidRPr="00000000" w14:paraId="00000037">
      <w:pPr>
        <w:pStyle w:val="Heading1"/>
        <w:keepNext w:val="0"/>
        <w:keepLines w:val="0"/>
        <w:spacing w:before="480" w:lineRule="auto"/>
        <w:rPr>
          <w:b w:val="1"/>
          <w:bCs w:val="1"/>
          <w:color w:val="4a86e8"/>
          <w:sz w:val="46"/>
          <w:szCs w:val="46"/>
        </w:rPr>
      </w:pPr>
      <w:bookmarkStart w:colFirst="0" w:colLast="0" w:name="_rissg6bjwv9a" w:id="3"/>
      <w:bookmarkEnd w:id="3"/>
      <w:r w:rsidDel="00000000" w:rsidR="00000000" w:rsidRPr="00000000">
        <w:rPr>
          <w:b w:val="1"/>
          <w:bCs w:val="1"/>
          <w:color w:val="4a86e8"/>
          <w:sz w:val="46"/>
          <w:szCs w:val="46"/>
          <w:rtl w:val="0"/>
        </w:rPr>
        <w:t xml:space="preserve">3. Objetivos del Aprendizaje</w:t>
      </w:r>
    </w:p>
    <w:p w:rsidR="00000000" w:rsidDel="00000000" w:rsidP="00000000" w:rsidRDefault="00000000" w:rsidRPr="00000000" w14:paraId="00000038">
      <w:pPr>
        <w:pStyle w:val="Heading2"/>
        <w:keepNext w:val="0"/>
        <w:keepLines w:val="0"/>
        <w:spacing w:after="80" w:before="360" w:lineRule="auto"/>
        <w:rPr>
          <w:b w:val="1"/>
          <w:bCs w:val="1"/>
          <w:color w:val="4a86e8"/>
          <w:sz w:val="34"/>
          <w:szCs w:val="34"/>
        </w:rPr>
      </w:pPr>
      <w:bookmarkStart w:colFirst="0" w:colLast="0" w:name="_v5tr1dkrjmf" w:id="4"/>
      <w:bookmarkEnd w:id="4"/>
      <w:r w:rsidDel="00000000" w:rsidR="00000000" w:rsidRPr="00000000">
        <w:rPr>
          <w:b w:val="1"/>
          <w:bCs w:val="1"/>
          <w:color w:val="4a86e8"/>
          <w:sz w:val="34"/>
          <w:szCs w:val="34"/>
          <w:rtl w:val="0"/>
        </w:rPr>
        <w:t xml:space="preserve">3.1 Objetivo General</w:t>
      </w:r>
    </w:p>
    <w:p w:rsidR="00000000" w:rsidDel="00000000" w:rsidP="00000000" w:rsidRDefault="00000000" w:rsidRPr="00000000" w14:paraId="00000039">
      <w:pPr>
        <w:spacing w:after="220" w:before="220" w:line="240" w:lineRule="auto"/>
        <w:jc w:val="both"/>
        <w:rPr>
          <w:sz w:val="24"/>
          <w:szCs w:val="24"/>
        </w:rPr>
      </w:pPr>
      <w:r w:rsidDel="00000000" w:rsidR="00000000" w:rsidRPr="00000000">
        <w:rPr>
          <w:sz w:val="24"/>
          <w:szCs w:val="24"/>
          <w:rtl w:val="0"/>
        </w:rPr>
        <w:t xml:space="preserve">Desarrollar un sistema de gestión para un complejo de cines que implemente múltiples estructuras de datos dinámicas para administrar películas, funciones, clientes, reservas y asientos, aplicando algoritmos de búsqueda, inserción, eliminación, balanceo y almacenamiento persistente mediante archivos JSON, con el fin de optimizar el manejo de la información y fortalecer los conocimientos sobre estructuras de datos en un contexto práctico.</w:t>
      </w:r>
      <w:r w:rsidDel="00000000" w:rsidR="00000000" w:rsidRPr="00000000">
        <w:rPr>
          <w:rtl w:val="0"/>
        </w:rPr>
      </w:r>
    </w:p>
    <w:p w:rsidR="00000000" w:rsidDel="00000000" w:rsidP="00000000" w:rsidRDefault="00000000" w:rsidRPr="00000000" w14:paraId="0000003A">
      <w:pPr>
        <w:pStyle w:val="Heading2"/>
        <w:keepNext w:val="0"/>
        <w:keepLines w:val="0"/>
        <w:spacing w:after="80" w:before="360" w:lineRule="auto"/>
        <w:rPr>
          <w:b w:val="1"/>
          <w:bCs w:val="1"/>
          <w:color w:val="4a86e8"/>
          <w:sz w:val="34"/>
          <w:szCs w:val="34"/>
        </w:rPr>
      </w:pPr>
      <w:bookmarkStart w:colFirst="0" w:colLast="0" w:name="_g7eyxrw2vvjw" w:id="5"/>
      <w:bookmarkEnd w:id="5"/>
      <w:r w:rsidDel="00000000" w:rsidR="00000000" w:rsidRPr="00000000">
        <w:rPr>
          <w:b w:val="1"/>
          <w:bCs w:val="1"/>
          <w:color w:val="4a86e8"/>
          <w:sz w:val="34"/>
          <w:szCs w:val="34"/>
          <w:rtl w:val="0"/>
        </w:rPr>
        <w:t xml:space="preserve">3.2 Objetivos Específicos</w:t>
      </w:r>
    </w:p>
    <w:p w:rsidR="00000000" w:rsidDel="00000000" w:rsidP="00000000" w:rsidRDefault="00000000" w:rsidRPr="00000000" w14:paraId="0000003B">
      <w:pPr>
        <w:spacing w:after="200" w:before="0" w:line="240" w:lineRule="auto"/>
        <w:ind w:left="720" w:firstLine="0"/>
        <w:jc w:val="both"/>
        <w:rPr>
          <w:sz w:val="24"/>
          <w:szCs w:val="24"/>
        </w:rPr>
      </w:pPr>
      <w:r w:rsidDel="00000000" w:rsidR="00000000" w:rsidRPr="00000000">
        <w:rPr>
          <w:sz w:val="24"/>
          <w:szCs w:val="24"/>
          <w:rtl w:val="0"/>
        </w:rPr>
        <w:t xml:space="preserve">Implementar estructuras de datos dinámicas en C++, utilizando un Árbol Binario de Búsqueda (BST) para la gestión de películas, un Árbol AVL para la administración de funciones, un Árbol B de orden 4 para el almacenamiento de clientes, una Tabla Hash para las reservas y una Matriz Dispersa para la representación de los asientos ocupados.</w:t>
      </w:r>
    </w:p>
    <w:p w:rsidR="00000000" w:rsidDel="00000000" w:rsidP="00000000" w:rsidRDefault="00000000" w:rsidRPr="00000000" w14:paraId="0000003C">
      <w:pPr>
        <w:spacing w:after="200" w:before="0" w:line="240" w:lineRule="auto"/>
        <w:ind w:left="720" w:firstLine="0"/>
        <w:jc w:val="both"/>
        <w:rPr>
          <w:sz w:val="24"/>
          <w:szCs w:val="24"/>
        </w:rPr>
      </w:pPr>
      <w:r w:rsidDel="00000000" w:rsidR="00000000" w:rsidRPr="00000000">
        <w:rPr>
          <w:sz w:val="24"/>
          <w:szCs w:val="24"/>
          <w:rtl w:val="0"/>
        </w:rPr>
        <w:t xml:space="preserve">Diseñar e implementar mecanismos de persistencia mediante archivos JSON, permitiendo la carga masiva, validación, almacenamiento y recuperación de información relacionada con películas, funciones, clientes, reservas y ocupación de asientos.</w:t>
      </w:r>
    </w:p>
    <w:p w:rsidR="00000000" w:rsidDel="00000000" w:rsidP="00000000" w:rsidRDefault="00000000" w:rsidRPr="00000000" w14:paraId="0000003D">
      <w:pPr>
        <w:spacing w:after="200" w:before="0" w:line="240" w:lineRule="auto"/>
        <w:ind w:left="720" w:firstLine="0"/>
        <w:jc w:val="both"/>
        <w:rPr>
          <w:sz w:val="24"/>
          <w:szCs w:val="24"/>
        </w:rPr>
      </w:pPr>
      <w:r w:rsidDel="00000000" w:rsidR="00000000" w:rsidRPr="00000000">
        <w:rPr>
          <w:sz w:val="24"/>
          <w:szCs w:val="24"/>
          <w:rtl w:val="0"/>
        </w:rPr>
        <w:t xml:space="preserve">Gestionar reservas de asientos utilizando una matriz dispersa asociada a funciones específicas, permitiendo registrar, consultar y cancelar reservas de manera eficiente, manteniendo la consistencia entre la matriz, la Tabla Hash y los archivos de persistencia.</w:t>
      </w:r>
    </w:p>
    <w:p w:rsidR="00000000" w:rsidDel="00000000" w:rsidP="00000000" w:rsidRDefault="00000000" w:rsidRPr="00000000" w14:paraId="0000003E">
      <w:pPr>
        <w:spacing w:after="200" w:before="0" w:line="240" w:lineRule="auto"/>
        <w:ind w:left="720" w:firstLine="0"/>
        <w:jc w:val="both"/>
        <w:rPr>
          <w:sz w:val="24"/>
          <w:szCs w:val="24"/>
        </w:rPr>
      </w:pPr>
      <w:r w:rsidDel="00000000" w:rsidR="00000000" w:rsidRPr="00000000">
        <w:rPr>
          <w:sz w:val="24"/>
          <w:szCs w:val="24"/>
          <w:rtl w:val="0"/>
        </w:rPr>
        <w:t xml:space="preserve">Utilizar Graphviz para generar representaciones gráficas de las estructuras de datos implementadas, incluyendo el BST de películas, el AVL de funciones, el Árbol B de clientes, la Tabla Hash de reservas y la Matriz Dispersa de asientos, facilitando el análisis y validación de su funcionamiento.</w:t>
      </w:r>
    </w:p>
    <w:p w:rsidR="00000000" w:rsidDel="00000000" w:rsidP="00000000" w:rsidRDefault="00000000" w:rsidRPr="00000000" w14:paraId="0000003F">
      <w:pPr>
        <w:spacing w:after="200" w:before="0" w:line="240" w:lineRule="auto"/>
        <w:ind w:left="720" w:firstLine="0"/>
        <w:jc w:val="both"/>
        <w:rPr>
          <w:sz w:val="24"/>
          <w:szCs w:val="24"/>
        </w:rPr>
      </w:pPr>
      <w:r w:rsidDel="00000000" w:rsidR="00000000" w:rsidRPr="00000000">
        <w:rPr>
          <w:sz w:val="24"/>
          <w:szCs w:val="24"/>
          <w:rtl w:val="0"/>
        </w:rPr>
        <w:t xml:space="preserve">Implementar mecanismos de validación y manejo de errores, asegurando que los datos ingresados desde la interfaz o cargados desde archivos externos cumplan con las reglas de integridad, formato y consistencia definidas por el sistema.</w:t>
      </w:r>
      <w:r w:rsidDel="00000000" w:rsidR="00000000" w:rsidRPr="00000000">
        <w:br w:type="page"/>
      </w:r>
      <w:r w:rsidDel="00000000" w:rsidR="00000000" w:rsidRPr="00000000">
        <w:rPr>
          <w:rtl w:val="0"/>
        </w:rPr>
      </w:r>
    </w:p>
    <w:p w:rsidR="00000000" w:rsidDel="00000000" w:rsidP="00000000" w:rsidRDefault="00000000" w:rsidRPr="00000000" w14:paraId="00000040">
      <w:pPr>
        <w:spacing w:after="200" w:before="0" w:line="240" w:lineRule="auto"/>
        <w:ind w:left="0" w:firstLine="0"/>
        <w:jc w:val="both"/>
        <w:rPr>
          <w:b w:val="1"/>
          <w:bCs w:val="1"/>
          <w:color w:val="4a86e8"/>
          <w:sz w:val="46"/>
          <w:szCs w:val="46"/>
        </w:rPr>
      </w:pPr>
      <w:r w:rsidDel="00000000" w:rsidR="00000000" w:rsidRPr="00000000">
        <w:rPr>
          <w:b w:val="1"/>
          <w:bCs w:val="1"/>
          <w:color w:val="4a86e8"/>
          <w:sz w:val="46"/>
          <w:szCs w:val="46"/>
          <w:rtl w:val="0"/>
        </w:rPr>
        <w:t xml:space="preserve">4. Enunciado del Proyecto</w:t>
      </w:r>
    </w:p>
    <w:p w:rsidR="00000000" w:rsidDel="00000000" w:rsidP="00000000" w:rsidRDefault="00000000" w:rsidRPr="00000000" w14:paraId="00000041">
      <w:pPr>
        <w:pStyle w:val="Heading2"/>
        <w:keepNext w:val="0"/>
        <w:keepLines w:val="0"/>
        <w:spacing w:after="80" w:before="360" w:lineRule="auto"/>
        <w:rPr>
          <w:b w:val="1"/>
          <w:bCs w:val="1"/>
          <w:color w:val="4a86e8"/>
          <w:sz w:val="34"/>
          <w:szCs w:val="34"/>
        </w:rPr>
      </w:pPr>
      <w:bookmarkStart w:colFirst="0" w:colLast="0" w:name="_damvm541un2l" w:id="6"/>
      <w:bookmarkEnd w:id="6"/>
      <w:r w:rsidDel="00000000" w:rsidR="00000000" w:rsidRPr="00000000">
        <w:rPr>
          <w:b w:val="1"/>
          <w:bCs w:val="1"/>
          <w:color w:val="4a86e8"/>
          <w:sz w:val="34"/>
          <w:szCs w:val="34"/>
          <w:rtl w:val="0"/>
        </w:rPr>
        <w:t xml:space="preserve">4.1 Descripción del problema a resolver</w:t>
      </w:r>
    </w:p>
    <w:p w:rsidR="00000000" w:rsidDel="00000000" w:rsidP="00000000" w:rsidRDefault="00000000" w:rsidRPr="00000000" w14:paraId="00000042">
      <w:pPr>
        <w:pStyle w:val="Heading3"/>
        <w:spacing w:after="200" w:line="240" w:lineRule="auto"/>
        <w:jc w:val="center"/>
        <w:rPr/>
      </w:pPr>
      <w:bookmarkStart w:colFirst="0" w:colLast="0" w:name="_v34f80hqf60i" w:id="7"/>
      <w:bookmarkEnd w:id="7"/>
      <w:r w:rsidDel="00000000" w:rsidR="00000000" w:rsidRPr="00000000">
        <w:rPr>
          <w:rtl w:val="0"/>
        </w:rPr>
        <w:t xml:space="preserve">Funciones de Administrador</w:t>
      </w:r>
    </w:p>
    <w:p w:rsidR="00000000" w:rsidDel="00000000" w:rsidP="00000000" w:rsidRDefault="00000000" w:rsidRPr="00000000" w14:paraId="00000043">
      <w:pPr>
        <w:spacing w:after="200" w:before="0" w:line="240" w:lineRule="auto"/>
        <w:jc w:val="both"/>
        <w:rPr>
          <w:sz w:val="24"/>
          <w:szCs w:val="24"/>
        </w:rPr>
      </w:pPr>
      <w:r w:rsidDel="00000000" w:rsidR="00000000" w:rsidRPr="00000000">
        <w:rPr>
          <w:sz w:val="24"/>
          <w:szCs w:val="24"/>
          <w:rtl w:val="0"/>
        </w:rPr>
        <w:t xml:space="preserve">El administrador del sistema, tendrá las siguientes credenciales: </w:t>
      </w:r>
      <w:hyperlink r:id="rId8">
        <w:r w:rsidDel="00000000" w:rsidR="00000000" w:rsidRPr="00000000">
          <w:rPr>
            <w:color w:val="1155cc"/>
            <w:sz w:val="24"/>
            <w:szCs w:val="24"/>
            <w:u w:val="single"/>
            <w:rtl w:val="0"/>
          </w:rPr>
          <w:t xml:space="preserve">AdminCine@gmail.com</w:t>
        </w:r>
      </w:hyperlink>
      <w:r w:rsidDel="00000000" w:rsidR="00000000" w:rsidRPr="00000000">
        <w:rPr>
          <w:sz w:val="24"/>
          <w:szCs w:val="24"/>
          <w:rtl w:val="0"/>
        </w:rPr>
        <w:t xml:space="preserve">, admin123Pass como contraseña y contará con un menú principal en una interfaz gráfica formal que le permitirá realizar las siguientes funciones:</w:t>
      </w:r>
    </w:p>
    <w:p w:rsidR="00000000" w:rsidDel="00000000" w:rsidP="00000000" w:rsidRDefault="00000000" w:rsidRPr="00000000" w14:paraId="00000044">
      <w:pPr>
        <w:pStyle w:val="Heading4"/>
        <w:numPr>
          <w:ilvl w:val="0"/>
          <w:numId w:val="16"/>
        </w:numPr>
        <w:spacing w:after="200" w:line="240" w:lineRule="auto"/>
        <w:ind w:left="720" w:hanging="360"/>
        <w:rPr/>
      </w:pPr>
      <w:bookmarkStart w:colFirst="0" w:colLast="0" w:name="_4m857oskeuro" w:id="8"/>
      <w:bookmarkEnd w:id="8"/>
      <w:r w:rsidDel="00000000" w:rsidR="00000000" w:rsidRPr="00000000">
        <w:rPr>
          <w:rtl w:val="0"/>
        </w:rPr>
        <w:t xml:space="preserve">Carga Masiva peliculas y funciones:</w:t>
      </w:r>
    </w:p>
    <w:p w:rsidR="00000000" w:rsidDel="00000000" w:rsidP="00000000" w:rsidRDefault="00000000" w:rsidRPr="00000000" w14:paraId="00000045">
      <w:pPr>
        <w:spacing w:after="200" w:line="240" w:lineRule="auto"/>
        <w:jc w:val="both"/>
        <w:rPr>
          <w:sz w:val="24"/>
          <w:szCs w:val="24"/>
        </w:rPr>
      </w:pPr>
      <w:r w:rsidDel="00000000" w:rsidR="00000000" w:rsidRPr="00000000">
        <w:rPr>
          <w:sz w:val="24"/>
          <w:szCs w:val="24"/>
          <w:rtl w:val="0"/>
        </w:rPr>
        <w:t xml:space="preserve">El administrador podrá cargar un archivo JSON que contenga múltiples películas y sus respectivas funciones para agregarlas a la cartelera del sistema. El sistema deberá procesar el archivo y agregar las películas al árbol binario de búsqueda, de la misma forma que en la primera fase. La estructura del archivo JSON será la siguiente:</w:t>
      </w:r>
    </w:p>
    <w:p w:rsidR="00000000" w:rsidDel="00000000" w:rsidP="00000000" w:rsidRDefault="00000000" w:rsidRPr="00000000" w14:paraId="00000046">
      <w:pPr>
        <w:shd w:fill="0e1419" w:val="clear"/>
        <w:spacing w:after="0" w:line="240" w:lineRule="auto"/>
        <w:jc w:val="both"/>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w:t>
      </w:r>
    </w:p>
    <w:p w:rsidR="00000000" w:rsidDel="00000000" w:rsidP="00000000" w:rsidRDefault="00000000" w:rsidRPr="00000000" w14:paraId="00000047">
      <w:pPr>
        <w:shd w:fill="0e1419" w:val="clear"/>
        <w:spacing w:after="0" w:line="240" w:lineRule="auto"/>
        <w:jc w:val="both"/>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"peliculas"</w:t>
      </w:r>
      <w:r w:rsidDel="00000000" w:rsidR="00000000" w:rsidRPr="00000000">
        <w:rPr>
          <w:rFonts w:ascii="Courier New" w:cs="Courier New" w:eastAsia="Courier New" w:hAnsi="Courier New"/>
          <w:color w:val="ff79c6"/>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p>
    <w:p w:rsidR="00000000" w:rsidDel="00000000" w:rsidP="00000000" w:rsidRDefault="00000000" w:rsidRPr="00000000" w14:paraId="00000048">
      <w:pPr>
        <w:shd w:fill="0e1419" w:val="clear"/>
        <w:spacing w:after="0" w:line="240" w:lineRule="auto"/>
        <w:jc w:val="both"/>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p>
    <w:p w:rsidR="00000000" w:rsidDel="00000000" w:rsidP="00000000" w:rsidRDefault="00000000" w:rsidRPr="00000000" w14:paraId="00000049">
      <w:pPr>
        <w:shd w:fill="0e1419" w:val="clear"/>
        <w:spacing w:after="0" w:line="240" w:lineRule="auto"/>
        <w:jc w:val="both"/>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"codigo"</w:t>
      </w:r>
      <w:r w:rsidDel="00000000" w:rsidR="00000000" w:rsidRPr="00000000">
        <w:rPr>
          <w:rFonts w:ascii="Courier New" w:cs="Courier New" w:eastAsia="Courier New" w:hAnsi="Courier New"/>
          <w:color w:val="ff79c6"/>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"P001"</w:t>
      </w:r>
      <w:r w:rsidDel="00000000" w:rsidR="00000000" w:rsidRPr="00000000">
        <w:rPr>
          <w:rFonts w:ascii="Courier New" w:cs="Courier New" w:eastAsia="Courier New" w:hAnsi="Courier New"/>
          <w:color w:val="f8f8f2"/>
          <w:sz w:val="24"/>
          <w:szCs w:val="24"/>
          <w:rtl w:val="0"/>
        </w:rPr>
        <w:t xml:space="preserve">,</w:t>
      </w:r>
    </w:p>
    <w:p w:rsidR="00000000" w:rsidDel="00000000" w:rsidP="00000000" w:rsidRDefault="00000000" w:rsidRPr="00000000" w14:paraId="0000004A">
      <w:pPr>
        <w:shd w:fill="0e1419" w:val="clear"/>
        <w:spacing w:after="0" w:line="240" w:lineRule="auto"/>
        <w:jc w:val="both"/>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"titulo"</w:t>
      </w:r>
      <w:r w:rsidDel="00000000" w:rsidR="00000000" w:rsidRPr="00000000">
        <w:rPr>
          <w:rFonts w:ascii="Courier New" w:cs="Courier New" w:eastAsia="Courier New" w:hAnsi="Courier New"/>
          <w:color w:val="ff79c6"/>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"Avatar 3"</w:t>
      </w:r>
      <w:r w:rsidDel="00000000" w:rsidR="00000000" w:rsidRPr="00000000">
        <w:rPr>
          <w:rFonts w:ascii="Courier New" w:cs="Courier New" w:eastAsia="Courier New" w:hAnsi="Courier New"/>
          <w:color w:val="f8f8f2"/>
          <w:sz w:val="24"/>
          <w:szCs w:val="24"/>
          <w:rtl w:val="0"/>
        </w:rPr>
        <w:t xml:space="preserve">,</w:t>
      </w:r>
    </w:p>
    <w:p w:rsidR="00000000" w:rsidDel="00000000" w:rsidP="00000000" w:rsidRDefault="00000000" w:rsidRPr="00000000" w14:paraId="0000004B">
      <w:pPr>
        <w:shd w:fill="0e1419" w:val="clear"/>
        <w:spacing w:after="0" w:line="240" w:lineRule="auto"/>
        <w:jc w:val="both"/>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"genero"</w:t>
      </w:r>
      <w:r w:rsidDel="00000000" w:rsidR="00000000" w:rsidRPr="00000000">
        <w:rPr>
          <w:rFonts w:ascii="Courier New" w:cs="Courier New" w:eastAsia="Courier New" w:hAnsi="Courier New"/>
          <w:color w:val="ff79c6"/>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"Ciencia Ficción"</w:t>
      </w:r>
      <w:r w:rsidDel="00000000" w:rsidR="00000000" w:rsidRPr="00000000">
        <w:rPr>
          <w:rFonts w:ascii="Courier New" w:cs="Courier New" w:eastAsia="Courier New" w:hAnsi="Courier New"/>
          <w:color w:val="f8f8f2"/>
          <w:sz w:val="24"/>
          <w:szCs w:val="24"/>
          <w:rtl w:val="0"/>
        </w:rPr>
        <w:t xml:space="preserve">,</w:t>
      </w:r>
    </w:p>
    <w:p w:rsidR="00000000" w:rsidDel="00000000" w:rsidP="00000000" w:rsidRDefault="00000000" w:rsidRPr="00000000" w14:paraId="0000004C">
      <w:pPr>
        <w:shd w:fill="0e1419" w:val="clear"/>
        <w:spacing w:after="0" w:line="240" w:lineRule="auto"/>
        <w:jc w:val="both"/>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"duracion"</w:t>
      </w:r>
      <w:r w:rsidDel="00000000" w:rsidR="00000000" w:rsidRPr="00000000">
        <w:rPr>
          <w:rFonts w:ascii="Courier New" w:cs="Courier New" w:eastAsia="Courier New" w:hAnsi="Courier New"/>
          <w:color w:val="ff79c6"/>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b86c"/>
          <w:sz w:val="24"/>
          <w:szCs w:val="24"/>
          <w:rtl w:val="0"/>
        </w:rPr>
        <w:t xml:space="preserve">180</w:t>
      </w:r>
      <w:r w:rsidDel="00000000" w:rsidR="00000000" w:rsidRPr="00000000">
        <w:rPr>
          <w:rFonts w:ascii="Courier New" w:cs="Courier New" w:eastAsia="Courier New" w:hAnsi="Courier New"/>
          <w:color w:val="f8f8f2"/>
          <w:sz w:val="24"/>
          <w:szCs w:val="24"/>
          <w:rtl w:val="0"/>
        </w:rPr>
        <w:t xml:space="preserve">,</w:t>
      </w:r>
    </w:p>
    <w:p w:rsidR="00000000" w:rsidDel="00000000" w:rsidP="00000000" w:rsidRDefault="00000000" w:rsidRPr="00000000" w14:paraId="0000004D">
      <w:pPr>
        <w:shd w:fill="0e1419" w:val="clear"/>
        <w:spacing w:after="0" w:line="240" w:lineRule="auto"/>
        <w:jc w:val="both"/>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"clasificacion"</w:t>
      </w:r>
      <w:r w:rsidDel="00000000" w:rsidR="00000000" w:rsidRPr="00000000">
        <w:rPr>
          <w:rFonts w:ascii="Courier New" w:cs="Courier New" w:eastAsia="Courier New" w:hAnsi="Courier New"/>
          <w:color w:val="ff79c6"/>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"B15"</w:t>
      </w:r>
      <w:r w:rsidDel="00000000" w:rsidR="00000000" w:rsidRPr="00000000">
        <w:rPr>
          <w:rFonts w:ascii="Courier New" w:cs="Courier New" w:eastAsia="Courier New" w:hAnsi="Courier New"/>
          <w:color w:val="f8f8f2"/>
          <w:sz w:val="24"/>
          <w:szCs w:val="24"/>
          <w:rtl w:val="0"/>
        </w:rPr>
        <w:t xml:space="preserve">,</w:t>
      </w:r>
    </w:p>
    <w:p w:rsidR="00000000" w:rsidDel="00000000" w:rsidP="00000000" w:rsidRDefault="00000000" w:rsidRPr="00000000" w14:paraId="0000004E">
      <w:pPr>
        <w:shd w:fill="0e1419" w:val="clear"/>
        <w:spacing w:after="0" w:line="240" w:lineRule="auto"/>
        <w:jc w:val="both"/>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"idioma"</w:t>
      </w:r>
      <w:r w:rsidDel="00000000" w:rsidR="00000000" w:rsidRPr="00000000">
        <w:rPr>
          <w:rFonts w:ascii="Courier New" w:cs="Courier New" w:eastAsia="Courier New" w:hAnsi="Courier New"/>
          <w:color w:val="ff79c6"/>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"Subtitulada"</w:t>
      </w:r>
      <w:r w:rsidDel="00000000" w:rsidR="00000000" w:rsidRPr="00000000">
        <w:rPr>
          <w:rFonts w:ascii="Courier New" w:cs="Courier New" w:eastAsia="Courier New" w:hAnsi="Courier New"/>
          <w:color w:val="f8f8f2"/>
          <w:sz w:val="24"/>
          <w:szCs w:val="24"/>
          <w:rtl w:val="0"/>
        </w:rPr>
        <w:t xml:space="preserve">,</w:t>
      </w:r>
    </w:p>
    <w:p w:rsidR="00000000" w:rsidDel="00000000" w:rsidP="00000000" w:rsidRDefault="00000000" w:rsidRPr="00000000" w14:paraId="0000004F">
      <w:pPr>
        <w:shd w:fill="0e1419" w:val="clear"/>
        <w:spacing w:after="0" w:line="240" w:lineRule="auto"/>
        <w:jc w:val="both"/>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"fecha_estreno"</w:t>
      </w:r>
      <w:r w:rsidDel="00000000" w:rsidR="00000000" w:rsidRPr="00000000">
        <w:rPr>
          <w:rFonts w:ascii="Courier New" w:cs="Courier New" w:eastAsia="Courier New" w:hAnsi="Courier New"/>
          <w:color w:val="ff79c6"/>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"2026-01-15"</w:t>
      </w:r>
      <w:r w:rsidDel="00000000" w:rsidR="00000000" w:rsidRPr="00000000">
        <w:rPr>
          <w:rFonts w:ascii="Courier New" w:cs="Courier New" w:eastAsia="Courier New" w:hAnsi="Courier New"/>
          <w:color w:val="f8f8f2"/>
          <w:sz w:val="24"/>
          <w:szCs w:val="24"/>
          <w:rtl w:val="0"/>
        </w:rPr>
        <w:t xml:space="preserve">,</w:t>
      </w:r>
    </w:p>
    <w:p w:rsidR="00000000" w:rsidDel="00000000" w:rsidP="00000000" w:rsidRDefault="00000000" w:rsidRPr="00000000" w14:paraId="00000050">
      <w:pPr>
        <w:shd w:fill="0e1419" w:val="clear"/>
        <w:spacing w:after="0" w:line="240" w:lineRule="auto"/>
        <w:jc w:val="both"/>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"fecha_fin"</w:t>
      </w:r>
      <w:r w:rsidDel="00000000" w:rsidR="00000000" w:rsidRPr="00000000">
        <w:rPr>
          <w:rFonts w:ascii="Courier New" w:cs="Courier New" w:eastAsia="Courier New" w:hAnsi="Courier New"/>
          <w:color w:val="ff79c6"/>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"2026-03-15"</w:t>
      </w:r>
      <w:r w:rsidDel="00000000" w:rsidR="00000000" w:rsidRPr="00000000">
        <w:rPr>
          <w:rFonts w:ascii="Courier New" w:cs="Courier New" w:eastAsia="Courier New" w:hAnsi="Courier New"/>
          <w:color w:val="f8f8f2"/>
          <w:sz w:val="24"/>
          <w:szCs w:val="24"/>
          <w:rtl w:val="0"/>
        </w:rPr>
        <w:t xml:space="preserve">,</w:t>
      </w:r>
    </w:p>
    <w:p w:rsidR="00000000" w:rsidDel="00000000" w:rsidP="00000000" w:rsidRDefault="00000000" w:rsidRPr="00000000" w14:paraId="00000051">
      <w:pPr>
        <w:shd w:fill="0e1419" w:val="clear"/>
        <w:spacing w:after="0" w:line="240" w:lineRule="auto"/>
        <w:jc w:val="both"/>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"funciones"</w:t>
      </w:r>
      <w:r w:rsidDel="00000000" w:rsidR="00000000" w:rsidRPr="00000000">
        <w:rPr>
          <w:rFonts w:ascii="Courier New" w:cs="Courier New" w:eastAsia="Courier New" w:hAnsi="Courier New"/>
          <w:color w:val="ff79c6"/>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p>
    <w:p w:rsidR="00000000" w:rsidDel="00000000" w:rsidP="00000000" w:rsidRDefault="00000000" w:rsidRPr="00000000" w14:paraId="00000052">
      <w:pPr>
        <w:shd w:fill="0e1419" w:val="clear"/>
        <w:spacing w:after="0" w:line="240" w:lineRule="auto"/>
        <w:jc w:val="both"/>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p>
    <w:p w:rsidR="00000000" w:rsidDel="00000000" w:rsidP="00000000" w:rsidRDefault="00000000" w:rsidRPr="00000000" w14:paraId="00000053">
      <w:pPr>
        <w:shd w:fill="0e1419" w:val="clear"/>
        <w:spacing w:after="0" w:line="240" w:lineRule="auto"/>
        <w:jc w:val="both"/>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"codigo_funcion"</w:t>
      </w:r>
      <w:r w:rsidDel="00000000" w:rsidR="00000000" w:rsidRPr="00000000">
        <w:rPr>
          <w:rFonts w:ascii="Courier New" w:cs="Courier New" w:eastAsia="Courier New" w:hAnsi="Courier New"/>
          <w:color w:val="ff79c6"/>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"F001"</w:t>
      </w:r>
      <w:r w:rsidDel="00000000" w:rsidR="00000000" w:rsidRPr="00000000">
        <w:rPr>
          <w:rFonts w:ascii="Courier New" w:cs="Courier New" w:eastAsia="Courier New" w:hAnsi="Courier New"/>
          <w:color w:val="f8f8f2"/>
          <w:sz w:val="24"/>
          <w:szCs w:val="24"/>
          <w:rtl w:val="0"/>
        </w:rPr>
        <w:t xml:space="preserve">,</w:t>
      </w:r>
    </w:p>
    <w:p w:rsidR="00000000" w:rsidDel="00000000" w:rsidP="00000000" w:rsidRDefault="00000000" w:rsidRPr="00000000" w14:paraId="00000054">
      <w:pPr>
        <w:shd w:fill="0e1419" w:val="clear"/>
        <w:spacing w:after="0" w:line="240" w:lineRule="auto"/>
        <w:jc w:val="both"/>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"horario"</w:t>
      </w:r>
      <w:r w:rsidDel="00000000" w:rsidR="00000000" w:rsidRPr="00000000">
        <w:rPr>
          <w:rFonts w:ascii="Courier New" w:cs="Courier New" w:eastAsia="Courier New" w:hAnsi="Courier New"/>
          <w:color w:val="ff79c6"/>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"17:00"</w:t>
      </w:r>
      <w:r w:rsidDel="00000000" w:rsidR="00000000" w:rsidRPr="00000000">
        <w:rPr>
          <w:rFonts w:ascii="Courier New" w:cs="Courier New" w:eastAsia="Courier New" w:hAnsi="Courier New"/>
          <w:color w:val="f8f8f2"/>
          <w:sz w:val="24"/>
          <w:szCs w:val="24"/>
          <w:rtl w:val="0"/>
        </w:rPr>
        <w:t xml:space="preserve">,</w:t>
      </w:r>
    </w:p>
    <w:p w:rsidR="00000000" w:rsidDel="00000000" w:rsidP="00000000" w:rsidRDefault="00000000" w:rsidRPr="00000000" w14:paraId="00000055">
      <w:pPr>
        <w:shd w:fill="0e1419" w:val="clear"/>
        <w:spacing w:after="0" w:line="240" w:lineRule="auto"/>
        <w:jc w:val="both"/>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"sala"</w:t>
      </w:r>
      <w:r w:rsidDel="00000000" w:rsidR="00000000" w:rsidRPr="00000000">
        <w:rPr>
          <w:rFonts w:ascii="Courier New" w:cs="Courier New" w:eastAsia="Courier New" w:hAnsi="Courier New"/>
          <w:color w:val="ff79c6"/>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"Sala 2"</w:t>
      </w:r>
      <w:r w:rsidDel="00000000" w:rsidR="00000000" w:rsidRPr="00000000">
        <w:rPr>
          <w:rFonts w:ascii="Courier New" w:cs="Courier New" w:eastAsia="Courier New" w:hAnsi="Courier New"/>
          <w:color w:val="f8f8f2"/>
          <w:sz w:val="24"/>
          <w:szCs w:val="24"/>
          <w:rtl w:val="0"/>
        </w:rPr>
        <w:t xml:space="preserve">,</w:t>
      </w:r>
    </w:p>
    <w:p w:rsidR="00000000" w:rsidDel="00000000" w:rsidP="00000000" w:rsidRDefault="00000000" w:rsidRPr="00000000" w14:paraId="00000056">
      <w:pPr>
        <w:shd w:fill="0e1419" w:val="clear"/>
        <w:spacing w:after="0" w:line="240" w:lineRule="auto"/>
        <w:jc w:val="both"/>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"filas"</w:t>
      </w:r>
      <w:r w:rsidDel="00000000" w:rsidR="00000000" w:rsidRPr="00000000">
        <w:rPr>
          <w:rFonts w:ascii="Courier New" w:cs="Courier New" w:eastAsia="Courier New" w:hAnsi="Courier New"/>
          <w:color w:val="ff79c6"/>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b86c"/>
          <w:sz w:val="24"/>
          <w:szCs w:val="24"/>
          <w:rtl w:val="0"/>
        </w:rPr>
        <w:t xml:space="preserve">10</w:t>
      </w:r>
      <w:r w:rsidDel="00000000" w:rsidR="00000000" w:rsidRPr="00000000">
        <w:rPr>
          <w:rFonts w:ascii="Courier New" w:cs="Courier New" w:eastAsia="Courier New" w:hAnsi="Courier New"/>
          <w:color w:val="f8f8f2"/>
          <w:sz w:val="24"/>
          <w:szCs w:val="24"/>
          <w:rtl w:val="0"/>
        </w:rPr>
        <w:t xml:space="preserve">,</w:t>
      </w:r>
    </w:p>
    <w:p w:rsidR="00000000" w:rsidDel="00000000" w:rsidP="00000000" w:rsidRDefault="00000000" w:rsidRPr="00000000" w14:paraId="00000057">
      <w:pPr>
        <w:shd w:fill="0e1419" w:val="clear"/>
        <w:spacing w:after="0" w:line="240" w:lineRule="auto"/>
        <w:jc w:val="both"/>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"columnas"</w:t>
      </w:r>
      <w:r w:rsidDel="00000000" w:rsidR="00000000" w:rsidRPr="00000000">
        <w:rPr>
          <w:rFonts w:ascii="Courier New" w:cs="Courier New" w:eastAsia="Courier New" w:hAnsi="Courier New"/>
          <w:color w:val="ff79c6"/>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b86c"/>
          <w:sz w:val="24"/>
          <w:szCs w:val="24"/>
          <w:rtl w:val="0"/>
        </w:rPr>
        <w:t xml:space="preserve">20</w:t>
      </w:r>
      <w:r w:rsidDel="00000000" w:rsidR="00000000" w:rsidRPr="00000000">
        <w:rPr>
          <w:rFonts w:ascii="Courier New" w:cs="Courier New" w:eastAsia="Courier New" w:hAnsi="Courier New"/>
          <w:color w:val="f8f8f2"/>
          <w:sz w:val="24"/>
          <w:szCs w:val="24"/>
          <w:rtl w:val="0"/>
        </w:rPr>
        <w:t xml:space="preserve">,</w:t>
      </w:r>
    </w:p>
    <w:p w:rsidR="00000000" w:rsidDel="00000000" w:rsidP="00000000" w:rsidRDefault="00000000" w:rsidRPr="00000000" w14:paraId="00000058">
      <w:pPr>
        <w:shd w:fill="0e1419" w:val="clear"/>
        <w:spacing w:after="0" w:line="240" w:lineRule="auto"/>
        <w:jc w:val="both"/>
        <w:rPr>
          <w:rFonts w:ascii="Courier New" w:cs="Courier New" w:eastAsia="Courier New" w:hAnsi="Courier New"/>
          <w:color w:val="f1fa8c"/>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"archivo_asientos"</w:t>
      </w:r>
      <w:r w:rsidDel="00000000" w:rsidR="00000000" w:rsidRPr="00000000">
        <w:rPr>
          <w:rFonts w:ascii="Courier New" w:cs="Courier New" w:eastAsia="Courier New" w:hAnsi="Courier New"/>
          <w:color w:val="ff79c6"/>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w:t>
      </w:r>
    </w:p>
    <w:p w:rsidR="00000000" w:rsidDel="00000000" w:rsidP="00000000" w:rsidRDefault="00000000" w:rsidRPr="00000000" w14:paraId="00000059">
      <w:pPr>
        <w:shd w:fill="0e1419" w:val="clear"/>
        <w:spacing w:after="0" w:line="240" w:lineRule="auto"/>
        <w:jc w:val="both"/>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p>
    <w:p w:rsidR="00000000" w:rsidDel="00000000" w:rsidP="00000000" w:rsidRDefault="00000000" w:rsidRPr="00000000" w14:paraId="0000005A">
      <w:pPr>
        <w:shd w:fill="0e1419" w:val="clear"/>
        <w:spacing w:after="0" w:line="240" w:lineRule="auto"/>
        <w:jc w:val="both"/>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p>
    <w:p w:rsidR="00000000" w:rsidDel="00000000" w:rsidP="00000000" w:rsidRDefault="00000000" w:rsidRPr="00000000" w14:paraId="0000005B">
      <w:pPr>
        <w:shd w:fill="0e1419" w:val="clear"/>
        <w:spacing w:after="0" w:line="240" w:lineRule="auto"/>
        <w:jc w:val="both"/>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p>
    <w:p w:rsidR="00000000" w:rsidDel="00000000" w:rsidP="00000000" w:rsidRDefault="00000000" w:rsidRPr="00000000" w14:paraId="0000005C">
      <w:pPr>
        <w:shd w:fill="0e1419" w:val="clear"/>
        <w:spacing w:after="0" w:line="240" w:lineRule="auto"/>
        <w:jc w:val="both"/>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p>
    <w:p w:rsidR="00000000" w:rsidDel="00000000" w:rsidP="00000000" w:rsidRDefault="00000000" w:rsidRPr="00000000" w14:paraId="0000005D">
      <w:pPr>
        <w:shd w:fill="0e1419" w:val="clear"/>
        <w:spacing w:after="0" w:line="240" w:lineRule="auto"/>
        <w:jc w:val="both"/>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"codigo"</w:t>
      </w:r>
      <w:r w:rsidDel="00000000" w:rsidR="00000000" w:rsidRPr="00000000">
        <w:rPr>
          <w:rFonts w:ascii="Courier New" w:cs="Courier New" w:eastAsia="Courier New" w:hAnsi="Courier New"/>
          <w:color w:val="ff79c6"/>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"P002"</w:t>
      </w:r>
      <w:r w:rsidDel="00000000" w:rsidR="00000000" w:rsidRPr="00000000">
        <w:rPr>
          <w:rFonts w:ascii="Courier New" w:cs="Courier New" w:eastAsia="Courier New" w:hAnsi="Courier New"/>
          <w:color w:val="f8f8f2"/>
          <w:sz w:val="24"/>
          <w:szCs w:val="24"/>
          <w:rtl w:val="0"/>
        </w:rPr>
        <w:t xml:space="preserve">,</w:t>
      </w:r>
    </w:p>
    <w:p w:rsidR="00000000" w:rsidDel="00000000" w:rsidP="00000000" w:rsidRDefault="00000000" w:rsidRPr="00000000" w14:paraId="0000005E">
      <w:pPr>
        <w:shd w:fill="0e1419" w:val="clear"/>
        <w:spacing w:after="0" w:line="240" w:lineRule="auto"/>
        <w:jc w:val="both"/>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"titulo"</w:t>
      </w:r>
      <w:r w:rsidDel="00000000" w:rsidR="00000000" w:rsidRPr="00000000">
        <w:rPr>
          <w:rFonts w:ascii="Courier New" w:cs="Courier New" w:eastAsia="Courier New" w:hAnsi="Courier New"/>
          <w:color w:val="ff79c6"/>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"Intensamente 2"</w:t>
      </w:r>
      <w:r w:rsidDel="00000000" w:rsidR="00000000" w:rsidRPr="00000000">
        <w:rPr>
          <w:rFonts w:ascii="Courier New" w:cs="Courier New" w:eastAsia="Courier New" w:hAnsi="Courier New"/>
          <w:color w:val="f8f8f2"/>
          <w:sz w:val="24"/>
          <w:szCs w:val="24"/>
          <w:rtl w:val="0"/>
        </w:rPr>
        <w:t xml:space="preserve">,</w:t>
      </w:r>
    </w:p>
    <w:p w:rsidR="00000000" w:rsidDel="00000000" w:rsidP="00000000" w:rsidRDefault="00000000" w:rsidRPr="00000000" w14:paraId="0000005F">
      <w:pPr>
        <w:shd w:fill="0e1419" w:val="clear"/>
        <w:spacing w:after="0" w:line="240" w:lineRule="auto"/>
        <w:jc w:val="both"/>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"genero"</w:t>
      </w:r>
      <w:r w:rsidDel="00000000" w:rsidR="00000000" w:rsidRPr="00000000">
        <w:rPr>
          <w:rFonts w:ascii="Courier New" w:cs="Courier New" w:eastAsia="Courier New" w:hAnsi="Courier New"/>
          <w:color w:val="ff79c6"/>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"Animación"</w:t>
      </w:r>
      <w:r w:rsidDel="00000000" w:rsidR="00000000" w:rsidRPr="00000000">
        <w:rPr>
          <w:rFonts w:ascii="Courier New" w:cs="Courier New" w:eastAsia="Courier New" w:hAnsi="Courier New"/>
          <w:color w:val="f8f8f2"/>
          <w:sz w:val="24"/>
          <w:szCs w:val="24"/>
          <w:rtl w:val="0"/>
        </w:rPr>
        <w:t xml:space="preserve">,</w:t>
      </w:r>
    </w:p>
    <w:p w:rsidR="00000000" w:rsidDel="00000000" w:rsidP="00000000" w:rsidRDefault="00000000" w:rsidRPr="00000000" w14:paraId="00000060">
      <w:pPr>
        <w:shd w:fill="0e1419" w:val="clear"/>
        <w:spacing w:after="0" w:line="240" w:lineRule="auto"/>
        <w:jc w:val="both"/>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"duracion"</w:t>
      </w:r>
      <w:r w:rsidDel="00000000" w:rsidR="00000000" w:rsidRPr="00000000">
        <w:rPr>
          <w:rFonts w:ascii="Courier New" w:cs="Courier New" w:eastAsia="Courier New" w:hAnsi="Courier New"/>
          <w:color w:val="ff79c6"/>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b86c"/>
          <w:sz w:val="24"/>
          <w:szCs w:val="24"/>
          <w:rtl w:val="0"/>
        </w:rPr>
        <w:t xml:space="preserve">100</w:t>
      </w:r>
      <w:r w:rsidDel="00000000" w:rsidR="00000000" w:rsidRPr="00000000">
        <w:rPr>
          <w:rFonts w:ascii="Courier New" w:cs="Courier New" w:eastAsia="Courier New" w:hAnsi="Courier New"/>
          <w:color w:val="f8f8f2"/>
          <w:sz w:val="24"/>
          <w:szCs w:val="24"/>
          <w:rtl w:val="0"/>
        </w:rPr>
        <w:t xml:space="preserve">,</w:t>
      </w:r>
    </w:p>
    <w:p w:rsidR="00000000" w:rsidDel="00000000" w:rsidP="00000000" w:rsidRDefault="00000000" w:rsidRPr="00000000" w14:paraId="00000061">
      <w:pPr>
        <w:shd w:fill="0e1419" w:val="clear"/>
        <w:spacing w:after="0" w:line="240" w:lineRule="auto"/>
        <w:jc w:val="both"/>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"clasificacion"</w:t>
      </w:r>
      <w:r w:rsidDel="00000000" w:rsidR="00000000" w:rsidRPr="00000000">
        <w:rPr>
          <w:rFonts w:ascii="Courier New" w:cs="Courier New" w:eastAsia="Courier New" w:hAnsi="Courier New"/>
          <w:color w:val="ff79c6"/>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"AA"</w:t>
      </w:r>
      <w:r w:rsidDel="00000000" w:rsidR="00000000" w:rsidRPr="00000000">
        <w:rPr>
          <w:rFonts w:ascii="Courier New" w:cs="Courier New" w:eastAsia="Courier New" w:hAnsi="Courier New"/>
          <w:color w:val="f8f8f2"/>
          <w:sz w:val="24"/>
          <w:szCs w:val="24"/>
          <w:rtl w:val="0"/>
        </w:rPr>
        <w:t xml:space="preserve">,</w:t>
      </w:r>
    </w:p>
    <w:p w:rsidR="00000000" w:rsidDel="00000000" w:rsidP="00000000" w:rsidRDefault="00000000" w:rsidRPr="00000000" w14:paraId="00000062">
      <w:pPr>
        <w:shd w:fill="0e1419" w:val="clear"/>
        <w:spacing w:after="0" w:line="240" w:lineRule="auto"/>
        <w:jc w:val="both"/>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"idioma"</w:t>
      </w:r>
      <w:r w:rsidDel="00000000" w:rsidR="00000000" w:rsidRPr="00000000">
        <w:rPr>
          <w:rFonts w:ascii="Courier New" w:cs="Courier New" w:eastAsia="Courier New" w:hAnsi="Courier New"/>
          <w:color w:val="ff79c6"/>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"Español"</w:t>
      </w:r>
      <w:r w:rsidDel="00000000" w:rsidR="00000000" w:rsidRPr="00000000">
        <w:rPr>
          <w:rFonts w:ascii="Courier New" w:cs="Courier New" w:eastAsia="Courier New" w:hAnsi="Courier New"/>
          <w:color w:val="f8f8f2"/>
          <w:sz w:val="24"/>
          <w:szCs w:val="24"/>
          <w:rtl w:val="0"/>
        </w:rPr>
        <w:t xml:space="preserve">,</w:t>
      </w:r>
    </w:p>
    <w:p w:rsidR="00000000" w:rsidDel="00000000" w:rsidP="00000000" w:rsidRDefault="00000000" w:rsidRPr="00000000" w14:paraId="00000063">
      <w:pPr>
        <w:shd w:fill="0e1419" w:val="clear"/>
        <w:spacing w:after="0" w:line="240" w:lineRule="auto"/>
        <w:jc w:val="both"/>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"fecha_estreno"</w:t>
      </w:r>
      <w:r w:rsidDel="00000000" w:rsidR="00000000" w:rsidRPr="00000000">
        <w:rPr>
          <w:rFonts w:ascii="Courier New" w:cs="Courier New" w:eastAsia="Courier New" w:hAnsi="Courier New"/>
          <w:color w:val="ff79c6"/>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"2026-02-01"</w:t>
      </w:r>
      <w:r w:rsidDel="00000000" w:rsidR="00000000" w:rsidRPr="00000000">
        <w:rPr>
          <w:rFonts w:ascii="Courier New" w:cs="Courier New" w:eastAsia="Courier New" w:hAnsi="Courier New"/>
          <w:color w:val="f8f8f2"/>
          <w:sz w:val="24"/>
          <w:szCs w:val="24"/>
          <w:rtl w:val="0"/>
        </w:rPr>
        <w:t xml:space="preserve">,</w:t>
      </w:r>
    </w:p>
    <w:p w:rsidR="00000000" w:rsidDel="00000000" w:rsidP="00000000" w:rsidRDefault="00000000" w:rsidRPr="00000000" w14:paraId="00000064">
      <w:pPr>
        <w:shd w:fill="0e1419" w:val="clear"/>
        <w:spacing w:after="0" w:line="240" w:lineRule="auto"/>
        <w:jc w:val="both"/>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"fecha_fin"</w:t>
      </w:r>
      <w:r w:rsidDel="00000000" w:rsidR="00000000" w:rsidRPr="00000000">
        <w:rPr>
          <w:rFonts w:ascii="Courier New" w:cs="Courier New" w:eastAsia="Courier New" w:hAnsi="Courier New"/>
          <w:color w:val="ff79c6"/>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"2026-04-01"</w:t>
      </w:r>
      <w:r w:rsidDel="00000000" w:rsidR="00000000" w:rsidRPr="00000000">
        <w:rPr>
          <w:rFonts w:ascii="Courier New" w:cs="Courier New" w:eastAsia="Courier New" w:hAnsi="Courier New"/>
          <w:color w:val="f8f8f2"/>
          <w:sz w:val="24"/>
          <w:szCs w:val="24"/>
          <w:rtl w:val="0"/>
        </w:rPr>
        <w:t xml:space="preserve">,</w:t>
      </w:r>
    </w:p>
    <w:p w:rsidR="00000000" w:rsidDel="00000000" w:rsidP="00000000" w:rsidRDefault="00000000" w:rsidRPr="00000000" w14:paraId="00000065">
      <w:pPr>
        <w:shd w:fill="0e1419" w:val="clear"/>
        <w:spacing w:after="0" w:line="240" w:lineRule="auto"/>
        <w:jc w:val="both"/>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"funciones"</w:t>
      </w:r>
      <w:r w:rsidDel="00000000" w:rsidR="00000000" w:rsidRPr="00000000">
        <w:rPr>
          <w:rFonts w:ascii="Courier New" w:cs="Courier New" w:eastAsia="Courier New" w:hAnsi="Courier New"/>
          <w:color w:val="ff79c6"/>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p>
    <w:p w:rsidR="00000000" w:rsidDel="00000000" w:rsidP="00000000" w:rsidRDefault="00000000" w:rsidRPr="00000000" w14:paraId="00000066">
      <w:pPr>
        <w:shd w:fill="0e1419" w:val="clear"/>
        <w:spacing w:after="0" w:line="240" w:lineRule="auto"/>
        <w:jc w:val="both"/>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p>
    <w:p w:rsidR="00000000" w:rsidDel="00000000" w:rsidP="00000000" w:rsidRDefault="00000000" w:rsidRPr="00000000" w14:paraId="00000067">
      <w:pPr>
        <w:shd w:fill="0e1419" w:val="clear"/>
        <w:spacing w:after="0" w:line="240" w:lineRule="auto"/>
        <w:jc w:val="both"/>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p>
    <w:p w:rsidR="00000000" w:rsidDel="00000000" w:rsidP="00000000" w:rsidRDefault="00000000" w:rsidRPr="00000000" w14:paraId="00000068">
      <w:pPr>
        <w:shd w:fill="0e1419" w:val="clear"/>
        <w:spacing w:after="0" w:line="240" w:lineRule="auto"/>
        <w:jc w:val="both"/>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spacing w:after="200" w:line="240" w:lineRule="auto"/>
        <w:jc w:val="both"/>
        <w:rPr>
          <w:sz w:val="24"/>
          <w:szCs w:val="24"/>
        </w:rPr>
      </w:pPr>
      <w:r w:rsidDel="00000000" w:rsidR="00000000" w:rsidRPr="00000000">
        <w:rPr>
          <w:sz w:val="24"/>
          <w:szCs w:val="24"/>
          <w:rtl w:val="0"/>
        </w:rPr>
        <w:t xml:space="preserve">Las películas, se mantienen igual que en Fase 1: orden por código de película para la cartelera completa. Las funciones se crean y eliminan con frecuencia impredecible; el balance automático del árbol garantiza que buscar una función siga siendo óptima aunque el catálogo de funciones crezca mucho. Por lo tanto las funciones se almacenan en un árbol AVL independiente y el codigo_funcion será utilizado como la clave. </w:t>
      </w:r>
    </w:p>
    <w:p w:rsidR="00000000" w:rsidDel="00000000" w:rsidP="00000000" w:rsidRDefault="00000000" w:rsidRPr="00000000" w14:paraId="0000006B">
      <w:pPr>
        <w:spacing w:after="200" w:line="240" w:lineRule="auto"/>
        <w:jc w:val="both"/>
        <w:rPr>
          <w:sz w:val="24"/>
          <w:szCs w:val="24"/>
        </w:rPr>
      </w:pPr>
      <w:r w:rsidDel="00000000" w:rsidR="00000000" w:rsidRPr="00000000">
        <w:rPr>
          <w:color w:val="188038"/>
          <w:sz w:val="24"/>
          <w:szCs w:val="24"/>
          <w:rtl w:val="0"/>
        </w:rPr>
        <w:t xml:space="preserve">archivo_asientos</w:t>
      </w:r>
      <w:r w:rsidDel="00000000" w:rsidR="00000000" w:rsidRPr="00000000">
        <w:rPr>
          <w:sz w:val="24"/>
          <w:szCs w:val="24"/>
          <w:rtl w:val="0"/>
        </w:rPr>
        <w:t xml:space="preserve"> inicia vacío (</w:t>
      </w:r>
      <w:r w:rsidDel="00000000" w:rsidR="00000000" w:rsidRPr="00000000">
        <w:rPr>
          <w:color w:val="188038"/>
          <w:sz w:val="24"/>
          <w:szCs w:val="24"/>
          <w:rtl w:val="0"/>
        </w:rPr>
        <w:t xml:space="preserve">""</w:t>
      </w:r>
      <w:r w:rsidDel="00000000" w:rsidR="00000000" w:rsidRPr="00000000">
        <w:rPr>
          <w:sz w:val="24"/>
          <w:szCs w:val="24"/>
          <w:rtl w:val="0"/>
        </w:rPr>
        <w:t xml:space="preserve">); se completa con el nombre del archivo (ej. </w:t>
      </w:r>
      <w:r w:rsidDel="00000000" w:rsidR="00000000" w:rsidRPr="00000000">
        <w:rPr>
          <w:color w:val="188038"/>
          <w:sz w:val="24"/>
          <w:szCs w:val="24"/>
          <w:rtl w:val="0"/>
        </w:rPr>
        <w:t xml:space="preserve">"F001_funcion.json"</w:t>
      </w:r>
      <w:r w:rsidDel="00000000" w:rsidR="00000000" w:rsidRPr="00000000">
        <w:rPr>
          <w:sz w:val="24"/>
          <w:szCs w:val="24"/>
          <w:rtl w:val="0"/>
        </w:rPr>
        <w:t xml:space="preserve">) en el momento en que se crea la función en el sistema no durante la carga masiva.</w:t>
      </w:r>
    </w:p>
    <w:p w:rsidR="00000000" w:rsidDel="00000000" w:rsidP="00000000" w:rsidRDefault="00000000" w:rsidRPr="00000000" w14:paraId="0000006C">
      <w:pPr>
        <w:spacing w:after="200" w:lineRule="auto"/>
        <w:jc w:val="center"/>
        <w:rPr/>
      </w:pPr>
      <w:r w:rsidDel="00000000" w:rsidR="00000000" w:rsidRPr="00000000">
        <w:rPr/>
        <w:drawing>
          <wp:inline distB="114300" distT="114300" distL="114300" distR="114300">
            <wp:extent cx="4062413" cy="2275282"/>
            <wp:effectExtent b="0" l="0" r="0" t="0"/>
            <wp:docPr id="3"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4062413" cy="2275282"/>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Style w:val="Heading4"/>
        <w:numPr>
          <w:ilvl w:val="0"/>
          <w:numId w:val="16"/>
        </w:numPr>
        <w:spacing w:after="200" w:line="240" w:lineRule="auto"/>
        <w:ind w:left="720" w:hanging="360"/>
        <w:rPr/>
      </w:pPr>
      <w:bookmarkStart w:colFirst="0" w:colLast="0" w:name="_dgbr8pwymg5m" w:id="9"/>
      <w:bookmarkEnd w:id="9"/>
      <w:r w:rsidDel="00000000" w:rsidR="00000000" w:rsidRPr="00000000">
        <w:rPr>
          <w:rtl w:val="0"/>
        </w:rPr>
        <w:t xml:space="preserve">Gestionar películas (AGREGAR, ELIMINAR, EDITAR)</w:t>
      </w:r>
    </w:p>
    <w:p w:rsidR="00000000" w:rsidDel="00000000" w:rsidP="00000000" w:rsidRDefault="00000000" w:rsidRPr="00000000" w14:paraId="0000006E">
      <w:pPr>
        <w:spacing w:after="200" w:line="240" w:lineRule="auto"/>
        <w:jc w:val="both"/>
        <w:rPr>
          <w:sz w:val="24"/>
          <w:szCs w:val="24"/>
        </w:rPr>
      </w:pPr>
      <w:r w:rsidDel="00000000" w:rsidR="00000000" w:rsidRPr="00000000">
        <w:rPr>
          <w:sz w:val="24"/>
          <w:szCs w:val="24"/>
          <w:rtl w:val="0"/>
        </w:rPr>
        <w:t xml:space="preserve">Al registrar una película, se insertará en un Árbol Binario de Búsqueda (BST) </w:t>
      </w:r>
      <w:r w:rsidDel="00000000" w:rsidR="00000000" w:rsidRPr="00000000">
        <w:rPr>
          <w:sz w:val="24"/>
          <w:szCs w:val="24"/>
          <w:rtl w:val="0"/>
        </w:rPr>
        <w:t xml:space="preserve">manteniendo el orden por código de película</w:t>
      </w:r>
      <w:r w:rsidDel="00000000" w:rsidR="00000000" w:rsidRPr="00000000">
        <w:rPr>
          <w:sz w:val="24"/>
          <w:szCs w:val="24"/>
          <w:rtl w:val="0"/>
        </w:rPr>
        <w:t xml:space="preserve">. Esta mantendrá la misma funcionalidad que en la fase anterior. Se podrá agregar, eliminar, buscar, editar, ver todas las películas independientemente tengan o no funciones programadas.</w:t>
      </w:r>
    </w:p>
    <w:p w:rsidR="00000000" w:rsidDel="00000000" w:rsidP="00000000" w:rsidRDefault="00000000" w:rsidRPr="00000000" w14:paraId="0000006F">
      <w:pPr>
        <w:spacing w:after="200" w:line="240" w:lineRule="auto"/>
        <w:jc w:val="both"/>
        <w:rPr>
          <w:sz w:val="24"/>
          <w:szCs w:val="24"/>
        </w:rPr>
      </w:pPr>
      <w:r w:rsidDel="00000000" w:rsidR="00000000" w:rsidRPr="00000000">
        <w:rPr>
          <w:sz w:val="24"/>
          <w:szCs w:val="24"/>
          <w:rtl w:val="0"/>
        </w:rPr>
        <w:t xml:space="preserve">El administrador podrá consultar todas las películas registradas en el sistema. La información se mostrará en la interfaz </w:t>
      </w:r>
    </w:p>
    <w:p w:rsidR="00000000" w:rsidDel="00000000" w:rsidP="00000000" w:rsidRDefault="00000000" w:rsidRPr="00000000" w14:paraId="00000070">
      <w:pPr>
        <w:numPr>
          <w:ilvl w:val="0"/>
          <w:numId w:val="11"/>
        </w:numPr>
        <w:spacing w:after="200" w:line="240" w:lineRule="auto"/>
        <w:ind w:left="720" w:hanging="360"/>
        <w:jc w:val="both"/>
        <w:rPr>
          <w:sz w:val="24"/>
          <w:szCs w:val="24"/>
        </w:rPr>
      </w:pPr>
      <w:r w:rsidDel="00000000" w:rsidR="00000000" w:rsidRPr="00000000">
        <w:rPr>
          <w:sz w:val="24"/>
          <w:szCs w:val="24"/>
          <w:rtl w:val="0"/>
        </w:rPr>
        <w:t xml:space="preserve">Código, título, género, duración, clasificación, idioma </w:t>
      </w:r>
    </w:p>
    <w:p w:rsidR="00000000" w:rsidDel="00000000" w:rsidP="00000000" w:rsidRDefault="00000000" w:rsidRPr="00000000" w14:paraId="00000071">
      <w:pPr>
        <w:numPr>
          <w:ilvl w:val="0"/>
          <w:numId w:val="11"/>
        </w:numPr>
        <w:spacing w:after="200" w:before="0" w:line="240" w:lineRule="auto"/>
        <w:ind w:left="720" w:hanging="360"/>
        <w:jc w:val="both"/>
        <w:rPr>
          <w:sz w:val="24"/>
          <w:szCs w:val="24"/>
        </w:rPr>
      </w:pPr>
      <w:r w:rsidDel="00000000" w:rsidR="00000000" w:rsidRPr="00000000">
        <w:rPr>
          <w:sz w:val="24"/>
          <w:szCs w:val="24"/>
          <w:rtl w:val="0"/>
        </w:rPr>
        <w:t xml:space="preserve">Fecha de estreno y fecha de fin de cartelera </w:t>
      </w:r>
    </w:p>
    <w:p w:rsidR="00000000" w:rsidDel="00000000" w:rsidP="00000000" w:rsidRDefault="00000000" w:rsidRPr="00000000" w14:paraId="00000072">
      <w:pPr>
        <w:numPr>
          <w:ilvl w:val="0"/>
          <w:numId w:val="11"/>
        </w:numPr>
        <w:spacing w:after="200" w:line="240" w:lineRule="auto"/>
        <w:ind w:left="720" w:hanging="360"/>
        <w:jc w:val="both"/>
        <w:rPr>
          <w:sz w:val="24"/>
          <w:szCs w:val="24"/>
        </w:rPr>
      </w:pPr>
      <w:r w:rsidDel="00000000" w:rsidR="00000000" w:rsidRPr="00000000">
        <w:rPr>
          <w:sz w:val="24"/>
          <w:szCs w:val="24"/>
          <w:rtl w:val="0"/>
        </w:rPr>
        <w:t xml:space="preserve">Funciones programadas </w:t>
      </w:r>
    </w:p>
    <w:p w:rsidR="00000000" w:rsidDel="00000000" w:rsidP="00000000" w:rsidRDefault="00000000" w:rsidRPr="00000000" w14:paraId="00000073">
      <w:pPr>
        <w:spacing w:after="200" w:line="240" w:lineRule="auto"/>
        <w:jc w:val="both"/>
        <w:rPr>
          <w:sz w:val="24"/>
          <w:szCs w:val="24"/>
        </w:rPr>
      </w:pPr>
      <w:r w:rsidDel="00000000" w:rsidR="00000000" w:rsidRPr="00000000">
        <w:rPr>
          <w:sz w:val="24"/>
          <w:szCs w:val="24"/>
          <w:rtl w:val="0"/>
        </w:rPr>
        <w:t xml:space="preserve">El sistema deberá alertar sobre películas que estén próximas a finalizar su cartelera (menos de 7 días). </w:t>
      </w:r>
    </w:p>
    <w:p w:rsidR="00000000" w:rsidDel="00000000" w:rsidP="00000000" w:rsidRDefault="00000000" w:rsidRPr="00000000" w14:paraId="00000074">
      <w:pPr>
        <w:spacing w:after="200" w:line="240" w:lineRule="auto"/>
        <w:jc w:val="both"/>
        <w:rPr>
          <w:sz w:val="24"/>
          <w:szCs w:val="24"/>
        </w:rPr>
      </w:pPr>
      <w:r w:rsidDel="00000000" w:rsidR="00000000" w:rsidRPr="00000000">
        <w:rPr>
          <w:sz w:val="24"/>
          <w:szCs w:val="24"/>
          <w:rtl w:val="0"/>
        </w:rPr>
        <w:t xml:space="preserve">Se podrá seleccionar la forma de ordenar la información: preorden, inorden y postorden.</w:t>
      </w:r>
    </w:p>
    <w:p w:rsidR="00000000" w:rsidDel="00000000" w:rsidP="00000000" w:rsidRDefault="00000000" w:rsidRPr="00000000" w14:paraId="00000075">
      <w:pPr>
        <w:pStyle w:val="Heading4"/>
        <w:numPr>
          <w:ilvl w:val="0"/>
          <w:numId w:val="16"/>
        </w:numPr>
        <w:spacing w:after="200" w:line="240" w:lineRule="auto"/>
        <w:ind w:left="720" w:hanging="360"/>
        <w:rPr/>
      </w:pPr>
      <w:bookmarkStart w:colFirst="0" w:colLast="0" w:name="_3rds7r2bk4va" w:id="10"/>
      <w:bookmarkEnd w:id="10"/>
      <w:r w:rsidDel="00000000" w:rsidR="00000000" w:rsidRPr="00000000">
        <w:rPr>
          <w:rtl w:val="0"/>
        </w:rPr>
        <w:t xml:space="preserve">Gestionar funciones (AGREGAR, ELIMINAR, EDITAR)</w:t>
      </w:r>
    </w:p>
    <w:p w:rsidR="00000000" w:rsidDel="00000000" w:rsidP="00000000" w:rsidRDefault="00000000" w:rsidRPr="00000000" w14:paraId="00000076">
      <w:pPr>
        <w:spacing w:after="200" w:before="0" w:line="240" w:lineRule="auto"/>
        <w:jc w:val="both"/>
        <w:rPr>
          <w:sz w:val="24"/>
          <w:szCs w:val="24"/>
        </w:rPr>
      </w:pPr>
      <w:r w:rsidDel="00000000" w:rsidR="00000000" w:rsidRPr="00000000">
        <w:rPr>
          <w:sz w:val="24"/>
          <w:szCs w:val="24"/>
          <w:rtl w:val="0"/>
        </w:rPr>
        <w:t xml:space="preserve">El administrador podrá seguir creando funciones con el mismo flujo de Fase 1:</w:t>
      </w:r>
    </w:p>
    <w:p w:rsidR="00000000" w:rsidDel="00000000" w:rsidP="00000000" w:rsidRDefault="00000000" w:rsidRPr="00000000" w14:paraId="00000077">
      <w:pPr>
        <w:spacing w:after="200" w:before="0"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película → horario → sala → filas/columnas</w:t>
      </w:r>
    </w:p>
    <w:p w:rsidR="00000000" w:rsidDel="00000000" w:rsidP="00000000" w:rsidRDefault="00000000" w:rsidRPr="00000000" w14:paraId="00000078">
      <w:pPr>
        <w:spacing w:after="200" w:before="0" w:line="240" w:lineRule="auto"/>
        <w:jc w:val="both"/>
        <w:rPr>
          <w:sz w:val="24"/>
          <w:szCs w:val="24"/>
        </w:rPr>
      </w:pPr>
      <w:r w:rsidDel="00000000" w:rsidR="00000000" w:rsidRPr="00000000">
        <w:rPr>
          <w:sz w:val="24"/>
          <w:szCs w:val="24"/>
          <w:rtl w:val="0"/>
        </w:rPr>
        <w:t xml:space="preserve">solo que ahora cada función creada se indexa en el </w:t>
      </w:r>
      <w:r w:rsidDel="00000000" w:rsidR="00000000" w:rsidRPr="00000000">
        <w:rPr>
          <w:b w:val="1"/>
          <w:bCs w:val="1"/>
          <w:sz w:val="24"/>
          <w:szCs w:val="24"/>
          <w:rtl w:val="0"/>
        </w:rPr>
        <w:t xml:space="preserve">Árbol AVL</w:t>
      </w:r>
      <w:r w:rsidDel="00000000" w:rsidR="00000000" w:rsidRPr="00000000">
        <w:rPr>
          <w:sz w:val="24"/>
          <w:szCs w:val="24"/>
          <w:rtl w:val="0"/>
        </w:rPr>
        <w:t xml:space="preserve"> por </w:t>
      </w:r>
      <w:r w:rsidDel="00000000" w:rsidR="00000000" w:rsidRPr="00000000">
        <w:rPr>
          <w:color w:val="188038"/>
          <w:sz w:val="24"/>
          <w:szCs w:val="24"/>
          <w:rtl w:val="0"/>
        </w:rPr>
        <w:t xml:space="preserve">codigo_funcion</w:t>
      </w:r>
      <w:r w:rsidDel="00000000" w:rsidR="00000000" w:rsidRPr="00000000">
        <w:rPr>
          <w:sz w:val="24"/>
          <w:szCs w:val="24"/>
          <w:rtl w:val="0"/>
        </w:rPr>
        <w:t xml:space="preserve">, en vez de vivir como la única función activa del sistema. </w:t>
      </w:r>
      <w:r w:rsidDel="00000000" w:rsidR="00000000" w:rsidRPr="00000000">
        <w:rPr>
          <w:i w:val="1"/>
          <w:iCs w:val="1"/>
          <w:sz w:val="24"/>
          <w:szCs w:val="24"/>
          <w:rtl w:val="0"/>
        </w:rPr>
        <w:t xml:space="preserve">Esto es lo que resuelve directamente la limitación de Fase 1:</w:t>
      </w:r>
      <w:r w:rsidDel="00000000" w:rsidR="00000000" w:rsidRPr="00000000">
        <w:rPr>
          <w:sz w:val="24"/>
          <w:szCs w:val="24"/>
          <w:rtl w:val="0"/>
        </w:rPr>
        <w:t xml:space="preserve"> como el AVL garantiza que su altura se mantenga balanceada sin importar cuántas funciones se creen o eliminen con el tiempo, la búsqueda de cualquier función sigue siendo rápida aunque el catálogo crezca mucho.</w:t>
      </w:r>
    </w:p>
    <w:p w:rsidR="00000000" w:rsidDel="00000000" w:rsidP="00000000" w:rsidRDefault="00000000" w:rsidRPr="00000000" w14:paraId="00000079">
      <w:pPr>
        <w:numPr>
          <w:ilvl w:val="0"/>
          <w:numId w:val="4"/>
        </w:numPr>
        <w:spacing w:after="200" w:before="0" w:line="240" w:lineRule="auto"/>
        <w:ind w:left="720" w:hanging="360"/>
        <w:jc w:val="both"/>
        <w:rPr>
          <w:sz w:val="24"/>
          <w:szCs w:val="24"/>
        </w:rPr>
      </w:pPr>
      <w:r w:rsidDel="00000000" w:rsidR="00000000" w:rsidRPr="00000000">
        <w:rPr>
          <w:i w:val="1"/>
          <w:iCs w:val="1"/>
          <w:sz w:val="24"/>
          <w:szCs w:val="24"/>
          <w:rtl w:val="0"/>
        </w:rPr>
        <w:t xml:space="preserve">Crear función:</w:t>
      </w:r>
      <w:r w:rsidDel="00000000" w:rsidR="00000000" w:rsidRPr="00000000">
        <w:rPr>
          <w:sz w:val="24"/>
          <w:szCs w:val="24"/>
          <w:rtl w:val="0"/>
        </w:rPr>
        <w:t xml:space="preserve"> mismo flujo de Fase 1; adicionalmente genera el </w:t>
      </w:r>
      <w:r w:rsidDel="00000000" w:rsidR="00000000" w:rsidRPr="00000000">
        <w:rPr>
          <w:color w:val="188038"/>
          <w:sz w:val="24"/>
          <w:szCs w:val="24"/>
          <w:rtl w:val="0"/>
        </w:rPr>
        <w:t xml:space="preserve">codigo_funcion</w:t>
      </w:r>
      <w:r w:rsidDel="00000000" w:rsidR="00000000" w:rsidRPr="00000000">
        <w:rPr>
          <w:sz w:val="24"/>
          <w:szCs w:val="24"/>
          <w:rtl w:val="0"/>
        </w:rPr>
        <w:t xml:space="preserve">, lo inserta en el Árbol AVL y crea su archivo </w:t>
      </w:r>
      <w:r w:rsidDel="00000000" w:rsidR="00000000" w:rsidRPr="00000000">
        <w:rPr>
          <w:color w:val="188038"/>
          <w:sz w:val="24"/>
          <w:szCs w:val="24"/>
          <w:rtl w:val="0"/>
        </w:rPr>
        <w:t xml:space="preserve">F00X_funcion.json</w:t>
      </w:r>
      <w:r w:rsidDel="00000000" w:rsidR="00000000" w:rsidRPr="00000000">
        <w:rPr>
          <w:sz w:val="24"/>
          <w:szCs w:val="24"/>
          <w:rtl w:val="0"/>
        </w:rPr>
        <w:t xml:space="preserve"> en el directorio del proyecto con </w:t>
      </w:r>
      <w:r w:rsidDel="00000000" w:rsidR="00000000" w:rsidRPr="00000000">
        <w:rPr>
          <w:color w:val="188038"/>
          <w:sz w:val="24"/>
          <w:szCs w:val="24"/>
          <w:rtl w:val="0"/>
        </w:rPr>
        <w:t xml:space="preserve">asientos_ocupados</w:t>
      </w:r>
      <w:r w:rsidDel="00000000" w:rsidR="00000000" w:rsidRPr="00000000">
        <w:rPr>
          <w:sz w:val="24"/>
          <w:szCs w:val="24"/>
          <w:rtl w:val="0"/>
        </w:rPr>
        <w:t xml:space="preserve"> vacío. se le agregar la funcionalidad de editar la función</w:t>
      </w:r>
    </w:p>
    <w:p w:rsidR="00000000" w:rsidDel="00000000" w:rsidP="00000000" w:rsidRDefault="00000000" w:rsidRPr="00000000" w14:paraId="0000007A">
      <w:pPr>
        <w:spacing w:after="200" w:before="0" w:line="240" w:lineRule="auto"/>
        <w:ind w:left="0" w:firstLine="0"/>
        <w:jc w:val="both"/>
        <w:rPr>
          <w:sz w:val="24"/>
          <w:szCs w:val="24"/>
        </w:rPr>
      </w:pPr>
      <w:r w:rsidDel="00000000" w:rsidR="00000000" w:rsidRPr="00000000">
        <w:rPr>
          <w:sz w:val="24"/>
          <w:szCs w:val="24"/>
        </w:rPr>
        <w:drawing>
          <wp:inline distB="114300" distT="114300" distL="114300" distR="114300">
            <wp:extent cx="5731200" cy="2819400"/>
            <wp:effectExtent b="0" l="0" r="0" t="0"/>
            <wp:docPr id="5"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200" w:before="0" w:line="240" w:lineRule="auto"/>
        <w:ind w:left="0" w:firstLine="0"/>
        <w:jc w:val="both"/>
        <w:rPr>
          <w:sz w:val="24"/>
          <w:szCs w:val="24"/>
        </w:rPr>
      </w:pPr>
      <w:r w:rsidDel="00000000" w:rsidR="00000000" w:rsidRPr="00000000">
        <w:rPr>
          <w:sz w:val="24"/>
          <w:szCs w:val="24"/>
          <w:rtl w:val="0"/>
        </w:rPr>
        <w:t xml:space="preserve">El archivo </w:t>
      </w:r>
      <w:r w:rsidDel="00000000" w:rsidR="00000000" w:rsidRPr="00000000">
        <w:rPr>
          <w:color w:val="188038"/>
          <w:sz w:val="24"/>
          <w:szCs w:val="24"/>
          <w:rtl w:val="0"/>
        </w:rPr>
        <w:t xml:space="preserve">F00X_funcion.json </w:t>
      </w:r>
      <w:r w:rsidDel="00000000" w:rsidR="00000000" w:rsidRPr="00000000">
        <w:rPr>
          <w:sz w:val="24"/>
          <w:szCs w:val="24"/>
          <w:rtl w:val="0"/>
        </w:rPr>
        <w:t xml:space="preserve">tendrá la siguiente estructura:</w:t>
      </w:r>
    </w:p>
    <w:p w:rsidR="00000000" w:rsidDel="00000000" w:rsidP="00000000" w:rsidRDefault="00000000" w:rsidRPr="00000000" w14:paraId="0000007C">
      <w:pPr>
        <w:shd w:fill="0e1419" w:val="clear"/>
        <w:spacing w:after="0" w:before="0" w:line="24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p>
    <w:p w:rsidR="00000000" w:rsidDel="00000000" w:rsidP="00000000" w:rsidRDefault="00000000" w:rsidRPr="00000000" w14:paraId="0000007D">
      <w:pPr>
        <w:shd w:fill="0e1419" w:val="clear"/>
        <w:spacing w:after="0" w:before="0" w:line="24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"codigo_funcion"</w:t>
      </w:r>
      <w:r w:rsidDel="00000000" w:rsidR="00000000" w:rsidRPr="00000000">
        <w:rPr>
          <w:rFonts w:ascii="Courier New" w:cs="Courier New" w:eastAsia="Courier New" w:hAnsi="Courier New"/>
          <w:color w:val="ff79c6"/>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"F001"</w:t>
      </w:r>
      <w:r w:rsidDel="00000000" w:rsidR="00000000" w:rsidRPr="00000000">
        <w:rPr>
          <w:rFonts w:ascii="Courier New" w:cs="Courier New" w:eastAsia="Courier New" w:hAnsi="Courier New"/>
          <w:color w:val="f8f8f2"/>
          <w:sz w:val="24"/>
          <w:szCs w:val="24"/>
          <w:rtl w:val="0"/>
        </w:rPr>
        <w:t xml:space="preserve">,</w:t>
      </w:r>
    </w:p>
    <w:p w:rsidR="00000000" w:rsidDel="00000000" w:rsidP="00000000" w:rsidRDefault="00000000" w:rsidRPr="00000000" w14:paraId="0000007E">
      <w:pPr>
        <w:shd w:fill="0e1419" w:val="clear"/>
        <w:spacing w:after="0" w:before="0" w:line="24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"asientos_ocupados"</w:t>
      </w:r>
      <w:r w:rsidDel="00000000" w:rsidR="00000000" w:rsidRPr="00000000">
        <w:rPr>
          <w:rFonts w:ascii="Courier New" w:cs="Courier New" w:eastAsia="Courier New" w:hAnsi="Courier New"/>
          <w:color w:val="ff79c6"/>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p>
    <w:p w:rsidR="00000000" w:rsidDel="00000000" w:rsidP="00000000" w:rsidRDefault="00000000" w:rsidRPr="00000000" w14:paraId="0000007F">
      <w:pPr>
        <w:shd w:fill="0e1419" w:val="clear"/>
        <w:spacing w:after="0" w:before="0" w:line="24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p>
    <w:p w:rsidR="00000000" w:rsidDel="00000000" w:rsidP="00000000" w:rsidRDefault="00000000" w:rsidRPr="00000000" w14:paraId="00000080">
      <w:pPr>
        <w:shd w:fill="0e1419" w:val="clear"/>
        <w:spacing w:after="0" w:before="0" w:line="24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"fila"</w:t>
      </w:r>
      <w:r w:rsidDel="00000000" w:rsidR="00000000" w:rsidRPr="00000000">
        <w:rPr>
          <w:rFonts w:ascii="Courier New" w:cs="Courier New" w:eastAsia="Courier New" w:hAnsi="Courier New"/>
          <w:color w:val="ff79c6"/>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b86c"/>
          <w:sz w:val="24"/>
          <w:szCs w:val="24"/>
          <w:rtl w:val="0"/>
        </w:rPr>
        <w:t xml:space="preserve">2</w:t>
      </w:r>
      <w:r w:rsidDel="00000000" w:rsidR="00000000" w:rsidRPr="00000000">
        <w:rPr>
          <w:rFonts w:ascii="Courier New" w:cs="Courier New" w:eastAsia="Courier New" w:hAnsi="Courier New"/>
          <w:color w:val="f8f8f2"/>
          <w:sz w:val="24"/>
          <w:szCs w:val="24"/>
          <w:rtl w:val="0"/>
        </w:rPr>
        <w:t xml:space="preserve">,</w:t>
      </w:r>
    </w:p>
    <w:p w:rsidR="00000000" w:rsidDel="00000000" w:rsidP="00000000" w:rsidRDefault="00000000" w:rsidRPr="00000000" w14:paraId="00000081">
      <w:pPr>
        <w:shd w:fill="0e1419" w:val="clear"/>
        <w:spacing w:after="0" w:before="0" w:line="24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"columna"</w:t>
      </w:r>
      <w:r w:rsidDel="00000000" w:rsidR="00000000" w:rsidRPr="00000000">
        <w:rPr>
          <w:rFonts w:ascii="Courier New" w:cs="Courier New" w:eastAsia="Courier New" w:hAnsi="Courier New"/>
          <w:color w:val="ff79c6"/>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b86c"/>
          <w:sz w:val="24"/>
          <w:szCs w:val="24"/>
          <w:rtl w:val="0"/>
        </w:rPr>
        <w:t xml:space="preserve">5</w:t>
      </w:r>
      <w:r w:rsidDel="00000000" w:rsidR="00000000" w:rsidRPr="00000000">
        <w:rPr>
          <w:rFonts w:ascii="Courier New" w:cs="Courier New" w:eastAsia="Courier New" w:hAnsi="Courier New"/>
          <w:color w:val="f8f8f2"/>
          <w:sz w:val="24"/>
          <w:szCs w:val="24"/>
          <w:rtl w:val="0"/>
        </w:rPr>
        <w:t xml:space="preserve">,</w:t>
      </w:r>
    </w:p>
    <w:p w:rsidR="00000000" w:rsidDel="00000000" w:rsidP="00000000" w:rsidRDefault="00000000" w:rsidRPr="00000000" w14:paraId="00000082">
      <w:pPr>
        <w:shd w:fill="0e1419" w:val="clear"/>
        <w:spacing w:after="0" w:before="0" w:line="240" w:lineRule="auto"/>
        <w:rPr>
          <w:rFonts w:ascii="Courier New" w:cs="Courier New" w:eastAsia="Courier New" w:hAnsi="Courier New"/>
          <w:color w:val="f1fa8c"/>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"codigo_reserva"</w:t>
      </w:r>
      <w:r w:rsidDel="00000000" w:rsidR="00000000" w:rsidRPr="00000000">
        <w:rPr>
          <w:rFonts w:ascii="Courier New" w:cs="Courier New" w:eastAsia="Courier New" w:hAnsi="Courier New"/>
          <w:color w:val="ff79c6"/>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"R001"</w:t>
      </w:r>
    </w:p>
    <w:p w:rsidR="00000000" w:rsidDel="00000000" w:rsidP="00000000" w:rsidRDefault="00000000" w:rsidRPr="00000000" w14:paraId="00000083">
      <w:pPr>
        <w:shd w:fill="0e1419" w:val="clear"/>
        <w:spacing w:after="0" w:before="0" w:line="24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p>
    <w:p w:rsidR="00000000" w:rsidDel="00000000" w:rsidP="00000000" w:rsidRDefault="00000000" w:rsidRPr="00000000" w14:paraId="00000084">
      <w:pPr>
        <w:shd w:fill="0e1419" w:val="clear"/>
        <w:spacing w:after="0" w:before="0" w:line="24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p>
    <w:p w:rsidR="00000000" w:rsidDel="00000000" w:rsidP="00000000" w:rsidRDefault="00000000" w:rsidRPr="00000000" w14:paraId="00000085">
      <w:pPr>
        <w:shd w:fill="0e1419" w:val="clear"/>
        <w:spacing w:after="200" w:before="0" w:line="240" w:lineRule="auto"/>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tl w:val="0"/>
        </w:rPr>
      </w:r>
    </w:p>
    <w:p w:rsidR="00000000" w:rsidDel="00000000" w:rsidP="00000000" w:rsidRDefault="00000000" w:rsidRPr="00000000" w14:paraId="00000086">
      <w:pPr>
        <w:spacing w:after="200" w:line="240" w:lineRule="auto"/>
        <w:jc w:val="both"/>
        <w:rPr>
          <w:sz w:val="24"/>
          <w:szCs w:val="24"/>
        </w:rPr>
      </w:pPr>
      <w:r w:rsidDel="00000000" w:rsidR="00000000" w:rsidRPr="00000000">
        <w:rPr>
          <w:sz w:val="24"/>
          <w:szCs w:val="24"/>
          <w:rtl w:val="0"/>
        </w:rPr>
        <w:t xml:space="preserve">Este JSON almacenará todas los asientos ocupados de la función, y este mismo tendrá que consultar la matriz dispersa para poder mostrar la información respecto al ID de la función seleccionada.</w:t>
      </w:r>
    </w:p>
    <w:p w:rsidR="00000000" w:rsidDel="00000000" w:rsidP="00000000" w:rsidRDefault="00000000" w:rsidRPr="00000000" w14:paraId="00000087">
      <w:pPr>
        <w:spacing w:after="200" w:line="240" w:lineRule="auto"/>
        <w:jc w:val="both"/>
        <w:rPr>
          <w:sz w:val="24"/>
          <w:szCs w:val="24"/>
        </w:rPr>
      </w:pPr>
      <w:r w:rsidDel="00000000" w:rsidR="00000000" w:rsidRPr="00000000">
        <w:rPr>
          <w:sz w:val="24"/>
          <w:szCs w:val="24"/>
          <w:rtl w:val="0"/>
        </w:rPr>
        <w:t xml:space="preserve">Con este archivo, la matriz dispersa se reconstruye en memoria leyendo únicamente las celdas ocupadas: cada entrada de </w:t>
      </w:r>
      <w:r w:rsidDel="00000000" w:rsidR="00000000" w:rsidRPr="00000000">
        <w:rPr>
          <w:color w:val="188038"/>
          <w:sz w:val="24"/>
          <w:szCs w:val="24"/>
          <w:rtl w:val="0"/>
        </w:rPr>
        <w:t xml:space="preserve">asientos_ocupados</w:t>
      </w:r>
      <w:r w:rsidDel="00000000" w:rsidR="00000000" w:rsidRPr="00000000">
        <w:rPr>
          <w:sz w:val="24"/>
          <w:szCs w:val="24"/>
          <w:rtl w:val="0"/>
        </w:rPr>
        <w:t xml:space="preserve"> se inserta como un nodo de valor en la fila/columna correspondiente, y su único dato es </w:t>
      </w:r>
      <w:r w:rsidDel="00000000" w:rsidR="00000000" w:rsidRPr="00000000">
        <w:rPr>
          <w:color w:val="188038"/>
          <w:sz w:val="24"/>
          <w:szCs w:val="24"/>
          <w:rtl w:val="0"/>
        </w:rPr>
        <w:t xml:space="preserve">codigo_reserva</w:t>
      </w:r>
      <w:r w:rsidDel="00000000" w:rsidR="00000000" w:rsidRPr="00000000">
        <w:rPr>
          <w:sz w:val="24"/>
          <w:szCs w:val="24"/>
          <w:rtl w:val="0"/>
        </w:rPr>
        <w:t xml:space="preserve">,</w:t>
      </w:r>
      <w:r w:rsidDel="00000000" w:rsidR="00000000" w:rsidRPr="00000000">
        <w:rPr>
          <w:sz w:val="24"/>
          <w:szCs w:val="24"/>
          <w:rtl w:val="0"/>
        </w:rPr>
        <w:t xml:space="preserve"> cualquier otro dato del cliente o de la reserva (nombre, fecha, etc.) se obtiene, si se necesita, siguiendo ese código hasta la Tabla Hash, en vez de duplicarlo dentro del archivo de la función.</w:t>
      </w:r>
    </w:p>
    <w:p w:rsidR="00000000" w:rsidDel="00000000" w:rsidP="00000000" w:rsidRDefault="00000000" w:rsidRPr="00000000" w14:paraId="00000088">
      <w:pPr>
        <w:numPr>
          <w:ilvl w:val="0"/>
          <w:numId w:val="1"/>
        </w:numPr>
        <w:spacing w:after="200" w:before="240" w:line="240" w:lineRule="auto"/>
        <w:ind w:left="720" w:hanging="360"/>
        <w:jc w:val="both"/>
        <w:rPr>
          <w:sz w:val="24"/>
          <w:szCs w:val="24"/>
        </w:rPr>
      </w:pPr>
      <w:r w:rsidDel="00000000" w:rsidR="00000000" w:rsidRPr="00000000">
        <w:rPr>
          <w:i w:val="1"/>
          <w:iCs w:val="1"/>
          <w:sz w:val="24"/>
          <w:szCs w:val="24"/>
          <w:rtl w:val="0"/>
        </w:rPr>
        <w:t xml:space="preserve">Buscar función por código:</w:t>
      </w:r>
      <w:r w:rsidDel="00000000" w:rsidR="00000000" w:rsidRPr="00000000">
        <w:rPr>
          <w:sz w:val="24"/>
          <w:szCs w:val="24"/>
          <w:rtl w:val="0"/>
        </w:rPr>
        <w:t xml:space="preserve"> búsqueda estándar de AVL, con profundidad garantizada gracias al balance automático.</w:t>
      </w:r>
    </w:p>
    <w:p w:rsidR="00000000" w:rsidDel="00000000" w:rsidP="00000000" w:rsidRDefault="00000000" w:rsidRPr="00000000" w14:paraId="00000089">
      <w:pPr>
        <w:numPr>
          <w:ilvl w:val="0"/>
          <w:numId w:val="1"/>
        </w:numPr>
        <w:spacing w:after="200" w:before="0" w:line="240" w:lineRule="auto"/>
        <w:ind w:left="720" w:hanging="360"/>
        <w:jc w:val="both"/>
        <w:rPr>
          <w:sz w:val="24"/>
          <w:szCs w:val="24"/>
        </w:rPr>
      </w:pPr>
      <w:r w:rsidDel="00000000" w:rsidR="00000000" w:rsidRPr="00000000">
        <w:rPr>
          <w:i w:val="1"/>
          <w:iCs w:val="1"/>
          <w:sz w:val="24"/>
          <w:szCs w:val="24"/>
          <w:rtl w:val="0"/>
        </w:rPr>
        <w:t xml:space="preserve">Listar todas las funciones existentes:</w:t>
      </w:r>
      <w:r w:rsidDel="00000000" w:rsidR="00000000" w:rsidRPr="00000000">
        <w:rPr>
          <w:sz w:val="24"/>
          <w:szCs w:val="24"/>
          <w:rtl w:val="0"/>
        </w:rPr>
        <w:t xml:space="preserve"> se recorre el AVL leyendo únicamente cada nodo (código, película/código película, horario, sala, nombre de archivo, asientos ocupados); en ningún momento se abren los archivos de asientos de cada función solo para listarlas. Se podrá seleccionar la forma de ordenar la información: preorden, inorden y postorden.</w:t>
      </w:r>
    </w:p>
    <w:p w:rsidR="00000000" w:rsidDel="00000000" w:rsidP="00000000" w:rsidRDefault="00000000" w:rsidRPr="00000000" w14:paraId="0000008A">
      <w:pPr>
        <w:numPr>
          <w:ilvl w:val="0"/>
          <w:numId w:val="1"/>
        </w:numPr>
        <w:spacing w:after="200" w:before="0" w:line="240" w:lineRule="auto"/>
        <w:ind w:left="720" w:hanging="360"/>
        <w:jc w:val="both"/>
        <w:rPr>
          <w:sz w:val="24"/>
          <w:szCs w:val="24"/>
        </w:rPr>
      </w:pPr>
      <w:r w:rsidDel="00000000" w:rsidR="00000000" w:rsidRPr="00000000">
        <w:rPr>
          <w:i w:val="1"/>
          <w:iCs w:val="1"/>
          <w:sz w:val="24"/>
          <w:szCs w:val="24"/>
          <w:rtl w:val="0"/>
        </w:rPr>
        <w:t xml:space="preserve">Cargar una función específica con matriz activa para visualizarla o editarla:</w:t>
      </w:r>
      <w:r w:rsidDel="00000000" w:rsidR="00000000" w:rsidRPr="00000000">
        <w:rPr>
          <w:sz w:val="24"/>
          <w:szCs w:val="24"/>
          <w:rtl w:val="0"/>
        </w:rPr>
        <w:t xml:space="preserve"> al elegir una función, el sistema la ubica en el AVL, obtiene su archivo asociado y ahí es donde entra la matriz dispersa: si había otra función cargada, su matriz se vacía y se persiste a su propio archivo antes de leer y llenar la matriz con los datos de la nueva función.</w:t>
      </w:r>
    </w:p>
    <w:p w:rsidR="00000000" w:rsidDel="00000000" w:rsidP="00000000" w:rsidRDefault="00000000" w:rsidRPr="00000000" w14:paraId="0000008B">
      <w:pPr>
        <w:numPr>
          <w:ilvl w:val="0"/>
          <w:numId w:val="1"/>
        </w:numPr>
        <w:spacing w:after="200" w:afterAutospacing="0" w:before="240" w:line="240" w:lineRule="auto"/>
        <w:ind w:left="720" w:hanging="360"/>
        <w:jc w:val="both"/>
        <w:rPr>
          <w:sz w:val="24"/>
          <w:szCs w:val="24"/>
        </w:rPr>
      </w:pPr>
      <w:r w:rsidDel="00000000" w:rsidR="00000000" w:rsidRPr="00000000">
        <w:rPr>
          <w:i w:val="1"/>
          <w:iCs w:val="1"/>
          <w:sz w:val="24"/>
          <w:szCs w:val="24"/>
          <w:rtl w:val="0"/>
        </w:rPr>
        <w:t xml:space="preserve">Eliminar una función:</w:t>
      </w:r>
      <w:r w:rsidDel="00000000" w:rsidR="00000000" w:rsidRPr="00000000">
        <w:rPr>
          <w:sz w:val="24"/>
          <w:szCs w:val="24"/>
          <w:rtl w:val="0"/>
        </w:rPr>
        <w:t xml:space="preserve"> se elimina el nodo del AVL (manteniendo el balance) y se elimina su archivo </w:t>
      </w:r>
      <w:r w:rsidDel="00000000" w:rsidR="00000000" w:rsidRPr="00000000">
        <w:rPr>
          <w:color w:val="188038"/>
          <w:sz w:val="24"/>
          <w:szCs w:val="24"/>
          <w:rtl w:val="0"/>
        </w:rPr>
        <w:t xml:space="preserve">.json</w:t>
      </w:r>
      <w:r w:rsidDel="00000000" w:rsidR="00000000" w:rsidRPr="00000000">
        <w:rPr>
          <w:sz w:val="24"/>
          <w:szCs w:val="24"/>
          <w:rtl w:val="0"/>
        </w:rPr>
        <w:t xml:space="preserve"> de asientos.</w:t>
      </w:r>
    </w:p>
    <w:p w:rsidR="00000000" w:rsidDel="00000000" w:rsidP="00000000" w:rsidRDefault="00000000" w:rsidRPr="00000000" w14:paraId="0000008C">
      <w:pPr>
        <w:pStyle w:val="Heading4"/>
        <w:numPr>
          <w:ilvl w:val="0"/>
          <w:numId w:val="16"/>
        </w:numPr>
        <w:spacing w:after="200" w:before="200" w:beforeAutospacing="0" w:line="240" w:lineRule="auto"/>
        <w:ind w:left="720" w:hanging="360"/>
        <w:rPr/>
      </w:pPr>
      <w:bookmarkStart w:colFirst="0" w:colLast="0" w:name="_lvkyhdpd3y7d" w:id="11"/>
      <w:bookmarkEnd w:id="11"/>
      <w:r w:rsidDel="00000000" w:rsidR="00000000" w:rsidRPr="00000000">
        <w:rPr>
          <w:rtl w:val="0"/>
        </w:rPr>
        <w:t xml:space="preserve">Carga Masiva clientes y reservas</w:t>
      </w:r>
    </w:p>
    <w:p w:rsidR="00000000" w:rsidDel="00000000" w:rsidP="00000000" w:rsidRDefault="00000000" w:rsidRPr="00000000" w14:paraId="0000008D">
      <w:pPr>
        <w:spacing w:after="200" w:line="240" w:lineRule="auto"/>
        <w:jc w:val="both"/>
        <w:rPr>
          <w:sz w:val="24"/>
          <w:szCs w:val="24"/>
        </w:rPr>
      </w:pPr>
      <w:r w:rsidDel="00000000" w:rsidR="00000000" w:rsidRPr="00000000">
        <w:rPr>
          <w:sz w:val="24"/>
          <w:szCs w:val="24"/>
          <w:rtl w:val="0"/>
        </w:rPr>
        <w:t xml:space="preserve">El administrador podrá cargar un archivo JSON que contenga información de múltiples clientes junto con sus reservas. Cada cliente será identificado mediante un </w:t>
      </w:r>
      <w:r w:rsidDel="00000000" w:rsidR="00000000" w:rsidRPr="00000000">
        <w:rPr>
          <w:color w:val="188038"/>
          <w:sz w:val="24"/>
          <w:szCs w:val="24"/>
          <w:rtl w:val="0"/>
        </w:rPr>
        <w:t xml:space="preserve">id</w:t>
      </w:r>
      <w:r w:rsidDel="00000000" w:rsidR="00000000" w:rsidRPr="00000000">
        <w:rPr>
          <w:sz w:val="24"/>
          <w:szCs w:val="24"/>
          <w:rtl w:val="0"/>
        </w:rPr>
        <w:t xml:space="preserve"> único y cada reserva mediante un </w:t>
      </w:r>
      <w:r w:rsidDel="00000000" w:rsidR="00000000" w:rsidRPr="00000000">
        <w:rPr>
          <w:color w:val="188038"/>
          <w:sz w:val="24"/>
          <w:szCs w:val="24"/>
          <w:rtl w:val="0"/>
        </w:rPr>
        <w:t xml:space="preserve">codigo_reserva</w:t>
      </w:r>
      <w:r w:rsidDel="00000000" w:rsidR="00000000" w:rsidRPr="00000000">
        <w:rPr>
          <w:sz w:val="24"/>
          <w:szCs w:val="24"/>
          <w:rtl w:val="0"/>
        </w:rPr>
        <w:t xml:space="preserve"> único. Las reservas mantendrán únicamente las referencias necesarias para establecer la relación con las demás estructuras, principalmente el </w:t>
      </w:r>
      <w:r w:rsidDel="00000000" w:rsidR="00000000" w:rsidRPr="00000000">
        <w:rPr>
          <w:color w:val="188038"/>
          <w:sz w:val="24"/>
          <w:szCs w:val="24"/>
          <w:rtl w:val="0"/>
        </w:rPr>
        <w:t xml:space="preserve">codigo_funcion</w:t>
      </w:r>
      <w:r w:rsidDel="00000000" w:rsidR="00000000" w:rsidRPr="00000000">
        <w:rPr>
          <w:sz w:val="24"/>
          <w:szCs w:val="24"/>
          <w:rtl w:val="0"/>
        </w:rPr>
        <w:t xml:space="preserve">, además de la fila, columna y fecha de reserva.</w:t>
      </w:r>
    </w:p>
    <w:p w:rsidR="00000000" w:rsidDel="00000000" w:rsidP="00000000" w:rsidRDefault="00000000" w:rsidRPr="00000000" w14:paraId="0000008E">
      <w:pPr>
        <w:shd w:fill="0e1419" w:val="clear"/>
        <w:spacing w:after="0" w:line="240" w:lineRule="auto"/>
        <w:jc w:val="both"/>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w:t>
      </w:r>
    </w:p>
    <w:p w:rsidR="00000000" w:rsidDel="00000000" w:rsidP="00000000" w:rsidRDefault="00000000" w:rsidRPr="00000000" w14:paraId="0000008F">
      <w:pPr>
        <w:shd w:fill="0e1419" w:val="clear"/>
        <w:spacing w:after="0" w:line="240" w:lineRule="auto"/>
        <w:jc w:val="both"/>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"clientes"</w:t>
      </w:r>
      <w:r w:rsidDel="00000000" w:rsidR="00000000" w:rsidRPr="00000000">
        <w:rPr>
          <w:rFonts w:ascii="Courier New" w:cs="Courier New" w:eastAsia="Courier New" w:hAnsi="Courier New"/>
          <w:color w:val="ff79c6"/>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p>
    <w:p w:rsidR="00000000" w:rsidDel="00000000" w:rsidP="00000000" w:rsidRDefault="00000000" w:rsidRPr="00000000" w14:paraId="00000090">
      <w:pPr>
        <w:shd w:fill="0e1419" w:val="clear"/>
        <w:spacing w:after="0" w:line="240" w:lineRule="auto"/>
        <w:jc w:val="both"/>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p>
    <w:p w:rsidR="00000000" w:rsidDel="00000000" w:rsidP="00000000" w:rsidRDefault="00000000" w:rsidRPr="00000000" w14:paraId="00000091">
      <w:pPr>
        <w:shd w:fill="0e1419" w:val="clear"/>
        <w:spacing w:after="0" w:line="240" w:lineRule="auto"/>
        <w:jc w:val="both"/>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"id"</w:t>
      </w:r>
      <w:r w:rsidDel="00000000" w:rsidR="00000000" w:rsidRPr="00000000">
        <w:rPr>
          <w:rFonts w:ascii="Courier New" w:cs="Courier New" w:eastAsia="Courier New" w:hAnsi="Courier New"/>
          <w:color w:val="ff79c6"/>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"U001"</w:t>
      </w:r>
      <w:r w:rsidDel="00000000" w:rsidR="00000000" w:rsidRPr="00000000">
        <w:rPr>
          <w:rFonts w:ascii="Courier New" w:cs="Courier New" w:eastAsia="Courier New" w:hAnsi="Courier New"/>
          <w:color w:val="f8f8f2"/>
          <w:sz w:val="24"/>
          <w:szCs w:val="24"/>
          <w:rtl w:val="0"/>
        </w:rPr>
        <w:t xml:space="preserve">,</w:t>
      </w:r>
    </w:p>
    <w:p w:rsidR="00000000" w:rsidDel="00000000" w:rsidP="00000000" w:rsidRDefault="00000000" w:rsidRPr="00000000" w14:paraId="00000092">
      <w:pPr>
        <w:shd w:fill="0e1419" w:val="clear"/>
        <w:spacing w:after="0" w:line="240" w:lineRule="auto"/>
        <w:jc w:val="both"/>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"nombre"</w:t>
      </w:r>
      <w:r w:rsidDel="00000000" w:rsidR="00000000" w:rsidRPr="00000000">
        <w:rPr>
          <w:rFonts w:ascii="Courier New" w:cs="Courier New" w:eastAsia="Courier New" w:hAnsi="Courier New"/>
          <w:color w:val="ff79c6"/>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"Juanito Alimaña"</w:t>
      </w:r>
      <w:r w:rsidDel="00000000" w:rsidR="00000000" w:rsidRPr="00000000">
        <w:rPr>
          <w:rFonts w:ascii="Courier New" w:cs="Courier New" w:eastAsia="Courier New" w:hAnsi="Courier New"/>
          <w:color w:val="f8f8f2"/>
          <w:sz w:val="24"/>
          <w:szCs w:val="24"/>
          <w:rtl w:val="0"/>
        </w:rPr>
        <w:t xml:space="preserve">,</w:t>
      </w:r>
    </w:p>
    <w:p w:rsidR="00000000" w:rsidDel="00000000" w:rsidP="00000000" w:rsidRDefault="00000000" w:rsidRPr="00000000" w14:paraId="00000093">
      <w:pPr>
        <w:shd w:fill="0e1419" w:val="clear"/>
        <w:spacing w:after="0" w:line="240" w:lineRule="auto"/>
        <w:jc w:val="both"/>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"correo"</w:t>
      </w:r>
      <w:r w:rsidDel="00000000" w:rsidR="00000000" w:rsidRPr="00000000">
        <w:rPr>
          <w:rFonts w:ascii="Courier New" w:cs="Courier New" w:eastAsia="Courier New" w:hAnsi="Courier New"/>
          <w:color w:val="ff79c6"/>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"Juanito@gmail.com"</w:t>
      </w:r>
      <w:r w:rsidDel="00000000" w:rsidR="00000000" w:rsidRPr="00000000">
        <w:rPr>
          <w:rFonts w:ascii="Courier New" w:cs="Courier New" w:eastAsia="Courier New" w:hAnsi="Courier New"/>
          <w:color w:val="f8f8f2"/>
          <w:sz w:val="24"/>
          <w:szCs w:val="24"/>
          <w:rtl w:val="0"/>
        </w:rPr>
        <w:t xml:space="preserve">,</w:t>
      </w:r>
    </w:p>
    <w:p w:rsidR="00000000" w:rsidDel="00000000" w:rsidP="00000000" w:rsidRDefault="00000000" w:rsidRPr="00000000" w14:paraId="00000094">
      <w:pPr>
        <w:shd w:fill="0e1419" w:val="clear"/>
        <w:spacing w:after="0" w:line="240" w:lineRule="auto"/>
        <w:jc w:val="both"/>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"telefono"</w:t>
      </w:r>
      <w:r w:rsidDel="00000000" w:rsidR="00000000" w:rsidRPr="00000000">
        <w:rPr>
          <w:rFonts w:ascii="Courier New" w:cs="Courier New" w:eastAsia="Courier New" w:hAnsi="Courier New"/>
          <w:color w:val="ff79c6"/>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"55551234"</w:t>
      </w:r>
      <w:r w:rsidDel="00000000" w:rsidR="00000000" w:rsidRPr="00000000">
        <w:rPr>
          <w:rFonts w:ascii="Courier New" w:cs="Courier New" w:eastAsia="Courier New" w:hAnsi="Courier New"/>
          <w:color w:val="f8f8f2"/>
          <w:sz w:val="24"/>
          <w:szCs w:val="24"/>
          <w:rtl w:val="0"/>
        </w:rPr>
        <w:t xml:space="preserve">,</w:t>
      </w:r>
    </w:p>
    <w:p w:rsidR="00000000" w:rsidDel="00000000" w:rsidP="00000000" w:rsidRDefault="00000000" w:rsidRPr="00000000" w14:paraId="00000095">
      <w:pPr>
        <w:shd w:fill="0e1419" w:val="clear"/>
        <w:spacing w:after="0" w:line="240" w:lineRule="auto"/>
        <w:jc w:val="both"/>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"password"</w:t>
      </w:r>
      <w:r w:rsidDel="00000000" w:rsidR="00000000" w:rsidRPr="00000000">
        <w:rPr>
          <w:rFonts w:ascii="Courier New" w:cs="Courier New" w:eastAsia="Courier New" w:hAnsi="Courier New"/>
          <w:color w:val="ff79c6"/>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"juanito123"</w:t>
      </w:r>
      <w:r w:rsidDel="00000000" w:rsidR="00000000" w:rsidRPr="00000000">
        <w:rPr>
          <w:rFonts w:ascii="Courier New" w:cs="Courier New" w:eastAsia="Courier New" w:hAnsi="Courier New"/>
          <w:color w:val="f8f8f2"/>
          <w:sz w:val="24"/>
          <w:szCs w:val="24"/>
          <w:rtl w:val="0"/>
        </w:rPr>
        <w:t xml:space="preserve">,</w:t>
      </w:r>
    </w:p>
    <w:p w:rsidR="00000000" w:rsidDel="00000000" w:rsidP="00000000" w:rsidRDefault="00000000" w:rsidRPr="00000000" w14:paraId="00000096">
      <w:pPr>
        <w:shd w:fill="0e1419" w:val="clear"/>
        <w:spacing w:after="0" w:line="240" w:lineRule="auto"/>
        <w:jc w:val="both"/>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"tipo"</w:t>
      </w:r>
      <w:r w:rsidDel="00000000" w:rsidR="00000000" w:rsidRPr="00000000">
        <w:rPr>
          <w:rFonts w:ascii="Courier New" w:cs="Courier New" w:eastAsia="Courier New" w:hAnsi="Courier New"/>
          <w:color w:val="ff79c6"/>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"cliente"</w:t>
      </w:r>
      <w:r w:rsidDel="00000000" w:rsidR="00000000" w:rsidRPr="00000000">
        <w:rPr>
          <w:rFonts w:ascii="Courier New" w:cs="Courier New" w:eastAsia="Courier New" w:hAnsi="Courier New"/>
          <w:color w:val="f8f8f2"/>
          <w:sz w:val="24"/>
          <w:szCs w:val="24"/>
          <w:rtl w:val="0"/>
        </w:rPr>
        <w:t xml:space="preserve">,</w:t>
      </w:r>
    </w:p>
    <w:p w:rsidR="00000000" w:rsidDel="00000000" w:rsidP="00000000" w:rsidRDefault="00000000" w:rsidRPr="00000000" w14:paraId="00000097">
      <w:pPr>
        <w:shd w:fill="0e1419" w:val="clear"/>
        <w:spacing w:after="0" w:line="240" w:lineRule="auto"/>
        <w:jc w:val="both"/>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"reservas"</w:t>
      </w:r>
      <w:r w:rsidDel="00000000" w:rsidR="00000000" w:rsidRPr="00000000">
        <w:rPr>
          <w:rFonts w:ascii="Courier New" w:cs="Courier New" w:eastAsia="Courier New" w:hAnsi="Courier New"/>
          <w:color w:val="ff79c6"/>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p>
    <w:p w:rsidR="00000000" w:rsidDel="00000000" w:rsidP="00000000" w:rsidRDefault="00000000" w:rsidRPr="00000000" w14:paraId="00000098">
      <w:pPr>
        <w:shd w:fill="0e1419" w:val="clear"/>
        <w:spacing w:after="0" w:line="240" w:lineRule="auto"/>
        <w:jc w:val="both"/>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p>
    <w:p w:rsidR="00000000" w:rsidDel="00000000" w:rsidP="00000000" w:rsidRDefault="00000000" w:rsidRPr="00000000" w14:paraId="00000099">
      <w:pPr>
        <w:shd w:fill="0e1419" w:val="clear"/>
        <w:spacing w:after="0" w:line="240" w:lineRule="auto"/>
        <w:jc w:val="both"/>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"codigo_reserva"</w:t>
      </w:r>
      <w:r w:rsidDel="00000000" w:rsidR="00000000" w:rsidRPr="00000000">
        <w:rPr>
          <w:rFonts w:ascii="Courier New" w:cs="Courier New" w:eastAsia="Courier New" w:hAnsi="Courier New"/>
          <w:color w:val="ff79c6"/>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"R001"</w:t>
      </w:r>
      <w:r w:rsidDel="00000000" w:rsidR="00000000" w:rsidRPr="00000000">
        <w:rPr>
          <w:rFonts w:ascii="Courier New" w:cs="Courier New" w:eastAsia="Courier New" w:hAnsi="Courier New"/>
          <w:color w:val="f8f8f2"/>
          <w:sz w:val="24"/>
          <w:szCs w:val="24"/>
          <w:rtl w:val="0"/>
        </w:rPr>
        <w:t xml:space="preserve">,</w:t>
      </w:r>
    </w:p>
    <w:p w:rsidR="00000000" w:rsidDel="00000000" w:rsidP="00000000" w:rsidRDefault="00000000" w:rsidRPr="00000000" w14:paraId="0000009A">
      <w:pPr>
        <w:shd w:fill="0e1419" w:val="clear"/>
        <w:spacing w:after="0" w:line="240" w:lineRule="auto"/>
        <w:jc w:val="both"/>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"codigo_funcion"</w:t>
      </w:r>
      <w:r w:rsidDel="00000000" w:rsidR="00000000" w:rsidRPr="00000000">
        <w:rPr>
          <w:rFonts w:ascii="Courier New" w:cs="Courier New" w:eastAsia="Courier New" w:hAnsi="Courier New"/>
          <w:color w:val="ff79c6"/>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"F001"</w:t>
      </w:r>
      <w:r w:rsidDel="00000000" w:rsidR="00000000" w:rsidRPr="00000000">
        <w:rPr>
          <w:rFonts w:ascii="Courier New" w:cs="Courier New" w:eastAsia="Courier New" w:hAnsi="Courier New"/>
          <w:color w:val="f8f8f2"/>
          <w:sz w:val="24"/>
          <w:szCs w:val="24"/>
          <w:rtl w:val="0"/>
        </w:rPr>
        <w:t xml:space="preserve">,</w:t>
      </w:r>
    </w:p>
    <w:p w:rsidR="00000000" w:rsidDel="00000000" w:rsidP="00000000" w:rsidRDefault="00000000" w:rsidRPr="00000000" w14:paraId="0000009B">
      <w:pPr>
        <w:shd w:fill="0e1419" w:val="clear"/>
        <w:spacing w:after="0" w:line="240" w:lineRule="auto"/>
        <w:jc w:val="both"/>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"fila"</w:t>
      </w:r>
      <w:r w:rsidDel="00000000" w:rsidR="00000000" w:rsidRPr="00000000">
        <w:rPr>
          <w:rFonts w:ascii="Courier New" w:cs="Courier New" w:eastAsia="Courier New" w:hAnsi="Courier New"/>
          <w:color w:val="ff79c6"/>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b86c"/>
          <w:sz w:val="24"/>
          <w:szCs w:val="24"/>
          <w:rtl w:val="0"/>
        </w:rPr>
        <w:t xml:space="preserve">2</w:t>
      </w:r>
      <w:r w:rsidDel="00000000" w:rsidR="00000000" w:rsidRPr="00000000">
        <w:rPr>
          <w:rFonts w:ascii="Courier New" w:cs="Courier New" w:eastAsia="Courier New" w:hAnsi="Courier New"/>
          <w:color w:val="f8f8f2"/>
          <w:sz w:val="24"/>
          <w:szCs w:val="24"/>
          <w:rtl w:val="0"/>
        </w:rPr>
        <w:t xml:space="preserve">,</w:t>
      </w:r>
    </w:p>
    <w:p w:rsidR="00000000" w:rsidDel="00000000" w:rsidP="00000000" w:rsidRDefault="00000000" w:rsidRPr="00000000" w14:paraId="0000009C">
      <w:pPr>
        <w:shd w:fill="0e1419" w:val="clear"/>
        <w:spacing w:after="0" w:line="240" w:lineRule="auto"/>
        <w:jc w:val="both"/>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"columna"</w:t>
      </w:r>
      <w:r w:rsidDel="00000000" w:rsidR="00000000" w:rsidRPr="00000000">
        <w:rPr>
          <w:rFonts w:ascii="Courier New" w:cs="Courier New" w:eastAsia="Courier New" w:hAnsi="Courier New"/>
          <w:color w:val="ff79c6"/>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b86c"/>
          <w:sz w:val="24"/>
          <w:szCs w:val="24"/>
          <w:rtl w:val="0"/>
        </w:rPr>
        <w:t xml:space="preserve">5</w:t>
      </w:r>
      <w:r w:rsidDel="00000000" w:rsidR="00000000" w:rsidRPr="00000000">
        <w:rPr>
          <w:rFonts w:ascii="Courier New" w:cs="Courier New" w:eastAsia="Courier New" w:hAnsi="Courier New"/>
          <w:color w:val="f8f8f2"/>
          <w:sz w:val="24"/>
          <w:szCs w:val="24"/>
          <w:rtl w:val="0"/>
        </w:rPr>
        <w:t xml:space="preserve">,</w:t>
      </w:r>
    </w:p>
    <w:p w:rsidR="00000000" w:rsidDel="00000000" w:rsidP="00000000" w:rsidRDefault="00000000" w:rsidRPr="00000000" w14:paraId="0000009D">
      <w:pPr>
        <w:shd w:fill="0e1419" w:val="clear"/>
        <w:spacing w:after="0" w:line="240" w:lineRule="auto"/>
        <w:jc w:val="both"/>
        <w:rPr>
          <w:rFonts w:ascii="Courier New" w:cs="Courier New" w:eastAsia="Courier New" w:hAnsi="Courier New"/>
          <w:color w:val="f1fa8c"/>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"fecha_reserva"</w:t>
      </w:r>
      <w:r w:rsidDel="00000000" w:rsidR="00000000" w:rsidRPr="00000000">
        <w:rPr>
          <w:rFonts w:ascii="Courier New" w:cs="Courier New" w:eastAsia="Courier New" w:hAnsi="Courier New"/>
          <w:color w:val="ff79c6"/>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"2026-03-01"</w:t>
      </w:r>
    </w:p>
    <w:p w:rsidR="00000000" w:rsidDel="00000000" w:rsidP="00000000" w:rsidRDefault="00000000" w:rsidRPr="00000000" w14:paraId="0000009E">
      <w:pPr>
        <w:shd w:fill="0e1419" w:val="clear"/>
        <w:spacing w:after="0" w:line="240" w:lineRule="auto"/>
        <w:jc w:val="both"/>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p>
    <w:p w:rsidR="00000000" w:rsidDel="00000000" w:rsidP="00000000" w:rsidRDefault="00000000" w:rsidRPr="00000000" w14:paraId="0000009F">
      <w:pPr>
        <w:shd w:fill="0e1419" w:val="clear"/>
        <w:spacing w:after="0" w:line="240" w:lineRule="auto"/>
        <w:jc w:val="both"/>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p>
    <w:p w:rsidR="00000000" w:rsidDel="00000000" w:rsidP="00000000" w:rsidRDefault="00000000" w:rsidRPr="00000000" w14:paraId="000000A0">
      <w:pPr>
        <w:shd w:fill="0e1419" w:val="clear"/>
        <w:spacing w:after="0" w:line="240" w:lineRule="auto"/>
        <w:jc w:val="both"/>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p>
    <w:p w:rsidR="00000000" w:rsidDel="00000000" w:rsidP="00000000" w:rsidRDefault="00000000" w:rsidRPr="00000000" w14:paraId="000000A1">
      <w:pPr>
        <w:shd w:fill="0e1419" w:val="clear"/>
        <w:spacing w:after="0" w:line="240" w:lineRule="auto"/>
        <w:jc w:val="both"/>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p>
    <w:p w:rsidR="00000000" w:rsidDel="00000000" w:rsidP="00000000" w:rsidRDefault="00000000" w:rsidRPr="00000000" w14:paraId="000000A2">
      <w:pPr>
        <w:shd w:fill="0e1419" w:val="clear"/>
        <w:spacing w:after="0" w:line="240" w:lineRule="auto"/>
        <w:jc w:val="both"/>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p>
    <w:p w:rsidR="00000000" w:rsidDel="00000000" w:rsidP="00000000" w:rsidRDefault="00000000" w:rsidRPr="00000000" w14:paraId="000000A3">
      <w:pPr>
        <w:spacing w:after="200" w:line="240" w:lineRule="auto"/>
        <w:jc w:val="both"/>
        <w:rPr>
          <w:sz w:val="24"/>
          <w:szCs w:val="24"/>
        </w:rPr>
      </w:pPr>
      <w:r w:rsidDel="00000000" w:rsidR="00000000" w:rsidRPr="00000000">
        <w:rPr>
          <w:sz w:val="24"/>
          <w:szCs w:val="24"/>
          <w:rtl w:val="0"/>
        </w:rPr>
        <w:t xml:space="preserve">Para el almacenamiento de los clientes se utilizará un Árbol B de orden 4, utilizando el </w:t>
      </w:r>
      <w:r w:rsidDel="00000000" w:rsidR="00000000" w:rsidRPr="00000000">
        <w:rPr>
          <w:color w:val="188038"/>
          <w:sz w:val="24"/>
          <w:szCs w:val="24"/>
          <w:rtl w:val="0"/>
        </w:rPr>
        <w:t xml:space="preserve">id</w:t>
      </w:r>
      <w:r w:rsidDel="00000000" w:rsidR="00000000" w:rsidRPr="00000000">
        <w:rPr>
          <w:sz w:val="24"/>
          <w:szCs w:val="24"/>
          <w:rtl w:val="0"/>
        </w:rPr>
        <w:t xml:space="preserve"> del cliente como clave principal. Esta estructura permite manejar múltiples claves por nodo y mantener los clientes organizados por ID, facilitando las operaciones de búsqueda, inserción, eliminación y los listados administrativos ordenados. Cada cliente mantendrá únicamente las referencias mediante </w:t>
      </w:r>
      <w:r w:rsidDel="00000000" w:rsidR="00000000" w:rsidRPr="00000000">
        <w:rPr>
          <w:color w:val="188038"/>
          <w:sz w:val="24"/>
          <w:szCs w:val="24"/>
          <w:rtl w:val="0"/>
        </w:rPr>
        <w:t xml:space="preserve">codigo_reserva</w:t>
      </w:r>
      <w:r w:rsidDel="00000000" w:rsidR="00000000" w:rsidRPr="00000000">
        <w:rPr>
          <w:sz w:val="24"/>
          <w:szCs w:val="24"/>
          <w:rtl w:val="0"/>
        </w:rPr>
        <w:t xml:space="preserve"> de las reservas que le pertenecen, evitando almacenar repetidamente la información completa de cada reserva.</w:t>
      </w:r>
    </w:p>
    <w:p w:rsidR="00000000" w:rsidDel="00000000" w:rsidP="00000000" w:rsidRDefault="00000000" w:rsidRPr="00000000" w14:paraId="000000A4">
      <w:pPr>
        <w:spacing w:after="200" w:line="240" w:lineRule="auto"/>
        <w:jc w:val="both"/>
        <w:rPr>
          <w:sz w:val="24"/>
          <w:szCs w:val="24"/>
        </w:rPr>
      </w:pPr>
      <w:r w:rsidDel="00000000" w:rsidR="00000000" w:rsidRPr="00000000">
        <w:rPr>
          <w:sz w:val="24"/>
          <w:szCs w:val="24"/>
          <w:rtl w:val="0"/>
        </w:rPr>
        <w:t xml:space="preserve">Para el almacenamiento de las reservas se utilizará una Tabla Hash general para todo el sistema, utilizando </w:t>
      </w:r>
      <w:r w:rsidDel="00000000" w:rsidR="00000000" w:rsidRPr="00000000">
        <w:rPr>
          <w:color w:val="188038"/>
          <w:sz w:val="24"/>
          <w:szCs w:val="24"/>
          <w:rtl w:val="0"/>
        </w:rPr>
        <w:t xml:space="preserve">codigo_reserva</w:t>
      </w:r>
      <w:r w:rsidDel="00000000" w:rsidR="00000000" w:rsidRPr="00000000">
        <w:rPr>
          <w:sz w:val="24"/>
          <w:szCs w:val="24"/>
          <w:rtl w:val="0"/>
        </w:rPr>
        <w:t xml:space="preserve"> como clave y el objeto de la reserva como valor. Esta elección se debe a que las reservas se consultan principalmente mediante identificadores únicos, como al buscar, cancelar o consultar una reserva específica. La Tabla Hash permitirá obtener directamente la reserva asociada a un </w:t>
      </w:r>
      <w:r w:rsidDel="00000000" w:rsidR="00000000" w:rsidRPr="00000000">
        <w:rPr>
          <w:color w:val="188038"/>
          <w:sz w:val="24"/>
          <w:szCs w:val="24"/>
          <w:rtl w:val="0"/>
        </w:rPr>
        <w:t xml:space="preserve">codigo_reserva</w:t>
      </w:r>
      <w:r w:rsidDel="00000000" w:rsidR="00000000" w:rsidRPr="00000000">
        <w:rPr>
          <w:sz w:val="24"/>
          <w:szCs w:val="24"/>
          <w:rtl w:val="0"/>
        </w:rPr>
        <w:t xml:space="preserve">, sin requerir que las reservas se encuentren ordenadas</w:t>
      </w:r>
      <w:r w:rsidDel="00000000" w:rsidR="00000000" w:rsidRPr="00000000">
        <w:rPr>
          <w:sz w:val="24"/>
          <w:szCs w:val="24"/>
          <w:rtl w:val="0"/>
        </w:rPr>
        <w:t xml:space="preserve">.</w:t>
      </w:r>
    </w:p>
    <w:p w:rsidR="00000000" w:rsidDel="00000000" w:rsidP="00000000" w:rsidRDefault="00000000" w:rsidRPr="00000000" w14:paraId="000000A5">
      <w:pPr>
        <w:spacing w:after="200" w:line="240" w:lineRule="auto"/>
        <w:jc w:val="both"/>
        <w:rPr>
          <w:sz w:val="24"/>
          <w:szCs w:val="24"/>
        </w:rPr>
      </w:pPr>
      <w:r w:rsidDel="00000000" w:rsidR="00000000" w:rsidRPr="00000000">
        <w:rPr>
          <w:sz w:val="24"/>
          <w:szCs w:val="24"/>
        </w:rPr>
        <w:drawing>
          <wp:inline distB="114300" distT="114300" distL="114300" distR="114300">
            <wp:extent cx="5731200" cy="2565400"/>
            <wp:effectExtent b="0" l="0" r="0" t="0"/>
            <wp:docPr id="11"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200" w:line="240" w:lineRule="auto"/>
        <w:jc w:val="both"/>
        <w:rPr>
          <w:sz w:val="24"/>
          <w:szCs w:val="24"/>
        </w:rPr>
      </w:pPr>
      <w:r w:rsidDel="00000000" w:rsidR="00000000" w:rsidRPr="00000000">
        <w:rPr>
          <w:sz w:val="24"/>
          <w:szCs w:val="24"/>
          <w:rtl w:val="0"/>
        </w:rPr>
        <w:t xml:space="preserve">Esta organización evita duplicar información y permite asignar una responsabilidad específica a cada estructura. El Árbol B se encarga de organizar y localizar clientes, mientras que la Tabla Hash proporciona acceso rápido a reservas individuales. La </w:t>
      </w:r>
      <w:r w:rsidDel="00000000" w:rsidR="00000000" w:rsidRPr="00000000">
        <w:rPr>
          <w:b w:val="1"/>
          <w:bCs w:val="1"/>
          <w:sz w:val="24"/>
          <w:szCs w:val="24"/>
          <w:rtl w:val="0"/>
        </w:rPr>
        <w:t xml:space="preserve">matriz dispersa</w:t>
      </w:r>
      <w:r w:rsidDel="00000000" w:rsidR="00000000" w:rsidRPr="00000000">
        <w:rPr>
          <w:sz w:val="24"/>
          <w:szCs w:val="24"/>
          <w:rtl w:val="0"/>
        </w:rPr>
        <w:t xml:space="preserve">, por su parte, mantiene únicamente los asientos de la función actualmente seleccionada en memoria.</w:t>
      </w:r>
      <w:r w:rsidDel="00000000" w:rsidR="00000000" w:rsidRPr="00000000">
        <w:rPr>
          <w:rtl w:val="0"/>
        </w:rPr>
      </w:r>
    </w:p>
    <w:p w:rsidR="00000000" w:rsidDel="00000000" w:rsidP="00000000" w:rsidRDefault="00000000" w:rsidRPr="00000000" w14:paraId="000000A7">
      <w:pPr>
        <w:pStyle w:val="Heading4"/>
        <w:numPr>
          <w:ilvl w:val="0"/>
          <w:numId w:val="16"/>
        </w:numPr>
        <w:spacing w:after="200" w:line="240" w:lineRule="auto"/>
        <w:ind w:left="720" w:hanging="360"/>
        <w:rPr/>
      </w:pPr>
      <w:bookmarkStart w:colFirst="0" w:colLast="0" w:name="_23kfwyr8sh59" w:id="12"/>
      <w:bookmarkEnd w:id="12"/>
      <w:r w:rsidDel="00000000" w:rsidR="00000000" w:rsidRPr="00000000">
        <w:rPr>
          <w:rtl w:val="0"/>
        </w:rPr>
        <w:t xml:space="preserve">Gestionar clientes</w:t>
      </w:r>
    </w:p>
    <w:p w:rsidR="00000000" w:rsidDel="00000000" w:rsidP="00000000" w:rsidRDefault="00000000" w:rsidRPr="00000000" w14:paraId="000000A8">
      <w:pPr>
        <w:spacing w:after="240" w:before="0" w:line="240" w:lineRule="auto"/>
        <w:jc w:val="both"/>
        <w:rPr>
          <w:sz w:val="24"/>
          <w:szCs w:val="24"/>
        </w:rPr>
      </w:pPr>
      <w:r w:rsidDel="00000000" w:rsidR="00000000" w:rsidRPr="00000000">
        <w:rPr>
          <w:sz w:val="24"/>
          <w:szCs w:val="24"/>
          <w:rtl w:val="0"/>
        </w:rPr>
        <w:t xml:space="preserve">Todos los clientes se almacenarán en el </w:t>
      </w:r>
      <w:r w:rsidDel="00000000" w:rsidR="00000000" w:rsidRPr="00000000">
        <w:rPr>
          <w:b w:val="1"/>
          <w:bCs w:val="1"/>
          <w:sz w:val="24"/>
          <w:szCs w:val="24"/>
          <w:rtl w:val="0"/>
        </w:rPr>
        <w:t xml:space="preserve">Árbol B de orden 4</w:t>
      </w:r>
      <w:r w:rsidDel="00000000" w:rsidR="00000000" w:rsidRPr="00000000">
        <w:rPr>
          <w:sz w:val="24"/>
          <w:szCs w:val="24"/>
          <w:rtl w:val="0"/>
        </w:rPr>
        <w:t xml:space="preserve"> (indexado por </w:t>
      </w:r>
      <w:r w:rsidDel="00000000" w:rsidR="00000000" w:rsidRPr="00000000">
        <w:rPr>
          <w:color w:val="188038"/>
          <w:sz w:val="24"/>
          <w:szCs w:val="24"/>
          <w:rtl w:val="0"/>
        </w:rPr>
        <w:t xml:space="preserve">id</w:t>
      </w:r>
      <w:r w:rsidDel="00000000" w:rsidR="00000000" w:rsidRPr="00000000">
        <w:rPr>
          <w:sz w:val="24"/>
          <w:szCs w:val="24"/>
          <w:rtl w:val="0"/>
        </w:rPr>
        <w:t xml:space="preserve">, lo que mantiene el catálogo de usuarios ordenado y permite recorrerlo para listados)  </w:t>
      </w:r>
      <w:r w:rsidDel="00000000" w:rsidR="00000000" w:rsidRPr="00000000">
        <w:rPr>
          <w:i w:val="1"/>
          <w:iCs w:val="1"/>
          <w:sz w:val="24"/>
          <w:szCs w:val="24"/>
          <w:rtl w:val="0"/>
        </w:rPr>
        <w:t xml:space="preserve">Todo este módulo de clientes es nuevo en Fase 2</w:t>
      </w:r>
      <w:r w:rsidDel="00000000" w:rsidR="00000000" w:rsidRPr="00000000">
        <w:rPr>
          <w:sz w:val="24"/>
          <w:szCs w:val="24"/>
          <w:rtl w:val="0"/>
        </w:rPr>
        <w:t xml:space="preserve">, </w:t>
      </w:r>
      <w:r w:rsidDel="00000000" w:rsidR="00000000" w:rsidRPr="00000000">
        <w:rPr>
          <w:sz w:val="24"/>
          <w:szCs w:val="24"/>
          <w:rtl w:val="0"/>
        </w:rPr>
        <w:t xml:space="preserve">en Fase 1 solo existía la pantalla de login, sin una estructura real detrás que administrara</w:t>
      </w:r>
    </w:p>
    <w:p w:rsidR="00000000" w:rsidDel="00000000" w:rsidP="00000000" w:rsidRDefault="00000000" w:rsidRPr="00000000" w14:paraId="000000A9">
      <w:pPr>
        <w:spacing w:after="240" w:before="0" w:line="240" w:lineRule="auto"/>
        <w:ind w:left="720" w:firstLine="0"/>
        <w:jc w:val="both"/>
        <w:rPr>
          <w:sz w:val="24"/>
          <w:szCs w:val="24"/>
        </w:rPr>
      </w:pPr>
      <w:r w:rsidDel="00000000" w:rsidR="00000000" w:rsidRPr="00000000">
        <w:rPr>
          <w:i w:val="1"/>
          <w:iCs w:val="1"/>
          <w:sz w:val="24"/>
          <w:szCs w:val="24"/>
          <w:rtl w:val="0"/>
        </w:rPr>
        <w:t xml:space="preserve">Listar todos los clientes ordenados por ID:</w:t>
      </w:r>
      <w:r w:rsidDel="00000000" w:rsidR="00000000" w:rsidRPr="00000000">
        <w:rPr>
          <w:sz w:val="24"/>
          <w:szCs w:val="24"/>
          <w:rtl w:val="0"/>
        </w:rPr>
        <w:t xml:space="preserve"> se recorre en el orden natural de sus claves (equivalente al inorder de un árbol binario, pero visitando varias claves por nodo).</w:t>
      </w:r>
    </w:p>
    <w:p w:rsidR="00000000" w:rsidDel="00000000" w:rsidP="00000000" w:rsidRDefault="00000000" w:rsidRPr="00000000" w14:paraId="000000AA">
      <w:pPr>
        <w:spacing w:after="240" w:before="0" w:line="240" w:lineRule="auto"/>
        <w:ind w:left="720" w:firstLine="0"/>
        <w:jc w:val="both"/>
        <w:rPr>
          <w:sz w:val="24"/>
          <w:szCs w:val="24"/>
        </w:rPr>
      </w:pPr>
      <w:r w:rsidDel="00000000" w:rsidR="00000000" w:rsidRPr="00000000">
        <w:rPr>
          <w:i w:val="1"/>
          <w:iCs w:val="1"/>
          <w:sz w:val="24"/>
          <w:szCs w:val="24"/>
          <w:rtl w:val="0"/>
        </w:rPr>
        <w:t xml:space="preserve">Eliminar cliente:</w:t>
      </w:r>
      <w:r w:rsidDel="00000000" w:rsidR="00000000" w:rsidRPr="00000000">
        <w:rPr>
          <w:sz w:val="24"/>
          <w:szCs w:val="24"/>
          <w:rtl w:val="0"/>
        </w:rPr>
        <w:t xml:space="preserve"> se elimina del Árbol B (con la redistribución o fusión de nodos que corresponda) y en la Tabla Hash en cascada, se eliminan también sus reservas asociadas.</w:t>
      </w:r>
    </w:p>
    <w:p w:rsidR="00000000" w:rsidDel="00000000" w:rsidP="00000000" w:rsidRDefault="00000000" w:rsidRPr="00000000" w14:paraId="000000AB">
      <w:pPr>
        <w:pStyle w:val="Heading4"/>
        <w:numPr>
          <w:ilvl w:val="0"/>
          <w:numId w:val="16"/>
        </w:numPr>
        <w:spacing w:after="200" w:line="240" w:lineRule="auto"/>
        <w:ind w:left="720" w:hanging="360"/>
        <w:rPr/>
      </w:pPr>
      <w:bookmarkStart w:colFirst="0" w:colLast="0" w:name="_lji2d1h57a5k" w:id="13"/>
      <w:bookmarkEnd w:id="13"/>
      <w:r w:rsidDel="00000000" w:rsidR="00000000" w:rsidRPr="00000000">
        <w:rPr>
          <w:rtl w:val="0"/>
        </w:rPr>
        <w:t xml:space="preserve">Ver reservas por cliente</w:t>
      </w:r>
    </w:p>
    <w:p w:rsidR="00000000" w:rsidDel="00000000" w:rsidP="00000000" w:rsidRDefault="00000000" w:rsidRPr="00000000" w14:paraId="000000AC">
      <w:pPr>
        <w:spacing w:after="200" w:line="240" w:lineRule="auto"/>
        <w:jc w:val="both"/>
        <w:rPr>
          <w:sz w:val="24"/>
          <w:szCs w:val="24"/>
        </w:rPr>
      </w:pPr>
      <w:r w:rsidDel="00000000" w:rsidR="00000000" w:rsidRPr="00000000">
        <w:rPr>
          <w:sz w:val="24"/>
          <w:szCs w:val="24"/>
          <w:rtl w:val="0"/>
        </w:rPr>
        <w:t xml:space="preserve">El administrador podrá ingresar el ID de un cliente para consultar sus reservas.  La búsqueda del cliente en sí resuelve por el Árbol B (si se busca por ID) una vez ubicado el cliente, sus reservas, que también están indexadas en la Tabla Hash por </w:t>
      </w:r>
      <w:r w:rsidDel="00000000" w:rsidR="00000000" w:rsidRPr="00000000">
        <w:rPr>
          <w:color w:val="188038"/>
          <w:sz w:val="24"/>
          <w:szCs w:val="24"/>
          <w:rtl w:val="0"/>
        </w:rPr>
        <w:t xml:space="preserve">codigo_reserva</w:t>
      </w:r>
      <w:r w:rsidDel="00000000" w:rsidR="00000000" w:rsidRPr="00000000">
        <w:rPr>
          <w:sz w:val="24"/>
          <w:szCs w:val="24"/>
          <w:rtl w:val="0"/>
        </w:rPr>
        <w:t xml:space="preserve">, </w:t>
      </w:r>
      <w:r w:rsidDel="00000000" w:rsidR="00000000" w:rsidRPr="00000000">
        <w:rPr>
          <w:sz w:val="24"/>
          <w:szCs w:val="24"/>
          <w:rtl w:val="0"/>
        </w:rPr>
        <w:t xml:space="preserve">se listan mostrando función, fila, asiento y fecha. </w:t>
      </w:r>
      <w:r w:rsidDel="00000000" w:rsidR="00000000" w:rsidRPr="00000000">
        <w:rPr>
          <w:rtl w:val="0"/>
        </w:rPr>
      </w:r>
    </w:p>
    <w:p w:rsidR="00000000" w:rsidDel="00000000" w:rsidP="00000000" w:rsidRDefault="00000000" w:rsidRPr="00000000" w14:paraId="000000AD">
      <w:pPr>
        <w:pStyle w:val="Heading3"/>
        <w:spacing w:after="240" w:before="240" w:lineRule="auto"/>
        <w:jc w:val="center"/>
        <w:rPr/>
      </w:pPr>
      <w:bookmarkStart w:colFirst="0" w:colLast="0" w:name="_us7m874z1s8t" w:id="14"/>
      <w:bookmarkEnd w:id="14"/>
      <w:r w:rsidDel="00000000" w:rsidR="00000000" w:rsidRPr="00000000">
        <w:rPr>
          <w:rtl w:val="0"/>
        </w:rPr>
        <w:t xml:space="preserve"> Funciones de Cliente en Taquilla</w:t>
      </w:r>
    </w:p>
    <w:p w:rsidR="00000000" w:rsidDel="00000000" w:rsidP="00000000" w:rsidRDefault="00000000" w:rsidRPr="00000000" w14:paraId="000000AE">
      <w:pPr>
        <w:spacing w:after="240" w:before="240" w:lineRule="auto"/>
        <w:jc w:val="both"/>
        <w:rPr>
          <w:sz w:val="24"/>
          <w:szCs w:val="24"/>
        </w:rPr>
      </w:pPr>
      <w:r w:rsidDel="00000000" w:rsidR="00000000" w:rsidRPr="00000000">
        <w:rPr>
          <w:sz w:val="24"/>
          <w:szCs w:val="24"/>
          <w:rtl w:val="0"/>
        </w:rPr>
        <w:t xml:space="preserve">Los usuarios tendrán acceso a las siguientes funciones:</w:t>
      </w:r>
    </w:p>
    <w:p w:rsidR="00000000" w:rsidDel="00000000" w:rsidP="00000000" w:rsidRDefault="00000000" w:rsidRPr="00000000" w14:paraId="000000AF">
      <w:pPr>
        <w:pStyle w:val="Heading4"/>
        <w:numPr>
          <w:ilvl w:val="0"/>
          <w:numId w:val="9"/>
        </w:numPr>
        <w:spacing w:after="240" w:before="240" w:lineRule="auto"/>
        <w:ind w:left="720" w:hanging="360"/>
        <w:jc w:val="both"/>
        <w:rPr/>
      </w:pPr>
      <w:bookmarkStart w:colFirst="0" w:colLast="0" w:name="_ex8etsdkm5wg" w:id="15"/>
      <w:bookmarkEnd w:id="15"/>
      <w:r w:rsidDel="00000000" w:rsidR="00000000" w:rsidRPr="00000000">
        <w:rPr>
          <w:rtl w:val="0"/>
        </w:rPr>
        <w:t xml:space="preserve">Registro (AGREGAR, EDITAR)</w:t>
      </w:r>
    </w:p>
    <w:p w:rsidR="00000000" w:rsidDel="00000000" w:rsidP="00000000" w:rsidRDefault="00000000" w:rsidRPr="00000000" w14:paraId="000000B0">
      <w:pPr>
        <w:spacing w:after="200" w:line="240" w:lineRule="auto"/>
        <w:jc w:val="both"/>
        <w:rPr>
          <w:sz w:val="24"/>
          <w:szCs w:val="24"/>
        </w:rPr>
      </w:pPr>
      <w:r w:rsidDel="00000000" w:rsidR="00000000" w:rsidRPr="00000000">
        <w:rPr>
          <w:sz w:val="24"/>
          <w:szCs w:val="24"/>
          <w:rtl w:val="0"/>
        </w:rPr>
        <w:t xml:space="preserve">El cliente podrá registrarse por sí mismo con nombre, correo, teléfono y contraseña, siguiendo exactamente el mismo proceso de inserción en el Árbol B (por ID). Si el correo ya fue utilizado se debe rechazar el registro. El usuario tendrá un panel para editar su perfil.</w:t>
      </w:r>
    </w:p>
    <w:p w:rsidR="00000000" w:rsidDel="00000000" w:rsidP="00000000" w:rsidRDefault="00000000" w:rsidRPr="00000000" w14:paraId="000000B1">
      <w:pPr>
        <w:pStyle w:val="Heading4"/>
        <w:numPr>
          <w:ilvl w:val="0"/>
          <w:numId w:val="9"/>
        </w:numPr>
        <w:spacing w:after="240" w:before="240" w:lineRule="auto"/>
        <w:ind w:left="720" w:hanging="360"/>
        <w:jc w:val="both"/>
        <w:rPr/>
      </w:pPr>
      <w:bookmarkStart w:colFirst="0" w:colLast="0" w:name="_4cm5ovqktb6z" w:id="16"/>
      <w:bookmarkEnd w:id="16"/>
      <w:r w:rsidDel="00000000" w:rsidR="00000000" w:rsidRPr="00000000">
        <w:rPr>
          <w:rtl w:val="0"/>
        </w:rPr>
        <w:t xml:space="preserve">iniciar sesión</w:t>
      </w:r>
    </w:p>
    <w:p w:rsidR="00000000" w:rsidDel="00000000" w:rsidP="00000000" w:rsidRDefault="00000000" w:rsidRPr="00000000" w14:paraId="000000B2">
      <w:pPr>
        <w:spacing w:after="200" w:before="240" w:line="240" w:lineRule="auto"/>
        <w:jc w:val="both"/>
        <w:rPr>
          <w:sz w:val="24"/>
          <w:szCs w:val="24"/>
        </w:rPr>
      </w:pPr>
      <w:r w:rsidDel="00000000" w:rsidR="00000000" w:rsidRPr="00000000">
        <w:rPr>
          <w:sz w:val="24"/>
          <w:szCs w:val="24"/>
          <w:rtl w:val="0"/>
        </w:rPr>
        <w:t xml:space="preserve">Los usuarios registrados podrán ingresar al sistema mediante una pantalla de inicio de sesión que solicite correo y contraseña. Al autenticarse correctamente, se mostrará un menú con las opciones disponibles para los usuarios.</w:t>
      </w:r>
    </w:p>
    <w:p w:rsidR="00000000" w:rsidDel="00000000" w:rsidP="00000000" w:rsidRDefault="00000000" w:rsidRPr="00000000" w14:paraId="000000B3">
      <w:pPr>
        <w:spacing w:after="200" w:before="240" w:line="240" w:lineRule="auto"/>
        <w:jc w:val="center"/>
        <w:rPr>
          <w:sz w:val="24"/>
          <w:szCs w:val="24"/>
        </w:rPr>
      </w:pPr>
      <w:r w:rsidDel="00000000" w:rsidR="00000000" w:rsidRPr="00000000">
        <w:rPr>
          <w:sz w:val="24"/>
          <w:szCs w:val="24"/>
        </w:rPr>
        <w:drawing>
          <wp:inline distB="114300" distT="114300" distL="114300" distR="114300">
            <wp:extent cx="2925600" cy="3043409"/>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925600" cy="3043409"/>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200" w:line="240" w:lineRule="auto"/>
        <w:jc w:val="center"/>
        <w:rPr>
          <w:b w:val="1"/>
          <w:bCs w:val="1"/>
          <w:sz w:val="24"/>
          <w:szCs w:val="24"/>
        </w:rPr>
      </w:pPr>
      <w:r w:rsidDel="00000000" w:rsidR="00000000" w:rsidRPr="00000000">
        <w:rPr>
          <w:b w:val="1"/>
          <w:bCs w:val="1"/>
          <w:sz w:val="24"/>
          <w:szCs w:val="24"/>
          <w:rtl w:val="0"/>
        </w:rPr>
        <w:t xml:space="preserve">Formulario de inicio de sesion</w:t>
      </w:r>
    </w:p>
    <w:p w:rsidR="00000000" w:rsidDel="00000000" w:rsidP="00000000" w:rsidRDefault="00000000" w:rsidRPr="00000000" w14:paraId="000000B5">
      <w:pPr>
        <w:spacing w:after="200" w:line="240" w:lineRule="auto"/>
        <w:jc w:val="center"/>
        <w:rPr>
          <w:sz w:val="24"/>
          <w:szCs w:val="24"/>
        </w:rPr>
      </w:pPr>
      <w:r w:rsidDel="00000000" w:rsidR="00000000" w:rsidRPr="00000000">
        <w:rPr>
          <w:b w:val="1"/>
          <w:bCs w:val="1"/>
          <w:sz w:val="24"/>
          <w:szCs w:val="24"/>
          <w:rtl w:val="0"/>
        </w:rPr>
        <w:t xml:space="preserve">Fuente</w:t>
      </w:r>
      <w:r w:rsidDel="00000000" w:rsidR="00000000" w:rsidRPr="00000000">
        <w:rPr>
          <w:sz w:val="24"/>
          <w:szCs w:val="24"/>
          <w:rtl w:val="0"/>
        </w:rPr>
        <w:t xml:space="preserve">: Elaboración propia, 2026</w:t>
      </w:r>
    </w:p>
    <w:p w:rsidR="00000000" w:rsidDel="00000000" w:rsidP="00000000" w:rsidRDefault="00000000" w:rsidRPr="00000000" w14:paraId="000000B6">
      <w:pPr>
        <w:spacing w:after="200" w:line="240" w:lineRule="auto"/>
        <w:jc w:val="both"/>
        <w:rPr>
          <w:sz w:val="24"/>
          <w:szCs w:val="24"/>
        </w:rPr>
      </w:pPr>
      <w:r w:rsidDel="00000000" w:rsidR="00000000" w:rsidRPr="00000000">
        <w:rPr>
          <w:sz w:val="24"/>
          <w:szCs w:val="24"/>
          <w:rtl w:val="0"/>
        </w:rPr>
        <w:t xml:space="preserve">De ingresar las credenciales incorrectamente se debe notificar con mensajes de advertencias.</w:t>
      </w:r>
    </w:p>
    <w:p w:rsidR="00000000" w:rsidDel="00000000" w:rsidP="00000000" w:rsidRDefault="00000000" w:rsidRPr="00000000" w14:paraId="000000B7">
      <w:pPr>
        <w:pStyle w:val="Heading4"/>
        <w:numPr>
          <w:ilvl w:val="0"/>
          <w:numId w:val="9"/>
        </w:numPr>
        <w:spacing w:after="240" w:before="240" w:lineRule="auto"/>
        <w:ind w:left="720" w:hanging="360"/>
        <w:jc w:val="both"/>
        <w:rPr/>
      </w:pPr>
      <w:bookmarkStart w:colFirst="0" w:colLast="0" w:name="_klnztfcnmvyz" w:id="17"/>
      <w:bookmarkEnd w:id="17"/>
      <w:r w:rsidDel="00000000" w:rsidR="00000000" w:rsidRPr="00000000">
        <w:rPr>
          <w:rtl w:val="0"/>
        </w:rPr>
        <w:t xml:space="preserve">reservar asiento</w:t>
      </w:r>
    </w:p>
    <w:p w:rsidR="00000000" w:rsidDel="00000000" w:rsidP="00000000" w:rsidRDefault="00000000" w:rsidRPr="00000000" w14:paraId="000000B8">
      <w:pPr>
        <w:spacing w:after="200" w:line="240" w:lineRule="auto"/>
        <w:jc w:val="both"/>
        <w:rPr>
          <w:sz w:val="24"/>
          <w:szCs w:val="24"/>
        </w:rPr>
      </w:pPr>
      <w:r w:rsidDel="00000000" w:rsidR="00000000" w:rsidRPr="00000000">
        <w:rPr>
          <w:sz w:val="24"/>
          <w:szCs w:val="24"/>
          <w:rtl w:val="0"/>
        </w:rPr>
        <w:t xml:space="preserve">El cliente elige una película de la cartelera (BST, sin cambios respecto a Fase 1) y luego una función de esa película, búsqueda que ahora resuelve el Árbol AVL en vez de existir una única función fija. Al seleccionar la función, el sistema carga su archivo </w:t>
      </w:r>
      <w:r w:rsidDel="00000000" w:rsidR="00000000" w:rsidRPr="00000000">
        <w:rPr>
          <w:color w:val="188038"/>
          <w:sz w:val="24"/>
          <w:szCs w:val="24"/>
          <w:rtl w:val="0"/>
        </w:rPr>
        <w:t xml:space="preserve">F00X_funcion.json</w:t>
      </w:r>
      <w:r w:rsidDel="00000000" w:rsidR="00000000" w:rsidRPr="00000000">
        <w:rPr>
          <w:sz w:val="24"/>
          <w:szCs w:val="24"/>
          <w:rtl w:val="0"/>
        </w:rPr>
        <w:t xml:space="preserve"> y llena la matriz dispersa activa con esos asientos ocupados; el cliente reserva el asiento libre que desee, lo cual actualiza la matriz en memoria, la persiste de vuelta al archivo de esa función, y registra la reserva en la Tabla Hash (clave </w:t>
      </w:r>
      <w:r w:rsidDel="00000000" w:rsidR="00000000" w:rsidRPr="00000000">
        <w:rPr>
          <w:color w:val="188038"/>
          <w:sz w:val="24"/>
          <w:szCs w:val="24"/>
          <w:rtl w:val="0"/>
        </w:rPr>
        <w:t xml:space="preserve">codigo_reserva</w:t>
      </w:r>
      <w:r w:rsidDel="00000000" w:rsidR="00000000" w:rsidRPr="00000000">
        <w:rPr>
          <w:sz w:val="24"/>
          <w:szCs w:val="24"/>
          <w:rtl w:val="0"/>
        </w:rPr>
        <w:t xml:space="preserve">). </w:t>
      </w:r>
    </w:p>
    <w:p w:rsidR="00000000" w:rsidDel="00000000" w:rsidP="00000000" w:rsidRDefault="00000000" w:rsidRPr="00000000" w14:paraId="000000B9">
      <w:pPr>
        <w:spacing w:after="200" w:line="240" w:lineRule="auto"/>
        <w:jc w:val="both"/>
        <w:rPr>
          <w:sz w:val="24"/>
          <w:szCs w:val="24"/>
        </w:rPr>
      </w:pPr>
      <w:r w:rsidDel="00000000" w:rsidR="00000000" w:rsidRPr="00000000">
        <w:rPr>
          <w:sz w:val="24"/>
          <w:szCs w:val="24"/>
          <w:rtl w:val="0"/>
        </w:rPr>
        <w:t xml:space="preserve">Es obligatorio poder visualizar dentro de la interfaz el mapa de los asientos libres y ocupados, a través de una tabla o similar, está </w:t>
      </w:r>
      <w:r w:rsidDel="00000000" w:rsidR="00000000" w:rsidRPr="00000000">
        <w:rPr>
          <w:sz w:val="24"/>
          <w:szCs w:val="24"/>
          <w:highlight w:val="yellow"/>
          <w:rtl w:val="0"/>
        </w:rPr>
        <w:t xml:space="preserve">PROHIBIDO</w:t>
      </w:r>
      <w:r w:rsidDel="00000000" w:rsidR="00000000" w:rsidRPr="00000000">
        <w:rPr>
          <w:sz w:val="24"/>
          <w:szCs w:val="24"/>
          <w:rtl w:val="0"/>
        </w:rPr>
        <w:t xml:space="preserve"> utilizar el reporte de la matriz dispersa para ver la disponibilidad de los asientos. </w:t>
      </w:r>
    </w:p>
    <w:p w:rsidR="00000000" w:rsidDel="00000000" w:rsidP="00000000" w:rsidRDefault="00000000" w:rsidRPr="00000000" w14:paraId="000000BA">
      <w:pPr>
        <w:pStyle w:val="Heading4"/>
        <w:numPr>
          <w:ilvl w:val="0"/>
          <w:numId w:val="9"/>
        </w:numPr>
        <w:spacing w:after="240" w:before="240" w:lineRule="auto"/>
        <w:ind w:left="720" w:hanging="360"/>
        <w:jc w:val="both"/>
        <w:rPr/>
      </w:pPr>
      <w:bookmarkStart w:colFirst="0" w:colLast="0" w:name="_dg41hk37qubk" w:id="18"/>
      <w:bookmarkEnd w:id="18"/>
      <w:r w:rsidDel="00000000" w:rsidR="00000000" w:rsidRPr="00000000">
        <w:rPr>
          <w:rtl w:val="0"/>
        </w:rPr>
        <w:t xml:space="preserve">ver mi historial de reservas</w:t>
      </w:r>
    </w:p>
    <w:p w:rsidR="00000000" w:rsidDel="00000000" w:rsidP="00000000" w:rsidRDefault="00000000" w:rsidRPr="00000000" w14:paraId="000000BB">
      <w:pPr>
        <w:spacing w:after="200" w:line="240" w:lineRule="auto"/>
        <w:jc w:val="both"/>
        <w:rPr>
          <w:sz w:val="24"/>
          <w:szCs w:val="24"/>
        </w:rPr>
      </w:pPr>
      <w:r w:rsidDel="00000000" w:rsidR="00000000" w:rsidRPr="00000000">
        <w:rPr>
          <w:sz w:val="24"/>
          <w:szCs w:val="24"/>
          <w:rtl w:val="0"/>
        </w:rPr>
        <w:t xml:space="preserve">El cliente autenticado podrá consultar el historial de todas las reservas que haya realizado. Para ello, el sistema identificará al cliente mediante su </w:t>
      </w:r>
      <w:r w:rsidDel="00000000" w:rsidR="00000000" w:rsidRPr="00000000">
        <w:rPr>
          <w:color w:val="188038"/>
          <w:sz w:val="24"/>
          <w:szCs w:val="24"/>
          <w:rtl w:val="0"/>
        </w:rPr>
        <w:t xml:space="preserve">id</w:t>
      </w:r>
      <w:r w:rsidDel="00000000" w:rsidR="00000000" w:rsidRPr="00000000">
        <w:rPr>
          <w:sz w:val="24"/>
          <w:szCs w:val="24"/>
          <w:rtl w:val="0"/>
        </w:rPr>
        <w:t xml:space="preserve"> y obtendrá los </w:t>
      </w:r>
      <w:r w:rsidDel="00000000" w:rsidR="00000000" w:rsidRPr="00000000">
        <w:rPr>
          <w:color w:val="188038"/>
          <w:sz w:val="24"/>
          <w:szCs w:val="24"/>
          <w:rtl w:val="0"/>
        </w:rPr>
        <w:t xml:space="preserve">codigo_reserva</w:t>
      </w:r>
      <w:r w:rsidDel="00000000" w:rsidR="00000000" w:rsidRPr="00000000">
        <w:rPr>
          <w:sz w:val="24"/>
          <w:szCs w:val="24"/>
          <w:rtl w:val="0"/>
        </w:rPr>
        <w:t xml:space="preserve"> asociados a su registro dentro del Árbol B de clientes. Posteriormente, cada código será utilizado como clave en la Tabla Hash general de reservas para recuperar la información correspondiente.</w:t>
      </w:r>
      <w:r w:rsidDel="00000000" w:rsidR="00000000" w:rsidRPr="00000000">
        <w:rPr>
          <w:sz w:val="24"/>
          <w:szCs w:val="24"/>
          <w:rtl w:val="0"/>
        </w:rPr>
        <w:t xml:space="preserve"> </w:t>
      </w:r>
    </w:p>
    <w:p w:rsidR="00000000" w:rsidDel="00000000" w:rsidP="00000000" w:rsidRDefault="00000000" w:rsidRPr="00000000" w14:paraId="000000BC">
      <w:pPr>
        <w:spacing w:after="200" w:line="240" w:lineRule="auto"/>
        <w:jc w:val="both"/>
        <w:rPr>
          <w:sz w:val="24"/>
          <w:szCs w:val="24"/>
        </w:rPr>
      </w:pPr>
      <w:r w:rsidDel="00000000" w:rsidR="00000000" w:rsidRPr="00000000">
        <w:rPr>
          <w:sz w:val="24"/>
          <w:szCs w:val="24"/>
          <w:rtl w:val="0"/>
        </w:rPr>
        <w:t xml:space="preserve">El sistema mostrará para cada reserva su código, la función asociada, la fecha de reserva, el asiento seleccionado y el estado de la reserva (si ya paso la fecha de la función VENCIDA, de lo contrario VALIDA ). </w:t>
      </w:r>
    </w:p>
    <w:p w:rsidR="00000000" w:rsidDel="00000000" w:rsidP="00000000" w:rsidRDefault="00000000" w:rsidRPr="00000000" w14:paraId="000000BD">
      <w:pPr>
        <w:spacing w:after="200" w:line="240" w:lineRule="auto"/>
        <w:jc w:val="both"/>
        <w:rPr>
          <w:sz w:val="24"/>
          <w:szCs w:val="24"/>
        </w:rPr>
      </w:pPr>
      <w:r w:rsidDel="00000000" w:rsidR="00000000" w:rsidRPr="00000000">
        <w:rPr>
          <w:sz w:val="24"/>
          <w:szCs w:val="24"/>
          <w:rtl w:val="0"/>
        </w:rPr>
        <w:t xml:space="preserve">La consulta no modificará la matriz dispersa ni requerirá cargar los archivos de asientos de las funciones, ya que estos únicamente serán necesarios cuando se requiera visualizar o modificar la ocupación de una función.</w:t>
      </w:r>
    </w:p>
    <w:p w:rsidR="00000000" w:rsidDel="00000000" w:rsidP="00000000" w:rsidRDefault="00000000" w:rsidRPr="00000000" w14:paraId="000000BE">
      <w:pPr>
        <w:spacing w:after="200" w:before="240" w:line="240" w:lineRule="auto"/>
        <w:jc w:val="both"/>
        <w:rPr>
          <w:sz w:val="24"/>
          <w:szCs w:val="24"/>
        </w:rPr>
      </w:pPr>
      <w:r w:rsidDel="00000000" w:rsidR="00000000" w:rsidRPr="00000000">
        <w:rPr>
          <w:sz w:val="24"/>
          <w:szCs w:val="24"/>
          <w:rtl w:val="0"/>
        </w:rPr>
        <w:t xml:space="preserve">Por ejemplo, el cliente podrá visualizar:</w:t>
      </w:r>
    </w:p>
    <w:tbl>
      <w:tblPr>
        <w:tblStyle w:val="Table1"/>
        <w:tblW w:w="7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1260"/>
        <w:gridCol w:w="1605"/>
        <w:gridCol w:w="750"/>
        <w:gridCol w:w="1395"/>
        <w:gridCol w:w="1620"/>
        <w:tblGridChange w:id="0">
          <w:tblGrid>
            <w:gridCol w:w="1140"/>
            <w:gridCol w:w="1260"/>
            <w:gridCol w:w="1605"/>
            <w:gridCol w:w="750"/>
            <w:gridCol w:w="1395"/>
            <w:gridCol w:w="162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0" w:line="240" w:lineRule="auto"/>
              <w:jc w:val="both"/>
              <w:rPr>
                <w:sz w:val="24"/>
                <w:szCs w:val="24"/>
              </w:rPr>
            </w:pPr>
            <w:r w:rsidDel="00000000" w:rsidR="00000000" w:rsidRPr="00000000">
              <w:rPr>
                <w:b w:val="1"/>
                <w:bCs w:val="1"/>
                <w:sz w:val="24"/>
                <w:szCs w:val="24"/>
                <w:rtl w:val="0"/>
              </w:rPr>
              <w:t xml:space="preserve">Código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0" w:line="240" w:lineRule="auto"/>
              <w:jc w:val="both"/>
              <w:rPr>
                <w:sz w:val="24"/>
                <w:szCs w:val="24"/>
              </w:rPr>
            </w:pPr>
            <w:r w:rsidDel="00000000" w:rsidR="00000000" w:rsidRPr="00000000">
              <w:rPr>
                <w:b w:val="1"/>
                <w:bCs w:val="1"/>
                <w:sz w:val="24"/>
                <w:szCs w:val="24"/>
                <w:rtl w:val="0"/>
              </w:rPr>
              <w:t xml:space="preserve">Función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0" w:line="240" w:lineRule="auto"/>
              <w:jc w:val="both"/>
              <w:rPr>
                <w:sz w:val="24"/>
                <w:szCs w:val="24"/>
              </w:rPr>
            </w:pPr>
            <w:r w:rsidDel="00000000" w:rsidR="00000000" w:rsidRPr="00000000">
              <w:rPr>
                <w:b w:val="1"/>
                <w:bCs w:val="1"/>
                <w:sz w:val="24"/>
                <w:szCs w:val="24"/>
                <w:rtl w:val="0"/>
              </w:rPr>
              <w:t xml:space="preserve">Fecha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0" w:line="240" w:lineRule="auto"/>
              <w:jc w:val="both"/>
              <w:rPr>
                <w:sz w:val="24"/>
                <w:szCs w:val="24"/>
              </w:rPr>
            </w:pPr>
            <w:r w:rsidDel="00000000" w:rsidR="00000000" w:rsidRPr="00000000">
              <w:rPr>
                <w:b w:val="1"/>
                <w:bCs w:val="1"/>
                <w:sz w:val="24"/>
                <w:szCs w:val="24"/>
                <w:rtl w:val="0"/>
              </w:rPr>
              <w:t xml:space="preserve">Fila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0" w:line="240" w:lineRule="auto"/>
              <w:jc w:val="both"/>
              <w:rPr>
                <w:sz w:val="24"/>
                <w:szCs w:val="24"/>
              </w:rPr>
            </w:pPr>
            <w:r w:rsidDel="00000000" w:rsidR="00000000" w:rsidRPr="00000000">
              <w:rPr>
                <w:b w:val="1"/>
                <w:bCs w:val="1"/>
                <w:sz w:val="24"/>
                <w:szCs w:val="24"/>
                <w:rtl w:val="0"/>
              </w:rPr>
              <w:t xml:space="preserve">Columna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0" w:line="240" w:lineRule="auto"/>
              <w:jc w:val="both"/>
              <w:rPr>
                <w:sz w:val="24"/>
                <w:szCs w:val="24"/>
              </w:rPr>
            </w:pPr>
            <w:r w:rsidDel="00000000" w:rsidR="00000000" w:rsidRPr="00000000">
              <w:rPr>
                <w:b w:val="1"/>
                <w:bCs w:val="1"/>
                <w:sz w:val="24"/>
                <w:szCs w:val="24"/>
                <w:rtl w:val="0"/>
              </w:rPr>
              <w:t xml:space="preserve">Estado</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0" w:line="240" w:lineRule="auto"/>
              <w:jc w:val="both"/>
              <w:rPr>
                <w:sz w:val="24"/>
                <w:szCs w:val="24"/>
              </w:rPr>
            </w:pPr>
            <w:r w:rsidDel="00000000" w:rsidR="00000000" w:rsidRPr="00000000">
              <w:rPr>
                <w:sz w:val="24"/>
                <w:szCs w:val="24"/>
                <w:rtl w:val="0"/>
              </w:rPr>
              <w:t xml:space="preserve">R001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0" w:line="240" w:lineRule="auto"/>
              <w:jc w:val="both"/>
              <w:rPr>
                <w:sz w:val="24"/>
                <w:szCs w:val="24"/>
              </w:rPr>
            </w:pPr>
            <w:r w:rsidDel="00000000" w:rsidR="00000000" w:rsidRPr="00000000">
              <w:rPr>
                <w:sz w:val="24"/>
                <w:szCs w:val="24"/>
                <w:rtl w:val="0"/>
              </w:rPr>
              <w:t xml:space="preserve">F001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0" w:line="240" w:lineRule="auto"/>
              <w:jc w:val="both"/>
              <w:rPr>
                <w:sz w:val="24"/>
                <w:szCs w:val="24"/>
              </w:rPr>
            </w:pPr>
            <w:r w:rsidDel="00000000" w:rsidR="00000000" w:rsidRPr="00000000">
              <w:rPr>
                <w:sz w:val="24"/>
                <w:szCs w:val="24"/>
                <w:rtl w:val="0"/>
              </w:rPr>
              <w:t xml:space="preserve">2026-03-01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0" w:line="240" w:lineRule="auto"/>
              <w:jc w:val="both"/>
              <w:rPr>
                <w:sz w:val="24"/>
                <w:szCs w:val="24"/>
              </w:rPr>
            </w:pPr>
            <w:r w:rsidDel="00000000" w:rsidR="00000000" w:rsidRPr="00000000">
              <w:rPr>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0" w:line="240" w:lineRule="auto"/>
              <w:jc w:val="both"/>
              <w:rPr>
                <w:sz w:val="24"/>
                <w:szCs w:val="24"/>
              </w:rPr>
            </w:pPr>
            <w:r w:rsidDel="00000000" w:rsidR="00000000" w:rsidRPr="00000000">
              <w:rPr>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0" w:line="240" w:lineRule="auto"/>
              <w:jc w:val="both"/>
              <w:rPr>
                <w:sz w:val="24"/>
                <w:szCs w:val="24"/>
              </w:rPr>
            </w:pPr>
            <w:r w:rsidDel="00000000" w:rsidR="00000000" w:rsidRPr="00000000">
              <w:rPr>
                <w:sz w:val="24"/>
                <w:szCs w:val="24"/>
                <w:rtl w:val="0"/>
              </w:rPr>
              <w:t xml:space="preserve">VALIDA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0" w:line="240" w:lineRule="auto"/>
              <w:jc w:val="both"/>
              <w:rPr>
                <w:sz w:val="24"/>
                <w:szCs w:val="24"/>
              </w:rPr>
            </w:pPr>
            <w:r w:rsidDel="00000000" w:rsidR="00000000" w:rsidRPr="00000000">
              <w:rPr>
                <w:sz w:val="24"/>
                <w:szCs w:val="24"/>
                <w:rtl w:val="0"/>
              </w:rPr>
              <w:t xml:space="preserve">R004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0" w:line="240" w:lineRule="auto"/>
              <w:jc w:val="both"/>
              <w:rPr>
                <w:sz w:val="24"/>
                <w:szCs w:val="24"/>
              </w:rPr>
            </w:pPr>
            <w:r w:rsidDel="00000000" w:rsidR="00000000" w:rsidRPr="00000000">
              <w:rPr>
                <w:sz w:val="24"/>
                <w:szCs w:val="24"/>
                <w:rtl w:val="0"/>
              </w:rPr>
              <w:t xml:space="preserve">F003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0" w:line="240" w:lineRule="auto"/>
              <w:jc w:val="both"/>
              <w:rPr>
                <w:sz w:val="24"/>
                <w:szCs w:val="24"/>
              </w:rPr>
            </w:pPr>
            <w:r w:rsidDel="00000000" w:rsidR="00000000" w:rsidRPr="00000000">
              <w:rPr>
                <w:sz w:val="24"/>
                <w:szCs w:val="24"/>
                <w:rtl w:val="0"/>
              </w:rPr>
              <w:t xml:space="preserve">2026-03-03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0" w:line="240" w:lineRule="auto"/>
              <w:jc w:val="both"/>
              <w:rPr>
                <w:sz w:val="24"/>
                <w:szCs w:val="24"/>
              </w:rPr>
            </w:pPr>
            <w:r w:rsidDel="00000000" w:rsidR="00000000" w:rsidRPr="00000000">
              <w:rPr>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0" w:line="240" w:lineRule="auto"/>
              <w:jc w:val="both"/>
              <w:rPr>
                <w:sz w:val="24"/>
                <w:szCs w:val="24"/>
              </w:rPr>
            </w:pPr>
            <w:r w:rsidDel="00000000" w:rsidR="00000000" w:rsidRPr="00000000">
              <w:rPr>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0" w:line="240" w:lineRule="auto"/>
              <w:jc w:val="both"/>
              <w:rPr>
                <w:sz w:val="24"/>
                <w:szCs w:val="24"/>
              </w:rPr>
            </w:pPr>
            <w:r w:rsidDel="00000000" w:rsidR="00000000" w:rsidRPr="00000000">
              <w:rPr>
                <w:sz w:val="24"/>
                <w:szCs w:val="24"/>
                <w:rtl w:val="0"/>
              </w:rPr>
              <w:t xml:space="preserve">VALIDA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0" w:line="240" w:lineRule="auto"/>
              <w:jc w:val="both"/>
              <w:rPr>
                <w:sz w:val="24"/>
                <w:szCs w:val="24"/>
              </w:rPr>
            </w:pPr>
            <w:r w:rsidDel="00000000" w:rsidR="00000000" w:rsidRPr="00000000">
              <w:rPr>
                <w:sz w:val="24"/>
                <w:szCs w:val="24"/>
                <w:rtl w:val="0"/>
              </w:rPr>
              <w:t xml:space="preserve">R008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0" w:line="240" w:lineRule="auto"/>
              <w:jc w:val="both"/>
              <w:rPr>
                <w:sz w:val="24"/>
                <w:szCs w:val="24"/>
              </w:rPr>
            </w:pPr>
            <w:r w:rsidDel="00000000" w:rsidR="00000000" w:rsidRPr="00000000">
              <w:rPr>
                <w:sz w:val="24"/>
                <w:szCs w:val="24"/>
                <w:rtl w:val="0"/>
              </w:rPr>
              <w:t xml:space="preserve">F005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after="0" w:line="240" w:lineRule="auto"/>
              <w:jc w:val="both"/>
              <w:rPr>
                <w:sz w:val="24"/>
                <w:szCs w:val="24"/>
              </w:rPr>
            </w:pPr>
            <w:r w:rsidDel="00000000" w:rsidR="00000000" w:rsidRPr="00000000">
              <w:rPr>
                <w:sz w:val="24"/>
                <w:szCs w:val="24"/>
                <w:rtl w:val="0"/>
              </w:rPr>
              <w:t xml:space="preserve">2026-03-05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after="0" w:line="240" w:lineRule="auto"/>
              <w:jc w:val="both"/>
              <w:rPr>
                <w:sz w:val="24"/>
                <w:szCs w:val="24"/>
              </w:rPr>
            </w:pPr>
            <w:r w:rsidDel="00000000" w:rsidR="00000000" w:rsidRPr="00000000">
              <w:rPr>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after="0" w:line="240" w:lineRule="auto"/>
              <w:jc w:val="both"/>
              <w:rPr>
                <w:sz w:val="24"/>
                <w:szCs w:val="24"/>
              </w:rPr>
            </w:pPr>
            <w:r w:rsidDel="00000000" w:rsidR="00000000" w:rsidRPr="00000000">
              <w:rPr>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after="0" w:line="240" w:lineRule="auto"/>
              <w:jc w:val="both"/>
              <w:rPr>
                <w:sz w:val="24"/>
                <w:szCs w:val="24"/>
              </w:rPr>
            </w:pPr>
            <w:r w:rsidDel="00000000" w:rsidR="00000000" w:rsidRPr="00000000">
              <w:rPr>
                <w:sz w:val="24"/>
                <w:szCs w:val="24"/>
                <w:rtl w:val="0"/>
              </w:rPr>
              <w:t xml:space="preserve">VENCIDA</w:t>
            </w:r>
          </w:p>
        </w:tc>
      </w:tr>
    </w:tbl>
    <w:p w:rsidR="00000000" w:rsidDel="00000000" w:rsidP="00000000" w:rsidRDefault="00000000" w:rsidRPr="00000000" w14:paraId="000000D7">
      <w:pPr>
        <w:pStyle w:val="Heading4"/>
        <w:numPr>
          <w:ilvl w:val="0"/>
          <w:numId w:val="9"/>
        </w:numPr>
        <w:spacing w:after="240" w:before="240" w:lineRule="auto"/>
        <w:ind w:left="720" w:hanging="360"/>
        <w:jc w:val="both"/>
        <w:rPr/>
      </w:pPr>
      <w:bookmarkStart w:colFirst="0" w:colLast="0" w:name="_bgcc1udv8k5n" w:id="19"/>
      <w:bookmarkEnd w:id="19"/>
      <w:r w:rsidDel="00000000" w:rsidR="00000000" w:rsidRPr="00000000">
        <w:rPr>
          <w:rtl w:val="0"/>
        </w:rPr>
        <w:t xml:space="preserve">cancelar reserva</w:t>
      </w:r>
    </w:p>
    <w:p w:rsidR="00000000" w:rsidDel="00000000" w:rsidP="00000000" w:rsidRDefault="00000000" w:rsidRPr="00000000" w14:paraId="000000D8">
      <w:pPr>
        <w:spacing w:after="200" w:line="240" w:lineRule="auto"/>
        <w:jc w:val="both"/>
        <w:rPr>
          <w:sz w:val="24"/>
          <w:szCs w:val="24"/>
        </w:rPr>
      </w:pPr>
      <w:r w:rsidDel="00000000" w:rsidR="00000000" w:rsidRPr="00000000">
        <w:rPr>
          <w:sz w:val="24"/>
          <w:szCs w:val="24"/>
          <w:rtl w:val="0"/>
        </w:rPr>
        <w:t xml:space="preserve">El cliente busca su reserva por </w:t>
      </w:r>
      <w:r w:rsidDel="00000000" w:rsidR="00000000" w:rsidRPr="00000000">
        <w:rPr>
          <w:color w:val="188038"/>
          <w:sz w:val="24"/>
          <w:szCs w:val="24"/>
          <w:rtl w:val="0"/>
        </w:rPr>
        <w:t xml:space="preserve">codigo_reserva</w:t>
      </w:r>
      <w:r w:rsidDel="00000000" w:rsidR="00000000" w:rsidRPr="00000000">
        <w:rPr>
          <w:sz w:val="24"/>
          <w:szCs w:val="24"/>
          <w:rtl w:val="0"/>
        </w:rPr>
        <w:t xml:space="preserve"> en la Tabla Hash, la elimina de ahí y del respectivo archivo </w:t>
      </w:r>
      <w:r w:rsidDel="00000000" w:rsidR="00000000" w:rsidRPr="00000000">
        <w:rPr>
          <w:color w:val="188038"/>
          <w:sz w:val="24"/>
          <w:szCs w:val="24"/>
          <w:rtl w:val="0"/>
        </w:rPr>
        <w:t xml:space="preserve">F00X_funcion</w:t>
      </w:r>
      <w:r w:rsidDel="00000000" w:rsidR="00000000" w:rsidRPr="00000000">
        <w:rPr>
          <w:color w:val="188038"/>
          <w:sz w:val="24"/>
          <w:szCs w:val="24"/>
          <w:rtl w:val="0"/>
        </w:rPr>
        <w:t xml:space="preserve">.json</w:t>
      </w:r>
      <w:r w:rsidDel="00000000" w:rsidR="00000000" w:rsidRPr="00000000">
        <w:rPr>
          <w:sz w:val="24"/>
          <w:szCs w:val="24"/>
          <w:rtl w:val="0"/>
        </w:rPr>
        <w:t xml:space="preserve">. Como esa reserva pertenece a una función específica, el sistema debe cargar la matriz dispersa de esa función (si no era ya la activa) para marcar el asiento correspondiente como libre y persistir el cambio de vuelta al archivo de la función. Antes solo existía una función y por tanto una única matriz posible; ahora cancelar implica cargar una función distinta a la que el cliente tenía activa en pantalla, se debe actualizar el archivo F00X_funcion.json debido a que solo guarda la información de asientos ocupados.</w:t>
      </w:r>
    </w:p>
    <w:p w:rsidR="00000000" w:rsidDel="00000000" w:rsidP="00000000" w:rsidRDefault="00000000" w:rsidRPr="00000000" w14:paraId="000000D9">
      <w:pPr>
        <w:pStyle w:val="Heading3"/>
        <w:spacing w:after="240" w:before="240" w:lineRule="auto"/>
        <w:jc w:val="center"/>
        <w:rPr/>
      </w:pPr>
      <w:bookmarkStart w:colFirst="0" w:colLast="0" w:name="_g7ipx15kehze" w:id="20"/>
      <w:bookmarkEnd w:id="20"/>
      <w:r w:rsidDel="00000000" w:rsidR="00000000" w:rsidRPr="00000000">
        <w:rPr>
          <w:rtl w:val="0"/>
        </w:rPr>
        <w:t xml:space="preserve">Área de Reportes</w:t>
      </w:r>
    </w:p>
    <w:p w:rsidR="00000000" w:rsidDel="00000000" w:rsidP="00000000" w:rsidRDefault="00000000" w:rsidRPr="00000000" w14:paraId="000000DA">
      <w:pPr>
        <w:spacing w:after="200" w:before="240" w:line="240" w:lineRule="auto"/>
        <w:jc w:val="both"/>
        <w:rPr>
          <w:b w:val="1"/>
          <w:bCs w:val="1"/>
          <w:sz w:val="24"/>
          <w:szCs w:val="24"/>
        </w:rPr>
      </w:pPr>
      <w:r w:rsidDel="00000000" w:rsidR="00000000" w:rsidRPr="00000000">
        <w:rPr>
          <w:sz w:val="24"/>
          <w:szCs w:val="24"/>
          <w:rtl w:val="0"/>
        </w:rPr>
        <w:t xml:space="preserve">El sistema contará con un módulo especializado de generación de reportes que permitirá visualizar las estructuras de datos en tiempo real mediante grafos generados con </w:t>
      </w:r>
      <w:r w:rsidDel="00000000" w:rsidR="00000000" w:rsidRPr="00000000">
        <w:rPr>
          <w:b w:val="1"/>
          <w:bCs w:val="1"/>
          <w:sz w:val="24"/>
          <w:szCs w:val="24"/>
          <w:rtl w:val="0"/>
        </w:rPr>
        <w:t xml:space="preserve">Graphviz</w:t>
      </w:r>
    </w:p>
    <w:p w:rsidR="00000000" w:rsidDel="00000000" w:rsidP="00000000" w:rsidRDefault="00000000" w:rsidRPr="00000000" w14:paraId="000000DB">
      <w:pPr>
        <w:spacing w:after="200" w:before="240" w:line="240" w:lineRule="auto"/>
        <w:rPr>
          <w:b w:val="1"/>
          <w:bCs w:val="1"/>
          <w:sz w:val="24"/>
          <w:szCs w:val="24"/>
        </w:rPr>
      </w:pPr>
      <w:r w:rsidDel="00000000" w:rsidR="00000000" w:rsidRPr="00000000">
        <w:rPr>
          <w:b w:val="1"/>
          <w:bCs w:val="1"/>
          <w:sz w:val="24"/>
          <w:szCs w:val="24"/>
          <w:rtl w:val="0"/>
        </w:rPr>
        <w:t xml:space="preserve">Reporte 1: Árbol binario de búsqueda (Cartelera de Películas)</w:t>
      </w:r>
    </w:p>
    <w:p w:rsidR="00000000" w:rsidDel="00000000" w:rsidP="00000000" w:rsidRDefault="00000000" w:rsidRPr="00000000" w14:paraId="000000DC">
      <w:pPr>
        <w:spacing w:after="200" w:before="240" w:line="240" w:lineRule="auto"/>
        <w:rPr>
          <w:sz w:val="24"/>
          <w:szCs w:val="24"/>
        </w:rPr>
      </w:pPr>
      <w:r w:rsidDel="00000000" w:rsidR="00000000" w:rsidRPr="00000000">
        <w:rPr>
          <w:sz w:val="24"/>
          <w:szCs w:val="24"/>
          <w:rtl w:val="0"/>
        </w:rPr>
        <w:t xml:space="preserve">Muestra todas las películas registradas. Cada nodo contiene:</w:t>
      </w:r>
    </w:p>
    <w:p w:rsidR="00000000" w:rsidDel="00000000" w:rsidP="00000000" w:rsidRDefault="00000000" w:rsidRPr="00000000" w14:paraId="000000DD">
      <w:pPr>
        <w:numPr>
          <w:ilvl w:val="0"/>
          <w:numId w:val="2"/>
        </w:numPr>
        <w:spacing w:after="0" w:line="240" w:lineRule="auto"/>
        <w:ind w:left="720" w:hanging="360"/>
        <w:rPr>
          <w:sz w:val="24"/>
          <w:szCs w:val="24"/>
        </w:rPr>
      </w:pPr>
      <w:r w:rsidDel="00000000" w:rsidR="00000000" w:rsidRPr="00000000">
        <w:rPr>
          <w:sz w:val="24"/>
          <w:szCs w:val="24"/>
          <w:rtl w:val="0"/>
        </w:rPr>
        <w:t xml:space="preserve">Código</w:t>
      </w:r>
    </w:p>
    <w:p w:rsidR="00000000" w:rsidDel="00000000" w:rsidP="00000000" w:rsidRDefault="00000000" w:rsidRPr="00000000" w14:paraId="000000DE">
      <w:pPr>
        <w:numPr>
          <w:ilvl w:val="0"/>
          <w:numId w:val="2"/>
        </w:numPr>
        <w:spacing w:after="0" w:before="0" w:line="240" w:lineRule="auto"/>
        <w:ind w:left="720" w:hanging="360"/>
        <w:rPr>
          <w:sz w:val="24"/>
          <w:szCs w:val="24"/>
        </w:rPr>
      </w:pPr>
      <w:r w:rsidDel="00000000" w:rsidR="00000000" w:rsidRPr="00000000">
        <w:rPr>
          <w:sz w:val="24"/>
          <w:szCs w:val="24"/>
          <w:rtl w:val="0"/>
        </w:rPr>
        <w:t xml:space="preserve">Título</w:t>
      </w:r>
    </w:p>
    <w:p w:rsidR="00000000" w:rsidDel="00000000" w:rsidP="00000000" w:rsidRDefault="00000000" w:rsidRPr="00000000" w14:paraId="000000DF">
      <w:pPr>
        <w:numPr>
          <w:ilvl w:val="0"/>
          <w:numId w:val="2"/>
        </w:numPr>
        <w:spacing w:after="0" w:before="0" w:line="240" w:lineRule="auto"/>
        <w:ind w:left="720" w:hanging="360"/>
        <w:rPr>
          <w:sz w:val="24"/>
          <w:szCs w:val="24"/>
        </w:rPr>
      </w:pPr>
      <w:r w:rsidDel="00000000" w:rsidR="00000000" w:rsidRPr="00000000">
        <w:rPr>
          <w:sz w:val="24"/>
          <w:szCs w:val="24"/>
          <w:rtl w:val="0"/>
        </w:rPr>
        <w:t xml:space="preserve">Duración</w:t>
      </w:r>
    </w:p>
    <w:p w:rsidR="00000000" w:rsidDel="00000000" w:rsidP="00000000" w:rsidRDefault="00000000" w:rsidRPr="00000000" w14:paraId="000000E0">
      <w:pPr>
        <w:numPr>
          <w:ilvl w:val="0"/>
          <w:numId w:val="2"/>
        </w:numPr>
        <w:spacing w:after="0" w:line="240" w:lineRule="auto"/>
        <w:ind w:left="720" w:hanging="360"/>
        <w:rPr>
          <w:sz w:val="24"/>
          <w:szCs w:val="24"/>
        </w:rPr>
      </w:pPr>
      <w:r w:rsidDel="00000000" w:rsidR="00000000" w:rsidRPr="00000000">
        <w:rPr>
          <w:sz w:val="24"/>
          <w:szCs w:val="24"/>
          <w:rtl w:val="0"/>
        </w:rPr>
        <w:t xml:space="preserve">Clasificación</w:t>
      </w:r>
    </w:p>
    <w:p w:rsidR="00000000" w:rsidDel="00000000" w:rsidP="00000000" w:rsidRDefault="00000000" w:rsidRPr="00000000" w14:paraId="000000E1">
      <w:pPr>
        <w:spacing w:after="0" w:before="240" w:line="240" w:lineRule="auto"/>
        <w:rPr>
          <w:sz w:val="24"/>
          <w:szCs w:val="24"/>
        </w:rPr>
      </w:pPr>
      <w:r w:rsidDel="00000000" w:rsidR="00000000" w:rsidRPr="00000000">
        <w:rPr>
          <w:sz w:val="24"/>
          <w:szCs w:val="24"/>
          <w:rtl w:val="0"/>
        </w:rPr>
        <w:t xml:space="preserve">Características:</w:t>
      </w:r>
    </w:p>
    <w:p w:rsidR="00000000" w:rsidDel="00000000" w:rsidP="00000000" w:rsidRDefault="00000000" w:rsidRPr="00000000" w14:paraId="000000E2">
      <w:pPr>
        <w:numPr>
          <w:ilvl w:val="0"/>
          <w:numId w:val="3"/>
        </w:numPr>
        <w:spacing w:after="0" w:line="240" w:lineRule="auto"/>
        <w:ind w:left="720" w:hanging="360"/>
        <w:rPr>
          <w:sz w:val="24"/>
          <w:szCs w:val="24"/>
        </w:rPr>
      </w:pPr>
      <w:r w:rsidDel="00000000" w:rsidR="00000000" w:rsidRPr="00000000">
        <w:rPr>
          <w:sz w:val="24"/>
          <w:szCs w:val="24"/>
          <w:rtl w:val="0"/>
        </w:rPr>
        <w:t xml:space="preserve">Nodos rectangulares con información</w:t>
      </w:r>
    </w:p>
    <w:p w:rsidR="00000000" w:rsidDel="00000000" w:rsidP="00000000" w:rsidRDefault="00000000" w:rsidRPr="00000000" w14:paraId="000000E3">
      <w:pPr>
        <w:numPr>
          <w:ilvl w:val="0"/>
          <w:numId w:val="3"/>
        </w:numPr>
        <w:spacing w:after="0" w:before="0" w:line="240" w:lineRule="auto"/>
        <w:ind w:left="720" w:hanging="360"/>
        <w:rPr>
          <w:sz w:val="24"/>
          <w:szCs w:val="24"/>
        </w:rPr>
      </w:pPr>
      <w:r w:rsidDel="00000000" w:rsidR="00000000" w:rsidRPr="00000000">
        <w:rPr>
          <w:sz w:val="24"/>
          <w:szCs w:val="24"/>
          <w:rtl w:val="0"/>
        </w:rPr>
        <w:t xml:space="preserve">Flechas direccionales entre nodos</w:t>
      </w:r>
    </w:p>
    <w:p w:rsidR="00000000" w:rsidDel="00000000" w:rsidP="00000000" w:rsidRDefault="00000000" w:rsidRPr="00000000" w14:paraId="000000E4">
      <w:pPr>
        <w:numPr>
          <w:ilvl w:val="0"/>
          <w:numId w:val="3"/>
        </w:numPr>
        <w:spacing w:after="0" w:line="240" w:lineRule="auto"/>
        <w:ind w:left="720" w:hanging="360"/>
        <w:rPr>
          <w:sz w:val="24"/>
          <w:szCs w:val="24"/>
        </w:rPr>
      </w:pPr>
      <w:r w:rsidDel="00000000" w:rsidR="00000000" w:rsidRPr="00000000">
        <w:rPr>
          <w:sz w:val="24"/>
          <w:szCs w:val="24"/>
          <w:rtl w:val="0"/>
        </w:rPr>
        <w:t xml:space="preserve">Código de colores (verde: en cartelera, amarillo: próximo a retirar)</w:t>
      </w:r>
    </w:p>
    <w:p w:rsidR="00000000" w:rsidDel="00000000" w:rsidP="00000000" w:rsidRDefault="00000000" w:rsidRPr="00000000" w14:paraId="000000E5">
      <w:pPr>
        <w:spacing w:after="200" w:before="240" w:line="240" w:lineRule="auto"/>
        <w:jc w:val="center"/>
        <w:rPr>
          <w:sz w:val="24"/>
          <w:szCs w:val="24"/>
        </w:rPr>
      </w:pPr>
      <w:r w:rsidDel="00000000" w:rsidR="00000000" w:rsidRPr="00000000">
        <w:rPr>
          <w:sz w:val="24"/>
          <w:szCs w:val="24"/>
        </w:rPr>
        <w:drawing>
          <wp:inline distB="114300" distT="114300" distL="114300" distR="114300">
            <wp:extent cx="3801588" cy="2955630"/>
            <wp:effectExtent b="0" l="0" r="0" t="0"/>
            <wp:docPr id="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801588" cy="295563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after="200" w:before="240" w:line="240" w:lineRule="auto"/>
        <w:rPr>
          <w:sz w:val="24"/>
          <w:szCs w:val="24"/>
        </w:rPr>
      </w:pPr>
      <w:r w:rsidDel="00000000" w:rsidR="00000000" w:rsidRPr="00000000">
        <w:rPr>
          <w:sz w:val="24"/>
          <w:szCs w:val="24"/>
          <w:rtl w:val="0"/>
        </w:rPr>
        <w:t xml:space="preserve">imagen de referencia*</w:t>
      </w:r>
    </w:p>
    <w:p w:rsidR="00000000" w:rsidDel="00000000" w:rsidP="00000000" w:rsidRDefault="00000000" w:rsidRPr="00000000" w14:paraId="000000E7">
      <w:pPr>
        <w:spacing w:after="200" w:before="240" w:line="240" w:lineRule="auto"/>
        <w:rPr>
          <w:b w:val="1"/>
          <w:bCs w:val="1"/>
          <w:sz w:val="24"/>
          <w:szCs w:val="24"/>
        </w:rPr>
      </w:pPr>
      <w:r w:rsidDel="00000000" w:rsidR="00000000" w:rsidRPr="00000000">
        <w:rPr>
          <w:b w:val="1"/>
          <w:bCs w:val="1"/>
          <w:sz w:val="24"/>
          <w:szCs w:val="24"/>
          <w:rtl w:val="0"/>
        </w:rPr>
        <w:t xml:space="preserve">Reporte 2: Árbol AVL de Funcione</w:t>
      </w:r>
    </w:p>
    <w:p w:rsidR="00000000" w:rsidDel="00000000" w:rsidP="00000000" w:rsidRDefault="00000000" w:rsidRPr="00000000" w14:paraId="000000E8">
      <w:pPr>
        <w:spacing w:after="200" w:before="240" w:line="240" w:lineRule="auto"/>
        <w:rPr>
          <w:sz w:val="24"/>
          <w:szCs w:val="24"/>
        </w:rPr>
      </w:pPr>
      <w:r w:rsidDel="00000000" w:rsidR="00000000" w:rsidRPr="00000000">
        <w:rPr>
          <w:sz w:val="24"/>
          <w:szCs w:val="24"/>
          <w:rtl w:val="0"/>
        </w:rPr>
        <w:t xml:space="preserve">Muestra todas las funciones activas dentro del sistema. Cada nodo contiene:</w:t>
      </w:r>
    </w:p>
    <w:p w:rsidR="00000000" w:rsidDel="00000000" w:rsidP="00000000" w:rsidRDefault="00000000" w:rsidRPr="00000000" w14:paraId="000000E9">
      <w:pPr>
        <w:numPr>
          <w:ilvl w:val="0"/>
          <w:numId w:val="12"/>
        </w:numPr>
        <w:spacing w:after="0" w:line="240" w:lineRule="auto"/>
        <w:ind w:left="720" w:hanging="360"/>
        <w:rPr>
          <w:sz w:val="24"/>
          <w:szCs w:val="24"/>
        </w:rPr>
      </w:pPr>
      <w:r w:rsidDel="00000000" w:rsidR="00000000" w:rsidRPr="00000000">
        <w:rPr>
          <w:color w:val="188038"/>
          <w:sz w:val="24"/>
          <w:szCs w:val="24"/>
          <w:rtl w:val="0"/>
        </w:rPr>
        <w:t xml:space="preserve">codigo_funcion</w:t>
      </w:r>
      <w:r w:rsidDel="00000000" w:rsidR="00000000" w:rsidRPr="00000000">
        <w:rPr>
          <w:sz w:val="24"/>
          <w:szCs w:val="24"/>
          <w:rtl w:val="0"/>
        </w:rPr>
        <w:t xml:space="preserve">,</w:t>
      </w:r>
    </w:p>
    <w:p w:rsidR="00000000" w:rsidDel="00000000" w:rsidP="00000000" w:rsidRDefault="00000000" w:rsidRPr="00000000" w14:paraId="000000EA">
      <w:pPr>
        <w:numPr>
          <w:ilvl w:val="0"/>
          <w:numId w:val="12"/>
        </w:numPr>
        <w:spacing w:after="0" w:before="0" w:line="240" w:lineRule="auto"/>
        <w:ind w:left="720" w:hanging="360"/>
        <w:rPr>
          <w:sz w:val="24"/>
          <w:szCs w:val="24"/>
        </w:rPr>
      </w:pPr>
      <w:r w:rsidDel="00000000" w:rsidR="00000000" w:rsidRPr="00000000">
        <w:rPr>
          <w:sz w:val="24"/>
          <w:szCs w:val="24"/>
          <w:rtl w:val="0"/>
        </w:rPr>
        <w:t xml:space="preserve"> película, </w:t>
      </w:r>
    </w:p>
    <w:p w:rsidR="00000000" w:rsidDel="00000000" w:rsidP="00000000" w:rsidRDefault="00000000" w:rsidRPr="00000000" w14:paraId="000000EB">
      <w:pPr>
        <w:numPr>
          <w:ilvl w:val="0"/>
          <w:numId w:val="12"/>
        </w:numPr>
        <w:spacing w:after="0" w:before="0" w:line="240" w:lineRule="auto"/>
        <w:ind w:left="720" w:hanging="360"/>
        <w:rPr>
          <w:sz w:val="24"/>
          <w:szCs w:val="24"/>
        </w:rPr>
      </w:pPr>
      <w:r w:rsidDel="00000000" w:rsidR="00000000" w:rsidRPr="00000000">
        <w:rPr>
          <w:sz w:val="24"/>
          <w:szCs w:val="24"/>
          <w:rtl w:val="0"/>
        </w:rPr>
        <w:t xml:space="preserve">horario, </w:t>
      </w:r>
    </w:p>
    <w:p w:rsidR="00000000" w:rsidDel="00000000" w:rsidP="00000000" w:rsidRDefault="00000000" w:rsidRPr="00000000" w14:paraId="000000EC">
      <w:pPr>
        <w:numPr>
          <w:ilvl w:val="0"/>
          <w:numId w:val="12"/>
        </w:numPr>
        <w:spacing w:after="0" w:line="240" w:lineRule="auto"/>
        <w:ind w:left="720" w:hanging="360"/>
        <w:rPr>
          <w:sz w:val="24"/>
          <w:szCs w:val="24"/>
        </w:rPr>
      </w:pPr>
      <w:r w:rsidDel="00000000" w:rsidR="00000000" w:rsidRPr="00000000">
        <w:rPr>
          <w:sz w:val="24"/>
          <w:szCs w:val="24"/>
          <w:rtl w:val="0"/>
        </w:rPr>
        <w:t xml:space="preserve">sala </w:t>
      </w:r>
    </w:p>
    <w:p w:rsidR="00000000" w:rsidDel="00000000" w:rsidP="00000000" w:rsidRDefault="00000000" w:rsidRPr="00000000" w14:paraId="000000ED">
      <w:pPr>
        <w:spacing w:after="0" w:before="240" w:line="240" w:lineRule="auto"/>
        <w:rPr>
          <w:sz w:val="24"/>
          <w:szCs w:val="24"/>
        </w:rPr>
      </w:pPr>
      <w:r w:rsidDel="00000000" w:rsidR="00000000" w:rsidRPr="00000000">
        <w:rPr>
          <w:sz w:val="24"/>
          <w:szCs w:val="24"/>
          <w:rtl w:val="0"/>
        </w:rPr>
        <w:t xml:space="preserve">Características:</w:t>
      </w:r>
    </w:p>
    <w:p w:rsidR="00000000" w:rsidDel="00000000" w:rsidP="00000000" w:rsidRDefault="00000000" w:rsidRPr="00000000" w14:paraId="000000EE">
      <w:pPr>
        <w:numPr>
          <w:ilvl w:val="0"/>
          <w:numId w:val="8"/>
        </w:numPr>
        <w:spacing w:after="0" w:line="240" w:lineRule="auto"/>
        <w:ind w:left="720" w:hanging="360"/>
        <w:rPr>
          <w:sz w:val="24"/>
          <w:szCs w:val="24"/>
        </w:rPr>
      </w:pPr>
      <w:r w:rsidDel="00000000" w:rsidR="00000000" w:rsidRPr="00000000">
        <w:rPr>
          <w:sz w:val="24"/>
          <w:szCs w:val="24"/>
          <w:rtl w:val="0"/>
        </w:rPr>
        <w:t xml:space="preserve">Nodos circulares</w:t>
      </w:r>
    </w:p>
    <w:p w:rsidR="00000000" w:rsidDel="00000000" w:rsidP="00000000" w:rsidRDefault="00000000" w:rsidRPr="00000000" w14:paraId="000000EF">
      <w:pPr>
        <w:numPr>
          <w:ilvl w:val="0"/>
          <w:numId w:val="8"/>
        </w:numPr>
        <w:spacing w:after="0" w:before="0" w:line="240" w:lineRule="auto"/>
        <w:ind w:left="720" w:hanging="360"/>
        <w:rPr>
          <w:sz w:val="24"/>
          <w:szCs w:val="24"/>
        </w:rPr>
      </w:pPr>
      <w:r w:rsidDel="00000000" w:rsidR="00000000" w:rsidRPr="00000000">
        <w:rPr>
          <w:sz w:val="24"/>
          <w:szCs w:val="24"/>
          <w:rtl w:val="0"/>
        </w:rPr>
        <w:t xml:space="preserve">codigo de color: </w:t>
      </w:r>
    </w:p>
    <w:p w:rsidR="00000000" w:rsidDel="00000000" w:rsidP="00000000" w:rsidRDefault="00000000" w:rsidRPr="00000000" w14:paraId="000000F0">
      <w:pPr>
        <w:numPr>
          <w:ilvl w:val="1"/>
          <w:numId w:val="8"/>
        </w:numPr>
        <w:spacing w:after="0" w:before="0" w:line="240" w:lineRule="auto"/>
        <w:ind w:left="1440" w:hanging="360"/>
        <w:rPr>
          <w:sz w:val="24"/>
          <w:szCs w:val="24"/>
        </w:rPr>
      </w:pPr>
      <w:r w:rsidDel="00000000" w:rsidR="00000000" w:rsidRPr="00000000">
        <w:rPr>
          <w:sz w:val="24"/>
          <w:szCs w:val="24"/>
          <w:rtl w:val="0"/>
        </w:rPr>
        <w:t xml:space="preserve">verde: función programada</w:t>
      </w:r>
    </w:p>
    <w:p w:rsidR="00000000" w:rsidDel="00000000" w:rsidP="00000000" w:rsidRDefault="00000000" w:rsidRPr="00000000" w14:paraId="000000F1">
      <w:pPr>
        <w:numPr>
          <w:ilvl w:val="1"/>
          <w:numId w:val="8"/>
        </w:numPr>
        <w:spacing w:after="0" w:line="240" w:lineRule="auto"/>
        <w:ind w:left="1440" w:hanging="360"/>
        <w:rPr>
          <w:sz w:val="24"/>
          <w:szCs w:val="24"/>
        </w:rPr>
      </w:pPr>
      <w:r w:rsidDel="00000000" w:rsidR="00000000" w:rsidRPr="00000000">
        <w:rPr>
          <w:sz w:val="24"/>
          <w:szCs w:val="24"/>
          <w:rtl w:val="0"/>
        </w:rPr>
        <w:t xml:space="preserve">roja: función que ya se realizó</w:t>
      </w:r>
    </w:p>
    <w:p w:rsidR="00000000" w:rsidDel="00000000" w:rsidP="00000000" w:rsidRDefault="00000000" w:rsidRPr="00000000" w14:paraId="000000F2">
      <w:pPr>
        <w:spacing w:after="200" w:before="240" w:line="240" w:lineRule="auto"/>
        <w:jc w:val="center"/>
        <w:rPr>
          <w:sz w:val="24"/>
          <w:szCs w:val="24"/>
        </w:rPr>
      </w:pPr>
      <w:r w:rsidDel="00000000" w:rsidR="00000000" w:rsidRPr="00000000">
        <w:rPr>
          <w:sz w:val="24"/>
          <w:szCs w:val="24"/>
        </w:rPr>
        <w:drawing>
          <wp:inline distB="114300" distT="114300" distL="114300" distR="114300">
            <wp:extent cx="4262438" cy="3568552"/>
            <wp:effectExtent b="0" l="0" r="0" t="0"/>
            <wp:docPr id="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4262438" cy="3568552"/>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after="200" w:before="240" w:line="240" w:lineRule="auto"/>
        <w:rPr>
          <w:sz w:val="24"/>
          <w:szCs w:val="24"/>
        </w:rPr>
      </w:pPr>
      <w:r w:rsidDel="00000000" w:rsidR="00000000" w:rsidRPr="00000000">
        <w:rPr>
          <w:sz w:val="24"/>
          <w:szCs w:val="24"/>
          <w:rtl w:val="0"/>
        </w:rPr>
        <w:t xml:space="preserve">imagen de referencia*</w:t>
      </w:r>
    </w:p>
    <w:p w:rsidR="00000000" w:rsidDel="00000000" w:rsidP="00000000" w:rsidRDefault="00000000" w:rsidRPr="00000000" w14:paraId="000000F4">
      <w:pPr>
        <w:spacing w:after="200" w:before="240" w:line="240" w:lineRule="auto"/>
        <w:rPr>
          <w:b w:val="1"/>
          <w:bCs w:val="1"/>
          <w:sz w:val="24"/>
          <w:szCs w:val="24"/>
        </w:rPr>
      </w:pPr>
      <w:r w:rsidDel="00000000" w:rsidR="00000000" w:rsidRPr="00000000">
        <w:rPr>
          <w:b w:val="1"/>
          <w:bCs w:val="1"/>
          <w:sz w:val="24"/>
          <w:szCs w:val="24"/>
          <w:rtl w:val="0"/>
        </w:rPr>
        <w:t xml:space="preserve">Reporte 3: Árbol B de orden 4 de Clientes</w:t>
      </w:r>
    </w:p>
    <w:p w:rsidR="00000000" w:rsidDel="00000000" w:rsidP="00000000" w:rsidRDefault="00000000" w:rsidRPr="00000000" w14:paraId="000000F5">
      <w:pPr>
        <w:spacing w:after="200" w:before="240" w:line="240" w:lineRule="auto"/>
        <w:rPr>
          <w:sz w:val="24"/>
          <w:szCs w:val="24"/>
        </w:rPr>
      </w:pPr>
      <w:r w:rsidDel="00000000" w:rsidR="00000000" w:rsidRPr="00000000">
        <w:rPr>
          <w:sz w:val="24"/>
          <w:szCs w:val="24"/>
          <w:rtl w:val="0"/>
        </w:rPr>
        <w:t xml:space="preserve">Muestra la estructura de clientes, donde cada nodo principal representa un cliente registrado dentro del sistema:</w:t>
      </w:r>
    </w:p>
    <w:p w:rsidR="00000000" w:rsidDel="00000000" w:rsidP="00000000" w:rsidRDefault="00000000" w:rsidRPr="00000000" w14:paraId="000000F6">
      <w:pPr>
        <w:spacing w:after="200" w:before="240" w:line="240" w:lineRule="auto"/>
        <w:rPr>
          <w:sz w:val="24"/>
          <w:szCs w:val="24"/>
        </w:rPr>
      </w:pPr>
      <w:r w:rsidDel="00000000" w:rsidR="00000000" w:rsidRPr="00000000">
        <w:rPr>
          <w:sz w:val="24"/>
          <w:szCs w:val="24"/>
          <w:rtl w:val="0"/>
        </w:rPr>
        <w:t xml:space="preserve">Características:</w:t>
      </w:r>
    </w:p>
    <w:p w:rsidR="00000000" w:rsidDel="00000000" w:rsidP="00000000" w:rsidRDefault="00000000" w:rsidRPr="00000000" w14:paraId="000000F7">
      <w:pPr>
        <w:numPr>
          <w:ilvl w:val="0"/>
          <w:numId w:val="10"/>
        </w:numPr>
        <w:spacing w:after="200" w:line="240" w:lineRule="auto"/>
        <w:ind w:left="720" w:hanging="360"/>
        <w:rPr>
          <w:sz w:val="24"/>
          <w:szCs w:val="24"/>
        </w:rPr>
      </w:pPr>
      <w:r w:rsidDel="00000000" w:rsidR="00000000" w:rsidRPr="00000000">
        <w:rPr>
          <w:sz w:val="24"/>
          <w:szCs w:val="24"/>
          <w:rtl w:val="0"/>
        </w:rPr>
        <w:t xml:space="preserve">Cada nodo dibujado como una caja dividida en compartimentos, mostrando el ID de cada cliente contenido e información básica, nombre, correo etc.</w:t>
      </w:r>
    </w:p>
    <w:p w:rsidR="00000000" w:rsidDel="00000000" w:rsidP="00000000" w:rsidRDefault="00000000" w:rsidRPr="00000000" w14:paraId="000000F8">
      <w:pPr>
        <w:numPr>
          <w:ilvl w:val="0"/>
          <w:numId w:val="10"/>
        </w:numPr>
        <w:spacing w:after="200" w:before="0" w:line="240" w:lineRule="auto"/>
        <w:ind w:left="720" w:hanging="360"/>
        <w:rPr>
          <w:sz w:val="24"/>
          <w:szCs w:val="24"/>
        </w:rPr>
      </w:pPr>
      <w:r w:rsidDel="00000000" w:rsidR="00000000" w:rsidRPr="00000000">
        <w:rPr>
          <w:sz w:val="24"/>
          <w:szCs w:val="24"/>
          <w:rtl w:val="0"/>
        </w:rPr>
        <w:t xml:space="preserve">Flechas hacia los hasta 4 hijos por nodo.</w:t>
      </w:r>
    </w:p>
    <w:p w:rsidR="00000000" w:rsidDel="00000000" w:rsidP="00000000" w:rsidRDefault="00000000" w:rsidRPr="00000000" w14:paraId="000000F9">
      <w:pPr>
        <w:numPr>
          <w:ilvl w:val="0"/>
          <w:numId w:val="10"/>
        </w:numPr>
        <w:spacing w:after="200" w:line="240" w:lineRule="auto"/>
        <w:ind w:left="720" w:hanging="360"/>
        <w:rPr>
          <w:sz w:val="24"/>
          <w:szCs w:val="24"/>
        </w:rPr>
      </w:pPr>
      <w:r w:rsidDel="00000000" w:rsidR="00000000" w:rsidRPr="00000000">
        <w:rPr>
          <w:sz w:val="24"/>
          <w:szCs w:val="24"/>
          <w:rtl w:val="0"/>
        </w:rPr>
        <w:t xml:space="preserve">Color distinto para la raíz, nodos internos y hojas, para que se distinga la forma del árbol.</w:t>
      </w:r>
    </w:p>
    <w:p w:rsidR="00000000" w:rsidDel="00000000" w:rsidP="00000000" w:rsidRDefault="00000000" w:rsidRPr="00000000" w14:paraId="000000FA">
      <w:pPr>
        <w:spacing w:after="200" w:before="240" w:line="240" w:lineRule="auto"/>
        <w:jc w:val="center"/>
        <w:rPr>
          <w:sz w:val="24"/>
          <w:szCs w:val="24"/>
        </w:rPr>
      </w:pPr>
      <w:r w:rsidDel="00000000" w:rsidR="00000000" w:rsidRPr="00000000">
        <w:rPr>
          <w:sz w:val="24"/>
          <w:szCs w:val="24"/>
        </w:rPr>
        <w:drawing>
          <wp:inline distB="114300" distT="114300" distL="114300" distR="114300">
            <wp:extent cx="5913616" cy="1168971"/>
            <wp:effectExtent b="0" l="0" r="0" t="0"/>
            <wp:docPr id="10"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13616" cy="1168971"/>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after="200" w:before="240" w:line="240" w:lineRule="auto"/>
        <w:rPr>
          <w:sz w:val="24"/>
          <w:szCs w:val="24"/>
        </w:rPr>
      </w:pPr>
      <w:r w:rsidDel="00000000" w:rsidR="00000000" w:rsidRPr="00000000">
        <w:rPr>
          <w:sz w:val="24"/>
          <w:szCs w:val="24"/>
          <w:rtl w:val="0"/>
        </w:rPr>
        <w:t xml:space="preserve">imagen de referencia*</w:t>
      </w:r>
    </w:p>
    <w:p w:rsidR="00000000" w:rsidDel="00000000" w:rsidP="00000000" w:rsidRDefault="00000000" w:rsidRPr="00000000" w14:paraId="000000FC">
      <w:pPr>
        <w:spacing w:after="200" w:before="240" w:line="240" w:lineRule="auto"/>
        <w:jc w:val="both"/>
        <w:rPr>
          <w:b w:val="1"/>
          <w:bCs w:val="1"/>
          <w:sz w:val="24"/>
          <w:szCs w:val="24"/>
        </w:rPr>
      </w:pPr>
      <w:r w:rsidDel="00000000" w:rsidR="00000000" w:rsidRPr="00000000">
        <w:rPr>
          <w:b w:val="1"/>
          <w:bCs w:val="1"/>
          <w:sz w:val="24"/>
          <w:szCs w:val="24"/>
          <w:rtl w:val="0"/>
        </w:rPr>
        <w:t xml:space="preserve">Reporte 4: Tabla Hash de Reservas</w:t>
      </w:r>
    </w:p>
    <w:p w:rsidR="00000000" w:rsidDel="00000000" w:rsidP="00000000" w:rsidRDefault="00000000" w:rsidRPr="00000000" w14:paraId="000000FD">
      <w:pPr>
        <w:spacing w:after="200" w:before="240" w:line="240" w:lineRule="auto"/>
        <w:jc w:val="both"/>
        <w:rPr>
          <w:sz w:val="24"/>
          <w:szCs w:val="24"/>
        </w:rPr>
      </w:pPr>
      <w:r w:rsidDel="00000000" w:rsidR="00000000" w:rsidRPr="00000000">
        <w:rPr>
          <w:sz w:val="24"/>
          <w:szCs w:val="24"/>
          <w:rtl w:val="0"/>
        </w:rPr>
        <w:t xml:space="preserve">Muestra la distribución de las reservas dentro de la Tabla Hash utilizando </w:t>
      </w:r>
      <w:r w:rsidDel="00000000" w:rsidR="00000000" w:rsidRPr="00000000">
        <w:rPr>
          <w:color w:val="188038"/>
          <w:sz w:val="24"/>
          <w:szCs w:val="24"/>
          <w:rtl w:val="0"/>
        </w:rPr>
        <w:t xml:space="preserve">codigo_reserva</w:t>
      </w:r>
      <w:r w:rsidDel="00000000" w:rsidR="00000000" w:rsidRPr="00000000">
        <w:rPr>
          <w:sz w:val="24"/>
          <w:szCs w:val="24"/>
          <w:rtl w:val="0"/>
        </w:rPr>
        <w:t xml:space="preserve"> como clave. El reporte permitirá visualizar la posición obtenida mediante la función hash, las reservas almacenadas y las posibles colisiones producidas cuando diferentes códigos generan la misma posición.</w:t>
      </w:r>
    </w:p>
    <w:p w:rsidR="00000000" w:rsidDel="00000000" w:rsidP="00000000" w:rsidRDefault="00000000" w:rsidRPr="00000000" w14:paraId="000000FE">
      <w:pPr>
        <w:rPr>
          <w:b w:val="1"/>
          <w:bCs w:val="1"/>
          <w:sz w:val="24"/>
          <w:szCs w:val="24"/>
        </w:rPr>
      </w:pPr>
      <w:r w:rsidDel="00000000" w:rsidR="00000000" w:rsidRPr="00000000">
        <w:rPr>
          <w:b w:val="1"/>
          <w:bCs w:val="1"/>
          <w:sz w:val="24"/>
          <w:szCs w:val="24"/>
          <w:rtl w:val="0"/>
        </w:rPr>
        <w:t xml:space="preserve">Características</w:t>
      </w:r>
    </w:p>
    <w:p w:rsidR="00000000" w:rsidDel="00000000" w:rsidP="00000000" w:rsidRDefault="00000000" w:rsidRPr="00000000" w14:paraId="000000FF">
      <w:pPr>
        <w:numPr>
          <w:ilvl w:val="0"/>
          <w:numId w:val="5"/>
        </w:numPr>
        <w:spacing w:after="0" w:before="240" w:line="240" w:lineRule="auto"/>
        <w:ind w:left="720" w:hanging="360"/>
        <w:rPr>
          <w:sz w:val="24"/>
          <w:szCs w:val="24"/>
        </w:rPr>
      </w:pPr>
      <w:r w:rsidDel="00000000" w:rsidR="00000000" w:rsidRPr="00000000">
        <w:rPr>
          <w:sz w:val="24"/>
          <w:szCs w:val="24"/>
          <w:rtl w:val="0"/>
        </w:rPr>
        <w:t xml:space="preserve">La tabla se representa mediante buckets numerados, correspondientes a las posiciones de la Tabla Hash.</w:t>
      </w:r>
    </w:p>
    <w:p w:rsidR="00000000" w:rsidDel="00000000" w:rsidP="00000000" w:rsidRDefault="00000000" w:rsidRPr="00000000" w14:paraId="00000100">
      <w:pPr>
        <w:numPr>
          <w:ilvl w:val="0"/>
          <w:numId w:val="5"/>
        </w:numPr>
        <w:spacing w:after="0" w:before="0" w:line="240" w:lineRule="auto"/>
        <w:ind w:left="720" w:hanging="360"/>
        <w:rPr>
          <w:sz w:val="24"/>
          <w:szCs w:val="24"/>
        </w:rPr>
      </w:pPr>
      <w:r w:rsidDel="00000000" w:rsidR="00000000" w:rsidRPr="00000000">
        <w:rPr>
          <w:sz w:val="24"/>
          <w:szCs w:val="24"/>
          <w:rtl w:val="0"/>
        </w:rPr>
        <w:t xml:space="preserve">Cada entrada muestra el </w:t>
      </w:r>
      <w:r w:rsidDel="00000000" w:rsidR="00000000" w:rsidRPr="00000000">
        <w:rPr>
          <w:color w:val="188038"/>
          <w:sz w:val="24"/>
          <w:szCs w:val="24"/>
          <w:rtl w:val="0"/>
        </w:rPr>
        <w:t xml:space="preserve">codigo_reserva</w:t>
      </w:r>
      <w:r w:rsidDel="00000000" w:rsidR="00000000" w:rsidRPr="00000000">
        <w:rPr>
          <w:sz w:val="24"/>
          <w:szCs w:val="24"/>
          <w:rtl w:val="0"/>
        </w:rPr>
        <w:t xml:space="preserve"> como clave y el </w:t>
      </w:r>
      <w:r w:rsidDel="00000000" w:rsidR="00000000" w:rsidRPr="00000000">
        <w:rPr>
          <w:color w:val="188038"/>
          <w:sz w:val="24"/>
          <w:szCs w:val="24"/>
          <w:rtl w:val="0"/>
        </w:rPr>
        <w:t xml:space="preserve">id_cliente</w:t>
      </w:r>
      <w:r w:rsidDel="00000000" w:rsidR="00000000" w:rsidRPr="00000000">
        <w:rPr>
          <w:sz w:val="24"/>
          <w:szCs w:val="24"/>
          <w:rtl w:val="0"/>
        </w:rPr>
        <w:t xml:space="preserve"> y </w:t>
      </w:r>
      <w:r w:rsidDel="00000000" w:rsidR="00000000" w:rsidRPr="00000000">
        <w:rPr>
          <w:color w:val="188038"/>
          <w:sz w:val="24"/>
          <w:szCs w:val="24"/>
          <w:rtl w:val="0"/>
        </w:rPr>
        <w:t xml:space="preserve">codigo_funcion</w:t>
      </w:r>
      <w:r w:rsidDel="00000000" w:rsidR="00000000" w:rsidRPr="00000000">
        <w:rPr>
          <w:sz w:val="24"/>
          <w:szCs w:val="24"/>
          <w:rtl w:val="0"/>
        </w:rPr>
        <w:t xml:space="preserve"> como información asociada.</w:t>
      </w:r>
    </w:p>
    <w:p w:rsidR="00000000" w:rsidDel="00000000" w:rsidP="00000000" w:rsidRDefault="00000000" w:rsidRPr="00000000" w14:paraId="00000101">
      <w:pPr>
        <w:numPr>
          <w:ilvl w:val="0"/>
          <w:numId w:val="5"/>
        </w:numPr>
        <w:spacing w:after="0" w:before="0" w:line="240" w:lineRule="auto"/>
        <w:ind w:left="720" w:hanging="360"/>
        <w:rPr>
          <w:sz w:val="24"/>
          <w:szCs w:val="24"/>
        </w:rPr>
      </w:pPr>
      <w:r w:rsidDel="00000000" w:rsidR="00000000" w:rsidRPr="00000000">
        <w:rPr>
          <w:sz w:val="24"/>
          <w:szCs w:val="24"/>
          <w:rtl w:val="0"/>
        </w:rPr>
        <w:t xml:space="preserve">Las colisiones se representan mediante listas enlazadas, permitiendo visualizar los elementos que comparten una misma posición.</w:t>
      </w:r>
    </w:p>
    <w:p w:rsidR="00000000" w:rsidDel="00000000" w:rsidP="00000000" w:rsidRDefault="00000000" w:rsidRPr="00000000" w14:paraId="00000102">
      <w:pPr>
        <w:numPr>
          <w:ilvl w:val="0"/>
          <w:numId w:val="5"/>
        </w:numPr>
        <w:spacing w:after="0" w:before="0" w:line="240" w:lineRule="auto"/>
        <w:ind w:left="720" w:hanging="360"/>
        <w:rPr>
          <w:sz w:val="24"/>
          <w:szCs w:val="24"/>
        </w:rPr>
      </w:pPr>
      <w:r w:rsidDel="00000000" w:rsidR="00000000" w:rsidRPr="00000000">
        <w:rPr>
          <w:sz w:val="24"/>
          <w:szCs w:val="24"/>
          <w:rtl w:val="0"/>
        </w:rPr>
        <w:t xml:space="preserve">Los buckets vacíos se muestran en un color diferente para facilitar la identificación de espacios disponibles.</w:t>
      </w:r>
    </w:p>
    <w:p w:rsidR="00000000" w:rsidDel="00000000" w:rsidP="00000000" w:rsidRDefault="00000000" w:rsidRPr="00000000" w14:paraId="00000103">
      <w:pPr>
        <w:numPr>
          <w:ilvl w:val="0"/>
          <w:numId w:val="5"/>
        </w:numPr>
        <w:spacing w:after="0" w:before="0" w:line="240" w:lineRule="auto"/>
        <w:ind w:left="720" w:hanging="360"/>
        <w:rPr>
          <w:sz w:val="24"/>
          <w:szCs w:val="24"/>
        </w:rPr>
      </w:pPr>
      <w:r w:rsidDel="00000000" w:rsidR="00000000" w:rsidRPr="00000000">
        <w:rPr>
          <w:sz w:val="24"/>
          <w:szCs w:val="24"/>
          <w:rtl w:val="0"/>
        </w:rPr>
        <w:t xml:space="preserve">Los buckets con una sola reserva representan una distribución directa sin colisión.</w:t>
      </w:r>
    </w:p>
    <w:p w:rsidR="00000000" w:rsidDel="00000000" w:rsidP="00000000" w:rsidRDefault="00000000" w:rsidRPr="00000000" w14:paraId="00000104">
      <w:pPr>
        <w:numPr>
          <w:ilvl w:val="0"/>
          <w:numId w:val="5"/>
        </w:numPr>
        <w:spacing w:after="0" w:before="0" w:line="240" w:lineRule="auto"/>
        <w:ind w:left="720" w:hanging="360"/>
        <w:rPr>
          <w:sz w:val="24"/>
          <w:szCs w:val="24"/>
        </w:rPr>
      </w:pPr>
      <w:r w:rsidDel="00000000" w:rsidR="00000000" w:rsidRPr="00000000">
        <w:rPr>
          <w:sz w:val="24"/>
          <w:szCs w:val="24"/>
          <w:rtl w:val="0"/>
        </w:rPr>
        <w:t xml:space="preserve">Los buckets con múltiples reservas representan una colisión.</w:t>
      </w:r>
    </w:p>
    <w:p w:rsidR="00000000" w:rsidDel="00000000" w:rsidP="00000000" w:rsidRDefault="00000000" w:rsidRPr="00000000" w14:paraId="00000105">
      <w:pPr>
        <w:numPr>
          <w:ilvl w:val="0"/>
          <w:numId w:val="5"/>
        </w:numPr>
        <w:spacing w:after="0" w:before="0" w:line="240" w:lineRule="auto"/>
        <w:ind w:left="720" w:hanging="360"/>
        <w:rPr>
          <w:sz w:val="24"/>
          <w:szCs w:val="24"/>
        </w:rPr>
      </w:pPr>
      <w:r w:rsidDel="00000000" w:rsidR="00000000" w:rsidRPr="00000000">
        <w:rPr>
          <w:sz w:val="24"/>
          <w:szCs w:val="24"/>
          <w:rtl w:val="0"/>
        </w:rPr>
        <w:t xml:space="preserve">El reporte muestra estadísticas generales de la estructura, incluyendo:</w:t>
      </w:r>
    </w:p>
    <w:p w:rsidR="00000000" w:rsidDel="00000000" w:rsidP="00000000" w:rsidRDefault="00000000" w:rsidRPr="00000000" w14:paraId="00000106">
      <w:pPr>
        <w:numPr>
          <w:ilvl w:val="1"/>
          <w:numId w:val="5"/>
        </w:numPr>
        <w:spacing w:after="0" w:before="0" w:line="240" w:lineRule="auto"/>
        <w:ind w:left="1440" w:hanging="360"/>
        <w:rPr>
          <w:sz w:val="24"/>
          <w:szCs w:val="24"/>
        </w:rPr>
      </w:pPr>
      <w:r w:rsidDel="00000000" w:rsidR="00000000" w:rsidRPr="00000000">
        <w:rPr>
          <w:sz w:val="24"/>
          <w:szCs w:val="24"/>
          <w:rtl w:val="0"/>
        </w:rPr>
        <w:t xml:space="preserve">Tamaño de la tabla.</w:t>
      </w:r>
    </w:p>
    <w:p w:rsidR="00000000" w:rsidDel="00000000" w:rsidP="00000000" w:rsidRDefault="00000000" w:rsidRPr="00000000" w14:paraId="00000107">
      <w:pPr>
        <w:numPr>
          <w:ilvl w:val="1"/>
          <w:numId w:val="5"/>
        </w:numPr>
        <w:spacing w:after="0" w:before="0" w:line="240" w:lineRule="auto"/>
        <w:ind w:left="1440" w:hanging="360"/>
        <w:rPr>
          <w:sz w:val="24"/>
          <w:szCs w:val="24"/>
        </w:rPr>
      </w:pPr>
      <w:r w:rsidDel="00000000" w:rsidR="00000000" w:rsidRPr="00000000">
        <w:rPr>
          <w:sz w:val="24"/>
          <w:szCs w:val="24"/>
          <w:rtl w:val="0"/>
        </w:rPr>
        <w:t xml:space="preserve">Cantidad de reservas almacenadas.</w:t>
      </w:r>
    </w:p>
    <w:p w:rsidR="00000000" w:rsidDel="00000000" w:rsidP="00000000" w:rsidRDefault="00000000" w:rsidRPr="00000000" w14:paraId="00000108">
      <w:pPr>
        <w:numPr>
          <w:ilvl w:val="1"/>
          <w:numId w:val="5"/>
        </w:numPr>
        <w:spacing w:after="0" w:before="0" w:line="240" w:lineRule="auto"/>
        <w:ind w:left="1440" w:hanging="360"/>
        <w:rPr>
          <w:sz w:val="24"/>
          <w:szCs w:val="24"/>
        </w:rPr>
      </w:pPr>
      <w:r w:rsidDel="00000000" w:rsidR="00000000" w:rsidRPr="00000000">
        <w:rPr>
          <w:sz w:val="24"/>
          <w:szCs w:val="24"/>
          <w:rtl w:val="0"/>
        </w:rPr>
        <w:t xml:space="preserve">Cantidad de buckets ocupados.</w:t>
      </w:r>
    </w:p>
    <w:p w:rsidR="00000000" w:rsidDel="00000000" w:rsidP="00000000" w:rsidRDefault="00000000" w:rsidRPr="00000000" w14:paraId="00000109">
      <w:pPr>
        <w:numPr>
          <w:ilvl w:val="1"/>
          <w:numId w:val="5"/>
        </w:numPr>
        <w:spacing w:after="0" w:before="0" w:line="240" w:lineRule="auto"/>
        <w:ind w:left="1440" w:hanging="360"/>
        <w:rPr>
          <w:sz w:val="24"/>
          <w:szCs w:val="24"/>
        </w:rPr>
      </w:pPr>
      <w:r w:rsidDel="00000000" w:rsidR="00000000" w:rsidRPr="00000000">
        <w:rPr>
          <w:sz w:val="24"/>
          <w:szCs w:val="24"/>
          <w:rtl w:val="0"/>
        </w:rPr>
        <w:t xml:space="preserve">Cantidad de colisiones.</w:t>
      </w:r>
    </w:p>
    <w:p w:rsidR="00000000" w:rsidDel="00000000" w:rsidP="00000000" w:rsidRDefault="00000000" w:rsidRPr="00000000" w14:paraId="0000010A">
      <w:pPr>
        <w:spacing w:after="200" w:before="240" w:line="240" w:lineRule="auto"/>
        <w:jc w:val="center"/>
        <w:rPr>
          <w:sz w:val="24"/>
          <w:szCs w:val="24"/>
        </w:rPr>
      </w:pPr>
      <w:r w:rsidDel="00000000" w:rsidR="00000000" w:rsidRPr="00000000">
        <w:rPr>
          <w:sz w:val="24"/>
          <w:szCs w:val="24"/>
        </w:rPr>
        <w:drawing>
          <wp:inline distB="114300" distT="114300" distL="114300" distR="114300">
            <wp:extent cx="3681413" cy="2250432"/>
            <wp:effectExtent b="0" l="0" r="0" t="0"/>
            <wp:docPr id="12"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3681413" cy="2250432"/>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after="200" w:before="240" w:line="240" w:lineRule="auto"/>
        <w:jc w:val="both"/>
        <w:rPr>
          <w:b w:val="1"/>
          <w:bCs w:val="1"/>
          <w:sz w:val="24"/>
          <w:szCs w:val="24"/>
        </w:rPr>
      </w:pPr>
      <w:r w:rsidDel="00000000" w:rsidR="00000000" w:rsidRPr="00000000">
        <w:rPr>
          <w:b w:val="1"/>
          <w:bCs w:val="1"/>
          <w:sz w:val="24"/>
          <w:szCs w:val="24"/>
          <w:rtl w:val="0"/>
        </w:rPr>
        <w:t xml:space="preserve">Reporte 4: Matriz Dispersa (Mapa de Asientos por Función)</w:t>
      </w:r>
    </w:p>
    <w:p w:rsidR="00000000" w:rsidDel="00000000" w:rsidP="00000000" w:rsidRDefault="00000000" w:rsidRPr="00000000" w14:paraId="0000010C">
      <w:pPr>
        <w:spacing w:after="200" w:before="240" w:line="240" w:lineRule="auto"/>
        <w:jc w:val="both"/>
        <w:rPr>
          <w:sz w:val="24"/>
          <w:szCs w:val="24"/>
        </w:rPr>
      </w:pPr>
      <w:r w:rsidDel="00000000" w:rsidR="00000000" w:rsidRPr="00000000">
        <w:rPr>
          <w:sz w:val="24"/>
          <w:szCs w:val="24"/>
          <w:rtl w:val="0"/>
        </w:rPr>
        <w:t xml:space="preserve">Visualiza la estructura de la matriz dispersa que representa los asientos ocupados de una función específica. Se deberá mostrar todos los asientos, estén disponibles (con un color especial para identificar cada uno)</w:t>
      </w:r>
    </w:p>
    <w:p w:rsidR="00000000" w:rsidDel="00000000" w:rsidP="00000000" w:rsidRDefault="00000000" w:rsidRPr="00000000" w14:paraId="0000010D">
      <w:pPr>
        <w:spacing w:after="200" w:before="240" w:line="240" w:lineRule="auto"/>
        <w:jc w:val="both"/>
        <w:rPr>
          <w:sz w:val="24"/>
          <w:szCs w:val="24"/>
        </w:rPr>
      </w:pPr>
      <w:r w:rsidDel="00000000" w:rsidR="00000000" w:rsidRPr="00000000">
        <w:rPr>
          <w:sz w:val="24"/>
          <w:szCs w:val="24"/>
          <w:rtl w:val="0"/>
        </w:rPr>
        <w:t xml:space="preserve">Estructura del reporte:</w:t>
      </w:r>
    </w:p>
    <w:p w:rsidR="00000000" w:rsidDel="00000000" w:rsidP="00000000" w:rsidRDefault="00000000" w:rsidRPr="00000000" w14:paraId="0000010E">
      <w:pPr>
        <w:numPr>
          <w:ilvl w:val="0"/>
          <w:numId w:val="14"/>
        </w:numPr>
        <w:spacing w:after="200" w:line="240" w:lineRule="auto"/>
        <w:ind w:left="720" w:hanging="360"/>
        <w:jc w:val="both"/>
        <w:rPr>
          <w:sz w:val="24"/>
          <w:szCs w:val="24"/>
        </w:rPr>
      </w:pPr>
      <w:r w:rsidDel="00000000" w:rsidR="00000000" w:rsidRPr="00000000">
        <w:rPr>
          <w:sz w:val="24"/>
          <w:szCs w:val="24"/>
          <w:rtl w:val="0"/>
        </w:rPr>
        <w:t xml:space="preserve">Nodos cabecera (filas): Rectángulos con número de fila</w:t>
      </w:r>
    </w:p>
    <w:p w:rsidR="00000000" w:rsidDel="00000000" w:rsidP="00000000" w:rsidRDefault="00000000" w:rsidRPr="00000000" w14:paraId="0000010F">
      <w:pPr>
        <w:numPr>
          <w:ilvl w:val="0"/>
          <w:numId w:val="14"/>
        </w:numPr>
        <w:spacing w:after="200" w:before="0" w:line="240" w:lineRule="auto"/>
        <w:ind w:left="720" w:hanging="360"/>
        <w:jc w:val="both"/>
        <w:rPr>
          <w:sz w:val="24"/>
          <w:szCs w:val="24"/>
        </w:rPr>
      </w:pPr>
      <w:r w:rsidDel="00000000" w:rsidR="00000000" w:rsidRPr="00000000">
        <w:rPr>
          <w:sz w:val="24"/>
          <w:szCs w:val="24"/>
          <w:rtl w:val="0"/>
        </w:rPr>
        <w:t xml:space="preserve">Nodos cabecera (columnas): Rectángulos con número de columna</w:t>
      </w:r>
    </w:p>
    <w:p w:rsidR="00000000" w:rsidDel="00000000" w:rsidP="00000000" w:rsidRDefault="00000000" w:rsidRPr="00000000" w14:paraId="00000110">
      <w:pPr>
        <w:numPr>
          <w:ilvl w:val="0"/>
          <w:numId w:val="14"/>
        </w:numPr>
        <w:spacing w:after="200" w:line="240" w:lineRule="auto"/>
        <w:ind w:left="720" w:hanging="360"/>
        <w:jc w:val="both"/>
        <w:rPr>
          <w:sz w:val="24"/>
          <w:szCs w:val="24"/>
        </w:rPr>
      </w:pPr>
      <w:r w:rsidDel="00000000" w:rsidR="00000000" w:rsidRPr="00000000">
        <w:rPr>
          <w:sz w:val="24"/>
          <w:szCs w:val="24"/>
          <w:rtl w:val="0"/>
        </w:rPr>
        <w:t xml:space="preserve">Nodos de valor: Círculos con nombre del cliente (si reservado) conectados a su fila y columna</w:t>
      </w:r>
    </w:p>
    <w:p w:rsidR="00000000" w:rsidDel="00000000" w:rsidP="00000000" w:rsidRDefault="00000000" w:rsidRPr="00000000" w14:paraId="00000111">
      <w:pPr>
        <w:spacing w:after="200" w:before="240" w:line="240" w:lineRule="auto"/>
        <w:jc w:val="both"/>
        <w:rPr>
          <w:sz w:val="24"/>
          <w:szCs w:val="24"/>
        </w:rPr>
      </w:pPr>
      <w:r w:rsidDel="00000000" w:rsidR="00000000" w:rsidRPr="00000000">
        <w:rPr>
          <w:sz w:val="24"/>
          <w:szCs w:val="24"/>
          <w:rtl w:val="0"/>
        </w:rPr>
        <w:t xml:space="preserve">Características adicionales:</w:t>
      </w:r>
    </w:p>
    <w:p w:rsidR="00000000" w:rsidDel="00000000" w:rsidP="00000000" w:rsidRDefault="00000000" w:rsidRPr="00000000" w14:paraId="00000112">
      <w:pPr>
        <w:numPr>
          <w:ilvl w:val="0"/>
          <w:numId w:val="15"/>
        </w:numPr>
        <w:spacing w:after="200" w:line="240" w:lineRule="auto"/>
        <w:ind w:left="720" w:hanging="360"/>
        <w:jc w:val="both"/>
        <w:rPr>
          <w:sz w:val="24"/>
          <w:szCs w:val="24"/>
        </w:rPr>
      </w:pPr>
      <w:r w:rsidDel="00000000" w:rsidR="00000000" w:rsidRPr="00000000">
        <w:rPr>
          <w:sz w:val="24"/>
          <w:szCs w:val="24"/>
          <w:rtl w:val="0"/>
        </w:rPr>
        <w:t xml:space="preserve">Título: "Función: [Película] - [Horario] - Sala [X]"</w:t>
      </w:r>
    </w:p>
    <w:p w:rsidR="00000000" w:rsidDel="00000000" w:rsidP="00000000" w:rsidRDefault="00000000" w:rsidRPr="00000000" w14:paraId="00000113">
      <w:pPr>
        <w:numPr>
          <w:ilvl w:val="0"/>
          <w:numId w:val="15"/>
        </w:numPr>
        <w:spacing w:after="200" w:before="0" w:line="240" w:lineRule="auto"/>
        <w:ind w:left="720" w:hanging="360"/>
        <w:jc w:val="both"/>
        <w:rPr>
          <w:sz w:val="24"/>
          <w:szCs w:val="24"/>
        </w:rPr>
      </w:pPr>
      <w:r w:rsidDel="00000000" w:rsidR="00000000" w:rsidRPr="00000000">
        <w:rPr>
          <w:sz w:val="24"/>
          <w:szCs w:val="24"/>
          <w:rtl w:val="0"/>
        </w:rPr>
        <w:t xml:space="preserve">Colores diferentes para asientos.</w:t>
      </w:r>
    </w:p>
    <w:p w:rsidR="00000000" w:rsidDel="00000000" w:rsidP="00000000" w:rsidRDefault="00000000" w:rsidRPr="00000000" w14:paraId="00000114">
      <w:pPr>
        <w:numPr>
          <w:ilvl w:val="0"/>
          <w:numId w:val="15"/>
        </w:numPr>
        <w:spacing w:after="200" w:line="240" w:lineRule="auto"/>
        <w:ind w:left="720" w:hanging="360"/>
        <w:jc w:val="both"/>
        <w:rPr>
          <w:sz w:val="24"/>
          <w:szCs w:val="24"/>
        </w:rPr>
      </w:pPr>
      <w:r w:rsidDel="00000000" w:rsidR="00000000" w:rsidRPr="00000000">
        <w:rPr>
          <w:sz w:val="24"/>
          <w:szCs w:val="24"/>
          <w:rtl w:val="0"/>
        </w:rPr>
        <w:t xml:space="preserve">Estadísticas: total de asientos, reservados, libres</w:t>
      </w:r>
    </w:p>
    <w:p w:rsidR="00000000" w:rsidDel="00000000" w:rsidP="00000000" w:rsidRDefault="00000000" w:rsidRPr="00000000" w14:paraId="00000115">
      <w:pPr>
        <w:spacing w:after="200" w:before="240" w:line="240" w:lineRule="auto"/>
        <w:jc w:val="center"/>
        <w:rPr>
          <w:sz w:val="24"/>
          <w:szCs w:val="24"/>
        </w:rPr>
      </w:pPr>
      <w:r w:rsidDel="00000000" w:rsidR="00000000" w:rsidRPr="00000000">
        <w:rPr>
          <w:sz w:val="24"/>
          <w:szCs w:val="24"/>
        </w:rPr>
        <w:drawing>
          <wp:inline distB="114300" distT="114300" distL="114300" distR="114300">
            <wp:extent cx="3585866" cy="4024313"/>
            <wp:effectExtent b="0" l="0" r="0" t="0"/>
            <wp:docPr id="7"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3585866" cy="4024313"/>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after="200" w:before="240" w:line="240" w:lineRule="auto"/>
        <w:rPr>
          <w:sz w:val="24"/>
          <w:szCs w:val="24"/>
        </w:rPr>
      </w:pPr>
      <w:r w:rsidDel="00000000" w:rsidR="00000000" w:rsidRPr="00000000">
        <w:rPr>
          <w:sz w:val="24"/>
          <w:szCs w:val="24"/>
          <w:rtl w:val="0"/>
        </w:rPr>
        <w:t xml:space="preserve">imagen de referencia*</w:t>
      </w:r>
    </w:p>
    <w:p w:rsidR="00000000" w:rsidDel="00000000" w:rsidP="00000000" w:rsidRDefault="00000000" w:rsidRPr="00000000" w14:paraId="00000117">
      <w:pPr>
        <w:spacing w:after="200" w:before="240" w:line="240" w:lineRule="auto"/>
        <w:rPr>
          <w:sz w:val="24"/>
          <w:szCs w:val="24"/>
        </w:rPr>
      </w:pPr>
      <w:r w:rsidDel="00000000" w:rsidR="00000000" w:rsidRPr="00000000">
        <w:rPr>
          <w:b w:val="1"/>
          <w:bCs w:val="1"/>
          <w:sz w:val="24"/>
          <w:szCs w:val="24"/>
          <w:rtl w:val="0"/>
        </w:rPr>
        <w:t xml:space="preserve">Nota</w:t>
      </w:r>
      <w:r w:rsidDel="00000000" w:rsidR="00000000" w:rsidRPr="00000000">
        <w:rPr>
          <w:sz w:val="24"/>
          <w:szCs w:val="24"/>
          <w:rtl w:val="0"/>
        </w:rPr>
        <w:t xml:space="preserve">: dentro de la interfaz debe de haber un botón que me deje generar el reporte de la matriz dispersa de la función que actualmente está ocupando la matriz</w:t>
      </w:r>
    </w:p>
    <w:p w:rsidR="00000000" w:rsidDel="00000000" w:rsidP="00000000" w:rsidRDefault="00000000" w:rsidRPr="00000000" w14:paraId="00000118">
      <w:pPr>
        <w:pStyle w:val="Heading3"/>
        <w:spacing w:after="200" w:line="240" w:lineRule="auto"/>
        <w:jc w:val="both"/>
        <w:rPr/>
      </w:pPr>
      <w:bookmarkStart w:colFirst="0" w:colLast="0" w:name="_7zbzu7z6xdt4" w:id="21"/>
      <w:bookmarkEnd w:id="21"/>
      <w:r w:rsidDel="00000000" w:rsidR="00000000" w:rsidRPr="00000000">
        <w:rPr>
          <w:rtl w:val="0"/>
        </w:rPr>
        <w:t xml:space="preserve">Consideraciones de Migración desde Fase 1</w:t>
      </w:r>
    </w:p>
    <w:p w:rsidR="00000000" w:rsidDel="00000000" w:rsidP="00000000" w:rsidRDefault="00000000" w:rsidRPr="00000000" w14:paraId="00000119">
      <w:pPr>
        <w:numPr>
          <w:ilvl w:val="0"/>
          <w:numId w:val="13"/>
        </w:numPr>
        <w:spacing w:after="200" w:before="240" w:line="240" w:lineRule="auto"/>
        <w:ind w:left="720" w:hanging="360"/>
        <w:jc w:val="both"/>
        <w:rPr>
          <w:sz w:val="24"/>
          <w:szCs w:val="24"/>
        </w:rPr>
      </w:pPr>
      <w:r w:rsidDel="00000000" w:rsidR="00000000" w:rsidRPr="00000000">
        <w:rPr>
          <w:sz w:val="24"/>
          <w:szCs w:val="24"/>
          <w:rtl w:val="0"/>
        </w:rPr>
        <w:t xml:space="preserve">El BST de películas se mantiene sin cambios, con excepción de los recorridos.</w:t>
      </w:r>
    </w:p>
    <w:p w:rsidR="00000000" w:rsidDel="00000000" w:rsidP="00000000" w:rsidRDefault="00000000" w:rsidRPr="00000000" w14:paraId="0000011A">
      <w:pPr>
        <w:numPr>
          <w:ilvl w:val="0"/>
          <w:numId w:val="13"/>
        </w:numPr>
        <w:spacing w:after="200" w:before="0" w:line="240" w:lineRule="auto"/>
        <w:ind w:left="720" w:hanging="360"/>
        <w:jc w:val="both"/>
        <w:rPr>
          <w:sz w:val="24"/>
          <w:szCs w:val="24"/>
        </w:rPr>
      </w:pPr>
      <w:r w:rsidDel="00000000" w:rsidR="00000000" w:rsidRPr="00000000">
        <w:rPr>
          <w:sz w:val="24"/>
          <w:szCs w:val="24"/>
          <w:rtl w:val="0"/>
        </w:rPr>
        <w:t xml:space="preserve">Las listas de promociones/beneficios y la lista circular doblemente enlazada de solicitudes se mantienen sin cambios.</w:t>
      </w:r>
    </w:p>
    <w:p w:rsidR="00000000" w:rsidDel="00000000" w:rsidP="00000000" w:rsidRDefault="00000000" w:rsidRPr="00000000" w14:paraId="0000011B">
      <w:pPr>
        <w:numPr>
          <w:ilvl w:val="0"/>
          <w:numId w:val="13"/>
        </w:numPr>
        <w:spacing w:after="200" w:before="240" w:line="240" w:lineRule="auto"/>
        <w:ind w:left="720" w:hanging="360"/>
        <w:jc w:val="both"/>
        <w:rPr>
          <w:sz w:val="24"/>
          <w:szCs w:val="24"/>
        </w:rPr>
      </w:pPr>
      <w:r w:rsidDel="00000000" w:rsidR="00000000" w:rsidRPr="00000000">
        <w:rPr>
          <w:sz w:val="24"/>
          <w:szCs w:val="24"/>
          <w:rtl w:val="0"/>
        </w:rPr>
        <w:t xml:space="preserve">La matriz dispersa conserva su misma implementación interna de Fase 1; lo único nuevo es que se llena y vacía por función, en vez de existir una sola instancia fija durante toda la ejecución.</w:t>
      </w:r>
    </w:p>
    <w:p w:rsidR="00000000" w:rsidDel="00000000" w:rsidP="00000000" w:rsidRDefault="00000000" w:rsidRPr="00000000" w14:paraId="0000011C">
      <w:pPr>
        <w:pStyle w:val="Heading3"/>
        <w:spacing w:after="200" w:line="240" w:lineRule="auto"/>
        <w:jc w:val="both"/>
        <w:rPr/>
      </w:pPr>
      <w:bookmarkStart w:colFirst="0" w:colLast="0" w:name="_wwufoq6x1ttp" w:id="22"/>
      <w:bookmarkEnd w:id="22"/>
      <w:r w:rsidDel="00000000" w:rsidR="00000000" w:rsidRPr="00000000">
        <w:rPr>
          <w:rtl w:val="0"/>
        </w:rPr>
        <w:t xml:space="preserve">Validación y manejo de errores</w:t>
      </w:r>
    </w:p>
    <w:p w:rsidR="00000000" w:rsidDel="00000000" w:rsidP="00000000" w:rsidRDefault="00000000" w:rsidRPr="00000000" w14:paraId="0000011D">
      <w:pPr>
        <w:spacing w:after="200" w:before="240" w:line="240" w:lineRule="auto"/>
        <w:jc w:val="both"/>
        <w:rPr>
          <w:sz w:val="24"/>
          <w:szCs w:val="24"/>
        </w:rPr>
      </w:pPr>
      <w:r w:rsidDel="00000000" w:rsidR="00000000" w:rsidRPr="00000000">
        <w:rPr>
          <w:sz w:val="24"/>
          <w:szCs w:val="24"/>
          <w:rtl w:val="0"/>
        </w:rPr>
        <w:t xml:space="preserve">El sistema deberá realizar validaciones básicas tanto sobre los datos ingresados desde la interfaz como sobre la información cargada desde los archivos JSON. </w:t>
      </w:r>
    </w:p>
    <w:p w:rsidR="00000000" w:rsidDel="00000000" w:rsidP="00000000" w:rsidRDefault="00000000" w:rsidRPr="00000000" w14:paraId="0000011E">
      <w:pPr>
        <w:spacing w:after="200" w:before="240" w:line="240" w:lineRule="auto"/>
        <w:jc w:val="both"/>
        <w:rPr>
          <w:sz w:val="24"/>
          <w:szCs w:val="24"/>
        </w:rPr>
      </w:pPr>
      <w:r w:rsidDel="00000000" w:rsidR="00000000" w:rsidRPr="00000000">
        <w:rPr>
          <w:sz w:val="24"/>
          <w:szCs w:val="24"/>
          <w:rtl w:val="0"/>
        </w:rPr>
        <w:t xml:space="preserve">Se deberá comprobar que los campos de tipo </w:t>
      </w:r>
      <w:r w:rsidDel="00000000" w:rsidR="00000000" w:rsidRPr="00000000">
        <w:rPr>
          <w:sz w:val="24"/>
          <w:szCs w:val="24"/>
          <w:rtl w:val="0"/>
        </w:rPr>
        <w:t xml:space="preserve">fecha</w:t>
      </w:r>
      <w:r w:rsidDel="00000000" w:rsidR="00000000" w:rsidRPr="00000000">
        <w:rPr>
          <w:sz w:val="24"/>
          <w:szCs w:val="24"/>
          <w:rtl w:val="0"/>
        </w:rPr>
        <w:t xml:space="preserve"> utilicen un formato válido, que los campos numéricos como filas, columnas, duración, ID cuando corresponda, entre otros, contengan únicamente valores válidos, y que los campos de texto no reciban tipos de datos incorrectos o permanezcan vacíos cuando sean obligatorios.</w:t>
      </w:r>
    </w:p>
    <w:p w:rsidR="00000000" w:rsidDel="00000000" w:rsidP="00000000" w:rsidRDefault="00000000" w:rsidRPr="00000000" w14:paraId="0000011F">
      <w:pPr>
        <w:spacing w:after="200" w:before="240" w:line="240" w:lineRule="auto"/>
        <w:jc w:val="both"/>
        <w:rPr>
          <w:sz w:val="24"/>
          <w:szCs w:val="24"/>
        </w:rPr>
      </w:pPr>
      <w:r w:rsidDel="00000000" w:rsidR="00000000" w:rsidRPr="00000000">
        <w:rPr>
          <w:sz w:val="24"/>
          <w:szCs w:val="24"/>
          <w:rtl w:val="0"/>
        </w:rPr>
        <w:t xml:space="preserve">Cuando el usuario ingrese información incorrecta, la interfaz deberá mostrar un mensaje indicando claramente el dato que presenta el error y el formato o valor esperado, evitando que información inválida sea almacenada en las estructuras.</w:t>
      </w:r>
    </w:p>
    <w:p w:rsidR="00000000" w:rsidDel="00000000" w:rsidP="00000000" w:rsidRDefault="00000000" w:rsidRPr="00000000" w14:paraId="00000120">
      <w:pPr>
        <w:spacing w:after="200" w:before="240" w:line="240" w:lineRule="auto"/>
        <w:jc w:val="both"/>
        <w:rPr>
          <w:sz w:val="24"/>
          <w:szCs w:val="24"/>
        </w:rPr>
      </w:pPr>
      <w:r w:rsidDel="00000000" w:rsidR="00000000" w:rsidRPr="00000000">
        <w:rPr>
          <w:sz w:val="24"/>
          <w:szCs w:val="24"/>
          <w:rtl w:val="0"/>
        </w:rPr>
        <w:t xml:space="preserve">Estas validaciones también deberán aplicarse durante la carga de archivos, por lo que se podrán utilizar archivos JSON modificados intencionalmente con errores de fechas inexistentes, números, campos faltantes, tipos de datos incorrectos o información inválida, con el objetivo de comprobar que el sistema detecte, informe y rechace correctamente los registros que no cumplan con las reglas establecidas.</w:t>
      </w:r>
    </w:p>
    <w:p w:rsidR="00000000" w:rsidDel="00000000" w:rsidP="00000000" w:rsidRDefault="00000000" w:rsidRPr="00000000" w14:paraId="00000121">
      <w:pPr>
        <w:spacing w:after="200" w:before="240" w:line="240" w:lineRule="auto"/>
        <w:jc w:val="both"/>
        <w:rPr>
          <w:sz w:val="24"/>
          <w:szCs w:val="24"/>
        </w:rPr>
      </w:pPr>
      <w:r w:rsidDel="00000000" w:rsidR="00000000" w:rsidRPr="00000000">
        <w:rPr>
          <w:rtl w:val="0"/>
        </w:rPr>
      </w:r>
    </w:p>
    <w:p w:rsidR="00000000" w:rsidDel="00000000" w:rsidP="00000000" w:rsidRDefault="00000000" w:rsidRPr="00000000" w14:paraId="00000122">
      <w:pPr>
        <w:spacing w:after="200" w:before="240" w:line="240" w:lineRule="auto"/>
        <w:jc w:val="both"/>
        <w:rPr>
          <w:sz w:val="24"/>
          <w:szCs w:val="24"/>
        </w:rPr>
      </w:pPr>
      <w:r w:rsidDel="00000000" w:rsidR="00000000" w:rsidRPr="00000000">
        <w:rPr>
          <w:sz w:val="24"/>
          <w:szCs w:val="24"/>
          <w:rtl w:val="0"/>
        </w:rPr>
        <w:t xml:space="preserve">TODO EL FLUJO DEL PROYECTO SE DEBE REALIZAR DENTRO DE LA INTERFAZ GRÁFICA.</w:t>
      </w:r>
    </w:p>
    <w:p w:rsidR="00000000" w:rsidDel="00000000" w:rsidP="00000000" w:rsidRDefault="00000000" w:rsidRPr="00000000" w14:paraId="00000123">
      <w:pPr>
        <w:spacing w:after="240" w:before="240" w:lineRule="auto"/>
        <w:rPr>
          <w:sz w:val="24"/>
          <w:szCs w:val="24"/>
        </w:rPr>
      </w:pPr>
      <w:r w:rsidDel="00000000" w:rsidR="00000000" w:rsidRPr="00000000">
        <w:rPr>
          <w:rtl w:val="0"/>
        </w:rPr>
      </w:r>
    </w:p>
    <w:p w:rsidR="00000000" w:rsidDel="00000000" w:rsidP="00000000" w:rsidRDefault="00000000" w:rsidRPr="00000000" w14:paraId="00000124">
      <w:pPr>
        <w:spacing w:after="240" w:before="240" w:lineRule="auto"/>
        <w:jc w:val="center"/>
        <w:rPr>
          <w:b w:val="1"/>
          <w:bCs w:val="1"/>
          <w:color w:val="4a86e8"/>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125">
      <w:pPr>
        <w:pStyle w:val="Heading2"/>
        <w:rPr>
          <w:b w:val="1"/>
          <w:bCs w:val="1"/>
        </w:rPr>
      </w:pPr>
      <w:bookmarkStart w:colFirst="0" w:colLast="0" w:name="_62nkm1my0h2" w:id="23"/>
      <w:bookmarkEnd w:id="23"/>
      <w:r w:rsidDel="00000000" w:rsidR="00000000" w:rsidRPr="00000000">
        <w:rPr>
          <w:b w:val="1"/>
          <w:bCs w:val="1"/>
          <w:rtl w:val="0"/>
        </w:rPr>
        <w:t xml:space="preserve">4.2 Alcance del proyecto</w:t>
      </w:r>
    </w:p>
    <w:p w:rsidR="00000000" w:rsidDel="00000000" w:rsidP="00000000" w:rsidRDefault="00000000" w:rsidRPr="00000000" w14:paraId="00000126">
      <w:pPr>
        <w:spacing w:after="220" w:before="0" w:line="240" w:lineRule="auto"/>
        <w:jc w:val="both"/>
        <w:rPr>
          <w:sz w:val="24"/>
          <w:szCs w:val="24"/>
        </w:rPr>
      </w:pPr>
      <w:r w:rsidDel="00000000" w:rsidR="00000000" w:rsidRPr="00000000">
        <w:rPr>
          <w:sz w:val="24"/>
          <w:szCs w:val="24"/>
          <w:rtl w:val="0"/>
        </w:rPr>
        <w:t xml:space="preserve">Las estructuras de datos requeridas en esta segunda fase deberán ser desarrolladas completamente por los estudiantes, sin utilizar librerías o módulos de C++ que implementen de forma directa Árboles Binarios de Búsqueda, Árboles AVL, Árboles B, Tablas Hash o Matrices Dispersas. Toda la lógica relacionada con la creación de nodos, inserción, eliminación, búsqueda, recorridos, balanceo, manejo de colisiones y administración de enlaces deberá programarse manualmente. Asimismo, las funcionalidades heredadas de la fase anterior, como la cartelera de películas y la matriz dispersa, deberán integrarse con las nuevas estructuras manteniendo la consistencia de los datos y la correcta interacción entre los distintos módulos del sistema.</w:t>
      </w:r>
    </w:p>
    <w:p w:rsidR="00000000" w:rsidDel="00000000" w:rsidP="00000000" w:rsidRDefault="00000000" w:rsidRPr="00000000" w14:paraId="00000127">
      <w:pPr>
        <w:pStyle w:val="Heading2"/>
        <w:spacing w:after="240" w:before="240" w:lineRule="auto"/>
        <w:rPr>
          <w:b w:val="1"/>
          <w:bCs w:val="1"/>
        </w:rPr>
      </w:pPr>
      <w:bookmarkStart w:colFirst="0" w:colLast="0" w:name="_lnxdz072cfuk" w:id="24"/>
      <w:bookmarkEnd w:id="24"/>
      <w:r w:rsidDel="00000000" w:rsidR="00000000" w:rsidRPr="00000000">
        <w:rPr>
          <w:b w:val="1"/>
          <w:bCs w:val="1"/>
          <w:rtl w:val="0"/>
        </w:rPr>
        <w:t xml:space="preserve">4.3 Requerimiento técnicos</w:t>
      </w:r>
    </w:p>
    <w:p w:rsidR="00000000" w:rsidDel="00000000" w:rsidP="00000000" w:rsidRDefault="00000000" w:rsidRPr="00000000" w14:paraId="00000128">
      <w:pPr>
        <w:pStyle w:val="Heading3"/>
        <w:keepNext w:val="0"/>
        <w:keepLines w:val="0"/>
        <w:spacing w:after="200" w:before="280" w:line="240" w:lineRule="auto"/>
        <w:jc w:val="both"/>
        <w:rPr>
          <w:b w:val="1"/>
          <w:bCs w:val="1"/>
          <w:color w:val="000000"/>
          <w:sz w:val="24"/>
          <w:szCs w:val="24"/>
        </w:rPr>
      </w:pPr>
      <w:bookmarkStart w:colFirst="0" w:colLast="0" w:name="_p998hejgct5s" w:id="25"/>
      <w:bookmarkEnd w:id="25"/>
      <w:r w:rsidDel="00000000" w:rsidR="00000000" w:rsidRPr="00000000">
        <w:rPr>
          <w:b w:val="1"/>
          <w:bCs w:val="1"/>
          <w:color w:val="000000"/>
          <w:sz w:val="24"/>
          <w:szCs w:val="24"/>
          <w:rtl w:val="0"/>
        </w:rPr>
        <w:t xml:space="preserve">Realizar la aplicación en C++</w:t>
      </w:r>
    </w:p>
    <w:p w:rsidR="00000000" w:rsidDel="00000000" w:rsidP="00000000" w:rsidRDefault="00000000" w:rsidRPr="00000000" w14:paraId="00000129">
      <w:pPr>
        <w:spacing w:after="200" w:before="220" w:line="240" w:lineRule="auto"/>
        <w:jc w:val="both"/>
        <w:rPr>
          <w:sz w:val="24"/>
          <w:szCs w:val="24"/>
        </w:rPr>
      </w:pPr>
      <w:r w:rsidDel="00000000" w:rsidR="00000000" w:rsidRPr="00000000">
        <w:rPr>
          <w:sz w:val="24"/>
          <w:szCs w:val="24"/>
          <w:rtl w:val="0"/>
        </w:rPr>
        <w:t xml:space="preserve">El sistema deberá desarrollarse completamente en </w:t>
      </w:r>
      <w:r w:rsidDel="00000000" w:rsidR="00000000" w:rsidRPr="00000000">
        <w:rPr>
          <w:b w:val="1"/>
          <w:bCs w:val="1"/>
          <w:sz w:val="24"/>
          <w:szCs w:val="24"/>
          <w:rtl w:val="0"/>
        </w:rPr>
        <w:t xml:space="preserve">C++</w:t>
      </w:r>
      <w:r w:rsidDel="00000000" w:rsidR="00000000" w:rsidRPr="00000000">
        <w:rPr>
          <w:sz w:val="24"/>
          <w:szCs w:val="24"/>
          <w:rtl w:val="0"/>
        </w:rPr>
        <w:t xml:space="preserve">, implementando una aplicación de escritorio con interfaz gráfica que integre las funcionalidades de administración y atención al cliente descritas en el proyecto. La aplicación deberá gestionar la información mediante estructuras de datos dinámicas implementadas manualmente, así como realizar la lectura y escritura de archivos JSON para garantizar la persistencia de los datos. El código deberá organizarse de forma modular, separando adecuadamente las responsabilidades de cada estructura de datos, los procesos de carga y validación de información, la lógica del sistema y la interfaz gráfica.</w:t>
      </w:r>
    </w:p>
    <w:p w:rsidR="00000000" w:rsidDel="00000000" w:rsidP="00000000" w:rsidRDefault="00000000" w:rsidRPr="00000000" w14:paraId="0000012A">
      <w:pPr>
        <w:pStyle w:val="Heading3"/>
        <w:keepNext w:val="0"/>
        <w:keepLines w:val="0"/>
        <w:spacing w:after="200" w:before="280" w:line="240" w:lineRule="auto"/>
        <w:jc w:val="both"/>
        <w:rPr>
          <w:b w:val="1"/>
          <w:bCs w:val="1"/>
          <w:color w:val="000000"/>
          <w:sz w:val="24"/>
          <w:szCs w:val="24"/>
        </w:rPr>
      </w:pPr>
      <w:bookmarkStart w:colFirst="0" w:colLast="0" w:name="_3amwhxu6j4fd" w:id="26"/>
      <w:bookmarkEnd w:id="26"/>
      <w:r w:rsidDel="00000000" w:rsidR="00000000" w:rsidRPr="00000000">
        <w:rPr>
          <w:b w:val="1"/>
          <w:bCs w:val="1"/>
          <w:color w:val="000000"/>
          <w:sz w:val="24"/>
          <w:szCs w:val="24"/>
          <w:rtl w:val="0"/>
        </w:rPr>
        <w:t xml:space="preserve">Persistencia y validación de datos</w:t>
      </w:r>
    </w:p>
    <w:p w:rsidR="00000000" w:rsidDel="00000000" w:rsidP="00000000" w:rsidRDefault="00000000" w:rsidRPr="00000000" w14:paraId="0000012B">
      <w:pPr>
        <w:spacing w:after="200" w:before="220" w:line="240" w:lineRule="auto"/>
        <w:jc w:val="both"/>
        <w:rPr>
          <w:sz w:val="24"/>
          <w:szCs w:val="24"/>
        </w:rPr>
      </w:pPr>
      <w:r w:rsidDel="00000000" w:rsidR="00000000" w:rsidRPr="00000000">
        <w:rPr>
          <w:sz w:val="24"/>
          <w:szCs w:val="24"/>
          <w:rtl w:val="0"/>
        </w:rPr>
        <w:t xml:space="preserve">La aplicación deberá incorporar mecanismos de lectura y escritura de archivos JSON para almacenar y recuperar la información del sistema. Se deberán implementar validaciones que comprueben la integridad de los datos ingresados desde la interfaz y desde los archivos externos, verificando formatos de fecha, tipos de datos, campos obligatorios, rangos válidos y consistencia de referencias entre películas, funciones, clientes y reservas. Los registros que no cumplan con las reglas establecidas deberán ser reportados y rechazados sin afectar la información válida almacenada.</w:t>
      </w:r>
    </w:p>
    <w:p w:rsidR="00000000" w:rsidDel="00000000" w:rsidP="00000000" w:rsidRDefault="00000000" w:rsidRPr="00000000" w14:paraId="0000012C">
      <w:pPr>
        <w:pStyle w:val="Heading3"/>
        <w:keepNext w:val="0"/>
        <w:keepLines w:val="0"/>
        <w:spacing w:after="200" w:before="280" w:line="240" w:lineRule="auto"/>
        <w:jc w:val="both"/>
        <w:rPr>
          <w:b w:val="1"/>
          <w:bCs w:val="1"/>
          <w:color w:val="000000"/>
          <w:sz w:val="24"/>
          <w:szCs w:val="24"/>
        </w:rPr>
      </w:pPr>
      <w:bookmarkStart w:colFirst="0" w:colLast="0" w:name="_29vbp2ti7tdd" w:id="27"/>
      <w:bookmarkEnd w:id="27"/>
      <w:r w:rsidDel="00000000" w:rsidR="00000000" w:rsidRPr="00000000">
        <w:rPr>
          <w:b w:val="1"/>
          <w:bCs w:val="1"/>
          <w:color w:val="000000"/>
          <w:sz w:val="24"/>
          <w:szCs w:val="24"/>
          <w:rtl w:val="0"/>
        </w:rPr>
        <w:t xml:space="preserve">Realizar los reportes en Graphviz</w:t>
      </w:r>
    </w:p>
    <w:p w:rsidR="00000000" w:rsidDel="00000000" w:rsidP="00000000" w:rsidRDefault="00000000" w:rsidRPr="00000000" w14:paraId="0000012D">
      <w:pPr>
        <w:spacing w:after="200" w:before="220" w:line="240" w:lineRule="auto"/>
        <w:jc w:val="both"/>
        <w:rPr>
          <w:sz w:val="24"/>
          <w:szCs w:val="24"/>
        </w:rPr>
      </w:pPr>
      <w:r w:rsidDel="00000000" w:rsidR="00000000" w:rsidRPr="00000000">
        <w:rPr>
          <w:sz w:val="24"/>
          <w:szCs w:val="24"/>
          <w:rtl w:val="0"/>
        </w:rPr>
        <w:t xml:space="preserve">Todos los reportes gráficos deberán generarse exclusivamente mediante Graphviz. El sistema en C++ deberá generar los archivos DOT necesarios para representar visualmente las estructuras implementadas y ejecutar los procesos requeridos para obtener imágenes en formato PNG o PDF. Como mínimo, deberán generarse reportes para el Árbol Binario de Búsqueda de películas, el Árbol AVL de funciones, el Árbol B de clientes, la Tabla Hash de reservas y la Matriz Dispersa de asientos. Los reportes deberán reflejar el estado actual de las estructuras y actualizarse cada vez que la información sea modificada, permitiendo visualizar y analizar el comportamiento interno del sistema en tiempo real.</w:t>
      </w:r>
    </w:p>
    <w:p w:rsidR="00000000" w:rsidDel="00000000" w:rsidP="00000000" w:rsidRDefault="00000000" w:rsidRPr="00000000" w14:paraId="0000012E">
      <w:pPr>
        <w:spacing w:after="240" w:before="240" w:lineRule="auto"/>
        <w:rPr>
          <w:b w:val="1"/>
          <w:bCs w:val="1"/>
        </w:rPr>
      </w:pPr>
      <w:r w:rsidDel="00000000" w:rsidR="00000000" w:rsidRPr="00000000">
        <w:rPr>
          <w:rtl w:val="0"/>
        </w:rPr>
      </w:r>
    </w:p>
    <w:p w:rsidR="00000000" w:rsidDel="00000000" w:rsidP="00000000" w:rsidRDefault="00000000" w:rsidRPr="00000000" w14:paraId="0000012F">
      <w:pPr>
        <w:pStyle w:val="Heading1"/>
        <w:keepNext w:val="0"/>
        <w:keepLines w:val="0"/>
        <w:spacing w:before="480" w:lineRule="auto"/>
        <w:rPr>
          <w:b w:val="1"/>
          <w:bCs w:val="1"/>
          <w:color w:val="4a86e8"/>
          <w:sz w:val="46"/>
          <w:szCs w:val="46"/>
        </w:rPr>
      </w:pPr>
      <w:bookmarkStart w:colFirst="0" w:colLast="0" w:name="_avaubgofx9r8" w:id="28"/>
      <w:bookmarkEnd w:id="28"/>
      <w:r w:rsidDel="00000000" w:rsidR="00000000" w:rsidRPr="00000000">
        <w:rPr>
          <w:b w:val="1"/>
          <w:bCs w:val="1"/>
          <w:color w:val="4a86e8"/>
          <w:sz w:val="46"/>
          <w:szCs w:val="46"/>
          <w:rtl w:val="0"/>
        </w:rPr>
        <w:t xml:space="preserve">5. Desarrollo de Habilidades Blandas</w:t>
      </w:r>
    </w:p>
    <w:p w:rsidR="00000000" w:rsidDel="00000000" w:rsidP="00000000" w:rsidRDefault="00000000" w:rsidRPr="00000000" w14:paraId="00000130">
      <w:pPr>
        <w:spacing w:after="220" w:before="0" w:line="240" w:lineRule="auto"/>
        <w:jc w:val="both"/>
        <w:rPr>
          <w:sz w:val="24"/>
          <w:szCs w:val="24"/>
        </w:rPr>
      </w:pPr>
      <w:r w:rsidDel="00000000" w:rsidR="00000000" w:rsidRPr="00000000">
        <w:rPr>
          <w:sz w:val="24"/>
          <w:szCs w:val="24"/>
          <w:rtl w:val="0"/>
        </w:rPr>
        <w:t xml:space="preserve">Para complementar el desarrollo técnico de CinemaUSAC Fase 2, el proyecto busca fortalecer habilidades como la autonomía, la planificación, la responsabilidad y la resolución de problemas. Estas competencias permitirán al estudiante gestionar de manera eficiente el desarrollo de una solución que integra múltiples estructuras de datos y mecanismos de persistencia.</w:t>
      </w:r>
      <w:r w:rsidDel="00000000" w:rsidR="00000000" w:rsidRPr="00000000">
        <w:rPr>
          <w:rtl w:val="0"/>
        </w:rPr>
      </w:r>
    </w:p>
    <w:p w:rsidR="00000000" w:rsidDel="00000000" w:rsidP="00000000" w:rsidRDefault="00000000" w:rsidRPr="00000000" w14:paraId="00000131">
      <w:pPr>
        <w:pStyle w:val="Heading2"/>
        <w:keepNext w:val="0"/>
        <w:keepLines w:val="0"/>
        <w:spacing w:after="80" w:before="280" w:lineRule="auto"/>
        <w:rPr>
          <w:b w:val="1"/>
          <w:bCs w:val="1"/>
          <w:color w:val="4a86e8"/>
          <w:sz w:val="34"/>
          <w:szCs w:val="34"/>
        </w:rPr>
      </w:pPr>
      <w:bookmarkStart w:colFirst="0" w:colLast="0" w:name="_119jln4trste" w:id="29"/>
      <w:bookmarkEnd w:id="29"/>
      <w:r w:rsidDel="00000000" w:rsidR="00000000" w:rsidRPr="00000000">
        <w:rPr>
          <w:b w:val="1"/>
          <w:bCs w:val="1"/>
          <w:color w:val="4a86e8"/>
          <w:sz w:val="34"/>
          <w:szCs w:val="34"/>
          <w:rtl w:val="0"/>
        </w:rPr>
        <w:t xml:space="preserve">5.1 Proyectos Individuales</w:t>
      </w:r>
    </w:p>
    <w:p w:rsidR="00000000" w:rsidDel="00000000" w:rsidP="00000000" w:rsidRDefault="00000000" w:rsidRPr="00000000" w14:paraId="00000132">
      <w:pPr>
        <w:spacing w:after="220" w:before="220" w:line="240" w:lineRule="auto"/>
        <w:jc w:val="both"/>
        <w:rPr>
          <w:sz w:val="24"/>
          <w:szCs w:val="24"/>
        </w:rPr>
      </w:pPr>
      <w:r w:rsidDel="00000000" w:rsidR="00000000" w:rsidRPr="00000000">
        <w:rPr>
          <w:sz w:val="24"/>
          <w:szCs w:val="24"/>
          <w:rtl w:val="0"/>
        </w:rPr>
        <w:t xml:space="preserve">Los proyectos individuales permiten que cada estudiante asuma la responsabilidad completa del análisis, diseño e implementación del sistema, fortaleciendo su capacidad para tomar decisiones y resolver problemas de forma independiente.</w:t>
      </w:r>
    </w:p>
    <w:p w:rsidR="00000000" w:rsidDel="00000000" w:rsidP="00000000" w:rsidRDefault="00000000" w:rsidRPr="00000000" w14:paraId="00000133">
      <w:pPr>
        <w:pStyle w:val="Heading4"/>
        <w:keepNext w:val="0"/>
        <w:keepLines w:val="0"/>
        <w:spacing w:after="40" w:before="240" w:line="240" w:lineRule="auto"/>
        <w:jc w:val="both"/>
        <w:rPr>
          <w:b w:val="1"/>
          <w:bCs w:val="1"/>
          <w:color w:val="000000"/>
        </w:rPr>
      </w:pPr>
      <w:bookmarkStart w:colFirst="0" w:colLast="0" w:name="_bq6h7o2ahnft" w:id="30"/>
      <w:bookmarkEnd w:id="30"/>
      <w:r w:rsidDel="00000000" w:rsidR="00000000" w:rsidRPr="00000000">
        <w:rPr>
          <w:b w:val="1"/>
          <w:bCs w:val="1"/>
          <w:color w:val="000000"/>
          <w:rtl w:val="0"/>
        </w:rPr>
        <w:t xml:space="preserve">5.1.1 Autogestión del Tiempo</w:t>
      </w:r>
    </w:p>
    <w:p w:rsidR="00000000" w:rsidDel="00000000" w:rsidP="00000000" w:rsidRDefault="00000000" w:rsidRPr="00000000" w14:paraId="00000134">
      <w:pPr>
        <w:spacing w:after="220" w:before="220" w:line="240" w:lineRule="auto"/>
        <w:jc w:val="both"/>
        <w:rPr>
          <w:sz w:val="24"/>
          <w:szCs w:val="24"/>
        </w:rPr>
      </w:pPr>
      <w:r w:rsidDel="00000000" w:rsidR="00000000" w:rsidRPr="00000000">
        <w:rPr>
          <w:sz w:val="24"/>
          <w:szCs w:val="24"/>
          <w:rtl w:val="0"/>
        </w:rPr>
        <w:t xml:space="preserve">El estudiante deberá planificar sus actividades para cumplir con las etapas de análisis, implementación, pruebas y documentación del proyecto dentro de los plazos establecidos.</w:t>
      </w:r>
    </w:p>
    <w:p w:rsidR="00000000" w:rsidDel="00000000" w:rsidP="00000000" w:rsidRDefault="00000000" w:rsidRPr="00000000" w14:paraId="00000135">
      <w:pPr>
        <w:pStyle w:val="Heading4"/>
        <w:keepNext w:val="0"/>
        <w:keepLines w:val="0"/>
        <w:spacing w:after="40" w:before="240" w:line="240" w:lineRule="auto"/>
        <w:jc w:val="both"/>
        <w:rPr>
          <w:b w:val="1"/>
          <w:bCs w:val="1"/>
          <w:color w:val="000000"/>
        </w:rPr>
      </w:pPr>
      <w:bookmarkStart w:colFirst="0" w:colLast="0" w:name="_ptqmzazf24x3" w:id="31"/>
      <w:bookmarkEnd w:id="31"/>
      <w:r w:rsidDel="00000000" w:rsidR="00000000" w:rsidRPr="00000000">
        <w:rPr>
          <w:b w:val="1"/>
          <w:bCs w:val="1"/>
          <w:color w:val="000000"/>
          <w:rtl w:val="0"/>
        </w:rPr>
        <w:t xml:space="preserve">5.1.2 Responsabilidad y Compromiso</w:t>
      </w:r>
    </w:p>
    <w:p w:rsidR="00000000" w:rsidDel="00000000" w:rsidP="00000000" w:rsidRDefault="00000000" w:rsidRPr="00000000" w14:paraId="00000136">
      <w:pPr>
        <w:spacing w:after="220" w:before="220" w:line="240" w:lineRule="auto"/>
        <w:jc w:val="both"/>
        <w:rPr>
          <w:sz w:val="24"/>
          <w:szCs w:val="24"/>
        </w:rPr>
      </w:pPr>
      <w:r w:rsidDel="00000000" w:rsidR="00000000" w:rsidRPr="00000000">
        <w:rPr>
          <w:sz w:val="24"/>
          <w:szCs w:val="24"/>
          <w:rtl w:val="0"/>
        </w:rPr>
        <w:t xml:space="preserve">El desarrollo individual fomenta el compromiso con la calidad del sistema, asumiendo la responsabilidad de cada componente implementado y su correcto funcionamiento.</w:t>
      </w:r>
    </w:p>
    <w:p w:rsidR="00000000" w:rsidDel="00000000" w:rsidP="00000000" w:rsidRDefault="00000000" w:rsidRPr="00000000" w14:paraId="00000137">
      <w:pPr>
        <w:pStyle w:val="Heading4"/>
        <w:keepNext w:val="0"/>
        <w:keepLines w:val="0"/>
        <w:spacing w:after="40" w:before="240" w:line="240" w:lineRule="auto"/>
        <w:jc w:val="both"/>
        <w:rPr>
          <w:b w:val="1"/>
          <w:bCs w:val="1"/>
          <w:color w:val="000000"/>
        </w:rPr>
      </w:pPr>
      <w:bookmarkStart w:colFirst="0" w:colLast="0" w:name="_cup641yyx1m5" w:id="32"/>
      <w:bookmarkEnd w:id="32"/>
      <w:r w:rsidDel="00000000" w:rsidR="00000000" w:rsidRPr="00000000">
        <w:rPr>
          <w:b w:val="1"/>
          <w:bCs w:val="1"/>
          <w:color w:val="000000"/>
          <w:rtl w:val="0"/>
        </w:rPr>
        <w:t xml:space="preserve">5.1.3 Resolución de Problemas</w:t>
      </w:r>
    </w:p>
    <w:p w:rsidR="00000000" w:rsidDel="00000000" w:rsidP="00000000" w:rsidRDefault="00000000" w:rsidRPr="00000000" w14:paraId="00000138">
      <w:pPr>
        <w:spacing w:after="220" w:before="220" w:line="240" w:lineRule="auto"/>
        <w:jc w:val="both"/>
        <w:rPr>
          <w:sz w:val="24"/>
          <w:szCs w:val="24"/>
        </w:rPr>
      </w:pPr>
      <w:r w:rsidDel="00000000" w:rsidR="00000000" w:rsidRPr="00000000">
        <w:rPr>
          <w:sz w:val="24"/>
          <w:szCs w:val="24"/>
          <w:rtl w:val="0"/>
        </w:rPr>
        <w:t xml:space="preserve">La integración de estructuras como BST, AVL, Árbol B, Tabla Hash y Matriz Dispersa fortalecerá la capacidad de análisis y la búsqueda de soluciones eficientes ante desafíos técnicos.</w:t>
      </w:r>
    </w:p>
    <w:p w:rsidR="00000000" w:rsidDel="00000000" w:rsidP="00000000" w:rsidRDefault="00000000" w:rsidRPr="00000000" w14:paraId="00000139">
      <w:pPr>
        <w:pStyle w:val="Heading4"/>
        <w:keepNext w:val="0"/>
        <w:keepLines w:val="0"/>
        <w:spacing w:after="40" w:before="240" w:line="240" w:lineRule="auto"/>
        <w:jc w:val="both"/>
        <w:rPr>
          <w:b w:val="1"/>
          <w:bCs w:val="1"/>
          <w:color w:val="000000"/>
        </w:rPr>
      </w:pPr>
      <w:bookmarkStart w:colFirst="0" w:colLast="0" w:name="_4tl7e2zi9hxu" w:id="33"/>
      <w:bookmarkEnd w:id="33"/>
      <w:r w:rsidDel="00000000" w:rsidR="00000000" w:rsidRPr="00000000">
        <w:rPr>
          <w:b w:val="1"/>
          <w:bCs w:val="1"/>
          <w:color w:val="000000"/>
          <w:rtl w:val="0"/>
        </w:rPr>
        <w:t xml:space="preserve">5.1.4 Reflexión Personal</w:t>
      </w:r>
    </w:p>
    <w:p w:rsidR="00000000" w:rsidDel="00000000" w:rsidP="00000000" w:rsidRDefault="00000000" w:rsidRPr="00000000" w14:paraId="0000013A">
      <w:pPr>
        <w:spacing w:after="220" w:before="220" w:line="240" w:lineRule="auto"/>
        <w:jc w:val="both"/>
        <w:rPr>
          <w:sz w:val="24"/>
          <w:szCs w:val="24"/>
        </w:rPr>
      </w:pPr>
      <w:r w:rsidDel="00000000" w:rsidR="00000000" w:rsidRPr="00000000">
        <w:rPr>
          <w:sz w:val="24"/>
          <w:szCs w:val="24"/>
          <w:rtl w:val="0"/>
        </w:rPr>
        <w:t xml:space="preserve">Al finalizar el proyecto, el estudiante evaluará los resultados obtenidos, identificando fortalezas, dificultades y oportunidades de mejora para su crecimiento académico y profesional.</w:t>
      </w:r>
    </w:p>
    <w:p w:rsidR="00000000" w:rsidDel="00000000" w:rsidP="00000000" w:rsidRDefault="00000000" w:rsidRPr="00000000" w14:paraId="0000013B">
      <w:pPr>
        <w:spacing w:after="240" w:before="240" w:lineRule="auto"/>
        <w:jc w:val="both"/>
        <w:rPr/>
      </w:pPr>
      <w:r w:rsidDel="00000000" w:rsidR="00000000" w:rsidRPr="00000000">
        <w:rPr>
          <w:rtl w:val="0"/>
        </w:rPr>
      </w:r>
    </w:p>
    <w:p w:rsidR="00000000" w:rsidDel="00000000" w:rsidP="00000000" w:rsidRDefault="00000000" w:rsidRPr="00000000" w14:paraId="0000013C">
      <w:pPr>
        <w:pStyle w:val="Heading2"/>
        <w:keepNext w:val="0"/>
        <w:keepLines w:val="0"/>
        <w:spacing w:after="80" w:before="360" w:lineRule="auto"/>
        <w:rPr>
          <w:b w:val="1"/>
          <w:bCs w:val="1"/>
          <w:color w:val="4a86e8"/>
          <w:sz w:val="34"/>
          <w:szCs w:val="34"/>
        </w:rPr>
      </w:pPr>
      <w:bookmarkStart w:colFirst="0" w:colLast="0" w:name="_4aoox6rcmaj" w:id="34"/>
      <w:bookmarkEnd w:id="34"/>
      <w:r w:rsidDel="00000000" w:rsidR="00000000" w:rsidRPr="00000000">
        <w:br w:type="page"/>
      </w:r>
      <w:r w:rsidDel="00000000" w:rsidR="00000000" w:rsidRPr="00000000">
        <w:rPr>
          <w:rtl w:val="0"/>
        </w:rPr>
      </w:r>
    </w:p>
    <w:p w:rsidR="00000000" w:rsidDel="00000000" w:rsidP="00000000" w:rsidRDefault="00000000" w:rsidRPr="00000000" w14:paraId="0000013D">
      <w:pPr>
        <w:pStyle w:val="Heading2"/>
        <w:keepNext w:val="0"/>
        <w:keepLines w:val="0"/>
        <w:spacing w:after="80" w:before="360" w:lineRule="auto"/>
        <w:rPr>
          <w:b w:val="1"/>
          <w:bCs w:val="1"/>
          <w:color w:val="4a86e8"/>
          <w:sz w:val="34"/>
          <w:szCs w:val="34"/>
        </w:rPr>
      </w:pPr>
      <w:bookmarkStart w:colFirst="0" w:colLast="0" w:name="_p3tcnzwschmz" w:id="35"/>
      <w:bookmarkEnd w:id="35"/>
      <w:r w:rsidDel="00000000" w:rsidR="00000000" w:rsidRPr="00000000">
        <w:rPr>
          <w:b w:val="1"/>
          <w:bCs w:val="1"/>
          <w:color w:val="4a86e8"/>
          <w:sz w:val="34"/>
          <w:szCs w:val="34"/>
          <w:rtl w:val="0"/>
        </w:rPr>
        <w:t xml:space="preserve">5.2 Resumen de Puntuaciones</w:t>
      </w:r>
    </w:p>
    <w:p w:rsidR="00000000" w:rsidDel="00000000" w:rsidP="00000000" w:rsidRDefault="00000000" w:rsidRPr="00000000" w14:paraId="0000013E">
      <w:pPr>
        <w:spacing w:after="240" w:before="240" w:lineRule="auto"/>
        <w:rPr/>
      </w:pPr>
      <w:r w:rsidDel="00000000" w:rsidR="00000000" w:rsidRPr="00000000">
        <w:rPr>
          <w:rtl w:val="0"/>
        </w:rPr>
        <w:t xml:space="preserve"> </w:t>
      </w:r>
    </w:p>
    <w:tbl>
      <w:tblPr>
        <w:tblStyle w:val="Table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15"/>
        <w:gridCol w:w="2385"/>
        <w:gridCol w:w="3000"/>
        <w:tblGridChange w:id="0">
          <w:tblGrid>
            <w:gridCol w:w="3615"/>
            <w:gridCol w:w="2385"/>
            <w:gridCol w:w="3000"/>
          </w:tblGrid>
        </w:tblGridChange>
      </w:tblGrid>
      <w:tr>
        <w:trPr>
          <w:cantSplit w:val="1"/>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F">
            <w:pPr>
              <w:spacing w:after="0" w:before="0" w:line="276" w:lineRule="auto"/>
              <w:jc w:val="center"/>
              <w:rPr>
                <w:b w:val="1"/>
                <w:bCs w:val="1"/>
              </w:rPr>
            </w:pPr>
            <w:r w:rsidDel="00000000" w:rsidR="00000000" w:rsidRPr="00000000">
              <w:rPr>
                <w:b w:val="1"/>
                <w:bCs w:val="1"/>
                <w:rtl w:val="0"/>
              </w:rPr>
              <w:t xml:space="preserve">Área</w:t>
            </w:r>
          </w:p>
        </w:tc>
        <w:tc>
          <w:tcPr>
            <w:tcBorders>
              <w:top w:color="000000" w:space="0" w:sz="4" w:val="single"/>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0">
            <w:pPr>
              <w:spacing w:after="0" w:before="0" w:line="276" w:lineRule="auto"/>
              <w:jc w:val="center"/>
              <w:rPr>
                <w:b w:val="1"/>
                <w:bCs w:val="1"/>
              </w:rPr>
            </w:pPr>
            <w:r w:rsidDel="00000000" w:rsidR="00000000" w:rsidRPr="00000000">
              <w:rPr>
                <w:b w:val="1"/>
                <w:bCs w:val="1"/>
                <w:rtl w:val="0"/>
              </w:rPr>
              <w:t xml:space="preserve">Puntos Totales</w:t>
            </w:r>
          </w:p>
        </w:tc>
        <w:tc>
          <w:tcPr>
            <w:tcBorders>
              <w:top w:color="000000" w:space="0" w:sz="4" w:val="single"/>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1">
            <w:pPr>
              <w:spacing w:after="0" w:before="0" w:line="276" w:lineRule="auto"/>
              <w:jc w:val="center"/>
              <w:rPr>
                <w:b w:val="1"/>
                <w:bCs w:val="1"/>
              </w:rPr>
            </w:pPr>
            <w:r w:rsidDel="00000000" w:rsidR="00000000" w:rsidRPr="00000000">
              <w:rPr>
                <w:b w:val="1"/>
                <w:bCs w:val="1"/>
                <w:rtl w:val="0"/>
              </w:rPr>
              <w:t xml:space="preserve">Puntos Obtenidos</w:t>
            </w:r>
          </w:p>
        </w:tc>
      </w:tr>
      <w:tr>
        <w:trPr>
          <w:cantSplit w:val="1"/>
          <w:trHeight w:val="566.9291338582677" w:hRule="atLeast"/>
          <w:tblHeader w:val="0"/>
        </w:trPr>
        <w:tc>
          <w:tcPr>
            <w:tcBorders>
              <w:top w:color="000000" w:space="0" w:sz="0" w:val="nil"/>
              <w:left w:color="000000" w:space="0" w:sz="4" w:val="single"/>
              <w:bottom w:color="000000" w:space="0" w:sz="4" w:val="single"/>
              <w:right w:color="000000" w:space="0" w:sz="4" w:val="single"/>
            </w:tcBorders>
            <w:shd w:fill="cccccc" w:val="clear"/>
            <w:tcMar>
              <w:top w:w="56.69291338582678" w:type="dxa"/>
              <w:left w:w="56.69291338582678" w:type="dxa"/>
              <w:bottom w:w="56.69291338582678" w:type="dxa"/>
              <w:right w:w="56.69291338582678" w:type="dxa"/>
            </w:tcMar>
          </w:tcPr>
          <w:p w:rsidR="00000000" w:rsidDel="00000000" w:rsidP="00000000" w:rsidRDefault="00000000" w:rsidRPr="00000000" w14:paraId="00000142">
            <w:pPr>
              <w:spacing w:after="0" w:before="0" w:line="276" w:lineRule="auto"/>
              <w:rPr>
                <w:b w:val="1"/>
                <w:bCs w:val="1"/>
              </w:rPr>
            </w:pPr>
            <w:r w:rsidDel="00000000" w:rsidR="00000000" w:rsidRPr="00000000">
              <w:rPr>
                <w:b w:val="1"/>
                <w:bCs w:val="1"/>
                <w:rtl w:val="0"/>
              </w:rPr>
              <w:t xml:space="preserve">1. Implementación de estructuras de datos</w:t>
            </w:r>
          </w:p>
        </w:tc>
        <w:tc>
          <w:tcPr>
            <w:tcBorders>
              <w:top w:color="000000" w:space="0" w:sz="0" w:val="nil"/>
              <w:left w:color="000000" w:space="0" w:sz="0" w:val="nil"/>
              <w:bottom w:color="000000" w:space="0" w:sz="4" w:val="single"/>
              <w:right w:color="000000" w:space="0" w:sz="4" w:val="single"/>
            </w:tcBorders>
            <w:shd w:fill="cccccc" w:val="clear"/>
            <w:tcMar>
              <w:top w:w="56.69291338582678" w:type="dxa"/>
              <w:left w:w="56.69291338582678" w:type="dxa"/>
              <w:bottom w:w="56.69291338582678" w:type="dxa"/>
              <w:right w:w="56.69291338582678" w:type="dxa"/>
            </w:tcMar>
          </w:tcPr>
          <w:p w:rsidR="00000000" w:rsidDel="00000000" w:rsidP="00000000" w:rsidRDefault="00000000" w:rsidRPr="00000000" w14:paraId="00000143">
            <w:pPr>
              <w:spacing w:after="0" w:before="0" w:line="276" w:lineRule="auto"/>
              <w:jc w:val="center"/>
              <w:rPr>
                <w:b w:val="1"/>
                <w:bCs w:val="1"/>
              </w:rPr>
            </w:pPr>
            <w:r w:rsidDel="00000000" w:rsidR="00000000" w:rsidRPr="00000000">
              <w:rPr>
                <w:b w:val="1"/>
                <w:bCs w:val="1"/>
                <w:rtl w:val="0"/>
              </w:rPr>
              <w:t xml:space="preserve">40</w:t>
            </w:r>
          </w:p>
          <w:p w:rsidR="00000000" w:rsidDel="00000000" w:rsidP="00000000" w:rsidRDefault="00000000" w:rsidRPr="00000000" w14:paraId="00000144">
            <w:pPr>
              <w:spacing w:after="0" w:before="0" w:line="276" w:lineRule="auto"/>
              <w:jc w:val="left"/>
              <w:rPr>
                <w:b w:val="1"/>
                <w:bCs w:val="1"/>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cccccc" w:val="clear"/>
            <w:tcMar>
              <w:top w:w="56.69291338582678" w:type="dxa"/>
              <w:left w:w="56.69291338582678" w:type="dxa"/>
              <w:bottom w:w="56.69291338582678" w:type="dxa"/>
              <w:right w:w="56.69291338582678" w:type="dxa"/>
            </w:tcMar>
          </w:tcPr>
          <w:p w:rsidR="00000000" w:rsidDel="00000000" w:rsidP="00000000" w:rsidRDefault="00000000" w:rsidRPr="00000000" w14:paraId="00000145">
            <w:pPr>
              <w:spacing w:after="0" w:before="0" w:line="276" w:lineRule="auto"/>
              <w:rPr>
                <w:b w:val="1"/>
                <w:bCs w:val="1"/>
              </w:rPr>
            </w:pPr>
            <w:r w:rsidDel="00000000" w:rsidR="00000000" w:rsidRPr="00000000">
              <w:rPr>
                <w:b w:val="1"/>
                <w:bCs w:val="1"/>
                <w:rtl w:val="0"/>
              </w:rPr>
              <w:t xml:space="preserve"> </w:t>
            </w:r>
          </w:p>
        </w:tc>
      </w:tr>
      <w:tr>
        <w:trPr>
          <w:cantSplit w:val="1"/>
          <w:trHeight w:val="566.9291338582677" w:hRule="atLeast"/>
          <w:tblHeader w:val="0"/>
        </w:trPr>
        <w:tc>
          <w:tcPr>
            <w:tcBorders>
              <w:top w:color="000000" w:space="0" w:sz="0" w:val="nil"/>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46">
            <w:pPr>
              <w:spacing w:after="0" w:before="0" w:line="276" w:lineRule="auto"/>
              <w:rPr/>
            </w:pPr>
            <w:r w:rsidDel="00000000" w:rsidR="00000000" w:rsidRPr="00000000">
              <w:rPr>
                <w:rtl w:val="0"/>
              </w:rPr>
              <w:t xml:space="preserve">Árbol Binario de Búsqueda</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47">
            <w:pPr>
              <w:spacing w:after="0" w:before="0" w:line="276" w:lineRule="auto"/>
              <w:jc w:val="center"/>
              <w:rPr/>
            </w:pPr>
            <w:r w:rsidDel="00000000" w:rsidR="00000000" w:rsidRPr="00000000">
              <w:rPr>
                <w:rtl w:val="0"/>
              </w:rPr>
              <w:t xml:space="preserve">5</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48">
            <w:pPr>
              <w:spacing w:after="0" w:before="0" w:line="276" w:lineRule="auto"/>
              <w:rPr/>
            </w:pPr>
            <w:r w:rsidDel="00000000" w:rsidR="00000000" w:rsidRPr="00000000">
              <w:rPr>
                <w:rtl w:val="0"/>
              </w:rPr>
              <w:t xml:space="preserve"> </w:t>
            </w:r>
          </w:p>
        </w:tc>
      </w:tr>
      <w:tr>
        <w:trPr>
          <w:cantSplit w:val="1"/>
          <w:trHeight w:val="566.9291338582677" w:hRule="atLeast"/>
          <w:tblHeader w:val="0"/>
        </w:trPr>
        <w:tc>
          <w:tcPr>
            <w:tcBorders>
              <w:top w:color="000000" w:space="0" w:sz="0" w:val="nil"/>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49">
            <w:pPr>
              <w:spacing w:after="0" w:before="0" w:line="276" w:lineRule="auto"/>
              <w:rPr/>
            </w:pPr>
            <w:r w:rsidDel="00000000" w:rsidR="00000000" w:rsidRPr="00000000">
              <w:rPr>
                <w:rtl w:val="0"/>
              </w:rPr>
              <w:t xml:space="preserve">Árbol AVL</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4A">
            <w:pPr>
              <w:spacing w:after="0" w:before="0" w:line="276" w:lineRule="auto"/>
              <w:jc w:val="center"/>
              <w:rPr/>
            </w:pPr>
            <w:r w:rsidDel="00000000" w:rsidR="00000000" w:rsidRPr="00000000">
              <w:rPr>
                <w:rtl w:val="0"/>
              </w:rPr>
              <w:t xml:space="preserve">10</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4B">
            <w:pPr>
              <w:spacing w:after="0" w:before="0" w:line="276" w:lineRule="auto"/>
              <w:rPr/>
            </w:pPr>
            <w:r w:rsidDel="00000000" w:rsidR="00000000" w:rsidRPr="00000000">
              <w:rPr>
                <w:rtl w:val="0"/>
              </w:rPr>
              <w:t xml:space="preserve"> </w:t>
            </w:r>
          </w:p>
        </w:tc>
      </w:tr>
      <w:tr>
        <w:trPr>
          <w:cantSplit w:val="1"/>
          <w:trHeight w:val="566.9291338582677" w:hRule="atLeast"/>
          <w:tblHeader w:val="0"/>
        </w:trPr>
        <w:tc>
          <w:tcPr>
            <w:tcBorders>
              <w:top w:color="000000" w:space="0" w:sz="0" w:val="nil"/>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4C">
            <w:pPr>
              <w:spacing w:after="0" w:before="0" w:line="276" w:lineRule="auto"/>
              <w:rPr/>
            </w:pPr>
            <w:r w:rsidDel="00000000" w:rsidR="00000000" w:rsidRPr="00000000">
              <w:rPr>
                <w:rtl w:val="0"/>
              </w:rPr>
              <w:t xml:space="preserve">Árbol B orden 4</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4D">
            <w:pPr>
              <w:spacing w:after="0" w:before="0" w:line="276" w:lineRule="auto"/>
              <w:jc w:val="center"/>
              <w:rPr/>
            </w:pPr>
            <w:r w:rsidDel="00000000" w:rsidR="00000000" w:rsidRPr="00000000">
              <w:rPr>
                <w:rtl w:val="0"/>
              </w:rPr>
              <w:t xml:space="preserve">10</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4E">
            <w:pPr>
              <w:spacing w:after="0" w:before="0" w:line="276" w:lineRule="auto"/>
              <w:rPr/>
            </w:pPr>
            <w:r w:rsidDel="00000000" w:rsidR="00000000" w:rsidRPr="00000000">
              <w:rPr>
                <w:rtl w:val="0"/>
              </w:rPr>
              <w:t xml:space="preserve"> </w:t>
            </w:r>
          </w:p>
        </w:tc>
      </w:tr>
      <w:tr>
        <w:trPr>
          <w:cantSplit w:val="1"/>
          <w:trHeight w:val="566.9291338582677" w:hRule="atLeast"/>
          <w:tblHeader w:val="0"/>
        </w:trPr>
        <w:tc>
          <w:tcPr>
            <w:tcBorders>
              <w:top w:color="000000" w:space="0" w:sz="0" w:val="nil"/>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4F">
            <w:pPr>
              <w:spacing w:after="0" w:before="0" w:line="276" w:lineRule="auto"/>
              <w:rPr/>
            </w:pPr>
            <w:r w:rsidDel="00000000" w:rsidR="00000000" w:rsidRPr="00000000">
              <w:rPr>
                <w:rtl w:val="0"/>
              </w:rPr>
              <w:t xml:space="preserve">Matriz dispersa</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50">
            <w:pPr>
              <w:spacing w:after="0" w:before="0" w:line="276" w:lineRule="auto"/>
              <w:jc w:val="center"/>
              <w:rPr/>
            </w:pPr>
            <w:r w:rsidDel="00000000" w:rsidR="00000000" w:rsidRPr="00000000">
              <w:rPr>
                <w:rtl w:val="0"/>
              </w:rPr>
              <w:t xml:space="preserve">5</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51">
            <w:pPr>
              <w:spacing w:after="0" w:before="0" w:line="276" w:lineRule="auto"/>
              <w:rPr/>
            </w:pPr>
            <w:r w:rsidDel="00000000" w:rsidR="00000000" w:rsidRPr="00000000">
              <w:rPr>
                <w:rtl w:val="0"/>
              </w:rPr>
              <w:t xml:space="preserve"> </w:t>
            </w:r>
          </w:p>
        </w:tc>
      </w:tr>
      <w:tr>
        <w:trPr>
          <w:cantSplit w:val="1"/>
          <w:trHeight w:val="566.9291338582677" w:hRule="atLeast"/>
          <w:tblHeader w:val="0"/>
        </w:trPr>
        <w:tc>
          <w:tcPr>
            <w:tcBorders>
              <w:top w:color="000000" w:space="0" w:sz="0" w:val="nil"/>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52">
            <w:pPr>
              <w:spacing w:after="0" w:before="0" w:line="276" w:lineRule="auto"/>
              <w:rPr/>
            </w:pPr>
            <w:r w:rsidDel="00000000" w:rsidR="00000000" w:rsidRPr="00000000">
              <w:rPr>
                <w:rtl w:val="0"/>
              </w:rPr>
              <w:t xml:space="preserve">Tabla Hash</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53">
            <w:pPr>
              <w:spacing w:after="0" w:before="0" w:line="276" w:lineRule="auto"/>
              <w:jc w:val="center"/>
              <w:rPr/>
            </w:pPr>
            <w:r w:rsidDel="00000000" w:rsidR="00000000" w:rsidRPr="00000000">
              <w:rPr>
                <w:rtl w:val="0"/>
              </w:rPr>
              <w:t xml:space="preserve">10</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54">
            <w:pPr>
              <w:spacing w:after="0" w:before="0" w:line="276" w:lineRule="auto"/>
              <w:rPr/>
            </w:pPr>
            <w:r w:rsidDel="00000000" w:rsidR="00000000" w:rsidRPr="00000000">
              <w:rPr>
                <w:rtl w:val="0"/>
              </w:rPr>
            </w:r>
          </w:p>
        </w:tc>
      </w:tr>
      <w:tr>
        <w:trPr>
          <w:cantSplit w:val="1"/>
          <w:trHeight w:val="566.9291338582677" w:hRule="atLeast"/>
          <w:tblHeader w:val="0"/>
        </w:trPr>
        <w:tc>
          <w:tcPr>
            <w:tcBorders>
              <w:top w:color="000000" w:space="0" w:sz="0" w:val="nil"/>
              <w:left w:color="000000" w:space="0" w:sz="4" w:val="single"/>
              <w:bottom w:color="000000" w:space="0" w:sz="4" w:val="single"/>
              <w:right w:color="000000" w:space="0" w:sz="4" w:val="single"/>
            </w:tcBorders>
            <w:shd w:fill="b7b7b7" w:val="clear"/>
            <w:tcMar>
              <w:top w:w="56.69291338582678" w:type="dxa"/>
              <w:left w:w="56.69291338582678" w:type="dxa"/>
              <w:bottom w:w="56.69291338582678" w:type="dxa"/>
              <w:right w:w="56.69291338582678" w:type="dxa"/>
            </w:tcMar>
          </w:tcPr>
          <w:p w:rsidR="00000000" w:rsidDel="00000000" w:rsidP="00000000" w:rsidRDefault="00000000" w:rsidRPr="00000000" w14:paraId="00000155">
            <w:pPr>
              <w:spacing w:after="0" w:before="0" w:line="276" w:lineRule="auto"/>
              <w:rPr>
                <w:b w:val="1"/>
                <w:bCs w:val="1"/>
              </w:rPr>
            </w:pPr>
            <w:r w:rsidDel="00000000" w:rsidR="00000000" w:rsidRPr="00000000">
              <w:rPr>
                <w:b w:val="1"/>
                <w:bCs w:val="1"/>
                <w:rtl w:val="0"/>
              </w:rPr>
              <w:t xml:space="preserve">2. Funcionalidades del sistema</w:t>
            </w:r>
          </w:p>
        </w:tc>
        <w:tc>
          <w:tcPr>
            <w:tcBorders>
              <w:top w:color="000000" w:space="0" w:sz="0" w:val="nil"/>
              <w:left w:color="000000" w:space="0" w:sz="0" w:val="nil"/>
              <w:bottom w:color="000000" w:space="0" w:sz="4" w:val="single"/>
              <w:right w:color="000000" w:space="0" w:sz="4" w:val="single"/>
            </w:tcBorders>
            <w:shd w:fill="b7b7b7" w:val="clear"/>
            <w:tcMar>
              <w:top w:w="56.69291338582678" w:type="dxa"/>
              <w:left w:w="56.69291338582678" w:type="dxa"/>
              <w:bottom w:w="56.69291338582678" w:type="dxa"/>
              <w:right w:w="56.69291338582678" w:type="dxa"/>
            </w:tcMar>
          </w:tcPr>
          <w:p w:rsidR="00000000" w:rsidDel="00000000" w:rsidP="00000000" w:rsidRDefault="00000000" w:rsidRPr="00000000" w14:paraId="00000156">
            <w:pPr>
              <w:spacing w:after="0" w:before="0" w:line="276" w:lineRule="auto"/>
              <w:jc w:val="center"/>
              <w:rPr>
                <w:b w:val="1"/>
                <w:bCs w:val="1"/>
              </w:rPr>
            </w:pPr>
            <w:r w:rsidDel="00000000" w:rsidR="00000000" w:rsidRPr="00000000">
              <w:rPr>
                <w:b w:val="1"/>
                <w:bCs w:val="1"/>
                <w:rtl w:val="0"/>
              </w:rPr>
              <w:t xml:space="preserve">25</w:t>
            </w:r>
          </w:p>
        </w:tc>
        <w:tc>
          <w:tcPr>
            <w:tcBorders>
              <w:top w:color="000000" w:space="0" w:sz="0" w:val="nil"/>
              <w:left w:color="000000" w:space="0" w:sz="0" w:val="nil"/>
              <w:bottom w:color="000000" w:space="0" w:sz="4" w:val="single"/>
              <w:right w:color="000000" w:space="0" w:sz="4" w:val="single"/>
            </w:tcBorders>
            <w:shd w:fill="b7b7b7" w:val="clear"/>
            <w:tcMar>
              <w:top w:w="56.69291338582678" w:type="dxa"/>
              <w:left w:w="56.69291338582678" w:type="dxa"/>
              <w:bottom w:w="56.69291338582678" w:type="dxa"/>
              <w:right w:w="56.69291338582678" w:type="dxa"/>
            </w:tcMar>
          </w:tcPr>
          <w:p w:rsidR="00000000" w:rsidDel="00000000" w:rsidP="00000000" w:rsidRDefault="00000000" w:rsidRPr="00000000" w14:paraId="00000157">
            <w:pPr>
              <w:spacing w:after="0" w:before="0" w:line="276" w:lineRule="auto"/>
              <w:rPr>
                <w:b w:val="1"/>
                <w:bCs w:val="1"/>
              </w:rPr>
            </w:pPr>
            <w:r w:rsidDel="00000000" w:rsidR="00000000" w:rsidRPr="00000000">
              <w:rPr>
                <w:b w:val="1"/>
                <w:bCs w:val="1"/>
                <w:rtl w:val="0"/>
              </w:rPr>
              <w:t xml:space="preserve"> </w:t>
            </w:r>
          </w:p>
        </w:tc>
      </w:tr>
      <w:tr>
        <w:trPr>
          <w:cantSplit w:val="1"/>
          <w:trHeight w:val="566.9291338582677" w:hRule="atLeast"/>
          <w:tblHeader w:val="0"/>
        </w:trPr>
        <w:tc>
          <w:tcPr>
            <w:tcBorders>
              <w:top w:color="000000" w:space="0" w:sz="0" w:val="nil"/>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58">
            <w:pPr>
              <w:spacing w:after="0" w:before="0" w:line="276" w:lineRule="auto"/>
              <w:rPr/>
            </w:pPr>
            <w:r w:rsidDel="00000000" w:rsidR="00000000" w:rsidRPr="00000000">
              <w:rPr>
                <w:rtl w:val="0"/>
              </w:rPr>
              <w:t xml:space="preserve">Funciones de administrador</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59">
            <w:pPr>
              <w:spacing w:after="0" w:before="0" w:line="276" w:lineRule="auto"/>
              <w:jc w:val="center"/>
              <w:rPr/>
            </w:pPr>
            <w:r w:rsidDel="00000000" w:rsidR="00000000" w:rsidRPr="00000000">
              <w:rPr>
                <w:rtl w:val="0"/>
              </w:rPr>
              <w:t xml:space="preserve">15</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5A">
            <w:pPr>
              <w:spacing w:after="0" w:before="0" w:line="276" w:lineRule="auto"/>
              <w:rPr/>
            </w:pPr>
            <w:r w:rsidDel="00000000" w:rsidR="00000000" w:rsidRPr="00000000">
              <w:rPr>
                <w:rtl w:val="0"/>
              </w:rPr>
              <w:t xml:space="preserve"> </w:t>
            </w:r>
          </w:p>
        </w:tc>
      </w:tr>
      <w:tr>
        <w:trPr>
          <w:cantSplit w:val="1"/>
          <w:trHeight w:val="566.9291338582677" w:hRule="atLeast"/>
          <w:tblHeader w:val="0"/>
        </w:trPr>
        <w:tc>
          <w:tcPr>
            <w:tcBorders>
              <w:top w:color="000000" w:space="0" w:sz="0" w:val="nil"/>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5B">
            <w:pPr>
              <w:spacing w:after="0" w:before="0" w:line="276" w:lineRule="auto"/>
              <w:rPr/>
            </w:pPr>
            <w:r w:rsidDel="00000000" w:rsidR="00000000" w:rsidRPr="00000000">
              <w:rPr>
                <w:rtl w:val="0"/>
              </w:rPr>
              <w:t xml:space="preserve">Funciones de usuario departamental</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5C">
            <w:pPr>
              <w:spacing w:after="0" w:before="0" w:line="276" w:lineRule="auto"/>
              <w:jc w:val="center"/>
              <w:rPr/>
            </w:pPr>
            <w:r w:rsidDel="00000000" w:rsidR="00000000" w:rsidRPr="00000000">
              <w:rPr>
                <w:rtl w:val="0"/>
              </w:rPr>
              <w:t xml:space="preserve">10</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5D">
            <w:pPr>
              <w:spacing w:after="0" w:before="0" w:line="276" w:lineRule="auto"/>
              <w:rPr/>
            </w:pPr>
            <w:r w:rsidDel="00000000" w:rsidR="00000000" w:rsidRPr="00000000">
              <w:rPr>
                <w:rtl w:val="0"/>
              </w:rPr>
              <w:t xml:space="preserve"> </w:t>
            </w:r>
          </w:p>
        </w:tc>
      </w:tr>
      <w:tr>
        <w:trPr>
          <w:cantSplit w:val="1"/>
          <w:trHeight w:val="566.9291338582677" w:hRule="atLeast"/>
          <w:tblHeader w:val="0"/>
        </w:trPr>
        <w:tc>
          <w:tcPr>
            <w:tcBorders>
              <w:top w:color="000000" w:space="0" w:sz="0" w:val="nil"/>
              <w:left w:color="000000" w:space="0" w:sz="4" w:val="single"/>
              <w:bottom w:color="000000" w:space="0" w:sz="4" w:val="single"/>
              <w:right w:color="000000" w:space="0" w:sz="4" w:val="single"/>
            </w:tcBorders>
            <w:shd w:fill="b7b7b7" w:val="clear"/>
            <w:tcMar>
              <w:top w:w="56.69291338582678" w:type="dxa"/>
              <w:left w:w="56.69291338582678" w:type="dxa"/>
              <w:bottom w:w="56.69291338582678" w:type="dxa"/>
              <w:right w:w="56.69291338582678" w:type="dxa"/>
            </w:tcMar>
          </w:tcPr>
          <w:p w:rsidR="00000000" w:rsidDel="00000000" w:rsidP="00000000" w:rsidRDefault="00000000" w:rsidRPr="00000000" w14:paraId="0000015E">
            <w:pPr>
              <w:spacing w:after="0" w:before="0" w:line="276" w:lineRule="auto"/>
              <w:rPr>
                <w:b w:val="1"/>
                <w:bCs w:val="1"/>
              </w:rPr>
            </w:pPr>
            <w:r w:rsidDel="00000000" w:rsidR="00000000" w:rsidRPr="00000000">
              <w:rPr>
                <w:b w:val="1"/>
                <w:bCs w:val="1"/>
                <w:rtl w:val="0"/>
              </w:rPr>
              <w:t xml:space="preserve">3. Reporte gráficos con Graphviz</w:t>
            </w:r>
          </w:p>
        </w:tc>
        <w:tc>
          <w:tcPr>
            <w:tcBorders>
              <w:top w:color="000000" w:space="0" w:sz="0" w:val="nil"/>
              <w:left w:color="000000" w:space="0" w:sz="0" w:val="nil"/>
              <w:bottom w:color="000000" w:space="0" w:sz="4" w:val="single"/>
              <w:right w:color="000000" w:space="0" w:sz="4" w:val="single"/>
            </w:tcBorders>
            <w:shd w:fill="b7b7b7" w:val="clear"/>
            <w:tcMar>
              <w:top w:w="56.69291338582678" w:type="dxa"/>
              <w:left w:w="56.69291338582678" w:type="dxa"/>
              <w:bottom w:w="56.69291338582678" w:type="dxa"/>
              <w:right w:w="56.69291338582678" w:type="dxa"/>
            </w:tcMar>
          </w:tcPr>
          <w:p w:rsidR="00000000" w:rsidDel="00000000" w:rsidP="00000000" w:rsidRDefault="00000000" w:rsidRPr="00000000" w14:paraId="0000015F">
            <w:pPr>
              <w:spacing w:after="0" w:before="0" w:line="276" w:lineRule="auto"/>
              <w:jc w:val="center"/>
              <w:rPr>
                <w:b w:val="1"/>
                <w:bCs w:val="1"/>
              </w:rPr>
            </w:pPr>
            <w:r w:rsidDel="00000000" w:rsidR="00000000" w:rsidRPr="00000000">
              <w:rPr>
                <w:b w:val="1"/>
                <w:bCs w:val="1"/>
                <w:rtl w:val="0"/>
              </w:rPr>
              <w:t xml:space="preserve">20</w:t>
            </w:r>
          </w:p>
        </w:tc>
        <w:tc>
          <w:tcPr>
            <w:tcBorders>
              <w:top w:color="000000" w:space="0" w:sz="0" w:val="nil"/>
              <w:left w:color="000000" w:space="0" w:sz="0" w:val="nil"/>
              <w:bottom w:color="000000" w:space="0" w:sz="4" w:val="single"/>
              <w:right w:color="000000" w:space="0" w:sz="4" w:val="single"/>
            </w:tcBorders>
            <w:shd w:fill="b7b7b7" w:val="clear"/>
            <w:tcMar>
              <w:top w:w="56.69291338582678" w:type="dxa"/>
              <w:left w:w="56.69291338582678" w:type="dxa"/>
              <w:bottom w:w="56.69291338582678" w:type="dxa"/>
              <w:right w:w="56.69291338582678" w:type="dxa"/>
            </w:tcMar>
          </w:tcPr>
          <w:p w:rsidR="00000000" w:rsidDel="00000000" w:rsidP="00000000" w:rsidRDefault="00000000" w:rsidRPr="00000000" w14:paraId="00000160">
            <w:pPr>
              <w:spacing w:after="0" w:before="0" w:line="276" w:lineRule="auto"/>
              <w:rPr>
                <w:b w:val="1"/>
                <w:bCs w:val="1"/>
              </w:rPr>
            </w:pPr>
            <w:r w:rsidDel="00000000" w:rsidR="00000000" w:rsidRPr="00000000">
              <w:rPr>
                <w:b w:val="1"/>
                <w:bCs w:val="1"/>
                <w:rtl w:val="0"/>
              </w:rPr>
              <w:t xml:space="preserve"> </w:t>
            </w:r>
          </w:p>
        </w:tc>
      </w:tr>
      <w:tr>
        <w:trPr>
          <w:cantSplit w:val="1"/>
          <w:trHeight w:val="566.9291338582677" w:hRule="atLeast"/>
          <w:tblHeader w:val="0"/>
        </w:trPr>
        <w:tc>
          <w:tcPr>
            <w:tcBorders>
              <w:top w:color="000000" w:space="0" w:sz="0" w:val="nil"/>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61">
            <w:pPr>
              <w:spacing w:after="0" w:before="0" w:line="276" w:lineRule="auto"/>
              <w:rPr/>
            </w:pPr>
            <w:r w:rsidDel="00000000" w:rsidR="00000000" w:rsidRPr="00000000">
              <w:rPr>
                <w:rtl w:val="0"/>
              </w:rPr>
              <w:t xml:space="preserve">Reporte de Árbol binario de Búsqueda</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62">
            <w:pPr>
              <w:spacing w:after="0" w:before="0" w:line="276" w:lineRule="auto"/>
              <w:jc w:val="center"/>
              <w:rPr/>
            </w:pPr>
            <w:r w:rsidDel="00000000" w:rsidR="00000000" w:rsidRPr="00000000">
              <w:rPr>
                <w:rtl w:val="0"/>
              </w:rPr>
              <w:t xml:space="preserve">2</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63">
            <w:pPr>
              <w:spacing w:after="0" w:before="0" w:line="276" w:lineRule="auto"/>
              <w:rPr/>
            </w:pPr>
            <w:r w:rsidDel="00000000" w:rsidR="00000000" w:rsidRPr="00000000">
              <w:rPr>
                <w:rtl w:val="0"/>
              </w:rPr>
              <w:t xml:space="preserve"> </w:t>
            </w:r>
          </w:p>
        </w:tc>
      </w:tr>
      <w:tr>
        <w:trPr>
          <w:cantSplit w:val="1"/>
          <w:trHeight w:val="566.9291338582677" w:hRule="atLeast"/>
          <w:tblHeader w:val="0"/>
        </w:trPr>
        <w:tc>
          <w:tcPr>
            <w:tcBorders>
              <w:top w:color="000000" w:space="0" w:sz="0" w:val="nil"/>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64">
            <w:pPr>
              <w:spacing w:line="276" w:lineRule="auto"/>
              <w:rPr/>
            </w:pPr>
            <w:r w:rsidDel="00000000" w:rsidR="00000000" w:rsidRPr="00000000">
              <w:rPr>
                <w:rtl w:val="0"/>
              </w:rPr>
              <w:t xml:space="preserve">Reporte de Árbol AVL</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65">
            <w:pPr>
              <w:spacing w:after="0" w:before="0" w:line="276" w:lineRule="auto"/>
              <w:jc w:val="center"/>
              <w:rPr/>
            </w:pPr>
            <w:r w:rsidDel="00000000" w:rsidR="00000000" w:rsidRPr="00000000">
              <w:rPr>
                <w:rtl w:val="0"/>
              </w:rPr>
              <w:t xml:space="preserve">4</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66">
            <w:pPr>
              <w:spacing w:after="0" w:before="0" w:line="276" w:lineRule="auto"/>
              <w:rPr/>
            </w:pPr>
            <w:r w:rsidDel="00000000" w:rsidR="00000000" w:rsidRPr="00000000">
              <w:rPr>
                <w:rtl w:val="0"/>
              </w:rPr>
              <w:t xml:space="preserve"> </w:t>
            </w:r>
          </w:p>
        </w:tc>
      </w:tr>
      <w:tr>
        <w:trPr>
          <w:cantSplit w:val="1"/>
          <w:trHeight w:val="566.9291338582677" w:hRule="atLeast"/>
          <w:tblHeader w:val="0"/>
        </w:trPr>
        <w:tc>
          <w:tcPr>
            <w:tcBorders>
              <w:top w:color="000000" w:space="0" w:sz="0" w:val="nil"/>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67">
            <w:pPr>
              <w:spacing w:line="276" w:lineRule="auto"/>
              <w:rPr/>
            </w:pPr>
            <w:r w:rsidDel="00000000" w:rsidR="00000000" w:rsidRPr="00000000">
              <w:rPr>
                <w:rtl w:val="0"/>
              </w:rPr>
              <w:t xml:space="preserve">Reporte de Árbol B</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68">
            <w:pPr>
              <w:spacing w:after="0" w:before="0" w:line="276" w:lineRule="auto"/>
              <w:jc w:val="center"/>
              <w:rPr/>
            </w:pPr>
            <w:r w:rsidDel="00000000" w:rsidR="00000000" w:rsidRPr="00000000">
              <w:rPr>
                <w:rtl w:val="0"/>
              </w:rPr>
              <w:t xml:space="preserve">6</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69">
            <w:pPr>
              <w:spacing w:after="0" w:before="0" w:line="276" w:lineRule="auto"/>
              <w:rPr/>
            </w:pPr>
            <w:r w:rsidDel="00000000" w:rsidR="00000000" w:rsidRPr="00000000">
              <w:rPr>
                <w:rtl w:val="0"/>
              </w:rPr>
              <w:t xml:space="preserve"> </w:t>
            </w:r>
          </w:p>
        </w:tc>
      </w:tr>
      <w:tr>
        <w:trPr>
          <w:cantSplit w:val="1"/>
          <w:trHeight w:val="566.9291338582677" w:hRule="atLeast"/>
          <w:tblHeader w:val="0"/>
        </w:trPr>
        <w:tc>
          <w:tcPr>
            <w:tcBorders>
              <w:top w:color="000000" w:space="0" w:sz="0" w:val="nil"/>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6A">
            <w:pPr>
              <w:spacing w:after="0" w:before="0" w:line="276" w:lineRule="auto"/>
              <w:rPr/>
            </w:pPr>
            <w:r w:rsidDel="00000000" w:rsidR="00000000" w:rsidRPr="00000000">
              <w:rPr>
                <w:rtl w:val="0"/>
              </w:rPr>
              <w:t xml:space="preserve">Reportes matriz dispersa</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6B">
            <w:pPr>
              <w:spacing w:after="0" w:before="0" w:line="276" w:lineRule="auto"/>
              <w:jc w:val="center"/>
              <w:rPr/>
            </w:pPr>
            <w:r w:rsidDel="00000000" w:rsidR="00000000" w:rsidRPr="00000000">
              <w:rPr>
                <w:rtl w:val="0"/>
              </w:rPr>
              <w:t xml:space="preserve">3</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6C">
            <w:pPr>
              <w:spacing w:after="0" w:before="0" w:line="276" w:lineRule="auto"/>
              <w:rPr/>
            </w:pPr>
            <w:r w:rsidDel="00000000" w:rsidR="00000000" w:rsidRPr="00000000">
              <w:rPr>
                <w:rtl w:val="0"/>
              </w:rPr>
              <w:t xml:space="preserve"> </w:t>
            </w:r>
          </w:p>
        </w:tc>
      </w:tr>
      <w:tr>
        <w:trPr>
          <w:cantSplit w:val="1"/>
          <w:trHeight w:val="566.9291338582677" w:hRule="atLeast"/>
          <w:tblHeader w:val="0"/>
        </w:trPr>
        <w:tc>
          <w:tcPr>
            <w:tcBorders>
              <w:top w:color="000000" w:space="0" w:sz="0" w:val="nil"/>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6D">
            <w:pPr>
              <w:spacing w:after="0" w:before="0" w:line="276" w:lineRule="auto"/>
              <w:rPr/>
            </w:pPr>
            <w:r w:rsidDel="00000000" w:rsidR="00000000" w:rsidRPr="00000000">
              <w:rPr>
                <w:rtl w:val="0"/>
              </w:rPr>
              <w:t xml:space="preserve">Reporte Tabla hash</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6E">
            <w:pPr>
              <w:spacing w:after="0" w:before="0" w:line="276" w:lineRule="auto"/>
              <w:jc w:val="center"/>
              <w:rPr/>
            </w:pPr>
            <w:r w:rsidDel="00000000" w:rsidR="00000000" w:rsidRPr="00000000">
              <w:rPr>
                <w:rtl w:val="0"/>
              </w:rPr>
              <w:t xml:space="preserve">5</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6F">
            <w:pPr>
              <w:spacing w:after="0" w:before="0" w:line="276" w:lineRule="auto"/>
              <w:rPr/>
            </w:pPr>
            <w:r w:rsidDel="00000000" w:rsidR="00000000" w:rsidRPr="00000000">
              <w:rPr>
                <w:rtl w:val="0"/>
              </w:rPr>
            </w:r>
          </w:p>
        </w:tc>
      </w:tr>
      <w:tr>
        <w:trPr>
          <w:cantSplit w:val="1"/>
          <w:trHeight w:val="566.9291338582677" w:hRule="atLeast"/>
          <w:tblHeader w:val="0"/>
        </w:trPr>
        <w:tc>
          <w:tcPr>
            <w:tcBorders>
              <w:top w:color="000000" w:space="0" w:sz="0" w:val="nil"/>
              <w:left w:color="000000" w:space="0" w:sz="4" w:val="single"/>
              <w:bottom w:color="000000" w:space="0" w:sz="4" w:val="single"/>
              <w:right w:color="000000" w:space="0" w:sz="4" w:val="single"/>
            </w:tcBorders>
            <w:shd w:fill="b7b7b7" w:val="clear"/>
            <w:tcMar>
              <w:top w:w="56.69291338582678" w:type="dxa"/>
              <w:left w:w="56.69291338582678" w:type="dxa"/>
              <w:bottom w:w="56.69291338582678" w:type="dxa"/>
              <w:right w:w="56.69291338582678" w:type="dxa"/>
            </w:tcMar>
          </w:tcPr>
          <w:p w:rsidR="00000000" w:rsidDel="00000000" w:rsidP="00000000" w:rsidRDefault="00000000" w:rsidRPr="00000000" w14:paraId="00000170">
            <w:pPr>
              <w:spacing w:after="0" w:before="0" w:line="276" w:lineRule="auto"/>
              <w:rPr>
                <w:b w:val="1"/>
                <w:bCs w:val="1"/>
              </w:rPr>
            </w:pPr>
            <w:r w:rsidDel="00000000" w:rsidR="00000000" w:rsidRPr="00000000">
              <w:rPr>
                <w:b w:val="1"/>
                <w:bCs w:val="1"/>
                <w:rtl w:val="0"/>
              </w:rPr>
              <w:t xml:space="preserve">4. Manuales y preguntas</w:t>
            </w:r>
          </w:p>
        </w:tc>
        <w:tc>
          <w:tcPr>
            <w:tcBorders>
              <w:top w:color="000000" w:space="0" w:sz="0" w:val="nil"/>
              <w:left w:color="000000" w:space="0" w:sz="0" w:val="nil"/>
              <w:bottom w:color="000000" w:space="0" w:sz="4" w:val="single"/>
              <w:right w:color="000000" w:space="0" w:sz="4" w:val="single"/>
            </w:tcBorders>
            <w:shd w:fill="b7b7b7" w:val="clear"/>
            <w:tcMar>
              <w:top w:w="56.69291338582678" w:type="dxa"/>
              <w:left w:w="56.69291338582678" w:type="dxa"/>
              <w:bottom w:w="56.69291338582678" w:type="dxa"/>
              <w:right w:w="56.69291338582678" w:type="dxa"/>
            </w:tcMar>
          </w:tcPr>
          <w:p w:rsidR="00000000" w:rsidDel="00000000" w:rsidP="00000000" w:rsidRDefault="00000000" w:rsidRPr="00000000" w14:paraId="00000171">
            <w:pPr>
              <w:spacing w:after="0" w:before="0" w:line="276" w:lineRule="auto"/>
              <w:jc w:val="center"/>
              <w:rPr>
                <w:b w:val="1"/>
                <w:bCs w:val="1"/>
              </w:rPr>
            </w:pPr>
            <w:r w:rsidDel="00000000" w:rsidR="00000000" w:rsidRPr="00000000">
              <w:rPr>
                <w:b w:val="1"/>
                <w:bCs w:val="1"/>
                <w:rtl w:val="0"/>
              </w:rPr>
              <w:t xml:space="preserve">15</w:t>
            </w:r>
          </w:p>
        </w:tc>
        <w:tc>
          <w:tcPr>
            <w:tcBorders>
              <w:top w:color="000000" w:space="0" w:sz="0" w:val="nil"/>
              <w:left w:color="000000" w:space="0" w:sz="0" w:val="nil"/>
              <w:bottom w:color="000000" w:space="0" w:sz="4" w:val="single"/>
              <w:right w:color="000000" w:space="0" w:sz="4" w:val="single"/>
            </w:tcBorders>
            <w:shd w:fill="b7b7b7" w:val="clear"/>
            <w:tcMar>
              <w:top w:w="56.69291338582678" w:type="dxa"/>
              <w:left w:w="56.69291338582678" w:type="dxa"/>
              <w:bottom w:w="56.69291338582678" w:type="dxa"/>
              <w:right w:w="56.69291338582678" w:type="dxa"/>
            </w:tcMar>
          </w:tcPr>
          <w:p w:rsidR="00000000" w:rsidDel="00000000" w:rsidP="00000000" w:rsidRDefault="00000000" w:rsidRPr="00000000" w14:paraId="00000172">
            <w:pPr>
              <w:spacing w:after="0" w:before="0" w:line="276" w:lineRule="auto"/>
              <w:rPr>
                <w:b w:val="1"/>
                <w:bCs w:val="1"/>
              </w:rPr>
            </w:pPr>
            <w:r w:rsidDel="00000000" w:rsidR="00000000" w:rsidRPr="00000000">
              <w:rPr>
                <w:b w:val="1"/>
                <w:bCs w:val="1"/>
                <w:rtl w:val="0"/>
              </w:rPr>
              <w:t xml:space="preserve"> </w:t>
            </w:r>
          </w:p>
        </w:tc>
      </w:tr>
      <w:tr>
        <w:trPr>
          <w:cantSplit w:val="1"/>
          <w:trHeight w:val="566.9291338582677" w:hRule="atLeast"/>
          <w:tblHeader w:val="0"/>
        </w:trPr>
        <w:tc>
          <w:tcPr>
            <w:tcBorders>
              <w:top w:color="000000" w:space="0" w:sz="0" w:val="nil"/>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73">
            <w:pPr>
              <w:spacing w:after="0" w:before="0" w:line="276" w:lineRule="auto"/>
              <w:rPr>
                <w:b w:val="1"/>
                <w:bCs w:val="1"/>
              </w:rPr>
            </w:pPr>
            <w:r w:rsidDel="00000000" w:rsidR="00000000" w:rsidRPr="00000000">
              <w:rPr>
                <w:b w:val="1"/>
                <w:bCs w:val="1"/>
                <w:rtl w:val="0"/>
              </w:rPr>
              <w:t xml:space="preserve">TOTAL</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74">
            <w:pPr>
              <w:spacing w:after="0" w:before="0" w:line="276" w:lineRule="auto"/>
              <w:jc w:val="center"/>
              <w:rPr>
                <w:b w:val="1"/>
                <w:bCs w:val="1"/>
              </w:rPr>
            </w:pPr>
            <w:r w:rsidDel="00000000" w:rsidR="00000000" w:rsidRPr="00000000">
              <w:rPr>
                <w:b w:val="1"/>
                <w:bCs w:val="1"/>
                <w:rtl w:val="0"/>
              </w:rPr>
              <w:t xml:space="preserve">100</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75">
            <w:pPr>
              <w:spacing w:after="0" w:before="0" w:line="276" w:lineRule="auto"/>
              <w:rPr>
                <w:b w:val="1"/>
                <w:bCs w:val="1"/>
              </w:rPr>
            </w:pPr>
            <w:r w:rsidDel="00000000" w:rsidR="00000000" w:rsidRPr="00000000">
              <w:rPr>
                <w:b w:val="1"/>
                <w:bCs w:val="1"/>
                <w:rtl w:val="0"/>
              </w:rPr>
              <w:t xml:space="preserve"> </w:t>
            </w:r>
          </w:p>
        </w:tc>
      </w:tr>
    </w:tbl>
    <w:p w:rsidR="00000000" w:rsidDel="00000000" w:rsidP="00000000" w:rsidRDefault="00000000" w:rsidRPr="00000000" w14:paraId="00000176">
      <w:pPr>
        <w:spacing w:after="240" w:before="240" w:lineRule="auto"/>
        <w:rPr/>
      </w:pPr>
      <w:r w:rsidDel="00000000" w:rsidR="00000000" w:rsidRPr="00000000">
        <w:rPr>
          <w:rtl w:val="0"/>
        </w:rPr>
        <w:t xml:space="preserve"> </w:t>
      </w:r>
    </w:p>
    <w:p w:rsidR="00000000" w:rsidDel="00000000" w:rsidP="00000000" w:rsidRDefault="00000000" w:rsidRPr="00000000" w14:paraId="00000177">
      <w:pPr>
        <w:spacing w:after="240" w:before="240" w:lineRule="auto"/>
        <w:rPr/>
      </w:pPr>
      <w:r w:rsidDel="00000000" w:rsidR="00000000" w:rsidRPr="00000000">
        <w:rPr>
          <w:rtl w:val="0"/>
        </w:rPr>
      </w:r>
    </w:p>
    <w:p w:rsidR="00000000" w:rsidDel="00000000" w:rsidP="00000000" w:rsidRDefault="00000000" w:rsidRPr="00000000" w14:paraId="00000178">
      <w:pPr>
        <w:rPr>
          <w:color w:val="0b5394"/>
          <w:sz w:val="32"/>
          <w:szCs w:val="32"/>
        </w:rPr>
      </w:pPr>
      <w:r w:rsidDel="00000000" w:rsidR="00000000" w:rsidRPr="00000000">
        <w:rPr>
          <w:rtl w:val="0"/>
        </w:rPr>
      </w:r>
    </w:p>
    <w:p w:rsidR="00000000" w:rsidDel="00000000" w:rsidP="00000000" w:rsidRDefault="00000000" w:rsidRPr="00000000" w14:paraId="00000179">
      <w:pPr>
        <w:pStyle w:val="Heading2"/>
        <w:keepNext w:val="0"/>
        <w:keepLines w:val="0"/>
        <w:spacing w:after="80" w:before="360" w:lineRule="auto"/>
        <w:rPr>
          <w:b w:val="1"/>
          <w:bCs w:val="1"/>
          <w:color w:val="4a86e8"/>
          <w:sz w:val="34"/>
          <w:szCs w:val="34"/>
        </w:rPr>
      </w:pPr>
      <w:bookmarkStart w:colFirst="0" w:colLast="0" w:name="_pywt871kzo1r" w:id="36"/>
      <w:bookmarkEnd w:id="36"/>
      <w:r w:rsidDel="00000000" w:rsidR="00000000" w:rsidRPr="00000000">
        <w:rPr>
          <w:b w:val="1"/>
          <w:bCs w:val="1"/>
          <w:color w:val="000000"/>
          <w:sz w:val="34"/>
          <w:szCs w:val="34"/>
          <w:rtl w:val="0"/>
        </w:rPr>
        <w:t xml:space="preserve"> </w:t>
      </w:r>
      <w:r w:rsidDel="00000000" w:rsidR="00000000" w:rsidRPr="00000000">
        <w:rPr>
          <w:b w:val="1"/>
          <w:bCs w:val="1"/>
          <w:color w:val="4a86e8"/>
          <w:sz w:val="34"/>
          <w:szCs w:val="34"/>
          <w:rtl w:val="0"/>
        </w:rPr>
        <w:t xml:space="preserve">5.3 Observaciones</w:t>
      </w:r>
    </w:p>
    <w:p w:rsidR="00000000" w:rsidDel="00000000" w:rsidP="00000000" w:rsidRDefault="00000000" w:rsidRPr="00000000" w14:paraId="0000017A">
      <w:pPr>
        <w:numPr>
          <w:ilvl w:val="0"/>
          <w:numId w:val="7"/>
        </w:numPr>
        <w:spacing w:after="0" w:afterAutospacing="0" w:before="240" w:lineRule="auto"/>
        <w:ind w:left="1440" w:hanging="360"/>
        <w:jc w:val="both"/>
        <w:rPr>
          <w:u w:val="none"/>
        </w:rPr>
      </w:pPr>
      <w:r w:rsidDel="00000000" w:rsidR="00000000" w:rsidRPr="00000000">
        <w:rPr>
          <w:rtl w:val="0"/>
        </w:rPr>
        <w:t xml:space="preserve">El lenguaje de programación para esta fase será c++.</w:t>
      </w:r>
    </w:p>
    <w:p w:rsidR="00000000" w:rsidDel="00000000" w:rsidP="00000000" w:rsidRDefault="00000000" w:rsidRPr="00000000" w14:paraId="0000017B">
      <w:pPr>
        <w:numPr>
          <w:ilvl w:val="0"/>
          <w:numId w:val="7"/>
        </w:numPr>
        <w:spacing w:after="0" w:afterAutospacing="0" w:before="0" w:beforeAutospacing="0" w:lineRule="auto"/>
        <w:ind w:left="1440" w:hanging="360"/>
        <w:jc w:val="both"/>
        <w:rPr>
          <w:u w:val="none"/>
        </w:rPr>
      </w:pPr>
      <w:r w:rsidDel="00000000" w:rsidR="00000000" w:rsidRPr="00000000">
        <w:rPr>
          <w:rtl w:val="0"/>
        </w:rPr>
        <w:t xml:space="preserve">La herramienta de desarrollo de reportes gráficos será exclusivamente Graphviz.</w:t>
      </w:r>
    </w:p>
    <w:p w:rsidR="00000000" w:rsidDel="00000000" w:rsidP="00000000" w:rsidRDefault="00000000" w:rsidRPr="00000000" w14:paraId="0000017C">
      <w:pPr>
        <w:numPr>
          <w:ilvl w:val="0"/>
          <w:numId w:val="7"/>
        </w:numPr>
        <w:spacing w:after="0" w:afterAutospacing="0" w:before="0" w:beforeAutospacing="0" w:lineRule="auto"/>
        <w:ind w:left="1440" w:hanging="360"/>
        <w:jc w:val="both"/>
        <w:rPr>
          <w:u w:val="none"/>
        </w:rPr>
      </w:pPr>
      <w:r w:rsidDel="00000000" w:rsidR="00000000" w:rsidRPr="00000000">
        <w:rPr>
          <w:rtl w:val="0"/>
        </w:rPr>
        <w:t xml:space="preserve">La entrega se realizará por medio de Github. El nombre del repositorio debe ser EDD_2S2026_PY_#carnet (Ej: EDD_1S2026_PY_202102771), </w:t>
      </w:r>
      <w:r w:rsidDel="00000000" w:rsidR="00000000" w:rsidRPr="00000000">
        <w:rPr>
          <w:highlight w:val="yellow"/>
          <w:rtl w:val="0"/>
        </w:rPr>
        <w:t xml:space="preserve">donde se creará una carpeta con el nombre EDD_Fase2.</w:t>
      </w:r>
    </w:p>
    <w:p w:rsidR="00000000" w:rsidDel="00000000" w:rsidP="00000000" w:rsidRDefault="00000000" w:rsidRPr="00000000" w14:paraId="0000017D">
      <w:pPr>
        <w:numPr>
          <w:ilvl w:val="0"/>
          <w:numId w:val="7"/>
        </w:numPr>
        <w:spacing w:after="0" w:afterAutospacing="0" w:before="0" w:beforeAutospacing="0" w:lineRule="auto"/>
        <w:ind w:left="1440" w:hanging="360"/>
        <w:jc w:val="both"/>
        <w:rPr>
          <w:u w:val="none"/>
        </w:rPr>
      </w:pPr>
      <w:r w:rsidDel="00000000" w:rsidR="00000000" w:rsidRPr="00000000">
        <w:rPr>
          <w:rtl w:val="0"/>
        </w:rPr>
        <w:t xml:space="preserve">Por medio de UEDI se hará entrega del link del repositorio.</w:t>
      </w:r>
    </w:p>
    <w:p w:rsidR="00000000" w:rsidDel="00000000" w:rsidP="00000000" w:rsidRDefault="00000000" w:rsidRPr="00000000" w14:paraId="0000017E">
      <w:pPr>
        <w:numPr>
          <w:ilvl w:val="0"/>
          <w:numId w:val="7"/>
        </w:numPr>
        <w:spacing w:after="240" w:before="0" w:beforeAutospacing="0" w:lineRule="auto"/>
        <w:ind w:left="1440" w:hanging="360"/>
        <w:jc w:val="both"/>
        <w:rPr>
          <w:u w:val="none"/>
        </w:rPr>
      </w:pPr>
      <w:r w:rsidDel="00000000" w:rsidR="00000000" w:rsidRPr="00000000">
        <w:rPr>
          <w:rtl w:val="0"/>
        </w:rPr>
        <w:t xml:space="preserve">Deberá agregar a su respectivo auxiliar a su reporte como colaborador:</w:t>
      </w:r>
    </w:p>
    <w:p w:rsidR="00000000" w:rsidDel="00000000" w:rsidP="00000000" w:rsidRDefault="00000000" w:rsidRPr="00000000" w14:paraId="0000017F">
      <w:pPr>
        <w:spacing w:after="240" w:before="240" w:lineRule="auto"/>
        <w:ind w:left="252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Unicode MS" w:cs="Arial Unicode MS" w:eastAsia="Arial Unicode MS" w:hAnsi="Arial Unicode MS"/>
          <w:rtl w:val="0"/>
        </w:rPr>
        <w:t xml:space="preserve">jenzzzjs   → Sección B</w:t>
      </w:r>
    </w:p>
    <w:p w:rsidR="00000000" w:rsidDel="00000000" w:rsidP="00000000" w:rsidRDefault="00000000" w:rsidRPr="00000000" w14:paraId="00000180">
      <w:pPr>
        <w:spacing w:after="240" w:before="240" w:lineRule="auto"/>
        <w:ind w:left="252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Unicode MS" w:cs="Arial Unicode MS" w:eastAsia="Arial Unicode MS" w:hAnsi="Arial Unicode MS"/>
          <w:rtl w:val="0"/>
        </w:rPr>
        <w:t xml:space="preserve">@seb4sr  → Sección C</w:t>
      </w:r>
    </w:p>
    <w:p w:rsidR="00000000" w:rsidDel="00000000" w:rsidP="00000000" w:rsidRDefault="00000000" w:rsidRPr="00000000" w14:paraId="00000181">
      <w:pPr>
        <w:spacing w:after="240" w:before="240" w:lineRule="auto"/>
        <w:ind w:left="252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Unicode MS" w:cs="Arial Unicode MS" w:eastAsia="Arial Unicode MS" w:hAnsi="Arial Unicode MS"/>
          <w:rtl w:val="0"/>
        </w:rPr>
        <w:t xml:space="preserve">Ggio21</w:t>
        <w:tab/>
        <w:t xml:space="preserve">→ sección A     </w:t>
        <w:tab/>
      </w:r>
    </w:p>
    <w:p w:rsidR="00000000" w:rsidDel="00000000" w:rsidP="00000000" w:rsidRDefault="00000000" w:rsidRPr="00000000" w14:paraId="00000182">
      <w:pPr>
        <w:numPr>
          <w:ilvl w:val="0"/>
          <w:numId w:val="6"/>
        </w:numPr>
        <w:spacing w:after="0" w:afterAutospacing="0" w:before="240" w:lineRule="auto"/>
        <w:ind w:left="1440" w:hanging="360"/>
        <w:jc w:val="both"/>
        <w:rPr>
          <w:u w:val="none"/>
        </w:rPr>
      </w:pPr>
      <w:r w:rsidDel="00000000" w:rsidR="00000000" w:rsidRPr="00000000">
        <w:rPr>
          <w:rtl w:val="0"/>
        </w:rPr>
        <w:t xml:space="preserve">Los repositorios deben mantenerse en privado para evitar copias de código entre estudiantes.</w:t>
      </w:r>
    </w:p>
    <w:p w:rsidR="00000000" w:rsidDel="00000000" w:rsidP="00000000" w:rsidRDefault="00000000" w:rsidRPr="00000000" w14:paraId="00000183">
      <w:pPr>
        <w:numPr>
          <w:ilvl w:val="0"/>
          <w:numId w:val="6"/>
        </w:numPr>
        <w:spacing w:after="0" w:afterAutospacing="0" w:before="0" w:beforeAutospacing="0" w:lineRule="auto"/>
        <w:ind w:left="1440" w:hanging="360"/>
        <w:jc w:val="both"/>
        <w:rPr>
          <w:u w:val="none"/>
        </w:rPr>
      </w:pPr>
      <w:r w:rsidDel="00000000" w:rsidR="00000000" w:rsidRPr="00000000">
        <w:rPr>
          <w:rtl w:val="0"/>
        </w:rPr>
        <w:t xml:space="preserve">Se debe realizar el </w:t>
      </w:r>
      <w:r w:rsidDel="00000000" w:rsidR="00000000" w:rsidRPr="00000000">
        <w:rPr>
          <w:highlight w:val="yellow"/>
          <w:rtl w:val="0"/>
        </w:rPr>
        <w:t xml:space="preserve">manual técnico y manual de usuario</w:t>
      </w:r>
      <w:r w:rsidDel="00000000" w:rsidR="00000000" w:rsidRPr="00000000">
        <w:rPr>
          <w:rtl w:val="0"/>
        </w:rPr>
        <w:t xml:space="preserve"> en formato Markdown dentro de una carpeta llamada documentación, dentro de la carpeta de la respectiva fase, explicando la implementación de cada estructura y las decisiones de diseño tomadas con screenshots para el manual de usuario.</w:t>
      </w:r>
    </w:p>
    <w:p w:rsidR="00000000" w:rsidDel="00000000" w:rsidP="00000000" w:rsidRDefault="00000000" w:rsidRPr="00000000" w14:paraId="00000184">
      <w:pPr>
        <w:numPr>
          <w:ilvl w:val="0"/>
          <w:numId w:val="6"/>
        </w:numPr>
        <w:spacing w:after="0" w:afterAutospacing="0" w:before="0" w:beforeAutospacing="0" w:lineRule="auto"/>
        <w:ind w:left="1440" w:hanging="360"/>
        <w:rPr>
          <w:u w:val="none"/>
        </w:rPr>
      </w:pPr>
      <w:r w:rsidDel="00000000" w:rsidR="00000000" w:rsidRPr="00000000">
        <w:rPr>
          <w:rtl w:val="0"/>
        </w:rPr>
        <w:t xml:space="preserve">Todas las dudas durante el proceso de desarrollo deberán realizarse por medio de los foros de UEDI de la respectiva sección.</w:t>
      </w:r>
    </w:p>
    <w:p w:rsidR="00000000" w:rsidDel="00000000" w:rsidP="00000000" w:rsidRDefault="00000000" w:rsidRPr="00000000" w14:paraId="00000185">
      <w:pPr>
        <w:numPr>
          <w:ilvl w:val="0"/>
          <w:numId w:val="6"/>
        </w:numPr>
        <w:spacing w:after="0" w:afterAutospacing="0" w:before="0" w:beforeAutospacing="0" w:lineRule="auto"/>
        <w:ind w:left="1440" w:hanging="360"/>
        <w:rPr>
          <w:u w:val="none"/>
        </w:rPr>
      </w:pPr>
      <w:r w:rsidDel="00000000" w:rsidR="00000000" w:rsidRPr="00000000">
        <w:rPr>
          <w:rtl w:val="0"/>
        </w:rPr>
        <w:t xml:space="preserve">Las copias detectadas serán penalizadas con calificación de 0 puntos y reportadas a la Escuela de Ciencias y Sistemas.</w:t>
      </w:r>
    </w:p>
    <w:p w:rsidR="00000000" w:rsidDel="00000000" w:rsidP="00000000" w:rsidRDefault="00000000" w:rsidRPr="00000000" w14:paraId="00000186">
      <w:pPr>
        <w:numPr>
          <w:ilvl w:val="0"/>
          <w:numId w:val="6"/>
        </w:numPr>
        <w:spacing w:after="0" w:afterAutospacing="0" w:before="0" w:beforeAutospacing="0" w:lineRule="auto"/>
        <w:ind w:left="1440" w:hanging="360"/>
        <w:jc w:val="both"/>
        <w:rPr>
          <w:b w:val="1"/>
          <w:bCs w:val="1"/>
        </w:rPr>
      </w:pPr>
      <w:r w:rsidDel="00000000" w:rsidR="00000000" w:rsidRPr="00000000">
        <w:rPr>
          <w:b w:val="1"/>
          <w:bCs w:val="1"/>
          <w:rtl w:val="0"/>
        </w:rPr>
        <w:t xml:space="preserve">Se debe de realizar commits frecuentes en Github para demostrar el avance progresivo del proyecto.</w:t>
      </w:r>
    </w:p>
    <w:p w:rsidR="00000000" w:rsidDel="00000000" w:rsidP="00000000" w:rsidRDefault="00000000" w:rsidRPr="00000000" w14:paraId="00000187">
      <w:pPr>
        <w:numPr>
          <w:ilvl w:val="0"/>
          <w:numId w:val="6"/>
        </w:numPr>
        <w:spacing w:after="0" w:afterAutospacing="0" w:before="0" w:beforeAutospacing="0" w:lineRule="auto"/>
        <w:ind w:left="1440" w:hanging="360"/>
        <w:rPr>
          <w:u w:val="none"/>
        </w:rPr>
      </w:pPr>
      <w:r w:rsidDel="00000000" w:rsidR="00000000" w:rsidRPr="00000000">
        <w:rPr>
          <w:rtl w:val="0"/>
        </w:rPr>
        <w:t xml:space="preserve">El código debe estar debidamente comentado y seguir buenas prácticas de programación.</w:t>
      </w:r>
    </w:p>
    <w:p w:rsidR="00000000" w:rsidDel="00000000" w:rsidP="00000000" w:rsidRDefault="00000000" w:rsidRPr="00000000" w14:paraId="00000188">
      <w:pPr>
        <w:numPr>
          <w:ilvl w:val="0"/>
          <w:numId w:val="6"/>
        </w:numPr>
        <w:spacing w:after="240" w:before="0" w:beforeAutospacing="0" w:lineRule="auto"/>
        <w:ind w:left="1440" w:hanging="360"/>
        <w:rPr>
          <w:u w:val="none"/>
        </w:rPr>
      </w:pPr>
      <w:r w:rsidDel="00000000" w:rsidR="00000000" w:rsidRPr="00000000">
        <w:rPr>
          <w:rtl w:val="0"/>
        </w:rPr>
        <w:t xml:space="preserve">Se debe incluir un archivo de prueba JSON con datos de ejemplo para demostrar la funcionalidad de carga masiva.</w:t>
      </w:r>
    </w:p>
    <w:p w:rsidR="00000000" w:rsidDel="00000000" w:rsidP="00000000" w:rsidRDefault="00000000" w:rsidRPr="00000000" w14:paraId="00000189">
      <w:pPr>
        <w:spacing w:after="240" w:before="240" w:lineRule="auto"/>
        <w:rPr/>
      </w:pPr>
      <w:r w:rsidDel="00000000" w:rsidR="00000000" w:rsidRPr="00000000">
        <w:rPr>
          <w:rtl w:val="0"/>
        </w:rPr>
        <w:t xml:space="preserve"> </w:t>
      </w:r>
    </w:p>
    <w:p w:rsidR="00000000" w:rsidDel="00000000" w:rsidP="00000000" w:rsidRDefault="00000000" w:rsidRPr="00000000" w14:paraId="0000018A">
      <w:pPr>
        <w:spacing w:after="240" w:before="240" w:lineRule="auto"/>
        <w:jc w:val="center"/>
        <w:rPr>
          <w:b w:val="1"/>
          <w:bCs w:val="1"/>
          <w:sz w:val="38"/>
          <w:szCs w:val="38"/>
        </w:rPr>
      </w:pPr>
      <w:r w:rsidDel="00000000" w:rsidR="00000000" w:rsidRPr="00000000">
        <w:rPr>
          <w:b w:val="1"/>
          <w:bCs w:val="1"/>
          <w:sz w:val="38"/>
          <w:szCs w:val="38"/>
          <w:highlight w:val="yellow"/>
          <w:rtl w:val="0"/>
        </w:rPr>
        <w:t xml:space="preserve">FECHA DE ENTREGA: 16 de septiembre del 2026</w:t>
      </w: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sectPr>
      <w:headerReference r:id="rId18" w:type="default"/>
      <w:footerReference r:id="rId1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C">
    <w:pPr>
      <w:rPr>
        <w:b w:val="1"/>
        <w:bCs w:val="1"/>
        <w:u w:val="single"/>
      </w:rPr>
    </w:pPr>
    <w:r w:rsidDel="00000000" w:rsidR="00000000" w:rsidRPr="00000000">
      <w:rPr>
        <w:rtl w:val="0"/>
      </w:rPr>
      <w:t xml:space="preserve">Estructuras de Datos</w:t>
    </w:r>
    <w:r w:rsidDel="00000000" w:rsidR="00000000" w:rsidRPr="00000000">
      <w:rPr>
        <w:rtl w:val="0"/>
      </w:rPr>
    </w:r>
  </w:p>
  <w:p w:rsidR="00000000" w:rsidDel="00000000" w:rsidP="00000000" w:rsidRDefault="00000000" w:rsidRPr="00000000" w14:paraId="0000018D">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-942971</wp:posOffset>
          </wp:positionH>
          <wp:positionV relativeFrom="paragraph">
            <wp:posOffset>72437</wp:posOffset>
          </wp:positionV>
          <wp:extent cx="7781925" cy="95250"/>
          <wp:effectExtent b="0" l="0" r="0" t="0"/>
          <wp:wrapNone/>
          <wp:docPr descr="horizontal line" id="8"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Zero"/>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Zero"/>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after="40" w:before="240" w:line="276" w:lineRule="auto"/>
    </w:pPr>
    <w:rPr>
      <w:color w:val="0b5394"/>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7.png"/><Relationship Id="rId13" Type="http://schemas.openxmlformats.org/officeDocument/2006/relationships/image" Target="media/image3.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5.png"/><Relationship Id="rId14" Type="http://schemas.openxmlformats.org/officeDocument/2006/relationships/image" Target="media/image6.png"/><Relationship Id="rId17" Type="http://schemas.openxmlformats.org/officeDocument/2006/relationships/image" Target="media/image10.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4.gif"/><Relationship Id="rId18" Type="http://schemas.openxmlformats.org/officeDocument/2006/relationships/header" Target="header1.xml"/><Relationship Id="rId7" Type="http://schemas.openxmlformats.org/officeDocument/2006/relationships/image" Target="media/image1.png"/><Relationship Id="rId8" Type="http://schemas.openxmlformats.org/officeDocument/2006/relationships/hyperlink" Target="mailto:AdminCine@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