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513"/>
        <w:rPr>
          <w:rFonts w:ascii="Liberation Sans" w:cs="Liberation Sans" w:eastAsia="Liberation Sans" w:hAnsi="Liberation Sans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sz w:val="36"/>
          <w:szCs w:val="36"/>
          <w:rtl w:val="0"/>
        </w:rPr>
        <w:t xml:space="preserve">Ejercicio 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" w:line="276" w:lineRule="auto"/>
        <w:ind w:left="203" w:right="427" w:firstLine="0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esta actividad se requiere realizar una 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investigación sobre cómo los sistemas RAID pueden beneficiar en entornos empresariales y personales, ventajas y desventajas. También dar su conclusión.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" w:line="276" w:lineRule="auto"/>
        <w:ind w:left="203" w:right="427" w:firstLine="0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left="10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Consideraciones</w:t>
      </w:r>
    </w:p>
    <w:p w:rsidR="00000000" w:rsidDel="00000000" w:rsidP="00000000" w:rsidRDefault="00000000" w:rsidRPr="00000000" w14:paraId="00000005">
      <w:pPr>
        <w:spacing w:before="142" w:line="276" w:lineRule="auto"/>
        <w:ind w:left="100" w:right="382" w:firstLine="0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El ejercicio debe realizarse de forma individual, las copias tendrán una nota de 0 y serán reportadas a la escuela.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815"/>
          <w:tab w:val="left" w:leader="none" w:pos="816"/>
        </w:tabs>
        <w:spacing w:before="44" w:line="276" w:lineRule="auto"/>
        <w:ind w:right="553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57" w:lineRule="auto"/>
        <w:ind w:left="10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57" w:lineRule="auto"/>
        <w:ind w:left="100" w:firstLine="0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"/>
          <w:tab w:val="left" w:leader="none" w:pos="816"/>
        </w:tabs>
        <w:spacing w:after="0" w:before="39" w:line="276" w:lineRule="auto"/>
        <w:ind w:left="1180" w:right="387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Documento PD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F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archivo debe de llamarse de la siguiente manera: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[MIA]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E3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_Canet.pdf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"/>
          <w:tab w:val="left" w:leader="none" w:pos="816"/>
        </w:tabs>
        <w:spacing w:after="0" w:before="39" w:line="276" w:lineRule="auto"/>
        <w:ind w:left="820" w:right="387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entrega: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13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2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2025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antes de las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14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50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horas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pgSz w:h="16860" w:w="11940" w:orient="portrait"/>
      <w:pgMar w:bottom="280" w:top="1380" w:left="1340" w:right="12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1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8scA4UBoeSc6EavZ14gDwZns4A==">CgMxLjA4AHIhMVBvSzlBem5ndWdLbzA5STBFUmItWVlKVHBQMkNQN0FX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2023-08-02T00:00:00Z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2024-01-27T00:00:00Z</vt:lpwstr>
  </property>
</Properties>
</file>