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both"/>
        <w:rPr/>
      </w:pPr>
      <w:bookmarkStart w:colFirst="0" w:colLast="0" w:name="_hnc45bif3spi" w:id="0"/>
      <w:bookmarkEnd w:id="0"/>
      <w:r w:rsidDel="00000000" w:rsidR="00000000" w:rsidRPr="00000000">
        <w:rPr>
          <w:rtl w:val="0"/>
        </w:rPr>
        <w:t xml:space="preserve">Linux en entornos empresariales y cloud</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lectura proporciona una visión integral sobre el uso de Linux en entornos empresariales y de nube, abarcando sus ventajas, distribuciones y aplicaciones. Se exploran características fundamentales como el costo, la flexibilidad, la seguridad y la estabilidad de Linux, así como su rol en la virtualización y contenedorización. A través de casos de estudio, se ilustran implementaciones exitosas de Linux en diferentes contextos, destacando su capacidad para optimizar operaciones y mejorar la eficiencia. Los estudiantes obtendrán un entendimiento profundo de cómo evaluar y seleccionar Linux como sistema operativo en sus futuros entornos laborales y académicos.</w:t>
      </w:r>
    </w:p>
    <w:p w:rsidR="00000000" w:rsidDel="00000000" w:rsidP="00000000" w:rsidRDefault="00000000" w:rsidRPr="00000000" w14:paraId="00000003">
      <w:pPr>
        <w:pStyle w:val="Heading4"/>
        <w:keepNext w:val="0"/>
        <w:keepLines w:val="0"/>
        <w:spacing w:after="40" w:before="240" w:lineRule="auto"/>
        <w:jc w:val="both"/>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Linux se ha consolidado como un sistema operativo preferido en entornos empresariales y de nube debido a su flexibilidad, robustez y costo efectivo. Esta lectura explora las características y ventajas de utilizar Linux en diferentes contextos empresariales y en infraestructuras de nube. Se detallan los tipos de distribuciones de Linux más utilizados en entornos empresariales, así como sus aplicaciones en servidores, sistemas de virtualización y plataformas de contenedores. Además, se presentan casos de estudio que demuestran cómo las empresas han implementado Linux para optimizar sus operaciones, reducir costos y mejorar la escalabilidad de sus recursos informáticos.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jc w:val="both"/>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objetivo de esta lectura es que los estudiantes comprendan el papel de Linux en entornos empresariales y de nube. A través de la exploración de características, distribuciones y aplicaciones, así como de casos de estudio concretos, se busca que los estudiantes adquieran habilidades para evaluar y seleccionar Linux como sistema operativo en diferentes contextos de negocio, entendiendo sus ventajas y el impacto en la infraestructura tecnológica.</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jc w:val="both"/>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Desde su creación, Linux ha evolucionado de ser un proyecto personal a convertirse en uno de los sistemas operativos más utilizados en servidores, estaciones de trabajo y dispositivos embebidos. Su naturaleza de código abierto y su comunidad activa de desarrolladores han permitido que Linux se adapte y crezca para satisfacer las necesidades de empresas de todos los tamaños.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En el contexto empresarial, Linux se utiliza ampliamente en servidores para ejecutar aplicaciones críticas, gestionar bases de datos y proporcionar servicios web. En los últimos años, su adopción en entornos de nube ha crecido exponencialmente, ya que muchas plataformas de nube, como AWS, Google Cloud y Microsoft Azure, se basan en tecnologías de código abierto y proporcionan instancias de Linux como opciones predeterminadas para sus usuarios.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versatilidad de Linux, combinada con su seguridad, estabilidad y costos reducidos, lo convierte en una elección atractiva para empresas que buscan optimizar sus operaciones y mejorar su infraestructura tecnológica. A lo largo de esta lectura, se analizarán los beneficios de Linux, sus distribuciones más comunes en entornos empresariales y ejemplos concretos de implementación.</w:t>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sdt>
      <w:sdtPr>
        <w:id w:val="405879910"/>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Ventajas de Utilizar Linux en Entornos Empresariales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g6zttbbx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Distribuciones de Linux en Entornos Empresariales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riuz3ceyi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Linux en Entornos de Nube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pz1nn5vl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Estudio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 Implementación de Linux en una empresa de comercio electrónico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xrm6jueg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2: Migración a la nube con Red Hat OpenShift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pStyle w:val="Heading1"/>
        <w:keepNext w:val="0"/>
        <w:keepLines w:val="0"/>
        <w:spacing w:after="40" w:before="220" w:lineRule="auto"/>
        <w:jc w:val="both"/>
        <w:rPr/>
      </w:pPr>
      <w:bookmarkStart w:colFirst="0" w:colLast="0" w:name="_ehrvayz06q9j" w:id="4"/>
      <w:bookmarkEnd w:id="4"/>
      <w:r w:rsidDel="00000000" w:rsidR="00000000" w:rsidRPr="00000000">
        <w:rPr>
          <w:rtl w:val="0"/>
        </w:rPr>
      </w:r>
    </w:p>
    <w:p w:rsidR="00000000" w:rsidDel="00000000" w:rsidP="00000000" w:rsidRDefault="00000000" w:rsidRPr="00000000" w14:paraId="00000038">
      <w:pPr>
        <w:pStyle w:val="Heading1"/>
        <w:keepNext w:val="0"/>
        <w:keepLines w:val="0"/>
        <w:spacing w:after="40" w:before="220" w:lineRule="auto"/>
        <w:jc w:val="both"/>
        <w:rPr/>
      </w:pPr>
      <w:bookmarkStart w:colFirst="0" w:colLast="0" w:name="_smbfsh8nyhpd" w:id="5"/>
      <w:bookmarkEnd w:id="5"/>
      <w:r w:rsidDel="00000000" w:rsidR="00000000" w:rsidRPr="00000000">
        <w:rPr>
          <w:rtl w:val="0"/>
        </w:rPr>
        <w:t xml:space="preserve">Ventajas de Utilizar Linux en Entornos Empresariales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Linux ofrece una serie de ventajas que lo hacen ideal para su uso en entornos empresariales: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Costo Efectivo</w:t>
      </w:r>
      <w:r w:rsidDel="00000000" w:rsidR="00000000" w:rsidRPr="00000000">
        <w:rPr>
          <w:rtl w:val="0"/>
        </w:rPr>
        <w:t xml:space="preserve">: Linux es un sistema operativo de código abierto, lo que significa que no hay costos de licencia asociados a su uso. Esto permite a las empresas reducir sus gastos operativos, especialmente en comparación con sistemas operativos comerciales.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Flexibilidad y Personalización</w:t>
      </w:r>
      <w:r w:rsidDel="00000000" w:rsidR="00000000" w:rsidRPr="00000000">
        <w:rPr>
          <w:rtl w:val="0"/>
        </w:rPr>
        <w:t xml:space="preserve">: Linux puede ser altamente personalizado para satisfacer necesidades específicas. Existen numerosas distribuciones que ofrecen diferentes configuraciones y herramientas, permitiendo a las empresas elegir la que mejor se adapte a sus requerimientos.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Linux es conocido por su robustez en términos de seguridad. Su arquitectura y la comunidad activa que respalda su desarrollo aseguran actualizaciones regulares y parches de seguridad, lo que minimiza las vulnerabilidades.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Estabilidad y Rendimiento</w:t>
      </w:r>
      <w:r w:rsidDel="00000000" w:rsidR="00000000" w:rsidRPr="00000000">
        <w:rPr>
          <w:rtl w:val="0"/>
        </w:rPr>
        <w:t xml:space="preserve">: Linux es reconocido por su estabilidad, incluso en operaciones críticas que requieren tiempo de actividad continuo. Además, puede manejar múltiples procesos simultáneamente, lo que lo hace eficiente en entornos de alta carga.</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Soporte de Comunidad y Empresas</w:t>
      </w:r>
      <w:r w:rsidDel="00000000" w:rsidR="00000000" w:rsidRPr="00000000">
        <w:rPr>
          <w:rtl w:val="0"/>
        </w:rPr>
        <w:t xml:space="preserve">: Al ser un sistema operativo popular, Linux cuenta con una amplia comunidad de usuarios y desarrolladores, así como soporte profesional de empresas como Red Hat y Canonical, que ofrecen soporte técnico y servicios relacionados.</w:t>
      </w:r>
    </w:p>
    <w:p w:rsidR="00000000" w:rsidDel="00000000" w:rsidP="00000000" w:rsidRDefault="00000000" w:rsidRPr="00000000" w14:paraId="0000003F">
      <w:pPr>
        <w:pStyle w:val="Heading1"/>
        <w:keepNext w:val="0"/>
        <w:keepLines w:val="0"/>
        <w:spacing w:after="40" w:before="220" w:lineRule="auto"/>
        <w:jc w:val="both"/>
        <w:rPr/>
      </w:pPr>
      <w:bookmarkStart w:colFirst="0" w:colLast="0" w:name="_tfg6zttbbxoi" w:id="6"/>
      <w:bookmarkEnd w:id="6"/>
      <w:r w:rsidDel="00000000" w:rsidR="00000000" w:rsidRPr="00000000">
        <w:rPr>
          <w:rtl w:val="0"/>
        </w:rPr>
        <w:t xml:space="preserve">Distribuciones de Linux en Entornos Empresariales</w:t>
      </w:r>
    </w:p>
    <w:p w:rsidR="00000000" w:rsidDel="00000000" w:rsidP="00000000" w:rsidRDefault="00000000" w:rsidRPr="00000000" w14:paraId="00000040">
      <w:pPr>
        <w:spacing w:after="240" w:before="240" w:lineRule="auto"/>
        <w:rPr/>
      </w:pPr>
      <w:r w:rsidDel="00000000" w:rsidR="00000000" w:rsidRPr="00000000">
        <w:rPr>
          <w:rtl w:val="0"/>
        </w:rPr>
        <w:t xml:space="preserve">Existen numerosas distribuciones de Linux, cada una con características específicas que las hacen adecuadas para diferentes usos. Algunas de las más populares en entornos empresariales son:</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Ubuntu Server</w:t>
      </w:r>
      <w:r w:rsidDel="00000000" w:rsidR="00000000" w:rsidRPr="00000000">
        <w:rPr>
          <w:rtl w:val="0"/>
        </w:rPr>
        <w:t xml:space="preserve">: Una de las distribuciones más utilizadas para servidores, Ubuntu Server ofrece facilidad de uso y una amplia gama de paquetes de software. Es ideal para empresas que buscan una instalación rápida y soporte de una comunidad activa.</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Red Hat Enterprise Linux (RHEL)</w:t>
      </w:r>
      <w:r w:rsidDel="00000000" w:rsidR="00000000" w:rsidRPr="00000000">
        <w:rPr>
          <w:rtl w:val="0"/>
        </w:rPr>
        <w:t xml:space="preserve">: RHEL es una distribución de Linux comercial, diseñada para ofrecer soporte y estabilidad en entornos empresariales. Es conocida por su robustez y herramientas de gestión, así como por su certificación en entornos críticos.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CentOS</w:t>
      </w:r>
      <w:r w:rsidDel="00000000" w:rsidR="00000000" w:rsidRPr="00000000">
        <w:rPr>
          <w:rtl w:val="0"/>
        </w:rPr>
        <w:t xml:space="preserve">: Basado en RHEL, CentOS ofrece una alternativa gratuita que es popular entre las empresas que desean aprovechar la estabilidad de RHEL sin los costos de licencia. Se utiliza ampliamente en servidores web y aplicaciones.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Debian</w:t>
      </w:r>
      <w:r w:rsidDel="00000000" w:rsidR="00000000" w:rsidRPr="00000000">
        <w:rPr>
          <w:rtl w:val="0"/>
        </w:rPr>
        <w:t xml:space="preserve">: Conocida por su enfoque en la estabilidad y seguridad, Debian es una opción común para servidores. Su amplia base de usuarios y su política de actualizaciones hacen de Debian una distribución confiable.</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SUSE Linux Enterprise Server (SLES)</w:t>
      </w:r>
      <w:r w:rsidDel="00000000" w:rsidR="00000000" w:rsidRPr="00000000">
        <w:rPr>
          <w:rtl w:val="0"/>
        </w:rPr>
        <w:t xml:space="preserve">: Esta distribución está diseñada para entornos empresariales, proporcionando soporte técnico y actualizaciones regulares. SLES es conocido por su fácil integración con tecnologías de virtualización.</w:t>
      </w:r>
    </w:p>
    <w:p w:rsidR="00000000" w:rsidDel="00000000" w:rsidP="00000000" w:rsidRDefault="00000000" w:rsidRPr="00000000" w14:paraId="00000046">
      <w:pPr>
        <w:pStyle w:val="Heading1"/>
        <w:keepNext w:val="0"/>
        <w:keepLines w:val="0"/>
        <w:spacing w:after="40" w:before="220" w:lineRule="auto"/>
        <w:jc w:val="both"/>
        <w:rPr/>
      </w:pPr>
      <w:bookmarkStart w:colFirst="0" w:colLast="0" w:name="_eriuz3ceyi4y" w:id="7"/>
      <w:bookmarkEnd w:id="7"/>
      <w:r w:rsidDel="00000000" w:rsidR="00000000" w:rsidRPr="00000000">
        <w:rPr>
          <w:rtl w:val="0"/>
        </w:rPr>
        <w:t xml:space="preserve">Linux en Entornos de Nube</w:t>
      </w:r>
    </w:p>
    <w:p w:rsidR="00000000" w:rsidDel="00000000" w:rsidP="00000000" w:rsidRDefault="00000000" w:rsidRPr="00000000" w14:paraId="00000047">
      <w:pPr>
        <w:spacing w:after="240" w:before="240" w:lineRule="auto"/>
        <w:rPr/>
      </w:pPr>
      <w:r w:rsidDel="00000000" w:rsidR="00000000" w:rsidRPr="00000000">
        <w:rPr>
          <w:rtl w:val="0"/>
        </w:rPr>
        <w:t xml:space="preserve">Linux ha jugado un papel fundamental en la evolución de la computación en la nube. Su arquitectura abierta y flexible lo convierte en una opción preferida para el despliegue de aplicaciones y servicios en la nube. Las principales características de Linux en este contexto incluyen:</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Contenedores y Virtualización</w:t>
      </w:r>
      <w:r w:rsidDel="00000000" w:rsidR="00000000" w:rsidRPr="00000000">
        <w:rPr>
          <w:rtl w:val="0"/>
        </w:rPr>
        <w:t xml:space="preserve">: Linux es la base de tecnologías de contenedores como Docker y plataformas de orquestación como Kubernetes. Estas herramientas permiten a las empresas empaquetar aplicaciones y desplegarlas de manera eficiente en la nube.</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Infraestructura como Servicio (IaaS)</w:t>
      </w:r>
      <w:r w:rsidDel="00000000" w:rsidR="00000000" w:rsidRPr="00000000">
        <w:rPr>
          <w:rtl w:val="0"/>
        </w:rPr>
        <w:t xml:space="preserve">: Plataformas de nube como AWS, Google Cloud y Azure ofrecen instancias de Linux como la opción predeterminada para servidores virtuales. Esto permite a las empresas aprovechar la escalabilidad y flexibilidad de la nube mientras utilizan un sistema operativo familiar.</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DevOps y Automatización</w:t>
      </w:r>
      <w:r w:rsidDel="00000000" w:rsidR="00000000" w:rsidRPr="00000000">
        <w:rPr>
          <w:rtl w:val="0"/>
        </w:rPr>
        <w:t xml:space="preserve">: La adopción de prácticas de DevOps ha aumentado en los entornos de nube, y Linux juega un papel crucial en la automatización de despliegues, pruebas y administración de infraestructura a través de herramientas como Ansible y Terraform.</w:t>
      </w:r>
    </w:p>
    <w:p w:rsidR="00000000" w:rsidDel="00000000" w:rsidP="00000000" w:rsidRDefault="00000000" w:rsidRPr="00000000" w14:paraId="0000004B">
      <w:pPr>
        <w:pStyle w:val="Heading1"/>
        <w:keepNext w:val="0"/>
        <w:keepLines w:val="0"/>
        <w:spacing w:after="40" w:before="220" w:lineRule="auto"/>
        <w:jc w:val="both"/>
        <w:rPr/>
      </w:pPr>
      <w:bookmarkStart w:colFirst="0" w:colLast="0" w:name="_t7pz1nn5vli2" w:id="8"/>
      <w:bookmarkEnd w:id="8"/>
      <w:r w:rsidDel="00000000" w:rsidR="00000000" w:rsidRPr="00000000">
        <w:rPr>
          <w:rtl w:val="0"/>
        </w:rPr>
        <w:t xml:space="preserve">Casos de Estudio</w:t>
      </w:r>
    </w:p>
    <w:p w:rsidR="00000000" w:rsidDel="00000000" w:rsidP="00000000" w:rsidRDefault="00000000" w:rsidRPr="00000000" w14:paraId="0000004C">
      <w:pPr>
        <w:pStyle w:val="Heading2"/>
        <w:spacing w:after="240" w:before="240" w:lineRule="auto"/>
        <w:jc w:val="both"/>
        <w:rPr/>
      </w:pPr>
      <w:bookmarkStart w:colFirst="0" w:colLast="0" w:name="_npi9geqqkoar" w:id="9"/>
      <w:bookmarkEnd w:id="9"/>
      <w:r w:rsidDel="00000000" w:rsidR="00000000" w:rsidRPr="00000000">
        <w:rPr>
          <w:rtl w:val="0"/>
        </w:rPr>
        <w:t xml:space="preserve">Pongamos en Práctica la Teoría</w:t>
      </w:r>
    </w:p>
    <w:p w:rsidR="00000000" w:rsidDel="00000000" w:rsidP="00000000" w:rsidRDefault="00000000" w:rsidRPr="00000000" w14:paraId="0000004D">
      <w:pPr>
        <w:pStyle w:val="Heading3"/>
        <w:spacing w:after="240" w:before="240" w:lineRule="auto"/>
        <w:jc w:val="both"/>
        <w:rPr/>
      </w:pPr>
      <w:bookmarkStart w:colFirst="0" w:colLast="0" w:name="_o1cd9cc7t5vu" w:id="10"/>
      <w:bookmarkEnd w:id="10"/>
      <w:r w:rsidDel="00000000" w:rsidR="00000000" w:rsidRPr="00000000">
        <w:rPr>
          <w:rtl w:val="0"/>
        </w:rPr>
        <w:t xml:space="preserve">Caso de Estudio 1: Implementación de Linux en una empresa de comercio electrónico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Una empresa de comercio electrónico optó por implementar Ubuntu Server en su infraestructura de servidores para manejar el tráfico de usuarios en crecimiento. Al utilizar contenedores Docker, la empresa pudo escalar rápidamente sus aplicaciones y gestionar recursos de manera eficiente. Como resultado, la empresa no solo redujo sus costos operativos, sino que también mejoró la rapidez de despliegue de nuevas características y funcionalidades en su plataforma.</w:t>
      </w:r>
    </w:p>
    <w:p w:rsidR="00000000" w:rsidDel="00000000" w:rsidP="00000000" w:rsidRDefault="00000000" w:rsidRPr="00000000" w14:paraId="0000004F">
      <w:pPr>
        <w:pStyle w:val="Heading3"/>
        <w:spacing w:after="240" w:before="240" w:lineRule="auto"/>
        <w:jc w:val="both"/>
        <w:rPr/>
      </w:pPr>
      <w:bookmarkStart w:colFirst="0" w:colLast="0" w:name="_3lxrm6juegj1" w:id="11"/>
      <w:bookmarkEnd w:id="11"/>
      <w:r w:rsidDel="00000000" w:rsidR="00000000" w:rsidRPr="00000000">
        <w:rPr>
          <w:rtl w:val="0"/>
        </w:rPr>
        <w:t xml:space="preserve">Caso de Estudio 2: Migración a la nube con Red Hat OpenShift</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Una organización del sector salud decidió migrar su infraestructura de TI a la nube utilizando Red Hat OpenShift, que se basa en Kubernetes. Este enfoque les permitió modernizar sus aplicaciones y gestionar eficientemente su infraestructura. La elección de Linux como sistema operativo base facilitó la migración de aplicaciones heredadas a un entorno de contenedores, mejorando la eficiencia y la seguridad en la gestión de datos sensibles.</w:t>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r>
    </w:p>
    <w:p w:rsidR="00000000" w:rsidDel="00000000" w:rsidP="00000000" w:rsidRDefault="00000000" w:rsidRPr="00000000" w14:paraId="0000005D">
      <w:pPr>
        <w:pStyle w:val="Heading1"/>
        <w:keepNext w:val="0"/>
        <w:keepLines w:val="0"/>
        <w:spacing w:after="40" w:before="240" w:lineRule="auto"/>
        <w:rPr/>
      </w:pPr>
      <w:bookmarkStart w:colFirst="0" w:colLast="0" w:name="_q12oo22jvz0k" w:id="12"/>
      <w:bookmarkEnd w:id="12"/>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keepNext w:val="0"/>
        <w:keepLines w:val="0"/>
        <w:spacing w:after="40" w:before="240" w:lineRule="auto"/>
        <w:rPr/>
      </w:pPr>
      <w:bookmarkStart w:colFirst="0" w:colLast="0" w:name="_qk0jb5kdkqvv" w:id="13"/>
      <w:bookmarkEnd w:id="13"/>
      <w:r w:rsidDel="00000000" w:rsidR="00000000" w:rsidRPr="00000000">
        <w:rPr>
          <w:rtl w:val="0"/>
        </w:rPr>
        <w:t xml:space="preserve">Conclusión</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Linux se ha establecido como un pilar fundamental en el ámbito empresarial y de nube, ofreciendo un sistema operativo flexible, seguro y rentable. Sus características únicas y la variedad de distribuciones disponibles lo hacen adecuado para diferentes entornos y necesidades organizacionales. A través de los casos de estudio presentados, se evidencia cómo las empresas pueden aprovechar Linux para optimizar sus operaciones y adaptarse a la transformación digital. La capacidad de Linux para integrarse en arquitecturas de nube y su apoyo a tecnologías de contenedores posicionan a este sistema operativo como una opción estratégica para el futuro del negocio en la era digital.</w:t>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t xml:space="preserve">Manejo e Implementación de Archivos</w:t>
    </w:r>
  </w:p>
  <w:p w:rsidR="00000000" w:rsidDel="00000000" w:rsidP="00000000" w:rsidRDefault="00000000" w:rsidRPr="00000000" w14:paraId="00000070">
    <w:pPr>
      <w:rPr/>
    </w:pPr>
    <w:r w:rsidDel="00000000" w:rsidR="00000000" w:rsidRPr="00000000">
      <w:rPr>
        <w:rtl w:val="0"/>
      </w:rPr>
      <w:t xml:space="preserve">Laboratorio</w:t>
    </w:r>
  </w:p>
  <w:p w:rsidR="00000000" w:rsidDel="00000000" w:rsidP="00000000" w:rsidRDefault="00000000" w:rsidRPr="00000000" w14:paraId="00000071">
    <w:pPr>
      <w:rPr/>
    </w:pPr>
    <w:r w:rsidDel="00000000" w:rsidR="00000000" w:rsidRPr="00000000">
      <w:rPr>
        <w:rtl w:val="0"/>
      </w:rPr>
      <w:t xml:space="preserve">S.6</w:t>
    </w:r>
  </w:p>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