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https://www.youtube.com/watch?v=WafscGYo878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WafscGYo8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