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325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DE SAN CARLOS DE GUATEMALA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3944136</wp:posOffset>
            </wp:positionH>
            <wp:positionV relativeFrom="paragraph">
              <wp:posOffset>0</wp:posOffset>
            </wp:positionV>
            <wp:extent cx="1666089" cy="600393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089" cy="600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Docentes: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Ingeniero Luis Fernando Espino Barrios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Ingeniero  Alvaro Giovanni Longo Morales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Auxiliar: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Rony Ormandy Ortíz Alvarez</w:t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Enrique Fernando Gaitán Ibarra 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Arial" w:cs="Arial" w:eastAsia="Arial" w:hAnsi="Arial"/>
        </w:rPr>
      </w:pPr>
      <w:bookmarkStart w:colFirst="0" w:colLast="0" w:name="_heading=h.gh73jfurxr4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Proyecto 2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integridad y la gestión eficiente de los datos son aspectos cruciales para las empresas de servicios financieros, donde la precisión y la confiabilidad de la información son fundamentales. En este proyecto, se propone diseñar y desarrollar una base de datos para una empresa de servicios financieros que se dedica a la gestión de cuentas de clientes, transacciones y análisis de datos financieros. El objetivo principal es garantizar la integridad de los datos y proporcionar funcionalidades que permitan una gestión eficiente de cuentas, transacciones y análisis de riesgos financieros.</w:t>
      </w:r>
    </w:p>
    <w:p w:rsidR="00000000" w:rsidDel="00000000" w:rsidP="00000000" w:rsidRDefault="00000000" w:rsidRPr="00000000" w14:paraId="0000000E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v2sw6awdxr3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</w:rPr>
      </w:pPr>
      <w:bookmarkStart w:colFirst="0" w:colLast="0" w:name="_heading=h.dwq6vsek8kkf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General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Adquirir conocimientos y habilidades en la gestión de bases de datos relacionales aplicadas al sector financiero</w:t>
      </w:r>
    </w:p>
    <w:p w:rsidR="00000000" w:rsidDel="00000000" w:rsidP="00000000" w:rsidRDefault="00000000" w:rsidRPr="00000000" w14:paraId="00000011">
      <w:pPr>
        <w:pStyle w:val="Heading3"/>
        <w:rPr>
          <w:rFonts w:ascii="Arial" w:cs="Arial" w:eastAsia="Arial" w:hAnsi="Arial"/>
        </w:rPr>
      </w:pPr>
      <w:bookmarkStart w:colFirst="0" w:colLast="0" w:name="_heading=h.orfrk0amhb0i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Específicos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las primeras formas normales para la elaboración de un modelo relacional más optimizado.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Asegurar la integridad relacional y aplicar prácticas de seguridad.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un sistema de base de datos que permita la gestión de cuentas de clientes, transacciones y análisis de datos financieros.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secuencias, procedimientos almacenados, funciones, triggers y vistas para garantizar la integridad de los datos y facilitar la gestión de la información financiera.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funcionalidades específicas para la gestión de cuentas, transacciones y análisis de riesgos financieros.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u6cgdyd2g58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Descripción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empresa de servicios financieros requiere una solución de base de datos que le permita gestionar de manera eficiente las cuentas de sus clientes, registrar y procesar transacciones financieras, y realizar análisis de datos para evaluar riesgos financieros. Se busca una solución integral que garantice la integridad de los datos y facilite la toma de decisiones financieras. 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le requiere a usted, como estudiante del curso de Sistemas de Bases de Datos 1, para brindar una solución, a nivel de base de datos para que usted sea el encargado de proponer, diseñar e implementar todo el flujo de los datos asegurando la persistencia e integridad de toda la información que se registre.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le dará la libertad de crear sus propios procedimientos, funciones, disparadores  automatizados, secuencias y vistas para el buen funcionamiento de la base de datos de la entidad financiera; pero respetando las principales funcionalidades que se le requieren.</w:t>
      </w:r>
    </w:p>
    <w:p w:rsidR="00000000" w:rsidDel="00000000" w:rsidP="00000000" w:rsidRDefault="00000000" w:rsidRPr="00000000" w14:paraId="0000001C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x0b4mnt1735a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Requerimientos del proyecto</w:t>
      </w:r>
    </w:p>
    <w:p w:rsidR="00000000" w:rsidDel="00000000" w:rsidP="00000000" w:rsidRDefault="00000000" w:rsidRPr="00000000" w14:paraId="0000001D">
      <w:pPr>
        <w:pStyle w:val="Heading3"/>
        <w:rPr>
          <w:rFonts w:ascii="Arial" w:cs="Arial" w:eastAsia="Arial" w:hAnsi="Arial"/>
        </w:rPr>
      </w:pPr>
      <w:bookmarkStart w:colFirst="0" w:colLast="0" w:name="_heading=h.uu8ef9hkmaxa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Diseño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de realizar todo el proceso de modelado de la base de datos necesario para su creación. Lo cual consistirá en: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 conceptual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Diagrama matricial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 lógico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 relacional (Diagrama ER)</w:t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bookmarkStart w:colFirst="0" w:colLast="0" w:name="_heading=h.a02s86lyiq5k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Funcionalidad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gerencia administrativa de la entidad financiera ha brindado todos los requerimientos funcionales de manera detallada para que usted los pueda implementar correctamente. Los cuales se detallan a continuación: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cliente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de almacenar los datos de todo cuentahabiente, incluyendo información personal y detalles de contacto.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sp_register_new_client</w:t>
      </w:r>
    </w:p>
    <w:sdt>
      <w:sdtPr>
        <w:lock w:val="contentLocked"/>
        <w:tag w:val="goog_rdk_0"/>
      </w:sdtPr>
      <w:sdtContent>
        <w:tbl>
          <w:tblPr>
            <w:tblStyle w:val="Table1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1737.0000000000002"/>
            <w:gridCol w:w="4143"/>
            <w:tblGridChange w:id="0">
              <w:tblGrid>
                <w:gridCol w:w="2940"/>
                <w:gridCol w:w="1737.0000000000002"/>
                <w:gridCol w:w="4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sólo sean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Apellido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sólo sean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Teléfono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Obviar código de país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formato válido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Nacimiento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disponibilidad (no repetido)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Almacenar de manera encriptada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tipo de cliente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de categorizar cada cliente almacenado en la base de datos, ya que cada cliente tiene diferentes características.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sp_register_new_type_client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1737.0000000000002"/>
            <w:gridCol w:w="4143"/>
            <w:tblGridChange w:id="0">
              <w:tblGrid>
                <w:gridCol w:w="2940"/>
                <w:gridCol w:w="1737.0000000000002"/>
                <w:gridCol w:w="4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sólo sean letras</w:t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cuenta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agregar cuenta o cuentas a los clientes que se tienen registrados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sp_register_new_account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03.9999999999995"/>
            <w:gridCol w:w="2676.000000000001"/>
            <w:gridCol w:w="4140"/>
            <w:tblGridChange w:id="0">
              <w:tblGrid>
                <w:gridCol w:w="2003.9999999999995"/>
                <w:gridCol w:w="2676.000000000001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MontoApertura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se puede modificar este campo</w:t>
                </w:r>
              </w:p>
              <w:p w:rsidR="00000000" w:rsidDel="00000000" w:rsidP="00000000" w:rsidRDefault="00000000" w:rsidRPr="00000000" w14:paraId="0000005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positivo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SaldoCuenta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Varchar(75)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FechaApertura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TipoCuenta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OtrosDetalles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no obligatorio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cuenta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de categorizar cada cliente tipo de cuenta en la base de datos, ya que cada cuenta tiene diferentes características.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sp_register_new_type_account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1737.0000000000002"/>
            <w:gridCol w:w="4143"/>
            <w:tblGridChange w:id="0">
              <w:tblGrid>
                <w:gridCol w:w="2940"/>
                <w:gridCol w:w="1737.0000000000002"/>
                <w:gridCol w:w="4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sólo sean letras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Tarjeta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agregar una tarjeta o tarjetas a los clientes que se tienen registrados.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sp_register_new_card</w:t>
      </w: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5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70"/>
            <w:gridCol w:w="3780"/>
            <w:tblGridChange w:id="0">
              <w:tblGrid>
                <w:gridCol w:w="2370"/>
                <w:gridCol w:w="2670"/>
                <w:gridCol w:w="37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IdTipoTarjeta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Varchar(1) | 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‘C’ o ‘D’’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Número de tarjeta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Number(16,0) | 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sean solo números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Moneda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Varchar(1) | 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‘Q’ o ‘$’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límite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sean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Día de corte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número entre 1 a 31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Día de pago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número entre 1 a 31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Tasa de interés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Adicional:</w:t>
      </w:r>
    </w:p>
    <w:sdt>
      <w:sdtPr>
        <w:lock w:val="contentLocked"/>
        <w:tag w:val="goog_rdk_5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70"/>
            <w:gridCol w:w="3780"/>
            <w:tblGridChange w:id="0">
              <w:tblGrid>
                <w:gridCol w:w="2370"/>
                <w:gridCol w:w="2670"/>
                <w:gridCol w:w="37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vencimiento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automáticamente. De la fecha actual del sistema se debe sumar 5 años</w:t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Adquirir producto o pagar un servicio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adquirir un producto o pagar un servicio que ofrece la entidad financiera.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sp_get_product_service</w:t>
      </w: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7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IdTipoProducto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= Producto</w:t>
                </w:r>
              </w:p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 = Servicio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Pagado con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poder relacionar con una cuenta o una tarjeta</w:t>
                </w:r>
              </w:p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verificar que exista la cuenta o tarjeta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Opcional si es un servicio.</w:t>
                </w:r>
              </w:p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Obligatorio si es un producto.</w:t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Adicional: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procedimiento de Transacciones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Adquirir seguro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adquirir un seguro que ofrece la entidad financiera.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sp_get_insurance</w:t>
      </w: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IdTipoSeguro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Asegurado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Valor del seguro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Cantidad de pagos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Meses Asegurados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Adicional:</w:t>
      </w:r>
    </w:p>
    <w:sdt>
      <w:sdtPr>
        <w:lock w:val="contentLocked"/>
        <w:tag w:val="goog_rdk_8"/>
      </w:sdtPr>
      <w:sdtContent>
        <w:tbl>
          <w:tblPr>
            <w:tblStyle w:val="Table9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70"/>
            <w:gridCol w:w="3780"/>
            <w:tblGridChange w:id="0">
              <w:tblGrid>
                <w:gridCol w:w="2370"/>
                <w:gridCol w:w="2670"/>
                <w:gridCol w:w="37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contratación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vencimiento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automáticamente. </w:t>
                </w:r>
              </w:p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 la fecha actual del sistema se debe sumar la cantidad de meses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transacción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adquirir una transacción sobre lo que hace el cliente en la entidad bancaria.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sp_transaction</w:t>
      </w: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10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IdTipoTransacción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OtrosDetalles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Varchar(100)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no obligatorio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IdCuenta/IdTarjeta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pertenezca al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si se cuenta con el saldo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IdCuentaOrigen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y pertenezca al cliente (débito)</w:t>
                </w:r>
              </w:p>
              <w:p w:rsidR="00000000" w:rsidDel="00000000" w:rsidP="00000000" w:rsidRDefault="00000000" w:rsidRPr="00000000" w14:paraId="000000F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obligatorio si es un debido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IdCuentaDestino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 y pertenezca al cliente (crédito)</w:t>
                </w:r>
              </w:p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obligatorio si es un debido</w:t>
                </w:r>
              </w:p>
            </w:tc>
          </w:tr>
        </w:tbl>
      </w:sdtContent>
    </w:sdt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Adquirir préstamo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adquirir un préstamo en la entidad bancaria.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sp_get_loan</w:t>
      </w: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11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del prestamo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Number(12,2) | 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Tasa de interes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&gt;=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Adicional:</w:t>
      </w:r>
    </w:p>
    <w:sdt>
      <w:sdtPr>
        <w:lock w:val="contentLocked"/>
        <w:tag w:val="goog_rdk_11"/>
      </w:sdtPr>
      <w:sdtContent>
        <w:tbl>
          <w:tblPr>
            <w:tblStyle w:val="Table1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70"/>
            <w:gridCol w:w="3780"/>
            <w:tblGridChange w:id="0">
              <w:tblGrid>
                <w:gridCol w:w="2370"/>
                <w:gridCol w:w="2670"/>
                <w:gridCol w:w="37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contratación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vencimiento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debe agregar automáticamente. </w:t>
                </w:r>
              </w:p>
              <w:p w:rsidR="00000000" w:rsidDel="00000000" w:rsidP="00000000" w:rsidRDefault="00000000" w:rsidRPr="00000000" w14:paraId="0000011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 la fecha actual del sistema se debe sumar la cantidad de meses</w:t>
                </w:r>
              </w:p>
            </w:tc>
          </w:tr>
        </w:tbl>
      </w:sdtContent>
    </w:sdt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Remesa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para solicitar una remesa enviada desde otro país.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También es necesario guardar la fecha exacta de su creación y modificación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sp_comming_money</w:t>
      </w: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1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IdEmpresa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tipo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País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Varchar(5)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IdCuenta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pertenezca al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todas las transacciones de un cliente entre un rango de fechas</w:t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sp_transactions_by_client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1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Inicial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todas las notificaciones de un cliente</w:t>
      </w:r>
    </w:p>
    <w:p w:rsidR="00000000" w:rsidDel="00000000" w:rsidP="00000000" w:rsidRDefault="00000000" w:rsidRPr="00000000" w14:paraId="000001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sp_notifications_by_client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4"/>
      </w:sdtPr>
      <w:sdtContent>
        <w:tbl>
          <w:tblPr>
            <w:tblStyle w:val="Table15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listar: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Notificación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Notificación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todos los productos/servicios de un cliente</w:t>
      </w:r>
    </w:p>
    <w:p w:rsidR="00000000" w:rsidDel="00000000" w:rsidP="00000000" w:rsidRDefault="00000000" w:rsidRPr="00000000" w14:paraId="000001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sp_products_by_client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1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listar: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servicio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Cuenta/Tarjeta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Cuenta/Tarjeta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todas los premios de un cliente</w:t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sp_awards_by_client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6"/>
      </w:sdtPr>
      <w:sdtContent>
        <w:tbl>
          <w:tblPr>
            <w:tblStyle w:val="Table17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listar: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Premio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Tarjeta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Tarjeta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todas las remesas de un cliente</w:t>
      </w:r>
    </w:p>
    <w:p w:rsidR="00000000" w:rsidDel="00000000" w:rsidP="00000000" w:rsidRDefault="00000000" w:rsidRPr="00000000" w14:paraId="000001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sp_comming_money_by_client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1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listar: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 que envía remesa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Remesa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>
          <w:rFonts w:ascii="Arial" w:cs="Arial" w:eastAsia="Arial" w:hAnsi="Arial"/>
        </w:rPr>
      </w:pPr>
      <w:bookmarkStart w:colFirst="0" w:colLast="0" w:name="_heading=h.bdu5ebu7g6he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Procesamiento de datos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gerencia administrativa de la entidad financiera le solicita que se extraiga la información necesaria a través de los datos almacenados con el fin de obtener valores rápidos, confiables y consistentes necesarios para los distintos accesos de los clientes y procesos administrativos internos. Para ello es necesario elaborar las siguientes funciones: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saldo de cliente actual</w:t>
      </w:r>
    </w:p>
    <w:p w:rsidR="00000000" w:rsidDel="00000000" w:rsidP="00000000" w:rsidRDefault="00000000" w:rsidRPr="00000000" w14:paraId="0000018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saldo actual de la cuenta del cliente</w:t>
      </w:r>
    </w:p>
    <w:p w:rsidR="00000000" w:rsidDel="00000000" w:rsidP="00000000" w:rsidRDefault="00000000" w:rsidRPr="00000000" w14:paraId="000001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fn_current_money_by_client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"/>
      </w:sdtPr>
      <w:sdtContent>
        <w:tbl>
          <w:tblPr>
            <w:tblStyle w:val="Table19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IdCuenta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y pertenezca al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la cantidad de productos/servicios de un cliente en una fecha determinada</w:t>
      </w:r>
    </w:p>
    <w:p w:rsidR="00000000" w:rsidDel="00000000" w:rsidP="00000000" w:rsidRDefault="00000000" w:rsidRPr="00000000" w14:paraId="0000019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 cantidad de productos</w:t>
      </w:r>
    </w:p>
    <w:p w:rsidR="00000000" w:rsidDel="00000000" w:rsidP="00000000" w:rsidRDefault="00000000" w:rsidRPr="00000000" w14:paraId="000001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fn_amount_servicies_by_client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19"/>
      </w:sdtPr>
      <w:sdtContent>
        <w:tbl>
          <w:tblPr>
            <w:tblStyle w:val="Table20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Inicial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el promedio de servicios/productos de los cliente en una fecha determinada</w:t>
      </w:r>
    </w:p>
    <w:p w:rsidR="00000000" w:rsidDel="00000000" w:rsidP="00000000" w:rsidRDefault="00000000" w:rsidRPr="00000000" w14:paraId="000001A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 promedio de productos</w:t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fn_avg_servicies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20"/>
      </w:sdtPr>
      <w:sdtContent>
        <w:tbl>
          <w:tblPr>
            <w:tblStyle w:val="Table21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Inicial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</w:tbl>
      </w:sdtContent>
    </w:sdt>
    <w:p w:rsidR="00000000" w:rsidDel="00000000" w:rsidP="00000000" w:rsidRDefault="00000000" w:rsidRPr="00000000" w14:paraId="000001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el valor de los todos los servicios pagados de un cliente en una fecha determinada </w:t>
      </w:r>
    </w:p>
    <w:p w:rsidR="00000000" w:rsidDel="00000000" w:rsidP="00000000" w:rsidRDefault="00000000" w:rsidRPr="00000000" w14:paraId="000001AF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 suma del valor de los productos/servicios adquiridos</w:t>
      </w:r>
    </w:p>
    <w:p w:rsidR="00000000" w:rsidDel="00000000" w:rsidP="00000000" w:rsidRDefault="00000000" w:rsidRPr="00000000" w14:paraId="000001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fn_total_amount_servicies_by_client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21"/>
      </w:sdtPr>
      <w:sdtContent>
        <w:tbl>
          <w:tblPr>
            <w:tblStyle w:val="Table2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Inicial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sea un fecha válida</w:t>
                </w:r>
              </w:p>
            </w:tc>
          </w:tr>
        </w:tbl>
      </w:sdtContent>
    </w:sdt>
    <w:p w:rsidR="00000000" w:rsidDel="00000000" w:rsidP="00000000" w:rsidRDefault="00000000" w:rsidRPr="00000000" w14:paraId="000001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el valor mensual a pagar del préstamo de un cliente</w:t>
      </w:r>
    </w:p>
    <w:p w:rsidR="00000000" w:rsidDel="00000000" w:rsidP="00000000" w:rsidRDefault="00000000" w:rsidRPr="00000000" w14:paraId="000001BF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 valor a pagar del préstamo un cliente</w:t>
      </w:r>
    </w:p>
    <w:p w:rsidR="00000000" w:rsidDel="00000000" w:rsidP="00000000" w:rsidRDefault="00000000" w:rsidRPr="00000000" w14:paraId="000001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fn_next_payment</w:t>
      </w:r>
      <w:r w:rsidDel="00000000" w:rsidR="00000000" w:rsidRPr="00000000">
        <w:rPr>
          <w:rtl w:val="0"/>
        </w:rPr>
      </w:r>
    </w:p>
    <w:sdt>
      <w:sdtPr>
        <w:lock w:val="contentLocked"/>
        <w:tag w:val="goog_rdk_22"/>
      </w:sdtPr>
      <w:sdtContent>
        <w:tbl>
          <w:tblPr>
            <w:tblStyle w:val="Table2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2625"/>
            <w:gridCol w:w="3825"/>
            <w:tblGridChange w:id="0">
              <w:tblGrid>
                <w:gridCol w:w="2370"/>
                <w:gridCol w:w="262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Parámetro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Tipo</w:t>
                </w:r>
              </w:p>
            </w:tc>
            <w:tc>
              <w:tcPr>
                <w:shd w:fill="cc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0" w:line="240" w:lineRule="auto"/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el cliente</w:t>
                </w:r>
              </w:p>
            </w:tc>
          </w:tr>
          <w:tr>
            <w:trPr>
              <w:cantSplit w:val="0"/>
              <w:trHeight w:val="450.9785156249972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IdSeguro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que exista y pertenezca al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1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el cliente con la mayor cantidad de pagos realizados en una fecha determinada</w:t>
      </w:r>
    </w:p>
    <w:p w:rsidR="00000000" w:rsidDel="00000000" w:rsidP="00000000" w:rsidRDefault="00000000" w:rsidRPr="00000000" w14:paraId="000001CC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 cantidad de productos/servicios que hizo un cliente</w:t>
      </w:r>
    </w:p>
    <w:p w:rsidR="00000000" w:rsidDel="00000000" w:rsidP="00000000" w:rsidRDefault="00000000" w:rsidRPr="00000000" w14:paraId="000001C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fn_max_amount_products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el cliente con el mayor monto de pagos realizados en una fecha determinada</w:t>
      </w:r>
    </w:p>
    <w:p w:rsidR="00000000" w:rsidDel="00000000" w:rsidP="00000000" w:rsidRDefault="00000000" w:rsidRPr="00000000" w14:paraId="000001CF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retornar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 monto de los servicios/productos que hizo un cliente</w:t>
      </w:r>
    </w:p>
    <w:p w:rsidR="00000000" w:rsidDel="00000000" w:rsidP="00000000" w:rsidRDefault="00000000" w:rsidRPr="00000000" w14:paraId="000001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fn_max_value_products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>
          <w:rFonts w:ascii="Arial" w:cs="Arial" w:eastAsia="Arial" w:hAnsi="Arial"/>
        </w:rPr>
      </w:pPr>
      <w:bookmarkStart w:colFirst="0" w:colLast="0" w:name="_heading=h.abcymk4d1xk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Visualización de datos</w:t>
      </w:r>
    </w:p>
    <w:p w:rsidR="00000000" w:rsidDel="00000000" w:rsidP="00000000" w:rsidRDefault="00000000" w:rsidRPr="00000000" w14:paraId="000001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gerencia administrativa de la entidad financiera le solicita que se extraiga la información necesaria a través de los datos almacenados con el fin de poder generar reportes y constancias necesarias para los distintos procesos administrativos y de los clientes. Para ello es necesario elaborar las siguientes vistas: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seguros que se encuentren con activos, listando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seguro</w:t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del seguro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vw_active_insurances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seguros que se encuentren con inactivos, listando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seguro</w:t>
      </w:r>
    </w:p>
    <w:p w:rsidR="00000000" w:rsidDel="00000000" w:rsidP="00000000" w:rsidRDefault="00000000" w:rsidRPr="00000000" w14:paraId="000001DA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del seguro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vw_inactive_insurances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préstamos que se encuentren con activos, listando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préstamo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del préstamo</w:t>
      </w:r>
    </w:p>
    <w:p w:rsidR="00000000" w:rsidDel="00000000" w:rsidP="00000000" w:rsidRDefault="00000000" w:rsidRPr="00000000" w14:paraId="000001E0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vw_active_loans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préstamos que se encuentren con inactivos, listando</w:t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préstamo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del préstamo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vw_inactive_loans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Listar todas las tarjetas de crédito que se encuentran vigentes, listando: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tarjeta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Tarjeta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vw_active_credit_cards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Listar todas las tarjetas de débito que se encuentran vigentes, listando:</w:t>
      </w:r>
    </w:p>
    <w:p w:rsidR="00000000" w:rsidDel="00000000" w:rsidP="00000000" w:rsidRDefault="00000000" w:rsidRPr="00000000" w14:paraId="000001ED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tarjeta</w:t>
      </w:r>
    </w:p>
    <w:p w:rsidR="00000000" w:rsidDel="00000000" w:rsidP="00000000" w:rsidRDefault="00000000" w:rsidRPr="00000000" w14:paraId="000001EE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Tarjeta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1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vw_active_debit_cards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Listar todas las transacciones de depósitos/débitos, listando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Cuenta</w:t>
      </w:r>
    </w:p>
    <w:p w:rsidR="00000000" w:rsidDel="00000000" w:rsidP="00000000" w:rsidRDefault="00000000" w:rsidRPr="00000000" w14:paraId="000001F3">
      <w:pPr>
        <w:numPr>
          <w:ilvl w:val="2"/>
          <w:numId w:val="1"/>
        </w:numPr>
        <w:spacing w:after="0" w:afterAutospacing="0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cuenta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Transacción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Cliente</w:t>
      </w:r>
    </w:p>
    <w:p w:rsidR="00000000" w:rsidDel="00000000" w:rsidP="00000000" w:rsidRDefault="00000000" w:rsidRPr="00000000" w14:paraId="000001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Listar todas las transacciones relacionadas con una tarjeta, listando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Tarjeta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Transacción</w:t>
      </w:r>
    </w:p>
    <w:p w:rsidR="00000000" w:rsidDel="00000000" w:rsidP="00000000" w:rsidRDefault="00000000" w:rsidRPr="00000000" w14:paraId="000001FA">
      <w:pPr>
        <w:numPr>
          <w:ilvl w:val="2"/>
          <w:numId w:val="1"/>
        </w:numPr>
        <w:spacing w:after="0" w:afterAutospacing="0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tarjeta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Cliente</w:t>
      </w:r>
    </w:p>
    <w:p w:rsidR="00000000" w:rsidDel="00000000" w:rsidP="00000000" w:rsidRDefault="00000000" w:rsidRPr="00000000" w14:paraId="000001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vw_card_transactions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Listar todos los productos/servicios adquiridos por los clientes, listando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Servicios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Cuenta/Tarjeta</w:t>
      </w:r>
    </w:p>
    <w:p w:rsidR="00000000" w:rsidDel="00000000" w:rsidP="00000000" w:rsidRDefault="00000000" w:rsidRPr="00000000" w14:paraId="00000201">
      <w:pPr>
        <w:numPr>
          <w:ilvl w:val="2"/>
          <w:numId w:val="1"/>
        </w:numPr>
        <w:spacing w:after="0" w:afterAutospacing="0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cuenta/tarjeta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</w:p>
    <w:p w:rsidR="00000000" w:rsidDel="00000000" w:rsidP="00000000" w:rsidRDefault="00000000" w:rsidRPr="00000000" w14:paraId="0000020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vw_products</w:t>
      </w:r>
    </w:p>
    <w:p w:rsidR="00000000" w:rsidDel="00000000" w:rsidP="00000000" w:rsidRDefault="00000000" w:rsidRPr="00000000" w14:paraId="00000204">
      <w:pPr>
        <w:pStyle w:val="Heading3"/>
        <w:rPr>
          <w:rFonts w:ascii="Arial" w:cs="Arial" w:eastAsia="Arial" w:hAnsi="Arial"/>
        </w:rPr>
      </w:pPr>
      <w:bookmarkStart w:colFirst="0" w:colLast="0" w:name="_heading=h.dmxiqvnp4hjc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Tipos de Datos</w:t>
      </w:r>
    </w:p>
    <w:p w:rsidR="00000000" w:rsidDel="00000000" w:rsidP="00000000" w:rsidRDefault="00000000" w:rsidRPr="00000000" w14:paraId="00000205">
      <w:pPr>
        <w:pStyle w:val="Heading4"/>
        <w:rPr/>
      </w:pPr>
      <w:bookmarkStart w:colFirst="0" w:colLast="0" w:name="_heading=h.ekndn7vc4jgs" w:id="11"/>
      <w:bookmarkEnd w:id="11"/>
      <w:r w:rsidDel="00000000" w:rsidR="00000000" w:rsidRPr="00000000">
        <w:rPr>
          <w:rtl w:val="0"/>
        </w:rPr>
        <w:t xml:space="preserve">Clientes</w:t>
      </w:r>
    </w:p>
    <w:sdt>
      <w:sdtPr>
        <w:lock w:val="contentLocked"/>
        <w:tag w:val="goog_rdk_23"/>
      </w:sdtPr>
      <w:sdtContent>
        <w:tbl>
          <w:tblPr>
            <w:tblStyle w:val="Table2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gridCol w:w="2940"/>
            <w:tblGridChange w:id="0">
              <w:tblGrid>
                <w:gridCol w:w="1125"/>
                <w:gridCol w:w="4755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Individual Nacional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tipo de cliente es una persona individual de nacionalidad guatemalteca.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Individual Extranjero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tipo de cliente es una persona individual de nacionalidad extranjera.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mpresa Pyme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tipo de cliente es una empresa de tipo pequeña o mediana.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Empresa S.C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tipo de cliente corresponde a las empresa grandes que tienen una sociedad colectiva.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rPr/>
      </w:pPr>
      <w:bookmarkStart w:colFirst="0" w:colLast="0" w:name="_heading=h.y2vtu1s38lam" w:id="12"/>
      <w:bookmarkEnd w:id="12"/>
      <w:r w:rsidDel="00000000" w:rsidR="00000000" w:rsidRPr="00000000">
        <w:rPr>
          <w:rtl w:val="0"/>
        </w:rPr>
        <w:t xml:space="preserve">Cuenta</w:t>
      </w:r>
    </w:p>
    <w:sdt>
      <w:sdtPr>
        <w:lock w:val="contentLocked"/>
        <w:tag w:val="goog_rdk_24"/>
      </w:sdtPr>
      <w:sdtContent>
        <w:tbl>
          <w:tblPr>
            <w:tblStyle w:val="Table25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gridCol w:w="2940"/>
            <w:tblGridChange w:id="0">
              <w:tblGrid>
                <w:gridCol w:w="1125"/>
                <w:gridCol w:w="4755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Cuenta Ahorro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 cuenta genera un interés anual del 2%, lo que</w:t>
                </w:r>
              </w:p>
              <w:p w:rsidR="00000000" w:rsidDel="00000000" w:rsidP="00000000" w:rsidRDefault="00000000" w:rsidRPr="00000000" w14:paraId="0000021D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hace ideal para guardar fondos a largo plazo.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Cuenta Ahorro Plus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 cuenta genera un interés anual del 3.5%, lo que la hace ideal para guardar fondos a largo plazo.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Cuenta Monetaria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Diseñada para recibir depósitos de sueldo y realizar pagos.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Cuenta Ahorro Empresarial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 cuenta genera un interés anual del 3%, lo que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hace ideal para guardar fondos a largo plazo.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Cuenta Ahorro Empresarial Plus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 cuenta genera un interés anual del 5%, lo que</w:t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hace ideal para guardar fondos a largo plazo.</w:t>
                </w:r>
              </w:p>
            </w:tc>
          </w:tr>
        </w:tbl>
      </w:sdtContent>
    </w:sdt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4"/>
        <w:rPr/>
      </w:pPr>
      <w:bookmarkStart w:colFirst="0" w:colLast="0" w:name="_heading=h.po32ddtt6zsj" w:id="13"/>
      <w:bookmarkEnd w:id="13"/>
      <w:r w:rsidDel="00000000" w:rsidR="00000000" w:rsidRPr="00000000">
        <w:rPr>
          <w:rtl w:val="0"/>
        </w:rPr>
        <w:t xml:space="preserve">Tarjeta</w:t>
      </w:r>
    </w:p>
    <w:sdt>
      <w:sdtPr>
        <w:lock w:val="contentLocked"/>
        <w:tag w:val="goog_rdk_25"/>
      </w:sdtPr>
      <w:sdtContent>
        <w:tbl>
          <w:tblPr>
            <w:tblStyle w:val="Table2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gridCol w:w="2940"/>
            <w:tblGridChange w:id="0">
              <w:tblGrid>
                <w:gridCol w:w="1125"/>
                <w:gridCol w:w="4755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Tarjeta Básica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Tarjeta Premium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Tarjeta Black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A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rPr/>
      </w:pPr>
      <w:bookmarkStart w:colFirst="0" w:colLast="0" w:name="_heading=h.bf5kijvj5151" w:id="14"/>
      <w:bookmarkEnd w:id="14"/>
      <w:r w:rsidDel="00000000" w:rsidR="00000000" w:rsidRPr="00000000">
        <w:rPr>
          <w:rtl w:val="0"/>
        </w:rPr>
        <w:t xml:space="preserve">Servicio</w:t>
      </w:r>
    </w:p>
    <w:sdt>
      <w:sdtPr>
        <w:lock w:val="contentLocked"/>
        <w:tag w:val="goog_rdk_26"/>
      </w:sdtPr>
      <w:sdtContent>
        <w:tbl>
          <w:tblPr>
            <w:tblStyle w:val="Table27"/>
            <w:tblW w:w="88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35"/>
            <w:gridCol w:w="3090"/>
            <w:gridCol w:w="915"/>
            <w:gridCol w:w="4095"/>
            <w:tblGridChange w:id="0">
              <w:tblGrid>
                <w:gridCol w:w="735"/>
                <w:gridCol w:w="3090"/>
                <w:gridCol w:w="915"/>
                <w:gridCol w:w="40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Monto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energía Eléctrica (EEGSA)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agua potable (Empagua)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Matrícula USAC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curso vacaciones USAC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seguro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tarjeta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Préstamo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Servicio de tarjeta de débito</w:t>
                </w:r>
              </w:p>
              <w:p w:rsidR="00000000" w:rsidDel="00000000" w:rsidP="00000000" w:rsidRDefault="00000000" w:rsidRPr="00000000" w14:paraId="0000025E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Q 10.00</w:t>
                </w:r>
              </w:p>
              <w:p w:rsidR="00000000" w:rsidDel="00000000" w:rsidP="00000000" w:rsidRDefault="00000000" w:rsidRPr="00000000" w14:paraId="00000261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$ 1.50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Servicio de tarjeta de crédito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Q 40.00</w:t>
                </w:r>
              </w:p>
              <w:p w:rsidR="00000000" w:rsidDel="00000000" w:rsidP="00000000" w:rsidRDefault="00000000" w:rsidRPr="00000000" w14:paraId="00000266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$ 5.00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Servicio de chequera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Q 50.00</w:t>
                </w:r>
              </w:p>
              <w:p w:rsidR="00000000" w:rsidDel="00000000" w:rsidP="00000000" w:rsidRDefault="00000000" w:rsidRPr="00000000" w14:paraId="0000026B">
                <w:pPr>
                  <w:widowControl w:val="0"/>
                  <w:spacing w:after="0"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$ 6.25</w:t>
                </w:r>
              </w:p>
            </w:tc>
          </w:tr>
        </w:tbl>
      </w:sdtContent>
    </w:sdt>
    <w:p w:rsidR="00000000" w:rsidDel="00000000" w:rsidP="00000000" w:rsidRDefault="00000000" w:rsidRPr="00000000" w14:paraId="000002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rPr/>
      </w:pPr>
      <w:bookmarkStart w:colFirst="0" w:colLast="0" w:name="_heading=h.jchb75a5ab6n" w:id="15"/>
      <w:bookmarkEnd w:id="15"/>
      <w:r w:rsidDel="00000000" w:rsidR="00000000" w:rsidRPr="00000000">
        <w:rPr>
          <w:rtl w:val="0"/>
        </w:rPr>
        <w:t xml:space="preserve">Seguro</w:t>
      </w:r>
    </w:p>
    <w:sdt>
      <w:sdtPr>
        <w:lock w:val="contentLocked"/>
        <w:tag w:val="goog_rdk_27"/>
      </w:sdtPr>
      <w:sdtContent>
        <w:tbl>
          <w:tblPr>
            <w:tblStyle w:val="Table28"/>
            <w:tblW w:w="58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tblGridChange w:id="0">
              <w:tblGrid>
                <w:gridCol w:w="1125"/>
                <w:gridCol w:w="4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Seguro de vida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Seguro de automóvil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Tarjeta medico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Tarjeta de moto</w:t>
                </w:r>
              </w:p>
            </w:tc>
          </w:tr>
        </w:tbl>
      </w:sdtContent>
    </w:sdt>
    <w:p w:rsidR="00000000" w:rsidDel="00000000" w:rsidP="00000000" w:rsidRDefault="00000000" w:rsidRPr="00000000" w14:paraId="00000278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rPr/>
      </w:pPr>
      <w:bookmarkStart w:colFirst="0" w:colLast="0" w:name="_heading=h.3clmm2o7iimf" w:id="16"/>
      <w:bookmarkEnd w:id="16"/>
      <w:r w:rsidDel="00000000" w:rsidR="00000000" w:rsidRPr="00000000">
        <w:rPr>
          <w:rtl w:val="0"/>
        </w:rPr>
        <w:t xml:space="preserve">Transacción</w:t>
      </w:r>
    </w:p>
    <w:sdt>
      <w:sdtPr>
        <w:lock w:val="contentLocked"/>
        <w:tag w:val="goog_rdk_28"/>
      </w:sdtPr>
      <w:sdtContent>
        <w:tbl>
          <w:tblPr>
            <w:tblStyle w:val="Table29"/>
            <w:tblW w:w="58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tblGridChange w:id="0">
              <w:tblGrid>
                <w:gridCol w:w="1125"/>
                <w:gridCol w:w="4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Débito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Crédito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Consumo con tarjeta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Remesa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Pago de servicio/producto</w:t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4"/>
        <w:rPr/>
      </w:pPr>
      <w:bookmarkStart w:colFirst="0" w:colLast="0" w:name="_heading=h.uu9s1n1euspx" w:id="17"/>
      <w:bookmarkEnd w:id="17"/>
      <w:r w:rsidDel="00000000" w:rsidR="00000000" w:rsidRPr="00000000">
        <w:rPr>
          <w:rtl w:val="0"/>
        </w:rPr>
        <w:t xml:space="preserve">Empresa de Remesa</w:t>
      </w:r>
    </w:p>
    <w:sdt>
      <w:sdtPr>
        <w:lock w:val="contentLocked"/>
        <w:tag w:val="goog_rdk_29"/>
      </w:sdtPr>
      <w:sdtContent>
        <w:tbl>
          <w:tblPr>
            <w:tblStyle w:val="Table30"/>
            <w:tblW w:w="58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4755"/>
            <w:tblGridChange w:id="0">
              <w:tblGrid>
                <w:gridCol w:w="1125"/>
                <w:gridCol w:w="4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ffd9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MoneyGram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Intermex</w:t>
                </w:r>
              </w:p>
            </w:tc>
          </w:tr>
        </w:tbl>
      </w:sdtContent>
    </w:sdt>
    <w:p w:rsidR="00000000" w:rsidDel="00000000" w:rsidP="00000000" w:rsidRDefault="00000000" w:rsidRPr="00000000" w14:paraId="0000028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heading=h.oy7axvynys4f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Manejo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gerencia técnica de la entidad financiera le solicita que se pueda manejar la información desde diferentes usuarios con el fin de no tener usuarios todopoderosos y evitar que alguno pueda alterar información. Se solicita que cree como mínimo 4 usuarios (uno por integrante) y a cada uno se le asigne diferentes accesos.</w:t>
      </w:r>
    </w:p>
    <w:p w:rsidR="00000000" w:rsidDel="00000000" w:rsidP="00000000" w:rsidRDefault="00000000" w:rsidRPr="00000000" w14:paraId="00000291">
      <w:pPr>
        <w:pStyle w:val="Heading3"/>
        <w:rPr>
          <w:rFonts w:ascii="Arial" w:cs="Arial" w:eastAsia="Arial" w:hAnsi="Arial"/>
        </w:rPr>
      </w:pPr>
      <w:bookmarkStart w:colFirst="0" w:colLast="0" w:name="_heading=h.13nadiltjmh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Despliegue</w:t>
      </w:r>
    </w:p>
    <w:p w:rsidR="00000000" w:rsidDel="00000000" w:rsidP="00000000" w:rsidRDefault="00000000" w:rsidRPr="00000000" w14:paraId="000002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gerencia técnica de la entidad financiera le solicita que despliegue la base de datos en un proveedor en la nube, en este caso, Amazon Web Service y cree endpoints para cada uno de los procedimientos y funciones que se creen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Entregables:</w:t>
      </w:r>
    </w:p>
    <w:p w:rsidR="00000000" w:rsidDel="00000000" w:rsidP="00000000" w:rsidRDefault="00000000" w:rsidRPr="00000000" w14:paraId="000002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Modelos conceptual, diagrama matricial, lógico y relacional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de la base de datos y datos de carga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Funciones, secuencias, procedimientos, triggers y vistas implementados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0" w:lineRule="auto"/>
        <w:jc w:val="both"/>
        <w:rPr>
          <w:rFonts w:ascii="Arial" w:cs="Arial" w:eastAsia="Arial" w:hAnsi="Arial"/>
        </w:rPr>
      </w:pPr>
      <w:bookmarkStart w:colFirst="0" w:colLast="0" w:name="_heading=h.6yjzd2drzt82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Restricciones y consideraciones:</w:t>
      </w:r>
    </w:p>
    <w:p w:rsidR="00000000" w:rsidDel="00000000" w:rsidP="00000000" w:rsidRDefault="00000000" w:rsidRPr="00000000" w14:paraId="0000029B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se </w:t>
      </w:r>
      <w:r w:rsidDel="00000000" w:rsidR="00000000" w:rsidRPr="00000000">
        <w:rPr>
          <w:rFonts w:ascii="Arial" w:cs="Arial" w:eastAsia="Arial" w:hAnsi="Arial"/>
          <w:rtl w:val="0"/>
        </w:rPr>
        <w:t xml:space="preserve">trabajará de forma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grupos de 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gestor de base de datos a utilizar debe ser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ORACLE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puede usar una EC2 o RDS para el despliegue.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información donde se solicite el cliente se debe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concatenar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nombre y apellido.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cada tabla que se cree se deberá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crear una secuencia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Las copias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totales o parciales tendrán nota de 0 puntos y serán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reportadas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 la escuela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ediciones o modificaciones después de la entrega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y todo lo relacionado a su proyecto debe alojarse en un repositorio de GitHub agregando a su auxiliar como colaborador: </w:t>
      </w:r>
    </w:p>
    <w:p w:rsidR="00000000" w:rsidDel="00000000" w:rsidP="00000000" w:rsidRDefault="00000000" w:rsidRPr="00000000" w14:paraId="000002A4">
      <w:pPr>
        <w:numPr>
          <w:ilvl w:val="1"/>
          <w:numId w:val="8"/>
        </w:numPr>
        <w:spacing w:after="0" w:line="259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Sección B: OrmandyRony</w:t>
      </w:r>
    </w:p>
    <w:p w:rsidR="00000000" w:rsidDel="00000000" w:rsidP="00000000" w:rsidRDefault="00000000" w:rsidRPr="00000000" w14:paraId="000002A5">
      <w:pPr>
        <w:numPr>
          <w:ilvl w:val="1"/>
          <w:numId w:val="8"/>
        </w:numPr>
        <w:spacing w:after="3" w:line="259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Sección N: feribarra-usac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pacing w:after="3" w:line="259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debe crear una rama por cada integrante y existir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mínimo 5 commits por integrantes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cambios o modificaciones sustanciales y/o coherentes.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Repositorio SBD1_1S2025_Proyecto2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0" w:lineRule="auto"/>
        <w:jc w:val="both"/>
        <w:rPr>
          <w:rFonts w:ascii="Arial" w:cs="Arial" w:eastAsia="Arial" w:hAnsi="Arial"/>
        </w:rPr>
      </w:pPr>
      <w:bookmarkStart w:colFirst="0" w:colLast="0" w:name="_heading=h.juutawowatm1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Requisitos mínimos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Procedimientos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Funciones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Vistas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Despliegue en AWS</w:t>
      </w:r>
    </w:p>
    <w:p w:rsidR="00000000" w:rsidDel="00000000" w:rsidP="00000000" w:rsidRDefault="00000000" w:rsidRPr="00000000" w14:paraId="000002AF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límite: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de may</w:t>
      </w:r>
      <w:r w:rsidDel="00000000" w:rsidR="00000000" w:rsidRPr="00000000">
        <w:rPr>
          <w:rFonts w:ascii="Arial" w:cs="Arial" w:eastAsia="Arial" w:hAnsi="Arial"/>
          <w:rtl w:val="0"/>
        </w:rPr>
        <w:t xml:space="preserve">o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de enlace al repositorio por la plataforma 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ind w:left="-1133.8582677165355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0.7874015748032" w:right="1701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480" w:line="240" w:lineRule="auto"/>
      <w:jc w:val="center"/>
    </w:pPr>
    <w:rPr>
      <w:rFonts w:ascii="Arial" w:cs="Arial" w:eastAsia="Arial" w:hAnsi="Arial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407AD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E1436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591542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2746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27463"/>
  </w:style>
  <w:style w:type="paragraph" w:styleId="Piedepgina">
    <w:name w:val="footer"/>
    <w:basedOn w:val="Normal"/>
    <w:link w:val="PiedepginaCar"/>
    <w:uiPriority w:val="99"/>
    <w:unhideWhenUsed w:val="1"/>
    <w:rsid w:val="00D2746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27463"/>
  </w:style>
  <w:style w:type="paragraph" w:styleId="Default" w:customStyle="1">
    <w:name w:val="Default"/>
    <w:rsid w:val="006F2819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4D66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3">
    <w:name w:val="Grid Table 1 Light Accent 3"/>
    <w:basedOn w:val="Tablanormal"/>
    <w:uiPriority w:val="46"/>
    <w:rsid w:val="004D6625"/>
    <w:pPr>
      <w:spacing w:after="0" w:line="240" w:lineRule="auto"/>
    </w:pPr>
    <w:tblPr>
      <w:tblStyleRowBandSize w:val="1"/>
      <w:tblStyleColBandSize w:val="1"/>
      <w:tblBorders>
        <w:top w:color="d6e3bc" w:space="0" w:sz="4" w:themeColor="accent3" w:themeTint="000066" w:val="single"/>
        <w:left w:color="d6e3bc" w:space="0" w:sz="4" w:themeColor="accent3" w:themeTint="000066" w:val="single"/>
        <w:bottom w:color="d6e3bc" w:space="0" w:sz="4" w:themeColor="accent3" w:themeTint="000066" w:val="single"/>
        <w:right w:color="d6e3bc" w:space="0" w:sz="4" w:themeColor="accent3" w:themeTint="000066" w:val="single"/>
        <w:insideH w:color="d6e3bc" w:space="0" w:sz="4" w:themeColor="accent3" w:themeTint="000066" w:val="single"/>
        <w:insideV w:color="d6e3bc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">
    <w:name w:val="Grid Table 1 Light"/>
    <w:basedOn w:val="Tablanormal"/>
    <w:uiPriority w:val="46"/>
    <w:rsid w:val="004D6625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5D1369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KTIUE3jbUFm12CI20pSiMRXHw==">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2024-11-04T06:18:00Z</dcterms:created>
  <dc:creator>Banco de Guatemala</dc:creator>
</cp:coreProperties>
</file>