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Consultas Avanzadas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Funciones de Grupo Parte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funciones de agregación como SUM, AVG, COUNT para resumir datos en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COUNT y DISTINCT para contar registros únicos y manejar valores nulos con NVL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Crear consultas avanzadas utilizando subconsultas y operadores de conjunto.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000000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Carga Masiva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 de Grupo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COUNT, DISTINCT, NVL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ws4p84kl91lE98pJk/2HEwQIjg==">CgMxLjAyCGguZ2pkZ3hzOAByITE2MkNIQl9KdGIya09TaldFbDU5bURqclZ4YUV1V2NEVg==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2024-10-19T03:56:00Z</dcterms:created>
</cp:coreProperties>
</file>