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bgz475zc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 del Proyecto: Proyecto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ujkkvfsjk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Resumen Ejecutivo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 del Proyecto</w:t>
      </w:r>
      <w:r w:rsidDel="00000000" w:rsidR="00000000" w:rsidRPr="00000000">
        <w:rPr>
          <w:rtl w:val="0"/>
        </w:rPr>
        <w:t xml:space="preserve">: Desarrollar un sistema avanzado de control de acceso vehicular que también realice análisis meteorológico en tiempo real a través de IoT. Este sistema integrará sensores de temperatura, humedad, luz y CO2, usando plataformas de gestión centralizadas y dashboards interactivos, permitiendo una optimización en la administración del flujo vehicular y en la calidad ambiental del entorno de estacionamiento.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5cr2gzekz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Objetivos del Aprendizaje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xkagf5v665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Objetivo General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e implementar un sistema de control de acceso vehicular con capacidad de monitoreo y análisis de datos climáticos, usando el Stack IoT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drp673ys6q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Objetivos Específicos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proyecto, los estudiantes deberán ser capaces de: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Medir y registrar variables meteorológicas como temperatura, luz, humedad y CO2.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Implementar un dashboard para la visualización en tiempo real de los datos climáticos y de acceso vehicular.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Diseñar y programar APIs para transferir y analizar datos en una plataforma de almacenamiento en la nube.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Proyectar y analizar datos climáticos para mejorar la eficiencia del sistema de control de acceso.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/>
      </w:pPr>
      <w:bookmarkStart w:colFirst="0" w:colLast="0" w:name="_osg2peoft03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Enunciado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4.1 Descripción del problema a resolver</w:t>
        <w:br w:type="textWrapping"/>
      </w:r>
      <w:r w:rsidDel="00000000" w:rsidR="00000000" w:rsidRPr="00000000">
        <w:rPr>
          <w:rtl w:val="0"/>
        </w:rPr>
        <w:t xml:space="preserve">Problema a Resolver: La necesidad de controlar el acceso vehicular de manera eficiente en entornos de estacionamiento, optimizando también la calidad del ambiente en base a variables meteorológicas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 Alcance del proyecto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 </w:t>
      </w:r>
      <w:r w:rsidDel="00000000" w:rsidR="00000000" w:rsidRPr="00000000">
        <w:rPr>
          <w:rtl w:val="0"/>
        </w:rPr>
        <w:t xml:space="preserve">Implementación de un sistema de control de acceso vehicular y monitoreo climático mediante el uso de microcontroladores, sensores y almacenamiento de datos en la nube.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Opcional: </w:t>
      </w:r>
      <w:r w:rsidDel="00000000" w:rsidR="00000000" w:rsidRPr="00000000">
        <w:rPr>
          <w:rtl w:val="0"/>
        </w:rPr>
        <w:t xml:space="preserve">Integración de algoritmos de predicción meteorológica y un sistema de atención a través de colas de mensajes.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4.3 Requerimientos técnicos</w:t>
        <w:br w:type="textWrapping"/>
      </w:r>
      <w:r w:rsidDel="00000000" w:rsidR="00000000" w:rsidRPr="00000000">
        <w:rPr>
          <w:rtl w:val="0"/>
        </w:rPr>
        <w:t xml:space="preserve">Los estudiantes deberán utilizar Arduino como hardware principal y Arduino IDE para la programación y desarrollo del sistema de automatización, además de añadir desarrollo de software con lenguajes de programación como Python y/o JavaScript. Adicionalmente hacer uso de librerías de gráficos animados manuales como p5.js.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4.4 Entregables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una maqueta funcional del sistema de control de acceso vehicular, demostrando el uso de sensores y actuadores en un entorno simulado.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Manuales y documentación detallada de cada componente del sistema, explicación de APIs, diagramas del flujo de trabajo y capas utilizadas en el IoT Framework.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Código del proyecto estructurado y comentado, incluyendo scripts de Arduino, API en Python y código de la aplicación web.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Mockups/Diseños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 la interfaz de usuario para el dashboard y otros componentes visuales de la aplicación.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Representación gráfica del flujo de datos y de los procesos del sistema, incluyendo el control de acceso y la captura de datos de los sensores meteorológicos.</w:t>
            </w:r>
          </w:p>
        </w:tc>
      </w:tr>
    </w:tbl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Prototipo: </w:t>
      </w:r>
      <w:r w:rsidDel="00000000" w:rsidR="00000000" w:rsidRPr="00000000">
        <w:rPr>
          <w:rtl w:val="0"/>
        </w:rPr>
        <w:t xml:space="preserve">Maqueta física que represente el sistema de control de acceso y muestre el funcionamiento de los sensores.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Documentación </w:t>
      </w:r>
      <w:r w:rsidDel="00000000" w:rsidR="00000000" w:rsidRPr="00000000">
        <w:rPr>
          <w:rtl w:val="0"/>
        </w:rPr>
        <w:t xml:space="preserve">Técnica: Manuales y diagramas explicativos del sistema, cubriendo las capas del Stack IoT.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Fuente: </w:t>
      </w:r>
      <w:r w:rsidDel="00000000" w:rsidR="00000000" w:rsidRPr="00000000">
        <w:rPr>
          <w:rtl w:val="0"/>
        </w:rPr>
        <w:t xml:space="preserve">Código organizado y comentado, incluyendo las APIs y la aplicación web.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Mockups/Diseños: </w:t>
      </w:r>
      <w:r w:rsidDel="00000000" w:rsidR="00000000" w:rsidRPr="00000000">
        <w:rPr>
          <w:rtl w:val="0"/>
        </w:rPr>
        <w:t xml:space="preserve">Diseño de la interfaz del dashboard y la disposición de los componentes en la maqueta.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izyhsj9kq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Metodología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Investigación Preliminar: </w:t>
      </w:r>
      <w:r w:rsidDel="00000000" w:rsidR="00000000" w:rsidRPr="00000000">
        <w:rPr>
          <w:rtl w:val="0"/>
        </w:rPr>
        <w:t xml:space="preserve">Estudio de tecnologías de control de acceso vehicular y sistemas meteorológicos IoT.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del Sistema: </w:t>
      </w:r>
      <w:r w:rsidDel="00000000" w:rsidR="00000000" w:rsidRPr="00000000">
        <w:rPr>
          <w:rtl w:val="0"/>
        </w:rPr>
        <w:t xml:space="preserve">Diagramas de flujo y esquemas para representar el control vehicular y la captura de datos.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 en Fases: </w:t>
      </w:r>
      <w:r w:rsidDel="00000000" w:rsidR="00000000" w:rsidRPr="00000000">
        <w:rPr>
          <w:rtl w:val="0"/>
        </w:rPr>
        <w:t xml:space="preserve">Implementación de cada capa del Stack IoT.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y Ajustes: </w:t>
      </w:r>
      <w:r w:rsidDel="00000000" w:rsidR="00000000" w:rsidRPr="00000000">
        <w:rPr>
          <w:rtl w:val="0"/>
        </w:rPr>
        <w:t xml:space="preserve">Verificación de funcionalidad y optimización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/>
      </w:pPr>
      <w:bookmarkStart w:colFirst="0" w:colLast="0" w:name="_qni1c8rq7fa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Desarrollo de Habilidades Blandas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syndlrhwxh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Proyectos en Grupo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992.1259842519685" w:hanging="566.9291338582675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Trabajo en Equipo:</w:t>
      </w:r>
      <w:r w:rsidDel="00000000" w:rsidR="00000000" w:rsidRPr="00000000">
        <w:rPr>
          <w:rtl w:val="0"/>
        </w:rPr>
        <w:t xml:space="preserve"> Los estudiantes colaborarán, asignando roles específicos para una mejor gestión de tareas.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992.1259842519685" w:hanging="566.9291338582675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Comunicación Efectiva:</w:t>
      </w:r>
      <w:r w:rsidDel="00000000" w:rsidR="00000000" w:rsidRPr="00000000">
        <w:rPr>
          <w:rtl w:val="0"/>
        </w:rPr>
        <w:t xml:space="preserve"> Realizar presentaciones periódicas sobre el avance del proyecto.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992.1259842519685" w:hanging="566.9291338582675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Resolución de Conflictos:</w:t>
      </w:r>
      <w:r w:rsidDel="00000000" w:rsidR="00000000" w:rsidRPr="00000000">
        <w:rPr>
          <w:rtl w:val="0"/>
        </w:rPr>
        <w:t xml:space="preserve"> Aplicar técnicas de resolución de conflictos durante el desarrollo del proyecto.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/>
      </w:pPr>
      <w:bookmarkStart w:colFirst="0" w:colLast="0" w:name="_bt4tdcsrpbz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Cronograma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14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/>
      </w:pPr>
      <w:bookmarkStart w:colFirst="0" w:colLast="0" w:name="_b0v4p3y77dm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bkmzd5k06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 Puntuaciones</w:t>
      </w:r>
    </w:p>
    <w:tbl>
      <w:tblPr>
        <w:tblStyle w:val="Table3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Procedimiento y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Innovación y Originalidad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Habilidades Blandas y 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3p36lfkzr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Detalle de la Calificaciòn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gridCol w:w="1598.3171205018189"/>
        <w:tblGridChange w:id="0">
          <w:tblGrid>
            <w:gridCol w:w="2323.9625787711902"/>
            <w:gridCol w:w="3789.4818376289413"/>
            <w:gridCol w:w="1313.750274121673"/>
            <w:gridCol w:w="1598.317120501818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Puntuación Obtenida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Funcionalidad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1.1 Cumplimiento de Requisitos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Grado en que el proyecto cumple con las especificaciones y requisitos establecidos.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1.2 Funcionamiento en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¿El proyecto funciona correctamente bajo condiciones normales y de prueba?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1.3 Eficiencia del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Calidad y eficiencia en la implementación del código, incluyendo su organización y claridad.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Procedimiento y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2.1 Metodología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¿Se utilizó una metodología clara y organizada durante el desarrollo del proyecto?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2.2 Solución de Problemas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Capacidad para identificar, documentar y resolver problemas técnicos durante el desarrollo.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2.3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Claridad y detalle en la documentación presentada del proyecto.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Innovación y Originalidad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3.1 Creatividad en la Solución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Grado de innovación y originalidad en las soluciones técnicas o creativas implementadas.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3.2 Extensión Más Allá de los Requisitos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¿El proyecto fue más allá de los requerimientos mínimos en términos de funcionalidad o enfoque?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Habilidades Blandas y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4.1 Trabajo en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Colaboración efectiva entre los miembros del equipo.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4.2 Comunicación y 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Claridad en la presentación de los resultados, organización de ideas, y exposición.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f5euc9rp1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Comentarios Generales: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6.%1.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