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5E9343" w14:textId="77777777" w:rsidR="00F14174" w:rsidRPr="00F14174" w:rsidRDefault="00F14174" w:rsidP="00F14174">
      <w:pPr>
        <w:rPr>
          <w:b/>
          <w:bCs/>
        </w:rPr>
      </w:pPr>
      <w:r w:rsidRPr="00F14174">
        <w:rPr>
          <w:b/>
          <w:bCs/>
        </w:rPr>
        <w:t xml:space="preserve">Visualización de Datos en la Web y Monitoreo en </w:t>
      </w:r>
      <w:proofErr w:type="spellStart"/>
      <w:r w:rsidRPr="00F14174">
        <w:rPr>
          <w:b/>
          <w:bCs/>
        </w:rPr>
        <w:t>Grafana</w:t>
      </w:r>
      <w:proofErr w:type="spellEnd"/>
      <w:r w:rsidRPr="00F14174">
        <w:rPr>
          <w:b/>
          <w:bCs/>
        </w:rPr>
        <w:t>: Herramientas para el Análisis en Tiempo Real</w:t>
      </w:r>
    </w:p>
    <w:p w14:paraId="44443BAB" w14:textId="77777777" w:rsidR="00F14174" w:rsidRPr="00F14174" w:rsidRDefault="00F14174" w:rsidP="00F14174">
      <w:r w:rsidRPr="00F14174">
        <w:pict w14:anchorId="2FCD9803">
          <v:rect id="_x0000_i1055" style="width:0;height:1.5pt" o:hralign="center" o:hrstd="t" o:hr="t" fillcolor="#a0a0a0" stroked="f"/>
        </w:pict>
      </w:r>
    </w:p>
    <w:p w14:paraId="08B1F028" w14:textId="77777777" w:rsidR="00F14174" w:rsidRPr="00F14174" w:rsidRDefault="00F14174" w:rsidP="00F14174">
      <w:pPr>
        <w:rPr>
          <w:b/>
          <w:bCs/>
        </w:rPr>
      </w:pPr>
      <w:r w:rsidRPr="00F14174">
        <w:rPr>
          <w:b/>
          <w:bCs/>
        </w:rPr>
        <w:t>Descripción</w:t>
      </w:r>
    </w:p>
    <w:p w14:paraId="2D56EAA0" w14:textId="77777777" w:rsidR="00F14174" w:rsidRPr="00F14174" w:rsidRDefault="00F14174" w:rsidP="00F14174">
      <w:r w:rsidRPr="00F14174">
        <w:t xml:space="preserve">La visualización de datos en la web y el monitoreo en tiempo real son herramientas clave en la analítica moderna, permitiendo la toma de decisiones informadas basadas en datos actualizados y accesibles. Esta lectura introduce a los estudiantes en el uso de plataformas web para la visualización de datos, con un enfoque especial en </w:t>
      </w:r>
      <w:proofErr w:type="spellStart"/>
      <w:r w:rsidRPr="00F14174">
        <w:t>Grafana</w:t>
      </w:r>
      <w:proofErr w:type="spellEnd"/>
      <w:r w:rsidRPr="00F14174">
        <w:t xml:space="preserve">, una de las herramientas más populares para el monitoreo y análisis de datos en tiempo real. Exploraremos conceptos clave, beneficios y casos de uso de la visualización web y el monitoreo en </w:t>
      </w:r>
      <w:proofErr w:type="spellStart"/>
      <w:r w:rsidRPr="00F14174">
        <w:t>Grafana</w:t>
      </w:r>
      <w:proofErr w:type="spellEnd"/>
      <w:r w:rsidRPr="00F14174">
        <w:t>, destacando cómo estas herramientas pueden mejorar la eficiencia y el control en diversos entornos.</w:t>
      </w:r>
    </w:p>
    <w:p w14:paraId="7A73C986" w14:textId="77777777" w:rsidR="00F14174" w:rsidRPr="00F14174" w:rsidRDefault="00F14174" w:rsidP="00F14174">
      <w:r w:rsidRPr="00F14174">
        <w:pict w14:anchorId="7D4D8B12">
          <v:rect id="_x0000_i1056" style="width:0;height:1.5pt" o:hralign="center" o:hrstd="t" o:hr="t" fillcolor="#a0a0a0" stroked="f"/>
        </w:pict>
      </w:r>
    </w:p>
    <w:p w14:paraId="47070BDF" w14:textId="77777777" w:rsidR="00F14174" w:rsidRPr="00F14174" w:rsidRDefault="00F14174" w:rsidP="00F14174">
      <w:pPr>
        <w:rPr>
          <w:b/>
          <w:bCs/>
        </w:rPr>
      </w:pPr>
      <w:r w:rsidRPr="00F14174">
        <w:rPr>
          <w:b/>
          <w:bCs/>
        </w:rPr>
        <w:t>Resumen Ejecutivo</w:t>
      </w:r>
    </w:p>
    <w:p w14:paraId="745F3CF4" w14:textId="77777777" w:rsidR="00F14174" w:rsidRPr="00F14174" w:rsidRDefault="00F14174" w:rsidP="00F14174">
      <w:r w:rsidRPr="00F14174">
        <w:t xml:space="preserve">Este documento aborda el uso de herramientas de visualización de datos en la web, con un enfoque específico en la plataforma </w:t>
      </w:r>
      <w:proofErr w:type="spellStart"/>
      <w:r w:rsidRPr="00F14174">
        <w:t>Grafana</w:t>
      </w:r>
      <w:proofErr w:type="spellEnd"/>
      <w:r w:rsidRPr="00F14174">
        <w:t xml:space="preserve">, la cual permite monitorear y visualizar datos en tiempo real mediante gráficos interactivos y tableros personalizables. A través de la visualización web, los datos pueden ser accedidos desde cualquier dispositivo conectado, lo que facilita el análisis colaborativo. </w:t>
      </w:r>
      <w:proofErr w:type="spellStart"/>
      <w:r w:rsidRPr="00F14174">
        <w:t>Grafana</w:t>
      </w:r>
      <w:proofErr w:type="spellEnd"/>
      <w:r w:rsidRPr="00F14174">
        <w:t xml:space="preserve"> se ha convertido en un estándar en monitoreo gracias a su capacidad para integrar múltiples fuentes de datos, su flexibilidad en la creación de gráficos avanzados, y su uso en aplicaciones de </w:t>
      </w:r>
      <w:proofErr w:type="spellStart"/>
      <w:r w:rsidRPr="00F14174">
        <w:t>IoT</w:t>
      </w:r>
      <w:proofErr w:type="spellEnd"/>
      <w:r w:rsidRPr="00F14174">
        <w:t>, DevOps, y servicios de infraestructura crítica. Esta lectura ofrece una introducción a estas tecnologías y explica cómo implementarlas para optimizar el análisis y monitoreo en diversas aplicaciones.</w:t>
      </w:r>
    </w:p>
    <w:p w14:paraId="04B25FC5" w14:textId="77777777" w:rsidR="00F14174" w:rsidRPr="00F14174" w:rsidRDefault="00F14174" w:rsidP="00F14174">
      <w:r w:rsidRPr="00F14174">
        <w:pict w14:anchorId="22DD2588">
          <v:rect id="_x0000_i1057" style="width:0;height:1.5pt" o:hralign="center" o:hrstd="t" o:hr="t" fillcolor="#a0a0a0" stroked="f"/>
        </w:pict>
      </w:r>
    </w:p>
    <w:p w14:paraId="4A10B73F" w14:textId="77777777" w:rsidR="00F14174" w:rsidRPr="00F14174" w:rsidRDefault="00F14174" w:rsidP="00F14174">
      <w:pPr>
        <w:rPr>
          <w:b/>
          <w:bCs/>
        </w:rPr>
      </w:pPr>
      <w:r w:rsidRPr="00F14174">
        <w:rPr>
          <w:b/>
          <w:bCs/>
        </w:rPr>
        <w:t>Objetivo</w:t>
      </w:r>
    </w:p>
    <w:p w14:paraId="7E52CBF1" w14:textId="77777777" w:rsidR="00F14174" w:rsidRPr="00F14174" w:rsidRDefault="00F14174" w:rsidP="00F14174">
      <w:r w:rsidRPr="00F14174">
        <w:t xml:space="preserve">Dotar a los estudiantes de los conocimientos necesarios para comprender y aplicar técnicas de visualización de datos en la web y el monitoreo en </w:t>
      </w:r>
      <w:proofErr w:type="spellStart"/>
      <w:r w:rsidRPr="00F14174">
        <w:t>Grafana</w:t>
      </w:r>
      <w:proofErr w:type="spellEnd"/>
      <w:r w:rsidRPr="00F14174">
        <w:t xml:space="preserve">. Al finalizar esta lectura, los estudiantes estarán capacitados para configurar y utilizar </w:t>
      </w:r>
      <w:proofErr w:type="spellStart"/>
      <w:r w:rsidRPr="00F14174">
        <w:t>Grafana</w:t>
      </w:r>
      <w:proofErr w:type="spellEnd"/>
      <w:r w:rsidRPr="00F14174">
        <w:t xml:space="preserve"> en el monitoreo de datos en tiempo real, y para visualizar datos de manera efectiva en la web.</w:t>
      </w:r>
    </w:p>
    <w:p w14:paraId="4966D782" w14:textId="77777777" w:rsidR="00F14174" w:rsidRPr="00F14174" w:rsidRDefault="00F14174" w:rsidP="00F14174">
      <w:r w:rsidRPr="00F14174">
        <w:pict w14:anchorId="18F58CC7">
          <v:rect id="_x0000_i1058" style="width:0;height:1.5pt" o:hralign="center" o:hrstd="t" o:hr="t" fillcolor="#a0a0a0" stroked="f"/>
        </w:pict>
      </w:r>
    </w:p>
    <w:p w14:paraId="096672EB" w14:textId="77777777" w:rsidR="00F14174" w:rsidRPr="00F14174" w:rsidRDefault="00F14174" w:rsidP="00F14174">
      <w:pPr>
        <w:rPr>
          <w:b/>
          <w:bCs/>
        </w:rPr>
      </w:pPr>
      <w:r w:rsidRPr="00F14174">
        <w:rPr>
          <w:b/>
          <w:bCs/>
        </w:rPr>
        <w:t>Introducción</w:t>
      </w:r>
    </w:p>
    <w:p w14:paraId="3A5348EF" w14:textId="77777777" w:rsidR="00F14174" w:rsidRPr="00F14174" w:rsidRDefault="00F14174" w:rsidP="00F14174">
      <w:r w:rsidRPr="00F14174">
        <w:t xml:space="preserve">La visualización de datos en la web y el monitoreo en tiempo real son elementos fundamentales en la era de la información. En entornos que generan grandes volúmenes de datos continuamente, como aplicaciones </w:t>
      </w:r>
      <w:proofErr w:type="spellStart"/>
      <w:r w:rsidRPr="00F14174">
        <w:t>IoT</w:t>
      </w:r>
      <w:proofErr w:type="spellEnd"/>
      <w:r w:rsidRPr="00F14174">
        <w:t>, redes y sistemas de infraestructura, es crucial poder acceder a los datos de manera rápida y efectiva. La visualización web permite acceder y compartir representaciones gráficas de los datos desde cualquier lugar, facilitando la colaboración y la toma de decisiones.</w:t>
      </w:r>
    </w:p>
    <w:p w14:paraId="2821CF12" w14:textId="77777777" w:rsidR="00F14174" w:rsidRPr="00F14174" w:rsidRDefault="00F14174" w:rsidP="00F14174">
      <w:proofErr w:type="spellStart"/>
      <w:r w:rsidRPr="00F14174">
        <w:t>Grafana</w:t>
      </w:r>
      <w:proofErr w:type="spellEnd"/>
      <w:r w:rsidRPr="00F14174">
        <w:t xml:space="preserve">, por su parte, es una plataforma de monitoreo y visualización de código abierto que permite a los usuarios conectar, consultar y visualizar datos de diversas fuentes en tiempo real. Ofrece opciones avanzadas para crear gráficos interactivos, definir alertas, y construir tableros personalizados para </w:t>
      </w:r>
      <w:r w:rsidRPr="00F14174">
        <w:lastRenderedPageBreak/>
        <w:t xml:space="preserve">monitorear sistemas, servicios y dispositivos </w:t>
      </w:r>
      <w:proofErr w:type="spellStart"/>
      <w:r w:rsidRPr="00F14174">
        <w:t>IoT</w:t>
      </w:r>
      <w:proofErr w:type="spellEnd"/>
      <w:r w:rsidRPr="00F14174">
        <w:t xml:space="preserve">. En esta lectura, exploraremos cómo funciona </w:t>
      </w:r>
      <w:proofErr w:type="spellStart"/>
      <w:r w:rsidRPr="00F14174">
        <w:t>Grafana</w:t>
      </w:r>
      <w:proofErr w:type="spellEnd"/>
      <w:r w:rsidRPr="00F14174">
        <w:t>, sus componentes clave y cómo utilizarlo en la visualización de datos para el monitoreo y análisis en tiempo real.</w:t>
      </w:r>
    </w:p>
    <w:p w14:paraId="34119BA3" w14:textId="77777777" w:rsidR="00F14174" w:rsidRPr="00F14174" w:rsidRDefault="00F14174" w:rsidP="00F14174">
      <w:r w:rsidRPr="00F14174">
        <w:pict w14:anchorId="1F2674E1">
          <v:rect id="_x0000_i1059" style="width:0;height:1.5pt" o:hralign="center" o:hrstd="t" o:hr="t" fillcolor="#a0a0a0" stroked="f"/>
        </w:pict>
      </w:r>
    </w:p>
    <w:p w14:paraId="073A1F31" w14:textId="77777777" w:rsidR="00F14174" w:rsidRPr="00F14174" w:rsidRDefault="00F14174" w:rsidP="00F14174">
      <w:pPr>
        <w:rPr>
          <w:b/>
          <w:bCs/>
        </w:rPr>
      </w:pPr>
      <w:r w:rsidRPr="00F14174">
        <w:rPr>
          <w:b/>
          <w:bCs/>
        </w:rPr>
        <w:t>1. Fundamentos de la Visualización de Datos en la Web</w:t>
      </w:r>
    </w:p>
    <w:p w14:paraId="5BCB4FC6" w14:textId="77777777" w:rsidR="00F14174" w:rsidRPr="00F14174" w:rsidRDefault="00F14174" w:rsidP="00F14174">
      <w:pPr>
        <w:numPr>
          <w:ilvl w:val="0"/>
          <w:numId w:val="1"/>
        </w:numPr>
      </w:pPr>
      <w:r w:rsidRPr="00F14174">
        <w:rPr>
          <w:b/>
          <w:bCs/>
        </w:rPr>
        <w:t>Conceptos Básicos</w:t>
      </w:r>
      <w:r w:rsidRPr="00F14174">
        <w:t>: Qué es la visualización de datos en la web y su importancia en la era de la información.</w:t>
      </w:r>
    </w:p>
    <w:p w14:paraId="21C048E1" w14:textId="77777777" w:rsidR="00F14174" w:rsidRPr="00F14174" w:rsidRDefault="00F14174" w:rsidP="00F14174">
      <w:pPr>
        <w:numPr>
          <w:ilvl w:val="0"/>
          <w:numId w:val="1"/>
        </w:numPr>
      </w:pPr>
      <w:r w:rsidRPr="00F14174">
        <w:rPr>
          <w:b/>
          <w:bCs/>
        </w:rPr>
        <w:t>Herramientas Comunes</w:t>
      </w:r>
      <w:r w:rsidRPr="00F14174">
        <w:t xml:space="preserve">: Introducción a bibliotecas y </w:t>
      </w:r>
      <w:proofErr w:type="spellStart"/>
      <w:r w:rsidRPr="00F14174">
        <w:t>frameworks</w:t>
      </w:r>
      <w:proofErr w:type="spellEnd"/>
      <w:r w:rsidRPr="00F14174">
        <w:t xml:space="preserve"> como D3.js, Chart.js y Google Charts, y cómo complementan el uso de </w:t>
      </w:r>
      <w:proofErr w:type="spellStart"/>
      <w:r w:rsidRPr="00F14174">
        <w:t>Grafana</w:t>
      </w:r>
      <w:proofErr w:type="spellEnd"/>
      <w:r w:rsidRPr="00F14174">
        <w:t xml:space="preserve"> en la visualización web.</w:t>
      </w:r>
    </w:p>
    <w:p w14:paraId="68B8B36E" w14:textId="77777777" w:rsidR="00F14174" w:rsidRPr="00F14174" w:rsidRDefault="00F14174" w:rsidP="00F14174">
      <w:pPr>
        <w:rPr>
          <w:b/>
          <w:bCs/>
        </w:rPr>
      </w:pPr>
      <w:r w:rsidRPr="00F14174">
        <w:rPr>
          <w:b/>
          <w:bCs/>
        </w:rPr>
        <w:t xml:space="preserve">2. Introducción a </w:t>
      </w:r>
      <w:proofErr w:type="spellStart"/>
      <w:r w:rsidRPr="00F14174">
        <w:rPr>
          <w:b/>
          <w:bCs/>
        </w:rPr>
        <w:t>Grafana</w:t>
      </w:r>
      <w:proofErr w:type="spellEnd"/>
      <w:r w:rsidRPr="00F14174">
        <w:rPr>
          <w:b/>
          <w:bCs/>
        </w:rPr>
        <w:t xml:space="preserve"> para el Monitoreo de Datos</w:t>
      </w:r>
    </w:p>
    <w:p w14:paraId="10C87F0C" w14:textId="77777777" w:rsidR="00F14174" w:rsidRPr="00F14174" w:rsidRDefault="00F14174" w:rsidP="00F14174">
      <w:pPr>
        <w:numPr>
          <w:ilvl w:val="0"/>
          <w:numId w:val="2"/>
        </w:numPr>
      </w:pPr>
      <w:r w:rsidRPr="00F14174">
        <w:rPr>
          <w:b/>
          <w:bCs/>
        </w:rPr>
        <w:t xml:space="preserve">¿Qué es </w:t>
      </w:r>
      <w:proofErr w:type="spellStart"/>
      <w:r w:rsidRPr="00F14174">
        <w:rPr>
          <w:b/>
          <w:bCs/>
        </w:rPr>
        <w:t>Grafana</w:t>
      </w:r>
      <w:proofErr w:type="spellEnd"/>
      <w:r w:rsidRPr="00F14174">
        <w:rPr>
          <w:b/>
          <w:bCs/>
        </w:rPr>
        <w:t>?</w:t>
      </w:r>
      <w:r w:rsidRPr="00F14174">
        <w:t>: Descripción general de la plataforma, sus características y su rol en el monitoreo en tiempo real.</w:t>
      </w:r>
    </w:p>
    <w:p w14:paraId="76BE9B0A" w14:textId="77777777" w:rsidR="00F14174" w:rsidRPr="00F14174" w:rsidRDefault="00F14174" w:rsidP="00F14174">
      <w:pPr>
        <w:numPr>
          <w:ilvl w:val="0"/>
          <w:numId w:val="2"/>
        </w:numPr>
      </w:pPr>
      <w:r w:rsidRPr="00F14174">
        <w:rPr>
          <w:b/>
          <w:bCs/>
        </w:rPr>
        <w:t xml:space="preserve">Componentes Clave de </w:t>
      </w:r>
      <w:proofErr w:type="spellStart"/>
      <w:r w:rsidRPr="00F14174">
        <w:rPr>
          <w:b/>
          <w:bCs/>
        </w:rPr>
        <w:t>Grafana</w:t>
      </w:r>
      <w:proofErr w:type="spellEnd"/>
      <w:r w:rsidRPr="00F14174">
        <w:t>: Explicación de paneles (</w:t>
      </w:r>
      <w:proofErr w:type="spellStart"/>
      <w:r w:rsidRPr="00F14174">
        <w:t>dashboards</w:t>
      </w:r>
      <w:proofErr w:type="spellEnd"/>
      <w:r w:rsidRPr="00F14174">
        <w:t>), gráficos (</w:t>
      </w:r>
      <w:proofErr w:type="spellStart"/>
      <w:r w:rsidRPr="00F14174">
        <w:t>panels</w:t>
      </w:r>
      <w:proofErr w:type="spellEnd"/>
      <w:r w:rsidRPr="00F14174">
        <w:t>), y alertas; cómo estos elementos permiten una visualización detallada y personalizada de los datos.</w:t>
      </w:r>
    </w:p>
    <w:p w14:paraId="094ECADE" w14:textId="77777777" w:rsidR="00F14174" w:rsidRPr="00F14174" w:rsidRDefault="00F14174" w:rsidP="00F14174">
      <w:pPr>
        <w:rPr>
          <w:b/>
          <w:bCs/>
        </w:rPr>
      </w:pPr>
      <w:r w:rsidRPr="00F14174">
        <w:rPr>
          <w:b/>
          <w:bCs/>
        </w:rPr>
        <w:t xml:space="preserve">3. Configuración Inicial de </w:t>
      </w:r>
      <w:proofErr w:type="spellStart"/>
      <w:r w:rsidRPr="00F14174">
        <w:rPr>
          <w:b/>
          <w:bCs/>
        </w:rPr>
        <w:t>Grafana</w:t>
      </w:r>
      <w:proofErr w:type="spellEnd"/>
    </w:p>
    <w:p w14:paraId="2EC9606B" w14:textId="77777777" w:rsidR="00F14174" w:rsidRPr="00F14174" w:rsidRDefault="00F14174" w:rsidP="00F14174">
      <w:pPr>
        <w:numPr>
          <w:ilvl w:val="0"/>
          <w:numId w:val="3"/>
        </w:numPr>
      </w:pPr>
      <w:r w:rsidRPr="00F14174">
        <w:rPr>
          <w:b/>
          <w:bCs/>
        </w:rPr>
        <w:t>Instalación y Configuración Básica</w:t>
      </w:r>
      <w:r w:rsidRPr="00F14174">
        <w:t xml:space="preserve">: Pasos para instalar </w:t>
      </w:r>
      <w:proofErr w:type="spellStart"/>
      <w:r w:rsidRPr="00F14174">
        <w:t>Grafana</w:t>
      </w:r>
      <w:proofErr w:type="spellEnd"/>
      <w:r w:rsidRPr="00F14174">
        <w:t xml:space="preserve"> en entornos locales y en la nube.</w:t>
      </w:r>
    </w:p>
    <w:p w14:paraId="7E84C46E" w14:textId="77777777" w:rsidR="00F14174" w:rsidRPr="00F14174" w:rsidRDefault="00F14174" w:rsidP="00F14174">
      <w:pPr>
        <w:numPr>
          <w:ilvl w:val="0"/>
          <w:numId w:val="3"/>
        </w:numPr>
      </w:pPr>
      <w:r w:rsidRPr="00F14174">
        <w:rPr>
          <w:b/>
          <w:bCs/>
        </w:rPr>
        <w:t>Conexión a Fuentes de Datos</w:t>
      </w:r>
      <w:r w:rsidRPr="00F14174">
        <w:t xml:space="preserve">: Cómo conectar </w:t>
      </w:r>
      <w:proofErr w:type="spellStart"/>
      <w:r w:rsidRPr="00F14174">
        <w:t>Grafana</w:t>
      </w:r>
      <w:proofErr w:type="spellEnd"/>
      <w:r w:rsidRPr="00F14174">
        <w:t xml:space="preserve"> a fuentes de datos comunes como bases de datos SQL, </w:t>
      </w:r>
      <w:proofErr w:type="spellStart"/>
      <w:r w:rsidRPr="00F14174">
        <w:t>InfluxDB</w:t>
      </w:r>
      <w:proofErr w:type="spellEnd"/>
      <w:r w:rsidRPr="00F14174">
        <w:t xml:space="preserve">, </w:t>
      </w:r>
      <w:proofErr w:type="spellStart"/>
      <w:r w:rsidRPr="00F14174">
        <w:t>Prometheus</w:t>
      </w:r>
      <w:proofErr w:type="spellEnd"/>
      <w:r w:rsidRPr="00F14174">
        <w:t xml:space="preserve"> y servicios de </w:t>
      </w:r>
      <w:proofErr w:type="spellStart"/>
      <w:r w:rsidRPr="00F14174">
        <w:t>IoT</w:t>
      </w:r>
      <w:proofErr w:type="spellEnd"/>
      <w:r w:rsidRPr="00F14174">
        <w:t>.</w:t>
      </w:r>
    </w:p>
    <w:p w14:paraId="4670AED1" w14:textId="77777777" w:rsidR="00F14174" w:rsidRPr="00F14174" w:rsidRDefault="00F14174" w:rsidP="00F14174">
      <w:pPr>
        <w:numPr>
          <w:ilvl w:val="0"/>
          <w:numId w:val="3"/>
        </w:numPr>
      </w:pPr>
      <w:r w:rsidRPr="00F14174">
        <w:rPr>
          <w:b/>
          <w:bCs/>
        </w:rPr>
        <w:t xml:space="preserve">Creación de un </w:t>
      </w:r>
      <w:proofErr w:type="spellStart"/>
      <w:r w:rsidRPr="00F14174">
        <w:rPr>
          <w:b/>
          <w:bCs/>
        </w:rPr>
        <w:t>Dashboard</w:t>
      </w:r>
      <w:proofErr w:type="spellEnd"/>
      <w:r w:rsidRPr="00F14174">
        <w:rPr>
          <w:b/>
          <w:bCs/>
        </w:rPr>
        <w:t xml:space="preserve"> Básico</w:t>
      </w:r>
      <w:r w:rsidRPr="00F14174">
        <w:t xml:space="preserve">: Primeros pasos para crear un tablero en </w:t>
      </w:r>
      <w:proofErr w:type="spellStart"/>
      <w:r w:rsidRPr="00F14174">
        <w:t>Grafana</w:t>
      </w:r>
      <w:proofErr w:type="spellEnd"/>
      <w:r w:rsidRPr="00F14174">
        <w:t xml:space="preserve"> que muestre datos en gráficos interactivos.</w:t>
      </w:r>
    </w:p>
    <w:p w14:paraId="6BEF4F55" w14:textId="77777777" w:rsidR="00F14174" w:rsidRPr="00F14174" w:rsidRDefault="00F14174" w:rsidP="00F14174">
      <w:pPr>
        <w:rPr>
          <w:b/>
          <w:bCs/>
        </w:rPr>
      </w:pPr>
      <w:r w:rsidRPr="00F14174">
        <w:rPr>
          <w:b/>
          <w:bCs/>
        </w:rPr>
        <w:t xml:space="preserve">4. Visualización de Datos en Tiempo Real con </w:t>
      </w:r>
      <w:proofErr w:type="spellStart"/>
      <w:r w:rsidRPr="00F14174">
        <w:rPr>
          <w:b/>
          <w:bCs/>
        </w:rPr>
        <w:t>Grafana</w:t>
      </w:r>
      <w:proofErr w:type="spellEnd"/>
    </w:p>
    <w:p w14:paraId="56C34DB0" w14:textId="77777777" w:rsidR="00F14174" w:rsidRPr="00F14174" w:rsidRDefault="00F14174" w:rsidP="00F14174">
      <w:pPr>
        <w:numPr>
          <w:ilvl w:val="0"/>
          <w:numId w:val="4"/>
        </w:numPr>
      </w:pPr>
      <w:r w:rsidRPr="00F14174">
        <w:rPr>
          <w:b/>
          <w:bCs/>
        </w:rPr>
        <w:t>Gráficos en Tiempo Real</w:t>
      </w:r>
      <w:r w:rsidRPr="00F14174">
        <w:t xml:space="preserve">: Uso de </w:t>
      </w:r>
      <w:proofErr w:type="spellStart"/>
      <w:r w:rsidRPr="00F14174">
        <w:t>Grafana</w:t>
      </w:r>
      <w:proofErr w:type="spellEnd"/>
      <w:r w:rsidRPr="00F14174">
        <w:t xml:space="preserve"> para visualizar datos que se actualizan constantemente, como datos de sensores </w:t>
      </w:r>
      <w:proofErr w:type="spellStart"/>
      <w:r w:rsidRPr="00F14174">
        <w:t>IoT</w:t>
      </w:r>
      <w:proofErr w:type="spellEnd"/>
      <w:r w:rsidRPr="00F14174">
        <w:t xml:space="preserve"> o métricas de rendimiento de sistemas.</w:t>
      </w:r>
    </w:p>
    <w:p w14:paraId="1D8842AA" w14:textId="77777777" w:rsidR="00F14174" w:rsidRPr="00F14174" w:rsidRDefault="00F14174" w:rsidP="00F14174">
      <w:pPr>
        <w:numPr>
          <w:ilvl w:val="0"/>
          <w:numId w:val="4"/>
        </w:numPr>
      </w:pPr>
      <w:r w:rsidRPr="00F14174">
        <w:rPr>
          <w:b/>
          <w:bCs/>
        </w:rPr>
        <w:t>Exploración y Consulta de Datos</w:t>
      </w:r>
      <w:r w:rsidRPr="00F14174">
        <w:t>: Cómo usar el editor de consultas para extraer y filtrar datos específicos en tiempo real.</w:t>
      </w:r>
    </w:p>
    <w:p w14:paraId="0F72328D" w14:textId="77777777" w:rsidR="00F14174" w:rsidRPr="00F14174" w:rsidRDefault="00F14174" w:rsidP="00F14174">
      <w:pPr>
        <w:numPr>
          <w:ilvl w:val="0"/>
          <w:numId w:val="4"/>
        </w:numPr>
      </w:pPr>
      <w:r w:rsidRPr="00F14174">
        <w:rPr>
          <w:b/>
          <w:bCs/>
        </w:rPr>
        <w:t>Ejemplo Práctico</w:t>
      </w:r>
      <w:r w:rsidRPr="00F14174">
        <w:t xml:space="preserve">: Configuración de un tablero de monitoreo para dispositivos </w:t>
      </w:r>
      <w:proofErr w:type="spellStart"/>
      <w:r w:rsidRPr="00F14174">
        <w:t>IoT</w:t>
      </w:r>
      <w:proofErr w:type="spellEnd"/>
      <w:r w:rsidRPr="00F14174">
        <w:t xml:space="preserve"> que muestran la temperatura y humedad de distintos sensores en un invernadero inteligente.</w:t>
      </w:r>
    </w:p>
    <w:p w14:paraId="2B0A06F1" w14:textId="77777777" w:rsidR="00F14174" w:rsidRPr="00F14174" w:rsidRDefault="00F14174" w:rsidP="00F14174">
      <w:pPr>
        <w:rPr>
          <w:b/>
          <w:bCs/>
        </w:rPr>
      </w:pPr>
      <w:r w:rsidRPr="00F14174">
        <w:rPr>
          <w:b/>
          <w:bCs/>
        </w:rPr>
        <w:t xml:space="preserve">5. Alertas y Notificaciones en </w:t>
      </w:r>
      <w:proofErr w:type="spellStart"/>
      <w:r w:rsidRPr="00F14174">
        <w:rPr>
          <w:b/>
          <w:bCs/>
        </w:rPr>
        <w:t>Grafana</w:t>
      </w:r>
      <w:proofErr w:type="spellEnd"/>
    </w:p>
    <w:p w14:paraId="3AB91C79" w14:textId="77777777" w:rsidR="00F14174" w:rsidRPr="00F14174" w:rsidRDefault="00F14174" w:rsidP="00F14174">
      <w:pPr>
        <w:numPr>
          <w:ilvl w:val="0"/>
          <w:numId w:val="5"/>
        </w:numPr>
      </w:pPr>
      <w:r w:rsidRPr="00F14174">
        <w:rPr>
          <w:b/>
          <w:bCs/>
        </w:rPr>
        <w:t>Configuración de Alertas</w:t>
      </w:r>
      <w:r w:rsidRPr="00F14174">
        <w:t>: Cómo configurar alertas basadas en condiciones de datos, como picos de temperatura o fallos en dispositivos.</w:t>
      </w:r>
    </w:p>
    <w:p w14:paraId="6A862E63" w14:textId="77777777" w:rsidR="00F14174" w:rsidRPr="00F14174" w:rsidRDefault="00F14174" w:rsidP="00F14174">
      <w:pPr>
        <w:numPr>
          <w:ilvl w:val="0"/>
          <w:numId w:val="5"/>
        </w:numPr>
      </w:pPr>
      <w:r w:rsidRPr="00F14174">
        <w:rPr>
          <w:b/>
          <w:bCs/>
        </w:rPr>
        <w:t>Canales de Notificación</w:t>
      </w:r>
      <w:r w:rsidRPr="00F14174">
        <w:t xml:space="preserve">: Integración de alertas con sistemas de notificación como correos electrónicos, </w:t>
      </w:r>
      <w:proofErr w:type="spellStart"/>
      <w:r w:rsidRPr="00F14174">
        <w:t>Slack</w:t>
      </w:r>
      <w:proofErr w:type="spellEnd"/>
      <w:r w:rsidRPr="00F14174">
        <w:t xml:space="preserve"> y SMS.</w:t>
      </w:r>
    </w:p>
    <w:p w14:paraId="38AE8367" w14:textId="77777777" w:rsidR="00F14174" w:rsidRPr="00F14174" w:rsidRDefault="00F14174" w:rsidP="00F14174">
      <w:pPr>
        <w:numPr>
          <w:ilvl w:val="0"/>
          <w:numId w:val="5"/>
        </w:numPr>
      </w:pPr>
      <w:r w:rsidRPr="00F14174">
        <w:rPr>
          <w:b/>
          <w:bCs/>
        </w:rPr>
        <w:t>Ejemplo de Alerta</w:t>
      </w:r>
      <w:r w:rsidRPr="00F14174">
        <w:t>: Configuración de una alerta que envía una notificación cuando la temperatura de un sensor supera un umbral crítico.</w:t>
      </w:r>
    </w:p>
    <w:p w14:paraId="19F3CE6D" w14:textId="77777777" w:rsidR="00F14174" w:rsidRPr="00F14174" w:rsidRDefault="00F14174" w:rsidP="00F14174">
      <w:pPr>
        <w:rPr>
          <w:b/>
          <w:bCs/>
        </w:rPr>
      </w:pPr>
      <w:r w:rsidRPr="00F14174">
        <w:rPr>
          <w:b/>
          <w:bCs/>
        </w:rPr>
        <w:lastRenderedPageBreak/>
        <w:t xml:space="preserve">6. Personalización y Mejoras Avanzadas en </w:t>
      </w:r>
      <w:proofErr w:type="spellStart"/>
      <w:r w:rsidRPr="00F14174">
        <w:rPr>
          <w:b/>
          <w:bCs/>
        </w:rPr>
        <w:t>Grafana</w:t>
      </w:r>
      <w:proofErr w:type="spellEnd"/>
    </w:p>
    <w:p w14:paraId="3942F46E" w14:textId="77777777" w:rsidR="00F14174" w:rsidRPr="00F14174" w:rsidRDefault="00F14174" w:rsidP="00F14174">
      <w:pPr>
        <w:numPr>
          <w:ilvl w:val="0"/>
          <w:numId w:val="6"/>
        </w:numPr>
      </w:pPr>
      <w:r w:rsidRPr="00F14174">
        <w:rPr>
          <w:b/>
          <w:bCs/>
        </w:rPr>
        <w:t>Personalización de Paneles</w:t>
      </w:r>
      <w:r w:rsidRPr="00F14174">
        <w:t xml:space="preserve">: Uso de </w:t>
      </w:r>
      <w:proofErr w:type="spellStart"/>
      <w:r w:rsidRPr="00F14174">
        <w:t>plugins</w:t>
      </w:r>
      <w:proofErr w:type="spellEnd"/>
      <w:r w:rsidRPr="00F14174">
        <w:t xml:space="preserve"> y opciones de personalización para crear tableros visualmente atractivos y funcionales.</w:t>
      </w:r>
    </w:p>
    <w:p w14:paraId="58A7E8B7" w14:textId="77777777" w:rsidR="00F14174" w:rsidRPr="00F14174" w:rsidRDefault="00F14174" w:rsidP="00F14174">
      <w:pPr>
        <w:numPr>
          <w:ilvl w:val="0"/>
          <w:numId w:val="6"/>
        </w:numPr>
      </w:pPr>
      <w:r w:rsidRPr="00F14174">
        <w:rPr>
          <w:b/>
          <w:bCs/>
        </w:rPr>
        <w:t>Integración con Otras Herramientas</w:t>
      </w:r>
      <w:r w:rsidRPr="00F14174">
        <w:t xml:space="preserve">: Conexión de </w:t>
      </w:r>
      <w:proofErr w:type="spellStart"/>
      <w:r w:rsidRPr="00F14174">
        <w:t>Grafana</w:t>
      </w:r>
      <w:proofErr w:type="spellEnd"/>
      <w:r w:rsidRPr="00F14174">
        <w:t xml:space="preserve"> con herramientas de visualización y análisis de datos complementarias, como </w:t>
      </w:r>
      <w:proofErr w:type="spellStart"/>
      <w:r w:rsidRPr="00F14174">
        <w:t>Kibana</w:t>
      </w:r>
      <w:proofErr w:type="spellEnd"/>
      <w:r w:rsidRPr="00F14174">
        <w:t xml:space="preserve"> y </w:t>
      </w:r>
      <w:proofErr w:type="spellStart"/>
      <w:r w:rsidRPr="00F14174">
        <w:t>Elasticsearch</w:t>
      </w:r>
      <w:proofErr w:type="spellEnd"/>
      <w:r w:rsidRPr="00F14174">
        <w:t>.</w:t>
      </w:r>
    </w:p>
    <w:p w14:paraId="3C979CA2" w14:textId="77777777" w:rsidR="00F14174" w:rsidRPr="00F14174" w:rsidRDefault="00F14174" w:rsidP="00F14174">
      <w:pPr>
        <w:numPr>
          <w:ilvl w:val="0"/>
          <w:numId w:val="6"/>
        </w:numPr>
      </w:pPr>
      <w:r w:rsidRPr="00F14174">
        <w:rPr>
          <w:b/>
          <w:bCs/>
        </w:rPr>
        <w:t>Ejemplo de Panel Avanzado</w:t>
      </w:r>
      <w:r w:rsidRPr="00F14174">
        <w:t>: Creación de un tablero que monitorea datos de varias fuentes y muestra gráficos avanzados, como mapas de calor y gráficos de serie temporal.</w:t>
      </w:r>
    </w:p>
    <w:p w14:paraId="1F60B8C3" w14:textId="77777777" w:rsidR="00F14174" w:rsidRPr="00F14174" w:rsidRDefault="00F14174" w:rsidP="00F14174">
      <w:pPr>
        <w:rPr>
          <w:b/>
          <w:bCs/>
        </w:rPr>
      </w:pPr>
      <w:r w:rsidRPr="00F14174">
        <w:rPr>
          <w:b/>
          <w:bCs/>
        </w:rPr>
        <w:t xml:space="preserve">7. Beneficios y Desafíos del Monitoreo con </w:t>
      </w:r>
      <w:proofErr w:type="spellStart"/>
      <w:r w:rsidRPr="00F14174">
        <w:rPr>
          <w:b/>
          <w:bCs/>
        </w:rPr>
        <w:t>Grafana</w:t>
      </w:r>
      <w:proofErr w:type="spellEnd"/>
    </w:p>
    <w:p w14:paraId="5C9CD65F" w14:textId="77777777" w:rsidR="00F14174" w:rsidRPr="00F14174" w:rsidRDefault="00F14174" w:rsidP="00F14174">
      <w:pPr>
        <w:numPr>
          <w:ilvl w:val="0"/>
          <w:numId w:val="7"/>
        </w:numPr>
      </w:pPr>
      <w:r w:rsidRPr="00F14174">
        <w:rPr>
          <w:b/>
          <w:bCs/>
        </w:rPr>
        <w:t xml:space="preserve">Ventajas de Usar </w:t>
      </w:r>
      <w:proofErr w:type="spellStart"/>
      <w:r w:rsidRPr="00F14174">
        <w:rPr>
          <w:b/>
          <w:bCs/>
        </w:rPr>
        <w:t>Grafana</w:t>
      </w:r>
      <w:proofErr w:type="spellEnd"/>
      <w:r w:rsidRPr="00F14174">
        <w:t>: Facilidad de uso, compatibilidad con múltiples fuentes de datos y capacidad para visualización en tiempo real.</w:t>
      </w:r>
    </w:p>
    <w:p w14:paraId="07D8E9EF" w14:textId="77777777" w:rsidR="00F14174" w:rsidRPr="00F14174" w:rsidRDefault="00F14174" w:rsidP="00F14174">
      <w:pPr>
        <w:numPr>
          <w:ilvl w:val="0"/>
          <w:numId w:val="7"/>
        </w:numPr>
      </w:pPr>
      <w:r w:rsidRPr="00F14174">
        <w:rPr>
          <w:b/>
          <w:bCs/>
        </w:rPr>
        <w:t>Limitaciones y Desafíos</w:t>
      </w:r>
      <w:r w:rsidRPr="00F14174">
        <w:t>: Requisitos de configuración inicial y limitaciones en la seguridad y el manejo de datos en tiempo real.</w:t>
      </w:r>
    </w:p>
    <w:p w14:paraId="27932D20" w14:textId="77777777" w:rsidR="00F14174" w:rsidRPr="00F14174" w:rsidRDefault="00F14174" w:rsidP="00F14174">
      <w:pPr>
        <w:rPr>
          <w:b/>
          <w:bCs/>
        </w:rPr>
      </w:pPr>
      <w:r w:rsidRPr="00F14174">
        <w:rPr>
          <w:b/>
          <w:bCs/>
        </w:rPr>
        <w:t>Conclusión</w:t>
      </w:r>
    </w:p>
    <w:p w14:paraId="5436DA0C" w14:textId="77777777" w:rsidR="00F14174" w:rsidRPr="00F14174" w:rsidRDefault="00F14174" w:rsidP="00F14174">
      <w:r w:rsidRPr="00F14174">
        <w:t xml:space="preserve">La visualización de datos en la web y el monitoreo en tiempo real con </w:t>
      </w:r>
      <w:proofErr w:type="spellStart"/>
      <w:r w:rsidRPr="00F14174">
        <w:t>Grafana</w:t>
      </w:r>
      <w:proofErr w:type="spellEnd"/>
      <w:r w:rsidRPr="00F14174">
        <w:t xml:space="preserve"> ofrecen herramientas poderosas para el análisis y la toma de decisiones informadas. </w:t>
      </w:r>
      <w:proofErr w:type="spellStart"/>
      <w:r w:rsidRPr="00F14174">
        <w:t>Grafana</w:t>
      </w:r>
      <w:proofErr w:type="spellEnd"/>
      <w:r w:rsidRPr="00F14174">
        <w:t xml:space="preserve"> facilita la creación de tableros personalizados y gráficos interactivos que se actualizan continuamente, permitiendo a los usuarios monitorear sistemas y aplicaciones desde cualquier dispositivo conectado a la web. Esta plataforma permite a los estudiantes y profesionales del análisis de datos optimizar el flujo de información, manteniéndose al tanto de métricas clave y alertas críticas en aplicaciones como </w:t>
      </w:r>
      <w:proofErr w:type="spellStart"/>
      <w:r w:rsidRPr="00F14174">
        <w:t>IoT</w:t>
      </w:r>
      <w:proofErr w:type="spellEnd"/>
      <w:r w:rsidRPr="00F14174">
        <w:t>, DevOps y monitorización de infraestructura. Al aprender a usar estas herramientas, los estudiantes podrán aplicar habilidades prácticas en proyectos que requieran visualización y monitoreo de datos en tiempo real.</w:t>
      </w:r>
    </w:p>
    <w:p w14:paraId="35D02BD3" w14:textId="77777777" w:rsidR="00897B52" w:rsidRDefault="00897B52"/>
    <w:sectPr w:rsidR="00897B52" w:rsidSect="00F14174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1B7394"/>
    <w:multiLevelType w:val="multilevel"/>
    <w:tmpl w:val="88BE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75653"/>
    <w:multiLevelType w:val="multilevel"/>
    <w:tmpl w:val="06CE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961D8"/>
    <w:multiLevelType w:val="multilevel"/>
    <w:tmpl w:val="B78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56EF3"/>
    <w:multiLevelType w:val="multilevel"/>
    <w:tmpl w:val="5CBE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928B2"/>
    <w:multiLevelType w:val="multilevel"/>
    <w:tmpl w:val="D29C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D3AC1"/>
    <w:multiLevelType w:val="multilevel"/>
    <w:tmpl w:val="6614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EE54A9"/>
    <w:multiLevelType w:val="multilevel"/>
    <w:tmpl w:val="58E4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7234">
    <w:abstractNumId w:val="6"/>
  </w:num>
  <w:num w:numId="2" w16cid:durableId="1404330775">
    <w:abstractNumId w:val="2"/>
  </w:num>
  <w:num w:numId="3" w16cid:durableId="1507592923">
    <w:abstractNumId w:val="1"/>
  </w:num>
  <w:num w:numId="4" w16cid:durableId="156113856">
    <w:abstractNumId w:val="0"/>
  </w:num>
  <w:num w:numId="5" w16cid:durableId="2121755086">
    <w:abstractNumId w:val="4"/>
  </w:num>
  <w:num w:numId="6" w16cid:durableId="1153765165">
    <w:abstractNumId w:val="3"/>
  </w:num>
  <w:num w:numId="7" w16cid:durableId="3350402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74"/>
    <w:rsid w:val="00897B52"/>
    <w:rsid w:val="00B070C1"/>
    <w:rsid w:val="00F1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20607"/>
  <w15:chartTrackingRefBased/>
  <w15:docId w15:val="{C2C1514A-D567-41E1-A1EC-2F6A528E4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4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4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4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4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4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4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4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4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4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4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4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4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41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41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41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41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41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41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4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4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4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4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4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41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41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41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4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41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41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4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1017</Words>
  <Characters>5596</Characters>
  <Application>Microsoft Office Word</Application>
  <DocSecurity>0</DocSecurity>
  <Lines>46</Lines>
  <Paragraphs>13</Paragraphs>
  <ScaleCrop>false</ScaleCrop>
  <Company/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eduardo cuxum sanchez</dc:creator>
  <cp:keywords/>
  <dc:description/>
  <cp:lastModifiedBy>danny eduardo cuxum sanchez</cp:lastModifiedBy>
  <cp:revision>1</cp:revision>
  <dcterms:created xsi:type="dcterms:W3CDTF">2024-11-03T02:46:00Z</dcterms:created>
  <dcterms:modified xsi:type="dcterms:W3CDTF">2024-11-03T02:47:00Z</dcterms:modified>
</cp:coreProperties>
</file>