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Canal de Youtube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https://www.youtube.com/@ECYS_SoftwareAvanzado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Cuentas: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Gmail/Youtube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Usuario:</w:t>
      </w:r>
      <w:r w:rsidDel="00000000" w:rsidR="00000000" w:rsidRPr="00000000">
        <w:rPr>
          <w:sz w:val="24"/>
          <w:szCs w:val="24"/>
          <w:rtl w:val="0"/>
        </w:rPr>
        <w:t xml:space="preserve"> 780.sa.ing.usac@gmail.com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Contraseña: </w:t>
      </w:r>
      <w:r w:rsidDel="00000000" w:rsidR="00000000" w:rsidRPr="00000000">
        <w:rPr>
          <w:sz w:val="24"/>
          <w:szCs w:val="24"/>
          <w:rtl w:val="0"/>
        </w:rPr>
        <w:t xml:space="preserve">FiUSAC$GT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@ECYS_SoftwareAvanza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