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jc w:val="left"/>
        <w:rPr/>
      </w:pPr>
      <w:r w:rsidDel="00000000" w:rsidR="00000000" w:rsidRPr="00000000">
        <w:rPr>
          <w:rFonts w:ascii="Arial" w:cs="Arial" w:eastAsia="Arial" w:hAnsi="Arial"/>
          <w:b w:val="1"/>
          <w:bCs w:val="1"/>
          <w:color w:val="1f4e78"/>
          <w:sz w:val="44"/>
          <w:szCs w:val="44"/>
          <w:rtl w:val="0"/>
        </w:rPr>
        <w:t xml:space="preserve">Calendarización de Actividades</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b w:val="1"/>
          <w:bCs w:val="1"/>
          <w:color w:val="595959"/>
          <w:rtl w:val="0"/>
        </w:rPr>
        <w:t xml:space="preserve">Curso: </w:t>
      </w:r>
      <w:r w:rsidDel="00000000" w:rsidR="00000000" w:rsidRPr="00000000">
        <w:rPr>
          <w:color w:val="262626"/>
          <w:rtl w:val="0"/>
        </w:rPr>
        <w:t xml:space="preserve">781 - Organización de Lenguajes y Compiladores 2</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b w:val="1"/>
          <w:bCs w:val="1"/>
          <w:rtl w:val="0"/>
        </w:rPr>
        <w:t xml:space="preserve">Total de semanas en el semestre:</w:t>
      </w:r>
      <w:r w:rsidDel="00000000" w:rsidR="00000000" w:rsidRPr="00000000">
        <w:rPr>
          <w:rtl w:val="0"/>
        </w:rPr>
        <w:t xml:space="preserve"> 15.</w:t>
      </w:r>
    </w:p>
    <w:p w:rsidR="00000000" w:rsidDel="00000000" w:rsidP="00000000" w:rsidRDefault="00000000" w:rsidRPr="00000000" w14:paraId="00000004">
      <w:pPr>
        <w:spacing w:after="80" w:lineRule="auto"/>
        <w:rPr/>
      </w:pPr>
      <w:r w:rsidDel="00000000" w:rsidR="00000000" w:rsidRPr="00000000">
        <w:rPr>
          <w:b w:val="1"/>
          <w:bCs w:val="1"/>
          <w:rtl w:val="0"/>
        </w:rPr>
        <w:t xml:space="preserve">Último día de clases:</w:t>
      </w:r>
      <w:r w:rsidDel="00000000" w:rsidR="00000000" w:rsidRPr="00000000">
        <w:rPr>
          <w:rtl w:val="0"/>
        </w:rPr>
        <w:t xml:space="preserve"> 27 de octubre de 2026.</w:t>
      </w:r>
    </w:p>
    <w:p w:rsidR="00000000" w:rsidDel="00000000" w:rsidP="00000000" w:rsidRDefault="00000000" w:rsidRPr="00000000" w14:paraId="00000005">
      <w:pPr>
        <w:spacing w:after="80" w:lineRule="auto"/>
        <w:rPr/>
      </w:pPr>
      <w:r w:rsidDel="00000000" w:rsidR="00000000" w:rsidRPr="00000000">
        <w:rPr>
          <w:b w:val="1"/>
          <w:bCs w:val="1"/>
          <w:rtl w:val="0"/>
        </w:rPr>
        <w:t xml:space="preserve">Último día de ingreso de notas de laboratorio:</w:t>
      </w:r>
      <w:r w:rsidDel="00000000" w:rsidR="00000000" w:rsidRPr="00000000">
        <w:rPr>
          <w:rtl w:val="0"/>
        </w:rPr>
        <w:t xml:space="preserve"> 30 de octubre de 2026.</w:t>
      </w:r>
    </w:p>
    <w:p w:rsidR="00000000" w:rsidDel="00000000" w:rsidP="00000000" w:rsidRDefault="00000000" w:rsidRPr="00000000" w14:paraId="00000006">
      <w:pPr>
        <w:spacing w:after="80" w:lineRule="auto"/>
        <w:rPr/>
      </w:pPr>
      <w:r w:rsidDel="00000000" w:rsidR="00000000" w:rsidRPr="00000000">
        <w:rPr>
          <w:b w:val="1"/>
          <w:bCs w:val="1"/>
          <w:rtl w:val="0"/>
        </w:rPr>
        <w:t xml:space="preserve">Total sesiones de laboratorio:</w:t>
      </w:r>
      <w:r w:rsidDel="00000000" w:rsidR="00000000" w:rsidRPr="00000000">
        <w:rPr>
          <w:rtl w:val="0"/>
        </w:rPr>
        <w:t xml:space="preserve"> 15.</w:t>
      </w:r>
    </w:p>
    <w:p w:rsidR="00000000" w:rsidDel="00000000" w:rsidP="00000000" w:rsidRDefault="00000000" w:rsidRPr="00000000" w14:paraId="00000007">
      <w:pPr>
        <w:spacing w:after="80" w:lineRule="auto"/>
        <w:rPr/>
      </w:pPr>
      <w:r w:rsidDel="00000000" w:rsidR="00000000" w:rsidRPr="00000000">
        <w:rPr>
          <w:b w:val="1"/>
          <w:bCs w:val="1"/>
          <w:rtl w:val="0"/>
        </w:rPr>
        <w:t xml:space="preserve">Fecha de inicio de realización de proyectos:</w:t>
      </w:r>
      <w:r w:rsidDel="00000000" w:rsidR="00000000" w:rsidRPr="00000000">
        <w:rPr>
          <w:rtl w:val="0"/>
        </w:rPr>
        <w:t xml:space="preserve"> 24 de julio de 2026.</w:t>
      </w:r>
    </w:p>
    <w:p w:rsidR="00000000" w:rsidDel="00000000" w:rsidP="00000000" w:rsidRDefault="00000000" w:rsidRPr="00000000" w14:paraId="00000008">
      <w:pPr>
        <w:spacing w:after="80" w:lineRule="auto"/>
        <w:rPr/>
      </w:pPr>
      <w:r w:rsidDel="00000000" w:rsidR="00000000" w:rsidRPr="00000000">
        <w:rPr>
          <w:b w:val="1"/>
          <w:bCs w:val="1"/>
          <w:rtl w:val="0"/>
        </w:rPr>
        <w:t xml:space="preserve">Fecha final de realización de proyectos:</w:t>
      </w:r>
      <w:r w:rsidDel="00000000" w:rsidR="00000000" w:rsidRPr="00000000">
        <w:rPr>
          <w:rtl w:val="0"/>
        </w:rPr>
        <w:t xml:space="preserve"> 23 de octubre de 2026.</w:t>
      </w:r>
    </w:p>
    <w:p w:rsidR="00000000" w:rsidDel="00000000" w:rsidP="00000000" w:rsidRDefault="00000000" w:rsidRPr="00000000" w14:paraId="00000009">
      <w:pPr>
        <w:spacing w:after="80" w:lineRule="auto"/>
        <w:rPr/>
      </w:pPr>
      <w:r w:rsidDel="00000000" w:rsidR="00000000" w:rsidRPr="00000000">
        <w:rPr>
          <w:b w:val="1"/>
          <w:bCs w:val="1"/>
          <w:rtl w:val="0"/>
        </w:rPr>
        <w:t xml:space="preserve">Total de días para realización de proyectos:</w:t>
      </w:r>
      <w:r w:rsidDel="00000000" w:rsidR="00000000" w:rsidRPr="00000000">
        <w:rPr>
          <w:rtl w:val="0"/>
        </w:rPr>
        <w:t xml:space="preserve"> 91 días.</w:t>
      </w:r>
    </w:p>
    <w:p w:rsidR="00000000" w:rsidDel="00000000" w:rsidP="00000000" w:rsidRDefault="00000000" w:rsidRPr="00000000" w14:paraId="0000000A">
      <w:pPr>
        <w:spacing w:after="80" w:lineRule="auto"/>
        <w:rPr/>
      </w:pPr>
      <w:r w:rsidDel="00000000" w:rsidR="00000000" w:rsidRPr="00000000">
        <w:rPr>
          <w:b w:val="1"/>
          <w:bCs w:val="1"/>
          <w:rtl w:val="0"/>
        </w:rPr>
        <w:t xml:space="preserve">Primera clase de generación código intermedio:</w:t>
      </w:r>
      <w:r w:rsidDel="00000000" w:rsidR="00000000" w:rsidRPr="00000000">
        <w:rPr>
          <w:rtl w:val="0"/>
        </w:rPr>
        <w:t xml:space="preserve"> 25 de agosto de 2026.</w:t>
      </w:r>
    </w:p>
    <w:p w:rsidR="00000000" w:rsidDel="00000000" w:rsidP="00000000" w:rsidRDefault="00000000" w:rsidRPr="00000000" w14:paraId="0000000B">
      <w:pPr>
        <w:spacing w:after="120" w:before="360" w:lineRule="auto"/>
        <w:rPr/>
      </w:pPr>
      <w:r w:rsidDel="00000000" w:rsidR="00000000" w:rsidRPr="00000000">
        <w:rPr>
          <w:b w:val="1"/>
          <w:bCs w:val="1"/>
          <w:color w:val="1f4e78"/>
          <w:sz w:val="28"/>
          <w:szCs w:val="28"/>
          <w:rtl w:val="0"/>
        </w:rPr>
        <w:t xml:space="preserve">Proyectos:</w:t>
      </w:r>
      <w:r w:rsidDel="00000000" w:rsidR="00000000" w:rsidRPr="00000000">
        <w:rPr>
          <w:rtl w:val="0"/>
        </w:rPr>
      </w:r>
    </w:p>
    <w:tbl>
      <w:tblPr>
        <w:tblStyle w:val="Table1"/>
        <w:tblW w:w="9360.0" w:type="dxa"/>
        <w:jc w:val="center"/>
        <w:tblBorders>
          <w:top w:color="d3d3d3" w:space="0" w:sz="4" w:val="single"/>
          <w:left w:color="000000" w:space="0" w:sz="0" w:val="nil"/>
          <w:bottom w:color="d3d3d3" w:space="0" w:sz="4" w:val="single"/>
          <w:right w:color="000000" w:space="0" w:sz="0" w:val="nil"/>
          <w:insideH w:color="e0e0e0"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rtl w:val="0"/>
              </w:rPr>
              <w:t xml:space="preserve">Proyecto</w:t>
            </w:r>
            <w:r w:rsidDel="00000000" w:rsidR="00000000" w:rsidRPr="00000000">
              <w:rPr>
                <w:rtl w:val="0"/>
              </w:rPr>
            </w:r>
          </w:p>
        </w:tc>
        <w:tc>
          <w:tcPr>
            <w:shd w:fill="f2f2f2" w:val="clear"/>
            <w:tcMar>
              <w:top w:w="100.0" w:type="dxa"/>
              <w:left w:w="150.0" w:type="dxa"/>
              <w:bottom w:w="100.0" w:type="dxa"/>
              <w:right w:w="15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rtl w:val="0"/>
              </w:rPr>
              <w:t xml:space="preserve">Fecha de inicio</w:t>
            </w:r>
            <w:r w:rsidDel="00000000" w:rsidR="00000000" w:rsidRPr="00000000">
              <w:rPr>
                <w:rtl w:val="0"/>
              </w:rPr>
            </w:r>
          </w:p>
        </w:tc>
        <w:tc>
          <w:tcPr>
            <w:shd w:fill="f2f2f2" w:val="clear"/>
            <w:tcMar>
              <w:top w:w="100.0" w:type="dxa"/>
              <w:left w:w="150.0" w:type="dxa"/>
              <w:bottom w:w="100.0" w:type="dxa"/>
              <w:right w:w="15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rtl w:val="0"/>
              </w:rPr>
              <w:t xml:space="preserve">Fecha final</w:t>
            </w:r>
            <w:r w:rsidDel="00000000" w:rsidR="00000000" w:rsidRPr="00000000">
              <w:rPr>
                <w:rtl w:val="0"/>
              </w:rPr>
            </w:r>
          </w:p>
        </w:tc>
        <w:tc>
          <w:tcPr>
            <w:shd w:fill="f2f2f2" w:val="clear"/>
            <w:tcMar>
              <w:top w:w="100.0" w:type="dxa"/>
              <w:left w:w="150.0" w:type="dxa"/>
              <w:bottom w:w="100.0" w:type="dxa"/>
              <w:right w:w="15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rtl w:val="0"/>
              </w:rPr>
              <w:t xml:space="preserve">Cantidad de días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rtl w:val="0"/>
              </w:rPr>
              <w:t xml:space="preserve">Proyecto 1</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1">
            <w:pPr>
              <w:jc w:val="center"/>
              <w:rPr/>
            </w:pPr>
            <w:r w:rsidDel="00000000" w:rsidR="00000000" w:rsidRPr="00000000">
              <w:rPr>
                <w:rtl w:val="0"/>
              </w:rPr>
              <w:t xml:space="preserve">24</w:t>
            </w:r>
            <w:r w:rsidDel="00000000" w:rsidR="00000000" w:rsidRPr="00000000">
              <w:rPr>
                <w:rFonts w:ascii="Arial" w:cs="Arial" w:eastAsia="Arial" w:hAnsi="Arial"/>
                <w:rtl w:val="0"/>
              </w:rPr>
              <w:t xml:space="preserve">/07/2026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2">
            <w:pPr>
              <w:jc w:val="center"/>
              <w:rPr/>
            </w:pPr>
            <w:r w:rsidDel="00000000" w:rsidR="00000000" w:rsidRPr="00000000">
              <w:rPr>
                <w:rFonts w:ascii="Arial" w:cs="Arial" w:eastAsia="Arial" w:hAnsi="Arial"/>
                <w:rtl w:val="0"/>
              </w:rPr>
              <w:t xml:space="preserve">28/08/2026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3">
            <w:pPr>
              <w:jc w:val="center"/>
              <w:rPr/>
            </w:pPr>
            <w:r w:rsidDel="00000000" w:rsidR="00000000" w:rsidRPr="00000000">
              <w:rPr>
                <w:rFonts w:ascii="Arial" w:cs="Arial" w:eastAsia="Arial" w:hAnsi="Arial"/>
                <w:rtl w:val="0"/>
              </w:rPr>
              <w:t xml:space="preserve">3</w:t>
            </w:r>
            <w:r w:rsidDel="00000000" w:rsidR="00000000" w:rsidRPr="00000000">
              <w:rPr>
                <w:rtl w:val="0"/>
              </w:rPr>
              <w:t xml:space="preserve">5</w:t>
            </w:r>
            <w:r w:rsidDel="00000000" w:rsidR="00000000" w:rsidRPr="00000000">
              <w:rPr>
                <w:rFonts w:ascii="Arial" w:cs="Arial" w:eastAsia="Arial" w:hAnsi="Arial"/>
                <w:rtl w:val="0"/>
              </w:rPr>
              <w:t xml:space="preserve"> días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rtl w:val="0"/>
              </w:rPr>
              <w:t xml:space="preserve">Calificación P1</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5">
            <w:pPr>
              <w:jc w:val="center"/>
              <w:rPr/>
            </w:pPr>
            <w:r w:rsidDel="00000000" w:rsidR="00000000" w:rsidRPr="00000000">
              <w:rPr>
                <w:rFonts w:ascii="Arial" w:cs="Arial" w:eastAsia="Arial" w:hAnsi="Arial"/>
                <w:rtl w:val="0"/>
              </w:rPr>
              <w:t xml:space="preserve">31/08/2026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6">
            <w:pPr>
              <w:jc w:val="center"/>
              <w:rPr/>
            </w:pPr>
            <w:r w:rsidDel="00000000" w:rsidR="00000000" w:rsidRPr="00000000">
              <w:rPr>
                <w:rFonts w:ascii="Arial" w:cs="Arial" w:eastAsia="Arial" w:hAnsi="Arial"/>
                <w:rtl w:val="0"/>
              </w:rPr>
              <w:t xml:space="preserve">0</w:t>
            </w:r>
            <w:r w:rsidDel="00000000" w:rsidR="00000000" w:rsidRPr="00000000">
              <w:rPr>
                <w:rtl w:val="0"/>
              </w:rPr>
              <w:t xml:space="preserve">5</w:t>
            </w:r>
            <w:r w:rsidDel="00000000" w:rsidR="00000000" w:rsidRPr="00000000">
              <w:rPr>
                <w:rFonts w:ascii="Arial" w:cs="Arial" w:eastAsia="Arial" w:hAnsi="Arial"/>
                <w:rtl w:val="0"/>
              </w:rPr>
              <w:t xml:space="preserve">/09/2026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7">
            <w:pPr>
              <w:jc w:val="center"/>
              <w:rPr/>
            </w:pPr>
            <w:r w:rsidDel="00000000" w:rsidR="00000000" w:rsidRPr="00000000">
              <w:rPr>
                <w:rtl w:val="0"/>
              </w:rPr>
              <w:t xml:space="preserve">5</w:t>
            </w:r>
            <w:r w:rsidDel="00000000" w:rsidR="00000000" w:rsidRPr="00000000">
              <w:rPr>
                <w:rFonts w:ascii="Arial" w:cs="Arial" w:eastAsia="Arial" w:hAnsi="Arial"/>
                <w:rtl w:val="0"/>
              </w:rPr>
              <w:t xml:space="preserve"> días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rtl w:val="0"/>
              </w:rPr>
              <w:t xml:space="preserve">Proyecto 2</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9">
            <w:pPr>
              <w:jc w:val="center"/>
              <w:rPr/>
            </w:pPr>
            <w:r w:rsidDel="00000000" w:rsidR="00000000" w:rsidRPr="00000000">
              <w:rPr>
                <w:rtl w:val="0"/>
              </w:rPr>
              <w:t xml:space="preserve">29</w:t>
            </w:r>
            <w:r w:rsidDel="00000000" w:rsidR="00000000" w:rsidRPr="00000000">
              <w:rPr>
                <w:rFonts w:ascii="Arial" w:cs="Arial" w:eastAsia="Arial" w:hAnsi="Arial"/>
                <w:rtl w:val="0"/>
              </w:rPr>
              <w:t xml:space="preserve">/0</w:t>
            </w:r>
            <w:r w:rsidDel="00000000" w:rsidR="00000000" w:rsidRPr="00000000">
              <w:rPr>
                <w:rtl w:val="0"/>
              </w:rPr>
              <w:t xml:space="preserve">8</w:t>
            </w:r>
            <w:r w:rsidDel="00000000" w:rsidR="00000000" w:rsidRPr="00000000">
              <w:rPr>
                <w:rFonts w:ascii="Arial" w:cs="Arial" w:eastAsia="Arial" w:hAnsi="Arial"/>
                <w:rtl w:val="0"/>
              </w:rPr>
              <w:t xml:space="preserve">/2026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A">
            <w:pPr>
              <w:jc w:val="center"/>
              <w:rPr/>
            </w:pPr>
            <w:r w:rsidDel="00000000" w:rsidR="00000000" w:rsidRPr="00000000">
              <w:rPr>
                <w:rtl w:val="0"/>
              </w:rPr>
              <w:t xml:space="preserve">23</w:t>
            </w:r>
            <w:r w:rsidDel="00000000" w:rsidR="00000000" w:rsidRPr="00000000">
              <w:rPr>
                <w:rFonts w:ascii="Arial" w:cs="Arial" w:eastAsia="Arial" w:hAnsi="Arial"/>
                <w:rtl w:val="0"/>
              </w:rPr>
              <w:t xml:space="preserve">/10/2026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B">
            <w:pPr>
              <w:jc w:val="center"/>
              <w:rPr/>
            </w:pPr>
            <w:r w:rsidDel="00000000" w:rsidR="00000000" w:rsidRPr="00000000">
              <w:rPr>
                <w:rtl w:val="0"/>
              </w:rPr>
              <w:t xml:space="preserve">56</w:t>
            </w:r>
            <w:r w:rsidDel="00000000" w:rsidR="00000000" w:rsidRPr="00000000">
              <w:rPr>
                <w:rFonts w:ascii="Arial" w:cs="Arial" w:eastAsia="Arial" w:hAnsi="Arial"/>
                <w:rtl w:val="0"/>
              </w:rPr>
              <w:t xml:space="preserve"> días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rtl w:val="0"/>
              </w:rPr>
              <w:t xml:space="preserve">Calificación P2</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D">
            <w:pPr>
              <w:jc w:val="center"/>
              <w:rPr/>
            </w:pPr>
            <w:r w:rsidDel="00000000" w:rsidR="00000000" w:rsidRPr="00000000">
              <w:rPr>
                <w:rtl w:val="0"/>
              </w:rPr>
              <w:t xml:space="preserve">24</w:t>
            </w:r>
            <w:r w:rsidDel="00000000" w:rsidR="00000000" w:rsidRPr="00000000">
              <w:rPr>
                <w:rFonts w:ascii="Arial" w:cs="Arial" w:eastAsia="Arial" w:hAnsi="Arial"/>
                <w:rtl w:val="0"/>
              </w:rPr>
              <w:t xml:space="preserve">/10/2026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E">
            <w:pPr>
              <w:jc w:val="center"/>
              <w:rPr/>
            </w:pPr>
            <w:r w:rsidDel="00000000" w:rsidR="00000000" w:rsidRPr="00000000">
              <w:rPr>
                <w:rtl w:val="0"/>
              </w:rPr>
              <w:t xml:space="preserve">30</w:t>
            </w:r>
            <w:r w:rsidDel="00000000" w:rsidR="00000000" w:rsidRPr="00000000">
              <w:rPr>
                <w:rFonts w:ascii="Arial" w:cs="Arial" w:eastAsia="Arial" w:hAnsi="Arial"/>
                <w:rtl w:val="0"/>
              </w:rPr>
              <w:t xml:space="preserve">/10/2026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F">
            <w:pPr>
              <w:jc w:val="center"/>
              <w:rPr/>
            </w:pPr>
            <w:r w:rsidDel="00000000" w:rsidR="00000000" w:rsidRPr="00000000">
              <w:rPr>
                <w:rtl w:val="0"/>
              </w:rPr>
              <w:t xml:space="preserve">6</w:t>
            </w:r>
            <w:r w:rsidDel="00000000" w:rsidR="00000000" w:rsidRPr="00000000">
              <w:rPr>
                <w:rFonts w:ascii="Arial" w:cs="Arial" w:eastAsia="Arial" w:hAnsi="Arial"/>
                <w:rtl w:val="0"/>
              </w:rPr>
              <w:t xml:space="preserve"> días</w:t>
            </w:r>
            <w:r w:rsidDel="00000000" w:rsidR="00000000" w:rsidRPr="00000000">
              <w:rPr>
                <w:rtl w:val="0"/>
              </w:rPr>
            </w:r>
          </w:p>
        </w:tc>
      </w:tr>
    </w:tbl>
    <w:p w:rsidR="00000000" w:rsidDel="00000000" w:rsidP="00000000" w:rsidRDefault="00000000" w:rsidRPr="00000000" w14:paraId="00000020">
      <w:pPr>
        <w:spacing w:after="240" w:before="240" w:lineRule="auto"/>
        <w:rPr/>
      </w:pPr>
      <w:r w:rsidDel="00000000" w:rsidR="00000000" w:rsidRPr="00000000">
        <w:rPr>
          <w:b w:val="1"/>
          <w:bCs w:val="1"/>
          <w:rtl w:val="0"/>
        </w:rPr>
        <w:t xml:space="preserve">Justificación: </w:t>
      </w:r>
      <w:r w:rsidDel="00000000" w:rsidR="00000000" w:rsidRPr="00000000">
        <w:rPr>
          <w:rtl w:val="0"/>
        </w:rPr>
        <w:t xml:space="preserve">Por la planificación de las clases del semestre y los hitos establecidos, la entrega del primer proyecto se fija para finales de agosto, dando paso inmediato al periodo de calificaciones antes del inicio del segundo proyecto. La fecha final para entregar el segundo proyecto se basa en la metodología para calificar y asegurar el cierre de laboratorios previo a las últimas semanas de clase, velando porque el estudiantado cuente con variedad de horarios para no interferir con sus otros cursos y exámenes parciales.</w:t>
      </w:r>
    </w:p>
    <w:p w:rsidR="00000000" w:rsidDel="00000000" w:rsidP="00000000" w:rsidRDefault="00000000" w:rsidRPr="00000000" w14:paraId="00000021">
      <w:pPr>
        <w:spacing w:after="120" w:before="280" w:lineRule="auto"/>
        <w:rPr/>
      </w:pPr>
      <w:r w:rsidDel="00000000" w:rsidR="00000000" w:rsidRPr="00000000">
        <w:rPr>
          <w:b w:val="1"/>
          <w:bCs w:val="1"/>
          <w:color w:val="1f4e78"/>
          <w:sz w:val="28"/>
          <w:szCs w:val="28"/>
          <w:rtl w:val="0"/>
        </w:rPr>
        <w:t xml:space="preserve">Tareas:</w:t>
      </w:r>
      <w:r w:rsidDel="00000000" w:rsidR="00000000" w:rsidRPr="00000000">
        <w:rPr>
          <w:rtl w:val="0"/>
        </w:rPr>
      </w:r>
    </w:p>
    <w:tbl>
      <w:tblPr>
        <w:tblStyle w:val="Table2"/>
        <w:tblW w:w="9360.0" w:type="dxa"/>
        <w:jc w:val="center"/>
        <w:tblBorders>
          <w:top w:color="d3d3d3" w:space="0" w:sz="4" w:val="single"/>
          <w:left w:color="000000" w:space="0" w:sz="0" w:val="nil"/>
          <w:bottom w:color="d3d3d3" w:space="0" w:sz="4" w:val="single"/>
          <w:right w:color="000000" w:space="0" w:sz="0" w:val="nil"/>
          <w:insideH w:color="e0e0e0"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rtl w:val="0"/>
              </w:rPr>
              <w:t xml:space="preserve">Tarea</w:t>
            </w:r>
            <w:r w:rsidDel="00000000" w:rsidR="00000000" w:rsidRPr="00000000">
              <w:rPr>
                <w:rtl w:val="0"/>
              </w:rPr>
            </w:r>
          </w:p>
        </w:tc>
        <w:tc>
          <w:tcPr>
            <w:shd w:fill="f2f2f2" w:val="clear"/>
            <w:tcMar>
              <w:top w:w="100.0" w:type="dxa"/>
              <w:left w:w="150.0" w:type="dxa"/>
              <w:bottom w:w="100.0" w:type="dxa"/>
              <w:right w:w="15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rtl w:val="0"/>
              </w:rPr>
              <w:t xml:space="preserve">Fecha de inicio</w:t>
            </w:r>
            <w:r w:rsidDel="00000000" w:rsidR="00000000" w:rsidRPr="00000000">
              <w:rPr>
                <w:rtl w:val="0"/>
              </w:rPr>
            </w:r>
          </w:p>
        </w:tc>
        <w:tc>
          <w:tcPr>
            <w:shd w:fill="f2f2f2" w:val="clear"/>
            <w:tcMar>
              <w:top w:w="100.0" w:type="dxa"/>
              <w:left w:w="150.0" w:type="dxa"/>
              <w:bottom w:w="100.0" w:type="dxa"/>
              <w:right w:w="15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rtl w:val="0"/>
              </w:rPr>
              <w:t xml:space="preserve">Fecha final</w:t>
            </w:r>
            <w:r w:rsidDel="00000000" w:rsidR="00000000" w:rsidRPr="00000000">
              <w:rPr>
                <w:rtl w:val="0"/>
              </w:rPr>
            </w:r>
          </w:p>
        </w:tc>
        <w:tc>
          <w:tcPr>
            <w:shd w:fill="f2f2f2" w:val="clear"/>
            <w:tcMar>
              <w:top w:w="100.0" w:type="dxa"/>
              <w:left w:w="150.0" w:type="dxa"/>
              <w:bottom w:w="100.0" w:type="dxa"/>
              <w:right w:w="15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rtl w:val="0"/>
              </w:rPr>
              <w:t xml:space="preserve">Cantidad de días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rFonts w:ascii="Arial" w:cs="Arial" w:eastAsia="Arial" w:hAnsi="Arial"/>
                <w:rtl w:val="0"/>
              </w:rPr>
              <w:t xml:space="preserve">Tarea 1</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7">
            <w:pPr>
              <w:jc w:val="center"/>
              <w:rPr/>
            </w:pPr>
            <w:r w:rsidDel="00000000" w:rsidR="00000000" w:rsidRPr="00000000">
              <w:rPr>
                <w:rFonts w:ascii="Arial" w:cs="Arial" w:eastAsia="Arial" w:hAnsi="Arial"/>
                <w:rtl w:val="0"/>
              </w:rPr>
              <w:t xml:space="preserve">04/08/2026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8">
            <w:pPr>
              <w:jc w:val="center"/>
              <w:rPr/>
            </w:pPr>
            <w:r w:rsidDel="00000000" w:rsidR="00000000" w:rsidRPr="00000000">
              <w:rPr>
                <w:rFonts w:ascii="Arial" w:cs="Arial" w:eastAsia="Arial" w:hAnsi="Arial"/>
                <w:rtl w:val="0"/>
              </w:rPr>
              <w:t xml:space="preserve">11/08/2026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9">
            <w:pPr>
              <w:jc w:val="center"/>
              <w:rPr/>
            </w:pPr>
            <w:r w:rsidDel="00000000" w:rsidR="00000000" w:rsidRPr="00000000">
              <w:rPr>
                <w:rFonts w:ascii="Arial" w:cs="Arial" w:eastAsia="Arial" w:hAnsi="Arial"/>
                <w:rtl w:val="0"/>
              </w:rPr>
              <w:t xml:space="preserve">7 días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A">
            <w:pPr>
              <w:rPr/>
            </w:pPr>
            <w:r w:rsidDel="00000000" w:rsidR="00000000" w:rsidRPr="00000000">
              <w:rPr>
                <w:rFonts w:ascii="Arial" w:cs="Arial" w:eastAsia="Arial" w:hAnsi="Arial"/>
                <w:rtl w:val="0"/>
              </w:rPr>
              <w:t xml:space="preserve">Tarea 2</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B">
            <w:pPr>
              <w:jc w:val="center"/>
              <w:rPr/>
            </w:pPr>
            <w:r w:rsidDel="00000000" w:rsidR="00000000" w:rsidRPr="00000000">
              <w:rPr>
                <w:rFonts w:ascii="Arial" w:cs="Arial" w:eastAsia="Arial" w:hAnsi="Arial"/>
                <w:rtl w:val="0"/>
              </w:rPr>
              <w:t xml:space="preserve">25/08/2026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C">
            <w:pPr>
              <w:jc w:val="center"/>
              <w:rPr/>
            </w:pPr>
            <w:r w:rsidDel="00000000" w:rsidR="00000000" w:rsidRPr="00000000">
              <w:rPr>
                <w:rFonts w:ascii="Arial" w:cs="Arial" w:eastAsia="Arial" w:hAnsi="Arial"/>
                <w:rtl w:val="0"/>
              </w:rPr>
              <w:t xml:space="preserve">0</w:t>
            </w:r>
            <w:r w:rsidDel="00000000" w:rsidR="00000000" w:rsidRPr="00000000">
              <w:rPr>
                <w:rtl w:val="0"/>
              </w:rPr>
              <w:t xml:space="preserve">1</w:t>
            </w:r>
            <w:r w:rsidDel="00000000" w:rsidR="00000000" w:rsidRPr="00000000">
              <w:rPr>
                <w:rFonts w:ascii="Arial" w:cs="Arial" w:eastAsia="Arial" w:hAnsi="Arial"/>
                <w:rtl w:val="0"/>
              </w:rPr>
              <w:t xml:space="preserve">/09/2026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D">
            <w:pPr>
              <w:jc w:val="center"/>
              <w:rPr/>
            </w:pPr>
            <w:r w:rsidDel="00000000" w:rsidR="00000000" w:rsidRPr="00000000">
              <w:rPr>
                <w:rtl w:val="0"/>
              </w:rPr>
              <w:t xml:space="preserve">7</w:t>
            </w:r>
            <w:r w:rsidDel="00000000" w:rsidR="00000000" w:rsidRPr="00000000">
              <w:rPr>
                <w:rFonts w:ascii="Arial" w:cs="Arial" w:eastAsia="Arial" w:hAnsi="Arial"/>
                <w:rtl w:val="0"/>
              </w:rPr>
              <w:t xml:space="preserve"> días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rFonts w:ascii="Arial" w:cs="Arial" w:eastAsia="Arial" w:hAnsi="Arial"/>
                <w:rtl w:val="0"/>
              </w:rPr>
              <w:t xml:space="preserve">Tarea 3</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F">
            <w:pPr>
              <w:jc w:val="center"/>
              <w:rPr/>
            </w:pPr>
            <w:r w:rsidDel="00000000" w:rsidR="00000000" w:rsidRPr="00000000">
              <w:rPr>
                <w:rFonts w:ascii="Arial" w:cs="Arial" w:eastAsia="Arial" w:hAnsi="Arial"/>
                <w:rtl w:val="0"/>
              </w:rPr>
              <w:t xml:space="preserve">15/09/2026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0">
            <w:pPr>
              <w:jc w:val="center"/>
              <w:rPr/>
            </w:pPr>
            <w:r w:rsidDel="00000000" w:rsidR="00000000" w:rsidRPr="00000000">
              <w:rPr>
                <w:rFonts w:ascii="Arial" w:cs="Arial" w:eastAsia="Arial" w:hAnsi="Arial"/>
                <w:rtl w:val="0"/>
              </w:rPr>
              <w:t xml:space="preserve">22/09/2026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1">
            <w:pPr>
              <w:jc w:val="center"/>
              <w:rPr/>
            </w:pPr>
            <w:r w:rsidDel="00000000" w:rsidR="00000000" w:rsidRPr="00000000">
              <w:rPr>
                <w:rFonts w:ascii="Arial" w:cs="Arial" w:eastAsia="Arial" w:hAnsi="Arial"/>
                <w:rtl w:val="0"/>
              </w:rPr>
              <w:t xml:space="preserve">7 días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32">
            <w:pPr>
              <w:rPr/>
            </w:pPr>
            <w:r w:rsidDel="00000000" w:rsidR="00000000" w:rsidRPr="00000000">
              <w:rPr>
                <w:rFonts w:ascii="Arial" w:cs="Arial" w:eastAsia="Arial" w:hAnsi="Arial"/>
                <w:rtl w:val="0"/>
              </w:rPr>
              <w:t xml:space="preserve">Tarea 4</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3">
            <w:pPr>
              <w:jc w:val="center"/>
              <w:rPr/>
            </w:pPr>
            <w:r w:rsidDel="00000000" w:rsidR="00000000" w:rsidRPr="00000000">
              <w:rPr>
                <w:rFonts w:ascii="Arial" w:cs="Arial" w:eastAsia="Arial" w:hAnsi="Arial"/>
                <w:rtl w:val="0"/>
              </w:rPr>
              <w:t xml:space="preserve">06/10/2026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4">
            <w:pPr>
              <w:jc w:val="center"/>
              <w:rPr/>
            </w:pPr>
            <w:r w:rsidDel="00000000" w:rsidR="00000000" w:rsidRPr="00000000">
              <w:rPr>
                <w:rFonts w:ascii="Arial" w:cs="Arial" w:eastAsia="Arial" w:hAnsi="Arial"/>
                <w:rtl w:val="0"/>
              </w:rPr>
              <w:t xml:space="preserve">13/10/2026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5">
            <w:pPr>
              <w:jc w:val="center"/>
              <w:rPr/>
            </w:pPr>
            <w:r w:rsidDel="00000000" w:rsidR="00000000" w:rsidRPr="00000000">
              <w:rPr>
                <w:rFonts w:ascii="Arial" w:cs="Arial" w:eastAsia="Arial" w:hAnsi="Arial"/>
                <w:rtl w:val="0"/>
              </w:rPr>
              <w:t xml:space="preserve">7 días</w:t>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XwH2Muw74eqHWjBSBA/mRdh++Q==">CgMxLjA4AHIhMVFUUkJSZndEQzljckprXzd0VV9oRy1NOE81YjFkVG9N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