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Informe de Clase</w:t>
      </w:r>
    </w:p>
    <w:p w:rsidR="00000000" w:rsidDel="00000000" w:rsidP="00000000" w:rsidRDefault="00000000" w:rsidRPr="00000000" w14:paraId="00000002">
      <w:pPr>
        <w:rPr/>
      </w:pPr>
      <w:r w:rsidDel="00000000" w:rsidR="00000000" w:rsidRPr="00000000">
        <w:rPr>
          <w:b w:val="1"/>
          <w:bCs w:val="1"/>
          <w:rtl w:val="0"/>
        </w:rPr>
        <w:t xml:space="preserve">Curso: </w:t>
      </w:r>
      <w:r w:rsidDel="00000000" w:rsidR="00000000" w:rsidRPr="00000000">
        <w:rPr>
          <w:rtl w:val="0"/>
        </w:rPr>
        <w:t xml:space="preserve">781 - Organización de Lenguajes y Compiladores 2</w:t>
        <w:br w:type="textWrapping"/>
      </w:r>
      <w:r w:rsidDel="00000000" w:rsidR="00000000" w:rsidRPr="00000000">
        <w:rPr>
          <w:b w:val="1"/>
          <w:bCs w:val="1"/>
          <w:rtl w:val="0"/>
        </w:rPr>
        <w:t xml:space="preserve">Semana: </w:t>
      </w:r>
      <w:r w:rsidDel="00000000" w:rsidR="00000000" w:rsidRPr="00000000">
        <w:rPr>
          <w:rtl w:val="0"/>
        </w:rPr>
        <w:t xml:space="preserve">2</w:t>
        <w:br w:type="textWrapping"/>
      </w:r>
      <w:r w:rsidDel="00000000" w:rsidR="00000000" w:rsidRPr="00000000">
        <w:rPr>
          <w:b w:val="1"/>
          <w:bCs w:val="1"/>
          <w:rtl w:val="0"/>
        </w:rPr>
        <w:t xml:space="preserve">Fecha: </w:t>
      </w:r>
      <w:r w:rsidDel="00000000" w:rsidR="00000000" w:rsidRPr="00000000">
        <w:rPr>
          <w:rtl w:val="0"/>
        </w:rPr>
        <w:t xml:space="preserve">21/07/2026</w:t>
      </w:r>
    </w:p>
    <w:p w:rsidR="00000000" w:rsidDel="00000000" w:rsidP="00000000" w:rsidRDefault="00000000" w:rsidRPr="00000000" w14:paraId="00000003">
      <w:pPr>
        <w:pStyle w:val="Heading2"/>
        <w:rPr/>
      </w:pPr>
      <w:r w:rsidDel="00000000" w:rsidR="00000000" w:rsidRPr="00000000">
        <w:rPr>
          <w:rtl w:val="0"/>
        </w:rPr>
        <w:t xml:space="preserve">Link de la grabación de la clase</w:t>
      </w:r>
    </w:p>
    <w:p w:rsidR="00000000" w:rsidDel="00000000" w:rsidP="00000000" w:rsidRDefault="00000000" w:rsidRPr="00000000" w14:paraId="00000004">
      <w:pPr>
        <w:rPr/>
      </w:pPr>
      <w:hyperlink r:id="rId7">
        <w:r w:rsidDel="00000000" w:rsidR="00000000" w:rsidRPr="00000000">
          <w:rPr>
            <w:color w:val="1155cc"/>
            <w:u w:val="single"/>
            <w:rtl w:val="0"/>
          </w:rPr>
          <w:t xml:space="preserve">https://drive.google.com/file/d/1HT3f55OHiBrG0cC5A1kPLjBvEDc17dEJ/view?usp=sharing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Link de la lista de asistencia</w:t>
      </w:r>
    </w:p>
    <w:p w:rsidR="00000000" w:rsidDel="00000000" w:rsidP="00000000" w:rsidRDefault="00000000" w:rsidRPr="00000000" w14:paraId="00000006">
      <w:pPr>
        <w:rPr/>
      </w:pPr>
      <w:hyperlink r:id="rId8">
        <w:r w:rsidDel="00000000" w:rsidR="00000000" w:rsidRPr="00000000">
          <w:rPr>
            <w:color w:val="1155cc"/>
            <w:u w:val="single"/>
            <w:rtl w:val="0"/>
          </w:rPr>
          <w:t xml:space="preserve">https://docs.google.com/spreadsheets/d/13Jse1pU6DwRUmVpLanEXdtHJxYscHhrJM5gkOO-081s/edit?usp=sharing</w:t>
        </w:r>
      </w:hyperlink>
      <w:r w:rsidDel="00000000" w:rsidR="00000000" w:rsidRPr="00000000">
        <w:rPr>
          <w:rtl w:val="0"/>
        </w:rPr>
        <w:t xml:space="preserve"> </w:t>
      </w:r>
    </w:p>
    <w:p w:rsidR="00000000" w:rsidDel="00000000" w:rsidP="00000000" w:rsidRDefault="00000000" w:rsidRPr="00000000" w14:paraId="00000007">
      <w:pPr>
        <w:pStyle w:val="Heading2"/>
        <w:rPr/>
      </w:pPr>
      <w:r w:rsidDel="00000000" w:rsidR="00000000" w:rsidRPr="00000000">
        <w:rPr>
          <w:rtl w:val="0"/>
        </w:rPr>
        <w:t xml:space="preserve">Descripción de la sesión</w:t>
      </w:r>
    </w:p>
    <w:p w:rsidR="00000000" w:rsidDel="00000000" w:rsidP="00000000" w:rsidRDefault="00000000" w:rsidRPr="00000000" w14:paraId="00000008">
      <w:pPr>
        <w:rPr/>
      </w:pPr>
      <w:r w:rsidDel="00000000" w:rsidR="00000000" w:rsidRPr="00000000">
        <w:rPr>
          <w:rtl w:val="0"/>
        </w:rPr>
        <w:t xml:space="preserve">Se dió un repaso de los conceptos básicos de parseo, pero más concretamente se resolvieron ejercicios con la herramienta del laboratorio.</w:t>
      </w:r>
    </w:p>
    <w:p w:rsidR="00000000" w:rsidDel="00000000" w:rsidP="00000000" w:rsidRDefault="00000000" w:rsidRPr="00000000" w14:paraId="00000009">
      <w:pPr>
        <w:pStyle w:val="Heading2"/>
        <w:rPr/>
      </w:pPr>
      <w:r w:rsidDel="00000000" w:rsidR="00000000" w:rsidRPr="00000000">
        <w:rPr>
          <w:rtl w:val="0"/>
        </w:rPr>
        <w:t xml:space="preserve">Dudas, comentarios y participaciones</w:t>
      </w:r>
    </w:p>
    <w:p w:rsidR="00000000" w:rsidDel="00000000" w:rsidP="00000000" w:rsidRDefault="00000000" w:rsidRPr="00000000" w14:paraId="0000000A">
      <w:pPr>
        <w:rPr/>
      </w:pPr>
      <w:r w:rsidDel="00000000" w:rsidR="00000000" w:rsidRPr="00000000">
        <w:rPr>
          <w:rtl w:val="0"/>
        </w:rPr>
        <w:t xml:space="preserve">La mayoría de la participación fueron dudas técnicas (como: distribuciones, entorno y versión de python). Se hizo un repaso en conjunto de cómo factorizar la gramática para definir correctamente la precedencia de operaciones. Aquellos que más participaron en esta sesión fueron:</w:t>
        <w:br w:type="textWrapping"/>
      </w:r>
    </w:p>
    <w:sdt>
      <w:sdtPr>
        <w:lock w:val="contentLocked"/>
        <w:id w:val="-1565955967"/>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DIEGO JOSE CASTRO LUX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d2125"/>
                    <w:sz w:val="23"/>
                    <w:szCs w:val="23"/>
                    <w:rtl w:val="0"/>
                  </w:rPr>
                  <w:t xml:space="preserve">202300627</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PEDRO LUIS AVILA GOMEZ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202200239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PEDRO TOMAS MEJÍA TOL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201403515</w:t>
                </w:r>
              </w:p>
            </w:tc>
          </w:tr>
        </w:tbl>
      </w:sdtContent>
    </w:sdt>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heading=h.tbasr8i04m3i" w:id="0"/>
      <w:bookmarkEnd w:id="0"/>
      <w:r w:rsidDel="00000000" w:rsidR="00000000" w:rsidRPr="00000000">
        <w:rPr>
          <w:rtl w:val="0"/>
        </w:rPr>
        <w:t xml:space="preserve">Observaciones</w:t>
      </w:r>
    </w:p>
    <w:p w:rsidR="00000000" w:rsidDel="00000000" w:rsidP="00000000" w:rsidRDefault="00000000" w:rsidRPr="00000000" w14:paraId="00000013">
      <w:pPr>
        <w:rPr/>
      </w:pPr>
      <w:r w:rsidDel="00000000" w:rsidR="00000000" w:rsidRPr="00000000">
        <w:rPr>
          <w:rtl w:val="0"/>
        </w:rPr>
        <w:t xml:space="preserve">Aquellos que más participan son los que más parecen comprender del tema, puede que se confundan en un par de conceptos pero se pueden clarificar. Sin embargo, desconozco el grado de entendimiento de los compañeros que no participan en clase, debo mejorar en incentivar la participación de los compañeros.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HT3f55OHiBrG0cC5A1kPLjBvEDc17dEJ/view?usp=sharing" TargetMode="External"/><Relationship Id="rId8" Type="http://schemas.openxmlformats.org/officeDocument/2006/relationships/hyperlink" Target="https://docs.google.com/spreadsheets/d/13Jse1pU6DwRUmVpLanEXdtHJxYscHhrJM5gkOO-081s/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4fos2CGmtF/bkSaIwAgBy6fYA==">CgMxLjAaHwoBMBIaChgICVIUChJ0YWJsZS5mY2wzY2lqdGVzZWIyDmgudGJhc3I4aTA0bTNpOAByITFQckthLW5vaXhLZWptdFRsQTJEWE5VYmJ4a3AyOC1SaA==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