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Informe de Clase</w:t>
      </w:r>
    </w:p>
    <w:p w:rsidR="00000000" w:rsidDel="00000000" w:rsidP="00000000" w:rsidRDefault="00000000" w:rsidRPr="00000000" w14:paraId="00000002">
      <w:pPr>
        <w:rPr/>
      </w:pPr>
      <w:r w:rsidDel="00000000" w:rsidR="00000000" w:rsidRPr="00000000">
        <w:rPr>
          <w:b w:val="1"/>
          <w:bCs w:val="1"/>
          <w:rtl w:val="0"/>
        </w:rPr>
        <w:t xml:space="preserve">Curso: </w:t>
      </w:r>
      <w:r w:rsidDel="00000000" w:rsidR="00000000" w:rsidRPr="00000000">
        <w:rPr>
          <w:rtl w:val="0"/>
        </w:rPr>
        <w:t xml:space="preserve">781 - Organización de Lenguajes y Compiladores 2</w:t>
        <w:br w:type="textWrapping"/>
      </w:r>
      <w:r w:rsidDel="00000000" w:rsidR="00000000" w:rsidRPr="00000000">
        <w:rPr>
          <w:b w:val="1"/>
          <w:bCs w:val="1"/>
          <w:rtl w:val="0"/>
        </w:rPr>
        <w:t xml:space="preserve">Semana: </w:t>
      </w:r>
      <w:r w:rsidDel="00000000" w:rsidR="00000000" w:rsidRPr="00000000">
        <w:rPr>
          <w:rtl w:val="0"/>
        </w:rPr>
        <w:t xml:space="preserve">3</w:t>
        <w:br w:type="textWrapping"/>
      </w:r>
      <w:r w:rsidDel="00000000" w:rsidR="00000000" w:rsidRPr="00000000">
        <w:rPr>
          <w:b w:val="1"/>
          <w:bCs w:val="1"/>
          <w:rtl w:val="0"/>
        </w:rPr>
        <w:t xml:space="preserve">Fecha: </w:t>
      </w:r>
      <w:r w:rsidDel="00000000" w:rsidR="00000000" w:rsidRPr="00000000">
        <w:rPr>
          <w:rtl w:val="0"/>
        </w:rPr>
        <w:t xml:space="preserve">28/07/2026</w:t>
      </w:r>
    </w:p>
    <w:p w:rsidR="00000000" w:rsidDel="00000000" w:rsidP="00000000" w:rsidRDefault="00000000" w:rsidRPr="00000000" w14:paraId="00000003">
      <w:pPr>
        <w:pStyle w:val="Heading2"/>
        <w:rPr/>
      </w:pPr>
      <w:r w:rsidDel="00000000" w:rsidR="00000000" w:rsidRPr="00000000">
        <w:rPr>
          <w:rtl w:val="0"/>
        </w:rPr>
        <w:t xml:space="preserve">Link de la grabación de la clase</w:t>
      </w:r>
    </w:p>
    <w:p w:rsidR="00000000" w:rsidDel="00000000" w:rsidP="00000000" w:rsidRDefault="00000000" w:rsidRPr="00000000" w14:paraId="00000004">
      <w:pPr>
        <w:rPr/>
      </w:pPr>
      <w:hyperlink r:id="rId7">
        <w:r w:rsidDel="00000000" w:rsidR="00000000" w:rsidRPr="00000000">
          <w:rPr>
            <w:color w:val="1155cc"/>
            <w:u w:val="single"/>
            <w:rtl w:val="0"/>
          </w:rPr>
          <w:t xml:space="preserve">https://drive.google.com/file/d/146AKKachEPQvWNCBaLlAx1JR4IufnYjX/view?usp=sharing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Link de la lista de asistencia</w:t>
      </w:r>
    </w:p>
    <w:p w:rsidR="00000000" w:rsidDel="00000000" w:rsidP="00000000" w:rsidRDefault="00000000" w:rsidRPr="00000000" w14:paraId="00000006">
      <w:pPr>
        <w:rPr/>
      </w:pPr>
      <w:hyperlink r:id="rId8">
        <w:r w:rsidDel="00000000" w:rsidR="00000000" w:rsidRPr="00000000">
          <w:rPr>
            <w:color w:val="1155cc"/>
            <w:u w:val="single"/>
            <w:rtl w:val="0"/>
          </w:rPr>
          <w:t xml:space="preserve">https://docs.google.com/spreadsheets/d/1ZJ1zUBASk8koskm8MhtrYotvG70Gvzvl_Cwn7-jz2Z0/edit?usp=sharing</w:t>
        </w:r>
      </w:hyperlink>
      <w:r w:rsidDel="00000000" w:rsidR="00000000" w:rsidRPr="00000000">
        <w:rPr>
          <w:rtl w:val="0"/>
        </w:rPr>
        <w:t xml:space="preserve"> </w:t>
      </w:r>
    </w:p>
    <w:p w:rsidR="00000000" w:rsidDel="00000000" w:rsidP="00000000" w:rsidRDefault="00000000" w:rsidRPr="00000000" w14:paraId="00000007">
      <w:pPr>
        <w:pStyle w:val="Heading2"/>
        <w:rPr/>
      </w:pPr>
      <w:r w:rsidDel="00000000" w:rsidR="00000000" w:rsidRPr="00000000">
        <w:rPr>
          <w:rtl w:val="0"/>
        </w:rPr>
        <w:t xml:space="preserve">Descripción de la sesión</w:t>
      </w:r>
    </w:p>
    <w:p w:rsidR="00000000" w:rsidDel="00000000" w:rsidP="00000000" w:rsidRDefault="00000000" w:rsidRPr="00000000" w14:paraId="00000008">
      <w:pPr>
        <w:rPr/>
      </w:pPr>
      <w:r w:rsidDel="00000000" w:rsidR="00000000" w:rsidRPr="00000000">
        <w:rPr>
          <w:rtl w:val="0"/>
        </w:rPr>
        <w:t xml:space="preserve">La sesión se dedicó principalmente a la resolución de dudas sobre los esquemas de traducción. Se repasaron ejemplos prácticos y se brindaron recomendaciones para reforzar el estudio mediante más ejercicios.</w:t>
      </w:r>
    </w:p>
    <w:p w:rsidR="00000000" w:rsidDel="00000000" w:rsidP="00000000" w:rsidRDefault="00000000" w:rsidRPr="00000000" w14:paraId="00000009">
      <w:pPr>
        <w:pStyle w:val="Heading2"/>
        <w:rPr/>
      </w:pPr>
      <w:r w:rsidDel="00000000" w:rsidR="00000000" w:rsidRPr="00000000">
        <w:rPr>
          <w:rtl w:val="0"/>
        </w:rPr>
        <w:t xml:space="preserve">Dudas, comentarios y participaciones</w:t>
      </w:r>
    </w:p>
    <w:p w:rsidR="00000000" w:rsidDel="00000000" w:rsidP="00000000" w:rsidRDefault="00000000" w:rsidRPr="00000000" w14:paraId="0000000A">
      <w:pPr>
        <w:rPr/>
      </w:pPr>
      <w:r w:rsidDel="00000000" w:rsidR="00000000" w:rsidRPr="00000000">
        <w:rPr>
          <w:rtl w:val="0"/>
        </w:rPr>
        <w:t xml:space="preserve">Los estudiantes participaron activamente durante la sesión, realizando preguntas y aportando observaciones que permitieron reforzar la comprensión de cómo el analizador sintáctico ascendente procesa una entrada mediante operaciones de shift y reduce.</w:t>
      </w:r>
    </w:p>
    <w:p w:rsidR="00000000" w:rsidDel="00000000" w:rsidP="00000000" w:rsidRDefault="00000000" w:rsidRPr="00000000" w14:paraId="0000000B">
      <w:pPr>
        <w:rPr/>
      </w:pPr>
      <w:r w:rsidDel="00000000" w:rsidR="00000000" w:rsidRPr="00000000">
        <w:rPr>
          <w:rtl w:val="0"/>
        </w:rPr>
      </w:r>
    </w:p>
    <w:sdt>
      <w:sdtPr>
        <w:lock w:val="contentLocked"/>
        <w:id w:val="-1435621114"/>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Alberto Maldonado Galvez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202200092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Mariana Elizabeth Sulecio Rosales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202004743</w:t>
                </w:r>
              </w:p>
            </w:tc>
          </w:tr>
        </w:tbl>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heading=h.tbasr8i04m3i" w:id="0"/>
      <w:bookmarkEnd w:id="0"/>
      <w:r w:rsidDel="00000000" w:rsidR="00000000" w:rsidRPr="00000000">
        <w:rPr>
          <w:rtl w:val="0"/>
        </w:rPr>
        <w:t xml:space="preserve">Observaciones</w:t>
      </w:r>
    </w:p>
    <w:p w:rsidR="00000000" w:rsidDel="00000000" w:rsidP="00000000" w:rsidRDefault="00000000" w:rsidRPr="00000000" w14:paraId="00000012">
      <w:pPr>
        <w:rPr/>
      </w:pPr>
      <w:r w:rsidDel="00000000" w:rsidR="00000000" w:rsidRPr="00000000">
        <w:rPr>
          <w:rtl w:val="0"/>
        </w:rPr>
        <w:t xml:space="preserve">Puesto que se extendió el repaso de traducción dirigida por la sintaxis, no hubo tiempo de mostrar el ejemplo de implementación de análisis semántico. Sin embargo se aprovechó el tiempo resolviendo dudas de los estudiantes.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46AKKachEPQvWNCBaLlAx1JR4IufnYjX/view?usp=sharing" TargetMode="External"/><Relationship Id="rId8" Type="http://schemas.openxmlformats.org/officeDocument/2006/relationships/hyperlink" Target="https://docs.google.com/spreadsheets/d/1ZJ1zUBASk8koskm8MhtrYotvG70Gvzvl_Cwn7-jz2Z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WpHLia00rkNnrYEbM3HI8N8CA==">CgMxLjAaHgoBMBIZChcICVITChF0YWJsZS5scTh5ZGpla2FnMDIOaC50YmFzcjhpMDRtM2k4AHIhMTZPN2NrQngtQ1d5QWZ6WkExeldOcXptSGVGQ0J3dGhv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