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Proceso de un compilador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 vida de una 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Stack y Heap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Registros reservados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Callframe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Callframe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Espacio útil de una función.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Implementación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Compilador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Clases de apoyo, extensión de funcionalidades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Constructor de CD3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traducción a CD3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Constructor de ARM64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traducción a ensamblador</w:t>
            </w:r>
          </w:p>
        </w:tc>
      </w:tr>
    </w:tbl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iOFxjl8RgrPb3BosRf/HpS8jw==">CgMxLjA4AHIhMU5GNDl3QlVxZ0dEdm5NVzd6RXRKOHBTYmdPbENiaC1K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