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32A4D2"/>
  <w:body>
    <w:p w:rsidR="00000000" w:rsidDel="00000000" w:rsidP="00000000" w:rsidRDefault="00000000" w:rsidRPr="00000000" w14:paraId="00000001">
      <w:pPr>
        <w:rPr>
          <w:b w:val="1"/>
          <w:color w:val="ff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2990850</wp:posOffset>
                </wp:positionH>
                <wp:positionV relativeFrom="paragraph">
                  <wp:posOffset>0</wp:posOffset>
                </wp:positionV>
                <wp:extent cx="3445200" cy="283765"/>
                <wp:effectExtent b="0" l="0" r="0" t="0"/>
                <wp:wrapNone/>
                <wp:docPr id="1580723266" name=""/>
                <a:graphic>
                  <a:graphicData uri="http://schemas.microsoft.com/office/word/2010/wordprocessingShape">
                    <wps:wsp>
                      <wps:cNvSpPr/>
                      <wps:cNvPr id="4" name="Shape 4"/>
                      <wps:spPr>
                        <a:xfrm>
                          <a:off x="3065475" y="3589500"/>
                          <a:ext cx="5187000" cy="3810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e8e3e3"/>
                                <w:sz w:val="48"/>
                                <w:vertAlign w:val="baseline"/>
                              </w:rPr>
                              <w:t xml:space="preserve">Fecha de entrega</w:t>
                            </w:r>
                            <w:r w:rsidDel="00000000" w:rsidR="00000000" w:rsidRPr="00000000">
                              <w:rPr>
                                <w:rFonts w:ascii="Arial" w:cs="Arial" w:eastAsia="Arial" w:hAnsi="Arial"/>
                                <w:b w:val="0"/>
                                <w:i w:val="0"/>
                                <w:smallCaps w:val="0"/>
                                <w:strike w:val="0"/>
                                <w:color w:val="e8e3e3"/>
                                <w:sz w:val="48"/>
                                <w:vertAlign w:val="baseline"/>
                              </w:rPr>
                              <w:t xml:space="preserve">: 23 de febrero 2025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2990850</wp:posOffset>
                </wp:positionH>
                <wp:positionV relativeFrom="paragraph">
                  <wp:posOffset>0</wp:posOffset>
                </wp:positionV>
                <wp:extent cx="3445200" cy="283765"/>
                <wp:effectExtent b="0" l="0" r="0" t="0"/>
                <wp:wrapNone/>
                <wp:docPr id="1580723266"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445200" cy="28376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419100</wp:posOffset>
                </wp:positionH>
                <wp:positionV relativeFrom="paragraph">
                  <wp:posOffset>0</wp:posOffset>
                </wp:positionV>
                <wp:extent cx="5275898" cy="838200"/>
                <wp:effectExtent b="0" l="0" r="0" t="0"/>
                <wp:wrapNone/>
                <wp:docPr id="1580723265" name=""/>
                <a:graphic>
                  <a:graphicData uri="http://schemas.microsoft.com/office/word/2010/wordprocessingShape">
                    <wps:wsp>
                      <wps:cNvSpPr/>
                      <wps:cNvPr id="3" name="Shape 3"/>
                      <wps:spPr>
                        <a:xfrm>
                          <a:off x="2293238" y="3370425"/>
                          <a:ext cx="6105525" cy="819150"/>
                        </a:xfrm>
                        <a:prstGeom prst="rect">
                          <a:avLst/>
                        </a:prstGeom>
                        <a:noFill/>
                        <a:ln>
                          <a:noFill/>
                        </a:ln>
                        <a:effectLst>
                          <a:outerShdw>
                            <a:srgbClr val="FFC52E"/>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t xml:space="preserve">PROYECTO FASE 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419100</wp:posOffset>
                </wp:positionH>
                <wp:positionV relativeFrom="paragraph">
                  <wp:posOffset>0</wp:posOffset>
                </wp:positionV>
                <wp:extent cx="5275898" cy="838200"/>
                <wp:effectExtent b="0" l="0" r="0" t="0"/>
                <wp:wrapNone/>
                <wp:docPr id="1580723265"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275898" cy="838200"/>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mc:AlternateContent>
          <mc:Choice Requires="wpg">
            <w:drawing>
              <wp:anchor allowOverlap="1" behindDoc="0" distB="17780" distT="17780" distL="17780" distR="17780" hidden="0" layoutInCell="1" locked="0" relativeHeight="0" simplePos="0">
                <wp:simplePos x="0" y="0"/>
                <wp:positionH relativeFrom="column">
                  <wp:posOffset>284480</wp:posOffset>
                </wp:positionH>
                <wp:positionV relativeFrom="paragraph">
                  <wp:posOffset>27305</wp:posOffset>
                </wp:positionV>
                <wp:extent cx="5540050" cy="1798593"/>
                <wp:effectExtent b="0" l="0" r="0" t="0"/>
                <wp:wrapNone/>
                <wp:docPr id="1580723268" name=""/>
                <a:graphic>
                  <a:graphicData uri="http://schemas.microsoft.com/office/word/2010/wordprocessingShape">
                    <wps:wsp>
                      <wps:cNvSpPr/>
                      <wps:cNvPr id="6" name="Shape 6"/>
                      <wps:spPr>
                        <a:xfrm>
                          <a:off x="2612325" y="2900208"/>
                          <a:ext cx="5467350" cy="1759585"/>
                        </a:xfrm>
                        <a:prstGeom prst="rect">
                          <a:avLst/>
                        </a:prstGeom>
                        <a:noFill/>
                        <a:ln cap="flat" cmpd="sng" w="36350">
                          <a:solidFill>
                            <a:srgbClr val="FFC52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Universidad San Carlos de Guatemala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Facultad de Ingeniería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Escuela de Ciencias y Sistemas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Análisis y diseño de sistemas 2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Inga. Claudia Liceth Rojas Morales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Tutor de curso:</w:t>
                            </w:r>
                            <w:r w:rsidDel="00000000" w:rsidR="00000000" w:rsidRPr="00000000">
                              <w:rPr>
                                <w:rFonts w:ascii="Arial" w:cs="Arial" w:eastAsia="Arial" w:hAnsi="Arial"/>
                                <w:b w:val="0"/>
                                <w:i w:val="0"/>
                                <w:smallCaps w:val="0"/>
                                <w:strike w:val="0"/>
                                <w:color w:val="000000"/>
                                <w:sz w:val="32"/>
                                <w:vertAlign w:val="baseline"/>
                              </w:rPr>
                              <w:t xml:space="preserve"> Saul Castellanos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Sección: A</w:t>
                            </w:r>
                          </w:p>
                        </w:txbxContent>
                      </wps:txbx>
                      <wps:bodyPr anchorCtr="0" anchor="t" bIns="0" lIns="0" spcFirstLastPara="1" rIns="0" wrap="square" tIns="0">
                        <a:noAutofit/>
                      </wps:bodyPr>
                    </wps:wsp>
                  </a:graphicData>
                </a:graphic>
              </wp:anchor>
            </w:drawing>
          </mc:Choice>
          <mc:Fallback>
            <w:drawing>
              <wp:anchor allowOverlap="1" behindDoc="0" distB="17780" distT="17780" distL="17780" distR="17780" hidden="0" layoutInCell="1" locked="0" relativeHeight="0" simplePos="0">
                <wp:simplePos x="0" y="0"/>
                <wp:positionH relativeFrom="column">
                  <wp:posOffset>284480</wp:posOffset>
                </wp:positionH>
                <wp:positionV relativeFrom="paragraph">
                  <wp:posOffset>27305</wp:posOffset>
                </wp:positionV>
                <wp:extent cx="5540050" cy="1798593"/>
                <wp:effectExtent b="0" l="0" r="0" t="0"/>
                <wp:wrapNone/>
                <wp:docPr id="1580723268"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540050" cy="1798593"/>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12700</wp:posOffset>
                </wp:positionV>
                <wp:extent cx="6134100" cy="1504950"/>
                <wp:effectExtent b="0" l="0" r="0" t="0"/>
                <wp:wrapNone/>
                <wp:docPr id="1580723267" name=""/>
                <a:graphic>
                  <a:graphicData uri="http://schemas.microsoft.com/office/word/2010/wordprocessingShape">
                    <wps:wsp>
                      <wps:cNvSpPr/>
                      <wps:cNvPr id="5" name="Shape 5"/>
                      <wps:spPr>
                        <a:xfrm>
                          <a:off x="2288475" y="3037050"/>
                          <a:ext cx="6115050" cy="14859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96"/>
                                <w:vertAlign w:val="baseline"/>
                              </w:rPr>
                              <w:t xml:space="preserve">“Librería de Don Héctor”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12700</wp:posOffset>
                </wp:positionV>
                <wp:extent cx="6134100" cy="1504950"/>
                <wp:effectExtent b="0" l="0" r="0" t="0"/>
                <wp:wrapNone/>
                <wp:docPr id="158072326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134100" cy="1504950"/>
                        </a:xfrm>
                        <a:prstGeom prst="rect"/>
                        <a:ln/>
                      </pic:spPr>
                    </pic:pic>
                  </a:graphicData>
                </a:graphic>
              </wp:anchor>
            </w:drawing>
          </mc:Fallback>
        </mc:AlternateConten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1469389</wp:posOffset>
            </wp:positionH>
            <wp:positionV relativeFrom="paragraph">
              <wp:posOffset>10160</wp:posOffset>
            </wp:positionV>
            <wp:extent cx="3181350" cy="3181350"/>
            <wp:effectExtent b="0" l="0" r="0" t="0"/>
            <wp:wrapSquare wrapText="bothSides" distB="0" distT="0" distL="114300" distR="114300"/>
            <wp:docPr id="1580723269"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181350" cy="3181350"/>
                    </a:xfrm>
                    <a:prstGeom prst="rect"/>
                    <a:ln/>
                  </pic:spPr>
                </pic:pic>
              </a:graphicData>
            </a:graphic>
          </wp:anchor>
        </w:drawing>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2514600</wp:posOffset>
                </wp:positionV>
                <wp:extent cx="6134100" cy="561975"/>
                <wp:effectExtent b="0" l="0" r="0" t="0"/>
                <wp:wrapNone/>
                <wp:docPr id="1580723264" name=""/>
                <a:graphic>
                  <a:graphicData uri="http://schemas.microsoft.com/office/word/2010/wordprocessingShape">
                    <wps:wsp>
                      <wps:cNvSpPr/>
                      <wps:cNvPr id="2" name="Shape 2"/>
                      <wps:spPr>
                        <a:xfrm>
                          <a:off x="2288475" y="3508538"/>
                          <a:ext cx="6115050" cy="54292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t xml:space="preserve">GUATEMALA </w:t>
                            </w:r>
                            <w:r w:rsidDel="00000000" w:rsidR="00000000" w:rsidRPr="00000000">
                              <w:rPr>
                                <w:rFonts w:ascii="Arial" w:cs="Arial" w:eastAsia="Arial" w:hAnsi="Arial"/>
                                <w:b w:val="0"/>
                                <w:i w:val="0"/>
                                <w:smallCaps w:val="0"/>
                                <w:strike w:val="0"/>
                                <w:color w:val="e8e3e3"/>
                                <w:sz w:val="32"/>
                                <w:vertAlign w:val="baseline"/>
                              </w:rPr>
                              <w:t xml:space="preserve">10</w:t>
                            </w:r>
                            <w:r w:rsidDel="00000000" w:rsidR="00000000" w:rsidRPr="00000000">
                              <w:rPr>
                                <w:rFonts w:ascii="Arial" w:cs="Arial" w:eastAsia="Arial" w:hAnsi="Arial"/>
                                <w:b w:val="0"/>
                                <w:i w:val="0"/>
                                <w:smallCaps w:val="0"/>
                                <w:strike w:val="0"/>
                                <w:color w:val="e8e3e3"/>
                                <w:sz w:val="32"/>
                                <w:vertAlign w:val="baseline"/>
                              </w:rPr>
                              <w:t xml:space="preserve"> DE FEBRERO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r>
                            <w:r w:rsidDel="00000000" w:rsidR="00000000" w:rsidRPr="00000000">
                              <w:rPr>
                                <w:rFonts w:ascii="Arial" w:cs="Arial" w:eastAsia="Arial" w:hAnsi="Arial"/>
                                <w:b w:val="0"/>
                                <w:i w:val="0"/>
                                <w:smallCaps w:val="0"/>
                                <w:strike w:val="0"/>
                                <w:color w:val="e8e3e3"/>
                                <w:sz w:val="32"/>
                                <w:vertAlign w:val="baseline"/>
                              </w:rPr>
                              <w:t xml:space="preserve">PRIMER SEMESTRE 2025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2514600</wp:posOffset>
                </wp:positionV>
                <wp:extent cx="6134100" cy="561975"/>
                <wp:effectExtent b="0" l="0" r="0" t="0"/>
                <wp:wrapNone/>
                <wp:docPr id="1580723264"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134100" cy="561975"/>
                        </a:xfrm>
                        <a:prstGeom prst="rect"/>
                        <a:ln/>
                      </pic:spPr>
                    </pic:pic>
                  </a:graphicData>
                </a:graphic>
              </wp:anchor>
            </w:drawing>
          </mc:Fallback>
        </mc:AlternateContent>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Resumen Ejecutivo</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tiene como objetivo desarrollar una arquitectura de software que subraye la importancia de una documentación completa y precisa, mostrando cómo esta contribuye a soluciones empresariales efectivas y adaptables, ya que las empresas a menudo enfrentan la dificultad de adaptar sus sistemas sin aumentar la complejidad de mantenimiento, especialmente cuando están construidos sobre arquitecturas rígidas. Para abordar este problema, se propone que los estudiantes apliquen principios y patrones de diseño que aseguren una estructura robusta y escalable. Además, se adoptará una metodología ágil para organizar tareas, mejorar la colaboración del equipo y optimizar la planificación y entrega de funcionalidades. Se implementarán distintos diagramas que faciliten la visualización de la arquitectura y permitan entender el funcionamiento del sistema de manera intuitiva. Es importante que el estudiante analice todos las posibles opciones dentro de los estilos arquitectónicos, para ver cuál se adecua a la solución de software, se basará en un análisis detallado de los requisitos, evaluando criterios técnicos y de negocio, y se complementará con casos de uso que cubran escenarios clave de interacción. También se diseñarán prototipos de interfaces intuitivas para mejorar la experiencia del usuario y se crearán matrices de trazabilidad que garanticen una alineación clara entre los requisitos y las funcionalidades implementadas, logrando así una solución alineada con las necesidades del usuario y adaptable a futuros cambios.</w:t>
      </w:r>
    </w:p>
    <w:p w:rsidR="00000000" w:rsidDel="00000000" w:rsidP="00000000" w:rsidRDefault="00000000" w:rsidRPr="00000000" w14:paraId="00000029">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OBJETIVOS GENERALES</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Diseñar una arquitectura de software adaptable para aplicaciones empresariales, aplicando diversos principios de diseño de software para comprender la importancia de una estructura flexible y escalable que facilite la evolución y el mantenimiento de la arquitectura mediante buenas prácticas.</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OBJETIVOS ESPECÍFICOS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A</w:t>
      </w:r>
      <w:sdt>
        <w:sdtPr>
          <w:tag w:val="goog_rdk_0"/>
        </w:sdtPr>
        <w:sdtContent>
          <w:commentRangeStart w:id="0"/>
        </w:sdtContent>
      </w:sd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naliza</w:t>
      </w:r>
      <w:commentRangeEnd w:id="0"/>
      <w:r w:rsidDel="00000000" w:rsidR="00000000" w:rsidRPr="00000000">
        <w:commentReference w:id="0"/>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 un problema de software, identificando los patrones de diseño más adecuados para su solución y desarrollando una implementación que los utilice de manera efectiva.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Comprender cómo la selección y aplicación de una metodología ágil contribuye a la gestión eficiente de tareas en un equipo de desarrollo, aprovechando herramientas colaborativas para la planificación, seguimiento y entrega de funcionalidades.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A</w:t>
      </w:r>
      <w:sdt>
        <w:sdtPr>
          <w:tag w:val="goog_rdk_1"/>
        </w:sdtPr>
        <w:sdtContent>
          <w:commentRangeStart w:id="1"/>
        </w:sdtContent>
      </w:sd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plicar y resolve</w:t>
      </w:r>
      <w:commentRangeEnd w:id="1"/>
      <w:r w:rsidDel="00000000" w:rsidR="00000000" w:rsidRPr="00000000">
        <w:commentReference w:id="1"/>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 problemas de diseño relacionados con la distribución de software en hardware, utilizando diagramas de despliegue para visualizar y comunicar soluciones efectivas.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Comprender cómo el análisis de los requisitos del sistema permite comparar diferentes estilos arquitectónicos y seleccionar el más adecuado, justificando la elección en función de criterios técnicos y de negocio.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Modelar el comportamiento del sistema mediante casos de uso bien definidos, asegurando que se cubran todos los actores, precondiciones, postcondiciones, flujos alternativos y excepciones.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Identificar de forma precisa los requisitos funcionales y no funcionales de soluciones de software, logrando una comprensión clara de las necesidades del usuario.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Diseñar prototipos de interfaces que ofrezcan una experiencia de usuario intuitiva y satisfactoria, alineados con principios de usabilidad y accesibilidad.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Establecer una relación clara y bidireccional entre los requisitos funcionales y no funcionales del sistema y de características implementadas mediante el uso de matrices de trazabilidad.</w:t>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Entregables</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Core del negocio</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Diagrama de CDU de Alto nivel </w:t>
      </w:r>
      <w:r w:rsidDel="00000000" w:rsidR="00000000" w:rsidRPr="00000000">
        <w:rPr>
          <w:rFonts w:ascii="Times New Roman" w:cs="Times New Roman" w:eastAsia="Times New Roman" w:hAnsi="Times New Roman"/>
          <w:sz w:val="22"/>
          <w:szCs w:val="22"/>
          <w:rtl w:val="0"/>
        </w:rPr>
        <w:t xml:space="preserve">con su</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primera descomposición</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sdt>
        <w:sdtPr>
          <w:tag w:val="goog_rdk_2"/>
        </w:sdtPr>
        <w:sdtContent>
          <w:commentRangeStart w:id="2"/>
        </w:sdtContent>
      </w:sd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Lista de requerimientos</w:t>
      </w:r>
      <w:commentRangeEnd w:id="2"/>
      <w:r w:rsidDel="00000000" w:rsidR="00000000" w:rsidRPr="00000000">
        <w:commentReference w:id="2"/>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4D">
      <w:pPr>
        <w:widowControl w:val="0"/>
        <w:numPr>
          <w:ilvl w:val="1"/>
          <w:numId w:val="10"/>
        </w:numPr>
        <w:spacing w:after="0" w:before="0" w:line="360" w:lineRule="auto"/>
        <w:ind w:left="1440" w:hanging="360"/>
        <w:jc w:val="both"/>
        <w:rPr>
          <w:rFonts w:ascii="Arial" w:cs="Arial" w:eastAsia="Arial" w:hAnsi="Arial"/>
          <w:b w:val="1"/>
          <w:sz w:val="22"/>
          <w:szCs w:val="22"/>
        </w:rPr>
      </w:pPr>
      <w:r w:rsidDel="00000000" w:rsidR="00000000" w:rsidRPr="00000000">
        <w:rPr>
          <w:rFonts w:ascii="Times New Roman" w:cs="Times New Roman" w:eastAsia="Times New Roman" w:hAnsi="Times New Roman"/>
          <w:b w:val="1"/>
          <w:sz w:val="22"/>
          <w:szCs w:val="22"/>
          <w:rtl w:val="0"/>
        </w:rPr>
        <w:t xml:space="preserve">Requerimientos funcionales: </w:t>
      </w:r>
      <w:r w:rsidDel="00000000" w:rsidR="00000000" w:rsidRPr="00000000">
        <w:rPr>
          <w:rFonts w:ascii="Times New Roman" w:cs="Times New Roman" w:eastAsia="Times New Roman" w:hAnsi="Times New Roman"/>
          <w:sz w:val="22"/>
          <w:szCs w:val="22"/>
          <w:rtl w:val="0"/>
        </w:rPr>
        <w:t xml:space="preserve">Definen las funcionalidades específicas que el sistema debe realizar. Además cada requerimiento debe incluir las características asociadas (qué hará el sistema).</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Requerimientos No funcionales: </w:t>
      </w:r>
      <w:r w:rsidDel="00000000" w:rsidR="00000000" w:rsidRPr="00000000">
        <w:rPr>
          <w:rFonts w:ascii="Times New Roman" w:cs="Times New Roman" w:eastAsia="Times New Roman" w:hAnsi="Times New Roman"/>
          <w:sz w:val="22"/>
          <w:szCs w:val="22"/>
          <w:rtl w:val="0"/>
        </w:rPr>
        <w:t xml:space="preserve">Establecen atributos de calidad como rendimiento, seguridad y escalabilidad, entre otros. Su impacto se refleja en la necesidad de optimizar algoritmos, usar tecnologías específicas o escalar los recursos hardware para cumplir con las exigencias operativas.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Diagrama de CDU expandidos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Matrices de trazabilidad</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Stakeholders vrs Requerimientos</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Stakeholders vrs CDU</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Requerimiento vrs CDU</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Selección del o los estilos arquitectónicos y </w:t>
      </w:r>
      <w:r w:rsidDel="00000000" w:rsidR="00000000" w:rsidRPr="00000000">
        <w:rPr>
          <w:rFonts w:ascii="Times New Roman" w:cs="Times New Roman" w:eastAsia="Times New Roman" w:hAnsi="Times New Roman"/>
          <w:sz w:val="22"/>
          <w:szCs w:val="22"/>
          <w:rtl w:val="0"/>
        </w:rPr>
        <w:t xml:space="preserve">la razón de su elección.</w:t>
      </w:r>
    </w:p>
    <w:p w:rsidR="00000000" w:rsidDel="00000000" w:rsidP="00000000" w:rsidRDefault="00000000" w:rsidRPr="00000000" w14:paraId="0000005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Diagrama de bloques que represente la arquitectura implementada.</w:t>
      </w:r>
    </w:p>
    <w:p w:rsidR="00000000" w:rsidDel="00000000" w:rsidP="00000000" w:rsidRDefault="00000000" w:rsidRPr="00000000" w14:paraId="000000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Diagrama de </w:t>
      </w:r>
      <w:r w:rsidDel="00000000" w:rsidR="00000000" w:rsidRPr="00000000">
        <w:rPr>
          <w:rFonts w:ascii="Times New Roman" w:cs="Times New Roman" w:eastAsia="Times New Roman" w:hAnsi="Times New Roman"/>
          <w:sz w:val="22"/>
          <w:szCs w:val="22"/>
          <w:rtl w:val="0"/>
        </w:rPr>
        <w:t xml:space="preserve">despliegue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(incluye diagrama de componentes y diagrama de distribución)</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Los Frameworks se evaluarán en este punto mediante el uso de los diagramas antes mencionados, ya que al momento de realizar la documentación deben explicar cómo estos ayudan a tener un mejor entendimiento de la arquitectura del sistema.</w:t>
      </w:r>
    </w:p>
    <w:p w:rsidR="00000000" w:rsidDel="00000000" w:rsidP="00000000" w:rsidRDefault="00000000" w:rsidRPr="00000000" w14:paraId="0000005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Diagrama entidad relación o Esquemas detallado sobre Base de datos NoSQL</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Los prototipos realizados para la elaboración de sus interfaces.</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Debe </w:t>
      </w:r>
      <w:r w:rsidDel="00000000" w:rsidR="00000000" w:rsidRPr="00000000">
        <w:rPr>
          <w:rFonts w:ascii="Times New Roman" w:cs="Times New Roman" w:eastAsia="Times New Roman" w:hAnsi="Times New Roman"/>
          <w:sz w:val="22"/>
          <w:szCs w:val="22"/>
          <w:rtl w:val="0"/>
        </w:rPr>
        <w:t xml:space="preserve">buscar donde implementar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un mínimo de cinco patrones de diseño y realizar sus respe</w:t>
      </w:r>
      <w:r w:rsidDel="00000000" w:rsidR="00000000" w:rsidRPr="00000000">
        <w:rPr>
          <w:rFonts w:ascii="Times New Roman" w:cs="Times New Roman" w:eastAsia="Times New Roman" w:hAnsi="Times New Roman"/>
          <w:sz w:val="22"/>
          <w:szCs w:val="22"/>
          <w:rtl w:val="0"/>
        </w:rPr>
        <w:t xml:space="preserve">ctivos diagramas UML</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Tablero Kanban con el backlog de</w:t>
      </w:r>
      <w:r w:rsidDel="00000000" w:rsidR="00000000" w:rsidRPr="00000000">
        <w:rPr>
          <w:rFonts w:ascii="Times New Roman" w:cs="Times New Roman" w:eastAsia="Times New Roman" w:hAnsi="Times New Roman"/>
          <w:sz w:val="22"/>
          <w:szCs w:val="22"/>
          <w:rtl w:val="0"/>
        </w:rPr>
        <w:t xml:space="preserve">l proyecto (No las tareas de documentación en esta fase)</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El tablero Kanban se utiliza para llevar un control de las tareas que deben de realizarse a lo largo del proyecto para que todo el grupo de desarrolladores visualice el progreso de este. Se debe hacer uso de herramientas de gestión de proyectos para llevar el control de las tareas por medio de la creación de un tablero Kanban en donde se debe de tener como mínimo las siguientes columnas:</w:t>
      </w:r>
    </w:p>
    <w:p w:rsidR="00000000" w:rsidDel="00000000" w:rsidP="00000000" w:rsidRDefault="00000000" w:rsidRPr="00000000" w14:paraId="0000005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To Do</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Blocked</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in progress</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Ready for Testing </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Test/QA</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Done</w:t>
      </w: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DESCRIPCIÓN</w:t>
      </w:r>
    </w:p>
    <w:p w:rsidR="00000000" w:rsidDel="00000000" w:rsidP="00000000" w:rsidRDefault="00000000" w:rsidRPr="00000000" w14:paraId="00000064">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librería de </w:t>
      </w:r>
      <w:r w:rsidDel="00000000" w:rsidR="00000000" w:rsidRPr="00000000">
        <w:rPr>
          <w:rFonts w:ascii="Times New Roman" w:cs="Times New Roman" w:eastAsia="Times New Roman" w:hAnsi="Times New Roman"/>
          <w:b w:val="1"/>
          <w:sz w:val="22"/>
          <w:szCs w:val="22"/>
          <w:rtl w:val="0"/>
        </w:rPr>
        <w:t xml:space="preserve">“Don Héctor”</w:t>
      </w:r>
      <w:r w:rsidDel="00000000" w:rsidR="00000000" w:rsidRPr="00000000">
        <w:rPr>
          <w:rFonts w:ascii="Times New Roman" w:cs="Times New Roman" w:eastAsia="Times New Roman" w:hAnsi="Times New Roman"/>
          <w:sz w:val="22"/>
          <w:szCs w:val="22"/>
          <w:rtl w:val="0"/>
        </w:rPr>
        <w:t xml:space="preserve">, fundada hace más de 25 años, es un negocio familiar ubicado en una ciudad quetzal, cuyo encanto reside en su atmósfera acogedora y su amplia variedad de artículos escolares, las cuales abarcan desde libros para colorear, hasta artículos de oficina. Este local ha sido, durante años, el punto de encuentro tanto de padres como estudiantes, ya que sus precios son bastante cómodos y su atención es muy buena. Sin embargo, a medida que el negocio ha crecido y ganado popularidad, han surgido diversos desafíos. Uno de los principales radica en que la gestión de inventario se sigue realizando de manera tradicional, mediante métodos manuales para el control del stock.. Los registros de los inventarios y las ventas diarias, todo esto llevado en cuadernos físicos y hojas de cálculo, lo que, con el tiempo, ha generado ineficiencias. Estos inconvenientes han provocado situaciones donde los artículos solicitados por los clientes no estaban disponibles cuando se creía que sí lo estaban, o que el artículo tiene una gran cantidad de stock, lo cual a veces llega a ser un problema, debido a que no logran venderlo todo y algunas veces son productos de temporada. Otro desafío que ha encontrado es el mundo digital, ya que su venta de libros ha disminuido con el tiempo, debido a que hora es muy fácil y rápido conseguir libros en línea, lo cual muchas veces, ha llevado a Don Héctor pensar en dejar de vender libros, </w:t>
      </w:r>
      <w:sdt>
        <w:sdtPr>
          <w:tag w:val="goog_rdk_3"/>
        </w:sdtPr>
        <w:sdtContent>
          <w:commentRangeStart w:id="3"/>
        </w:sdtContent>
      </w:sdt>
      <w:r w:rsidDel="00000000" w:rsidR="00000000" w:rsidRPr="00000000">
        <w:rPr>
          <w:rFonts w:ascii="Times New Roman" w:cs="Times New Roman" w:eastAsia="Times New Roman" w:hAnsi="Times New Roman"/>
          <w:sz w:val="22"/>
          <w:szCs w:val="22"/>
          <w:rtl w:val="0"/>
        </w:rPr>
        <w:t xml:space="preserve">pero su hijo José</w:t>
      </w:r>
      <w:commentRangeEnd w:id="3"/>
      <w:r w:rsidDel="00000000" w:rsidR="00000000" w:rsidRPr="00000000">
        <w:commentReference w:id="3"/>
      </w:r>
      <w:r w:rsidDel="00000000" w:rsidR="00000000" w:rsidRPr="00000000">
        <w:rPr>
          <w:rFonts w:ascii="Times New Roman" w:cs="Times New Roman" w:eastAsia="Times New Roman" w:hAnsi="Times New Roman"/>
          <w:sz w:val="22"/>
          <w:szCs w:val="22"/>
          <w:rtl w:val="0"/>
        </w:rPr>
        <w:t xml:space="preserve">, le incentivado a su padre, que el trasladar los libros a digital puede ser de mucha ayuda a su negocio, por lo tanto, Don Héctor necesita que puedan ayudarlo tanto a mejora su tienda física, como el iniciar su negocio digital de libros.</w:t>
      </w:r>
    </w:p>
    <w:p w:rsidR="00000000" w:rsidDel="00000000" w:rsidP="00000000" w:rsidRDefault="00000000" w:rsidRPr="00000000" w14:paraId="00000065">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Por lo tanto, usted y su equipo ha sido nombrado para realizar la plataforma para la </w:t>
      </w:r>
      <w:r w:rsidDel="00000000" w:rsidR="00000000" w:rsidRPr="00000000">
        <w:rPr>
          <w:rFonts w:ascii="Times New Roman" w:cs="Times New Roman" w:eastAsia="Times New Roman" w:hAnsi="Times New Roman"/>
          <w:b w:val="1"/>
          <w:sz w:val="22"/>
          <w:szCs w:val="22"/>
          <w:rtl w:val="0"/>
        </w:rPr>
        <w:t xml:space="preserve">“Librería de Don Héctor”</w:t>
      </w:r>
      <w:r w:rsidDel="00000000" w:rsidR="00000000" w:rsidRPr="00000000">
        <w:rPr>
          <w:rFonts w:ascii="Times New Roman" w:cs="Times New Roman" w:eastAsia="Times New Roman" w:hAnsi="Times New Roman"/>
          <w:sz w:val="22"/>
          <w:szCs w:val="22"/>
          <w:rtl w:val="0"/>
        </w:rPr>
        <w:t xml:space="preserve">. Ya se realizó la primera reunión con </w:t>
      </w:r>
      <w:r w:rsidDel="00000000" w:rsidR="00000000" w:rsidRPr="00000000">
        <w:rPr>
          <w:rFonts w:ascii="Times New Roman" w:cs="Times New Roman" w:eastAsia="Times New Roman" w:hAnsi="Times New Roman"/>
          <w:b w:val="1"/>
          <w:sz w:val="22"/>
          <w:szCs w:val="22"/>
          <w:rtl w:val="0"/>
        </w:rPr>
        <w:t xml:space="preserve">“Don Héctor”,</w:t>
      </w:r>
      <w:r w:rsidDel="00000000" w:rsidR="00000000" w:rsidRPr="00000000">
        <w:rPr>
          <w:rFonts w:ascii="Times New Roman" w:cs="Times New Roman" w:eastAsia="Times New Roman" w:hAnsi="Times New Roman"/>
          <w:sz w:val="22"/>
          <w:szCs w:val="22"/>
          <w:rtl w:val="0"/>
        </w:rPr>
        <w:t xml:space="preserve"> la cual le ha indicado que necesita la plataforma de forma detallada. </w:t>
      </w: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INFORMACIÓN</w:t>
      </w:r>
    </w:p>
    <w:p w:rsidR="00000000" w:rsidDel="00000000" w:rsidP="00000000" w:rsidRDefault="00000000" w:rsidRPr="00000000" w14:paraId="00000067">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el local es gestionado por Don Héctor y sus hijos, el cual le han explicado cada uno de los distintos roles:</w:t>
      </w:r>
    </w:p>
    <w:p w:rsidR="00000000" w:rsidDel="00000000" w:rsidP="00000000" w:rsidRDefault="00000000" w:rsidRPr="00000000" w14:paraId="00000068">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ROL GERENTE (DON HÉCTOR)</w:t>
      </w:r>
    </w:p>
    <w:p w:rsidR="00000000" w:rsidDel="00000000" w:rsidP="00000000" w:rsidRDefault="00000000" w:rsidRPr="00000000" w14:paraId="0000006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Agregar nuevos supervisores: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Don Héctor puede agregar supervisores al sistema cuando se requiere ampliar el equipo de gestión (ya que Don Héctor indica desea agregar sucursales a nivel nacional). Este proceso incluye la recopilación de información clave, como:</w:t>
      </w:r>
    </w:p>
    <w:p w:rsidR="00000000" w:rsidDel="00000000" w:rsidP="00000000" w:rsidRDefault="00000000" w:rsidRPr="00000000" w14:paraId="0000006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completo</w:t>
      </w:r>
    </w:p>
    <w:p w:rsidR="00000000" w:rsidDel="00000000" w:rsidP="00000000" w:rsidRDefault="00000000" w:rsidRPr="00000000" w14:paraId="0000006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Correo electrónico (para el acceso a la plataforma)</w:t>
      </w:r>
    </w:p>
    <w:p w:rsidR="00000000" w:rsidDel="00000000" w:rsidP="00000000" w:rsidRDefault="00000000" w:rsidRPr="00000000" w14:paraId="0000006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Teléfono de contacto</w:t>
      </w:r>
    </w:p>
    <w:p w:rsidR="00000000" w:rsidDel="00000000" w:rsidP="00000000" w:rsidRDefault="00000000" w:rsidRPr="00000000" w14:paraId="0000006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ingreso</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registrar un nuevo supervisor, el sistema envía automáticamente un correo de bienvenida con las credenciales de inicio de sesión y directrices para el uso de la plataforma. Los nuevos supervisores deberán confirmar su cuenta para poder acceder a todas las funciones.</w:t>
      </w:r>
    </w:p>
    <w:p w:rsidR="00000000" w:rsidDel="00000000" w:rsidP="00000000" w:rsidRDefault="00000000" w:rsidRPr="00000000" w14:paraId="0000006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sz w:val="22"/>
          <w:szCs w:val="22"/>
          <w:rtl w:val="0"/>
        </w:rPr>
        <w:t xml:space="preserve">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liminar supervisores: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caso de que un supervisor deje de colaborar, Don Héctor tiene la opción de dar de baja a dicho perfil en la plataforma.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eliminar un supervisor, su perfil e historial de actividades se conservan en un registro de auditoría, que incluye:</w:t>
      </w:r>
    </w:p>
    <w:p w:rsidR="00000000" w:rsidDel="00000000" w:rsidP="00000000" w:rsidRDefault="00000000" w:rsidRPr="00000000" w14:paraId="0000007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Razón de la desvinculación</w:t>
      </w:r>
    </w:p>
    <w:p w:rsidR="00000000" w:rsidDel="00000000" w:rsidP="00000000" w:rsidRDefault="00000000" w:rsidRPr="00000000" w14:paraId="0000007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baja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información asegura un seguimiento y control detallado de los supervisores, permitiendo consultar datos de su desempeño en caso de necesidad.</w:t>
      </w:r>
    </w:p>
    <w:p w:rsidR="00000000" w:rsidDel="00000000" w:rsidP="00000000" w:rsidRDefault="00000000" w:rsidRPr="00000000" w14:paraId="0000007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modificar la información de los supervisores: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Don Héctor </w:t>
      </w:r>
      <w:r w:rsidDel="00000000" w:rsidR="00000000" w:rsidRPr="00000000">
        <w:rPr>
          <w:rFonts w:ascii="Times New Roman" w:cs="Times New Roman" w:eastAsia="Times New Roman" w:hAnsi="Times New Roman"/>
          <w:sz w:val="22"/>
          <w:szCs w:val="22"/>
          <w:rtl w:val="0"/>
        </w:rPr>
        <w:t xml:space="preserve">puede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actualizar los datos de los supervisores cuando sea necesario. Esto puede incluir cambios en Información de contacto (teléfono, correo electrónico)</w:t>
      </w:r>
    </w:p>
    <w:p w:rsidR="00000000" w:rsidDel="00000000" w:rsidP="00000000" w:rsidRDefault="00000000" w:rsidRPr="00000000" w14:paraId="0000007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ver la información de los supervisores: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Don Héctor tienen acceso a un perfil detallado de cada supervisor, con información clave que incluye:</w:t>
      </w:r>
    </w:p>
    <w:p w:rsidR="00000000" w:rsidDel="00000000" w:rsidP="00000000" w:rsidRDefault="00000000" w:rsidRPr="00000000" w14:paraId="0000007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Datos de contacto</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Este módulo permite a los administradores supervisar el trabajo de cada miembro, revisando tanto la actividad general como la eficiencia y precisión en sus funciones.</w:t>
      </w:r>
    </w:p>
    <w:p w:rsidR="00000000" w:rsidDel="00000000" w:rsidP="00000000" w:rsidRDefault="00000000" w:rsidRPr="00000000" w14:paraId="000000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 facturas emitidas: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Don Héctor </w:t>
      </w:r>
      <w:r w:rsidDel="00000000" w:rsidR="00000000" w:rsidRPr="00000000">
        <w:rPr>
          <w:rFonts w:ascii="Times New Roman" w:cs="Times New Roman" w:eastAsia="Times New Roman" w:hAnsi="Times New Roman"/>
          <w:sz w:val="22"/>
          <w:szCs w:val="22"/>
          <w:rtl w:val="0"/>
        </w:rPr>
        <w:t xml:space="preserve">puede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acceder a todas las facturas generadas por la empresa, permitiendo un seguimiento completo de las transacciones realizadas.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Las facturas pueden filtrarse por:</w:t>
      </w:r>
    </w:p>
    <w:p w:rsidR="00000000" w:rsidDel="00000000" w:rsidP="00000000" w:rsidRDefault="00000000" w:rsidRPr="00000000" w14:paraId="0000007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y período específico</w:t>
      </w:r>
    </w:p>
    <w:p w:rsidR="00000000" w:rsidDel="00000000" w:rsidP="00000000" w:rsidRDefault="00000000" w:rsidRPr="00000000" w14:paraId="0000007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Empleado responsable</w:t>
      </w:r>
    </w:p>
    <w:p w:rsidR="00000000" w:rsidDel="00000000" w:rsidP="00000000" w:rsidRDefault="00000000" w:rsidRPr="00000000" w14:paraId="0000007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Cliente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Esto facilita la realización de auditorías internas y el control financiero, asegurando que cada transacción se registre correctamente.</w:t>
      </w:r>
    </w:p>
    <w:p w:rsidR="00000000" w:rsidDel="00000000" w:rsidP="00000000" w:rsidRDefault="00000000" w:rsidRPr="00000000" w14:paraId="0000007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Reporte de ventas: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sistema permite a Don Héctor generar reportes detallados de ventas, proporcionando datos específicos sobre el rendimiento de productos y períodos.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Los reportes </w:t>
      </w:r>
      <w:r w:rsidDel="00000000" w:rsidR="00000000" w:rsidRPr="00000000">
        <w:rPr>
          <w:rFonts w:ascii="Times New Roman" w:cs="Times New Roman" w:eastAsia="Times New Roman" w:hAnsi="Times New Roman"/>
          <w:sz w:val="22"/>
          <w:szCs w:val="22"/>
          <w:rtl w:val="0"/>
        </w:rPr>
        <w:t xml:space="preserve">gráficos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 ventas incluyen:</w:t>
      </w:r>
    </w:p>
    <w:p w:rsidR="00000000" w:rsidDel="00000000" w:rsidP="00000000" w:rsidRDefault="00000000" w:rsidRPr="00000000" w14:paraId="0000008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Productos más vendidos</w:t>
      </w:r>
    </w:p>
    <w:p w:rsidR="00000000" w:rsidDel="00000000" w:rsidP="00000000" w:rsidRDefault="00000000" w:rsidRPr="00000000" w14:paraId="0000008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Comparación de ventas en distintos periodos</w:t>
      </w:r>
    </w:p>
    <w:p w:rsidR="00000000" w:rsidDel="00000000" w:rsidP="00000000" w:rsidRDefault="00000000" w:rsidRPr="00000000" w14:paraId="0000008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Volumen de ventas por categoría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Estos datos ayudan a identificar tendencias y áreas de mejora en la estrategia de ventas.</w:t>
      </w:r>
    </w:p>
    <w:p w:rsidR="00000000" w:rsidDel="00000000" w:rsidP="00000000" w:rsidRDefault="00000000" w:rsidRPr="00000000" w14:paraId="0000008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Reporte de ganancia: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Este módulo proporciona un análisis de las ganancias obtenidas en función de las ventas realizadas y los costos involucrados.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sz w:val="22"/>
          <w:szCs w:val="22"/>
          <w:rtl w:val="0"/>
        </w:rPr>
        <w:t xml:space="preserve">Los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reportes </w:t>
      </w:r>
      <w:r w:rsidDel="00000000" w:rsidR="00000000" w:rsidRPr="00000000">
        <w:rPr>
          <w:rFonts w:ascii="Times New Roman" w:cs="Times New Roman" w:eastAsia="Times New Roman" w:hAnsi="Times New Roman"/>
          <w:sz w:val="22"/>
          <w:szCs w:val="22"/>
          <w:rtl w:val="0"/>
        </w:rPr>
        <w:t xml:space="preserve">gráficos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 ganancia muestra:</w:t>
      </w:r>
    </w:p>
    <w:p w:rsidR="00000000" w:rsidDel="00000000" w:rsidP="00000000" w:rsidRDefault="00000000" w:rsidRPr="00000000" w14:paraId="0000008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Margen de ganancia por producto</w:t>
      </w:r>
    </w:p>
    <w:p w:rsidR="00000000" w:rsidDel="00000000" w:rsidP="00000000" w:rsidRDefault="00000000" w:rsidRPr="00000000" w14:paraId="00000087">
      <w:pPr>
        <w:widowControl w:val="0"/>
        <w:numPr>
          <w:ilvl w:val="1"/>
          <w:numId w:val="6"/>
        </w:numPr>
        <w:spacing w:line="36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Comparación de ganancias en distintos periodos</w:t>
      </w:r>
    </w:p>
    <w:p w:rsidR="00000000" w:rsidDel="00000000" w:rsidP="00000000" w:rsidRDefault="00000000" w:rsidRPr="00000000" w14:paraId="0000008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Ganancias netas por categoría de productos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Este análisis permite tomar decisiones informadas para maximizar la rentabilidad y ajustar precios o promociones.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b w:val="1"/>
          <w:sz w:val="22"/>
          <w:szCs w:val="22"/>
        </w:rPr>
      </w:pPr>
      <w:bookmarkStart w:colFirst="0" w:colLast="0" w:name="_heading=h.gjdgxs" w:id="0"/>
      <w:bookmarkEnd w:id="0"/>
      <w:r w:rsidDel="00000000" w:rsidR="00000000" w:rsidRPr="00000000">
        <w:rPr>
          <w:rFonts w:ascii="Times New Roman" w:cs="Times New Roman" w:eastAsia="Times New Roman" w:hAnsi="Times New Roman"/>
          <w:b w:val="1"/>
          <w:sz w:val="22"/>
          <w:szCs w:val="22"/>
          <w:rtl w:val="0"/>
        </w:rPr>
        <w:t xml:space="preserve">ROL SUPERVISOR (JOSÉ Y SU HERMANOS)</w:t>
      </w:r>
    </w:p>
    <w:p w:rsidR="00000000" w:rsidDel="00000000" w:rsidP="00000000" w:rsidRDefault="00000000" w:rsidRPr="00000000" w14:paraId="000000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agregar nuevos empleados: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 Héctor ha comentado que el negocio, es un lugar que solo tiene a familia trabajando, pero debido a que por la alta demanda es necesario contratar algunas veces a personas no familiares que ayuden en el negocio. Por lo tanto, </w:t>
      </w:r>
      <w:r w:rsidDel="00000000" w:rsidR="00000000" w:rsidRPr="00000000">
        <w:rPr>
          <w:rFonts w:ascii="Times New Roman" w:cs="Times New Roman" w:eastAsia="Times New Roman" w:hAnsi="Times New Roman"/>
          <w:sz w:val="22"/>
          <w:szCs w:val="22"/>
          <w:rtl w:val="0"/>
        </w:rPr>
        <w:t xml:space="preserve">él necesita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 siguiente información.</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w:t>
      </w:r>
    </w:p>
    <w:p w:rsidR="00000000" w:rsidDel="00000000" w:rsidP="00000000" w:rsidRDefault="00000000" w:rsidRPr="00000000" w14:paraId="0000008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Apellido</w:t>
      </w:r>
    </w:p>
    <w:p w:rsidR="00000000" w:rsidDel="00000000" w:rsidP="00000000" w:rsidRDefault="00000000" w:rsidRPr="00000000" w14:paraId="0000009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CUI</w:t>
      </w:r>
    </w:p>
    <w:p w:rsidR="00000000" w:rsidDel="00000000" w:rsidP="00000000" w:rsidRDefault="00000000" w:rsidRPr="00000000" w14:paraId="0000009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Teléfono</w:t>
      </w:r>
    </w:p>
    <w:p w:rsidR="00000000" w:rsidDel="00000000" w:rsidP="00000000" w:rsidRDefault="00000000" w:rsidRPr="00000000" w14:paraId="0000009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Correo electrónico</w:t>
      </w:r>
    </w:p>
    <w:p w:rsidR="00000000" w:rsidDel="00000000" w:rsidP="00000000" w:rsidRDefault="00000000" w:rsidRPr="00000000" w14:paraId="0000009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Edad</w:t>
      </w:r>
    </w:p>
    <w:p w:rsidR="00000000" w:rsidDel="00000000" w:rsidP="00000000" w:rsidRDefault="00000000" w:rsidRPr="00000000" w14:paraId="0000009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Género</w:t>
      </w:r>
    </w:p>
    <w:p w:rsidR="00000000" w:rsidDel="00000000" w:rsidP="00000000" w:rsidRDefault="00000000" w:rsidRPr="00000000" w14:paraId="0000009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contratación</w:t>
      </w:r>
    </w:p>
    <w:p w:rsidR="00000000" w:rsidDel="00000000" w:rsidP="00000000" w:rsidRDefault="00000000" w:rsidRPr="00000000" w14:paraId="0000009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Fotografía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registrarse, el nuevo empleado recibirá automáticamente un correo de confirmación para asegurar la integridad y seguridad de la información; además, en el cuerpo del correo mandará la contraseña con la que él empleado </w:t>
      </w:r>
      <w:r w:rsidDel="00000000" w:rsidR="00000000" w:rsidRPr="00000000">
        <w:rPr>
          <w:rFonts w:ascii="Times New Roman" w:cs="Times New Roman" w:eastAsia="Times New Roman" w:hAnsi="Times New Roman"/>
          <w:sz w:val="22"/>
          <w:szCs w:val="22"/>
          <w:rtl w:val="0"/>
        </w:rPr>
        <w:t xml:space="preserve">accede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 la plataforma. Solo podrá acceder al sitio después de confirmar dicho correo (el correo será utilizado para el inicio de sesión del empleado).</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eliminar empleados: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José ha indicado que el periodo laboral de personas no familiares, únicamente son por temporadas, por lo tanto, el desea tener un módulo que pueda eliminar a un empleado. </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empleados eliminados se guardan en un registro o logs, donde guardara toda la información per se, así como también guardara la causa por la cual ya no trabajara en el local, ya que él indica que si la persona vuelve a solicitar empleo y dejo un buen récord se le puede contratar para futuras temporadas. </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modificar la información de los empleados: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José ha solicitado la incorporación de un módulo que permita la modificación de la información de contacto de los empleados. Debido a la situación de inseguridad en el país, algunos empleados han sido víctimas de robo, lo que ha requerido la actualización de sus números de teléfono celular y/o correos electrónicos para poder mantener una comunicación segura y efectiva.</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ver la información de los empleados: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José con los demás supervisores, necesita ver la información de los empleados que contrata, así como también necesita ver el historial de </w:t>
      </w:r>
      <w:r w:rsidDel="00000000" w:rsidR="00000000" w:rsidRPr="00000000">
        <w:rPr>
          <w:rFonts w:ascii="Times New Roman" w:cs="Times New Roman" w:eastAsia="Times New Roman" w:hAnsi="Times New Roman"/>
          <w:sz w:val="22"/>
          <w:szCs w:val="22"/>
          <w:rtl w:val="0"/>
        </w:rPr>
        <w:t xml:space="preserve">ventas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 cada uno de los empleados. Por esta razón dentro de este módulo él podrá tanto la información de los empleados como las </w:t>
      </w:r>
      <w:r w:rsidDel="00000000" w:rsidR="00000000" w:rsidRPr="00000000">
        <w:rPr>
          <w:rFonts w:ascii="Times New Roman" w:cs="Times New Roman" w:eastAsia="Times New Roman" w:hAnsi="Times New Roman"/>
          <w:sz w:val="22"/>
          <w:szCs w:val="22"/>
          <w:rtl w:val="0"/>
        </w:rPr>
        <w:t xml:space="preserve">ventas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 han hecho durante el mes.</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agregar y visualizar nuevos productos: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 Héctor nos ha mencionado que, debido al crecimiento de su negocio, ha sido necesario diversificar y aumentar el inventario de productos. Por lo tanto, requiere un módulo para los supervisores que pueda agregar productos nuevos al sistema. Los datos necesarios para registrar un nuevo producto son: </w:t>
      </w:r>
    </w:p>
    <w:p w:rsidR="00000000" w:rsidDel="00000000" w:rsidP="00000000" w:rsidRDefault="00000000" w:rsidRPr="00000000" w14:paraId="000000A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del producto</w:t>
      </w:r>
    </w:p>
    <w:p w:rsidR="00000000" w:rsidDel="00000000" w:rsidP="00000000" w:rsidRDefault="00000000" w:rsidRPr="00000000" w14:paraId="000000A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Descripción</w:t>
      </w:r>
    </w:p>
    <w:p w:rsidR="00000000" w:rsidDel="00000000" w:rsidP="00000000" w:rsidRDefault="00000000" w:rsidRPr="00000000" w14:paraId="000000A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Código del producto</w:t>
      </w:r>
    </w:p>
    <w:p w:rsidR="00000000" w:rsidDel="00000000" w:rsidP="00000000" w:rsidRDefault="00000000" w:rsidRPr="00000000" w14:paraId="000000A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Categoría</w:t>
      </w:r>
    </w:p>
    <w:p w:rsidR="00000000" w:rsidDel="00000000" w:rsidP="00000000" w:rsidRDefault="00000000" w:rsidRPr="00000000" w14:paraId="000000A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 de compra</w:t>
      </w:r>
    </w:p>
    <w:p w:rsidR="00000000" w:rsidDel="00000000" w:rsidP="00000000" w:rsidRDefault="00000000" w:rsidRPr="00000000" w14:paraId="000000A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 de venta</w:t>
      </w:r>
    </w:p>
    <w:p w:rsidR="00000000" w:rsidDel="00000000" w:rsidP="00000000" w:rsidRDefault="00000000" w:rsidRPr="00000000" w14:paraId="000000A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Cantidad en inventario</w:t>
      </w:r>
    </w:p>
    <w:p w:rsidR="00000000" w:rsidDel="00000000" w:rsidP="00000000" w:rsidRDefault="00000000" w:rsidRPr="00000000" w14:paraId="000000A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Imagen del producto</w:t>
      </w:r>
    </w:p>
    <w:p w:rsidR="00000000" w:rsidDel="00000000" w:rsidP="00000000" w:rsidRDefault="00000000" w:rsidRPr="00000000" w14:paraId="000000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actualizar productos: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 Héctor ha indicado que, ocasionalmente, es necesario ajustar el precio o la descripción de algunos productos debido a cambios en los costos o promociones. Este módulo permitirá actualizar la información del producto y su st</w:t>
      </w:r>
      <w:r w:rsidDel="00000000" w:rsidR="00000000" w:rsidRPr="00000000">
        <w:rPr>
          <w:rFonts w:ascii="Times New Roman" w:cs="Times New Roman" w:eastAsia="Times New Roman" w:hAnsi="Times New Roman"/>
          <w:sz w:val="22"/>
          <w:szCs w:val="22"/>
          <w:rtl w:val="0"/>
        </w:rPr>
        <w:t xml:space="preserve">ock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eliminar productos: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Debido a la rotación de inventario y la necesidad de optimizar el espacio en el negocio, Don Héctor necesita que los supervisores tengan un módulo para poder eliminar productos obsoletos o dañados.</w:t>
      </w:r>
    </w:p>
    <w:p w:rsidR="00000000" w:rsidDel="00000000" w:rsidP="00000000" w:rsidRDefault="00000000" w:rsidRPr="00000000" w14:paraId="000000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Ver facturas emitidas: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José y los supervisores necesitan acceso a todas las facturas generadas por sus empleados, permitiendo un seguimiento completo de las transacciones realizadas por el equipo.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Para optimizar la búsqueda y revisión de facturas, se incluirán filtros que facilitarán la localización de información específica. Los filtros quedan a discreción del grupo, quienes decidirán cuáles son los más adecuados para el proceso de gestión de facturas, pudiendo considerar opciones como:</w:t>
      </w:r>
    </w:p>
    <w:p w:rsidR="00000000" w:rsidDel="00000000" w:rsidP="00000000" w:rsidRDefault="00000000" w:rsidRPr="00000000" w14:paraId="000000B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y período específico</w:t>
      </w:r>
    </w:p>
    <w:p w:rsidR="00000000" w:rsidDel="00000000" w:rsidP="00000000" w:rsidRDefault="00000000" w:rsidRPr="00000000" w14:paraId="000000B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Empleado responsable de la emisión</w:t>
      </w:r>
    </w:p>
    <w:p w:rsidR="00000000" w:rsidDel="00000000" w:rsidP="00000000" w:rsidRDefault="00000000" w:rsidRPr="00000000" w14:paraId="000000B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Cliente</w:t>
      </w:r>
    </w:p>
    <w:p w:rsidR="00000000" w:rsidDel="00000000" w:rsidP="00000000" w:rsidRDefault="00000000" w:rsidRPr="00000000" w14:paraId="000000B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ver las opiniones y comentarios de los libros: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supervisores pueden acceder a las opiniones y comentarios dejados por los clientes en los libros, para evaluar la satisfacción del cliente y el desempeño de cada uno.</w:t>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 retroalimentación de los clientes se almacena con:</w:t>
      </w:r>
    </w:p>
    <w:p w:rsidR="00000000" w:rsidDel="00000000" w:rsidP="00000000" w:rsidRDefault="00000000" w:rsidRPr="00000000" w14:paraId="000000B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Calificación</w:t>
      </w:r>
    </w:p>
    <w:p w:rsidR="00000000" w:rsidDel="00000000" w:rsidP="00000000" w:rsidRDefault="00000000" w:rsidRPr="00000000" w14:paraId="000000B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Comentario</w:t>
      </w:r>
    </w:p>
    <w:p w:rsidR="00000000" w:rsidDel="00000000" w:rsidP="00000000" w:rsidRDefault="00000000" w:rsidRPr="00000000" w14:paraId="000000B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la reseña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información ayuda a tomar decisiones i</w:t>
      </w:r>
      <w:r w:rsidDel="00000000" w:rsidR="00000000" w:rsidRPr="00000000">
        <w:rPr>
          <w:rFonts w:ascii="Times New Roman" w:cs="Times New Roman" w:eastAsia="Times New Roman" w:hAnsi="Times New Roman"/>
          <w:sz w:val="22"/>
          <w:szCs w:val="22"/>
          <w:rtl w:val="0"/>
        </w:rPr>
        <w:t xml:space="preserve">nformadas.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Agregar </w:t>
      </w:r>
      <w:r w:rsidDel="00000000" w:rsidR="00000000" w:rsidRPr="00000000">
        <w:rPr>
          <w:rFonts w:ascii="Times New Roman" w:cs="Times New Roman" w:eastAsia="Times New Roman" w:hAnsi="Times New Roman"/>
          <w:b w:val="1"/>
          <w:sz w:val="22"/>
          <w:szCs w:val="22"/>
          <w:rtl w:val="0"/>
        </w:rPr>
        <w:t xml:space="preserve">libros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supervisores pueden incorporar nuevos lanzamientos de libros al catálogo, actualizando la plataforma con las últimas novedades para atraer más clientes. Los detalles por ingresar incluyen:</w:t>
      </w:r>
    </w:p>
    <w:p w:rsidR="00000000" w:rsidDel="00000000" w:rsidP="00000000" w:rsidRDefault="00000000" w:rsidRPr="00000000" w14:paraId="000000B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Título del libro</w:t>
      </w:r>
    </w:p>
    <w:p w:rsidR="00000000" w:rsidDel="00000000" w:rsidP="00000000" w:rsidRDefault="00000000" w:rsidRPr="00000000" w14:paraId="000000B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Autor</w:t>
      </w:r>
    </w:p>
    <w:p w:rsidR="00000000" w:rsidDel="00000000" w:rsidP="00000000" w:rsidRDefault="00000000" w:rsidRPr="00000000" w14:paraId="000000B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lanzamiento</w:t>
      </w:r>
    </w:p>
    <w:p w:rsidR="00000000" w:rsidDel="00000000" w:rsidP="00000000" w:rsidRDefault="00000000" w:rsidRPr="00000000" w14:paraId="000000B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Descripción y género</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stock</w:t>
      </w:r>
    </w:p>
    <w:p w:rsidR="00000000" w:rsidDel="00000000" w:rsidP="00000000" w:rsidRDefault="00000000" w:rsidRPr="00000000" w14:paraId="000000B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Nota: Solo los libros físicos tienen stock.</w:t>
      </w: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b w:val="1"/>
          <w:sz w:val="22"/>
          <w:szCs w:val="22"/>
        </w:rPr>
      </w:pPr>
      <w:bookmarkStart w:colFirst="0" w:colLast="0" w:name="_heading=h.30j0zll" w:id="1"/>
      <w:bookmarkEnd w:id="1"/>
      <w:r w:rsidDel="00000000" w:rsidR="00000000" w:rsidRPr="00000000">
        <w:rPr>
          <w:rFonts w:ascii="Times New Roman" w:cs="Times New Roman" w:eastAsia="Times New Roman" w:hAnsi="Times New Roman"/>
          <w:b w:val="1"/>
          <w:sz w:val="22"/>
          <w:szCs w:val="22"/>
          <w:rtl w:val="0"/>
        </w:rPr>
        <w:t xml:space="preserve">ROL EMPLEADO (FAMILIARES Y PERSONAS EXTERNAS)</w:t>
      </w:r>
    </w:p>
    <w:p w:rsidR="00000000" w:rsidDel="00000000" w:rsidP="00000000" w:rsidRDefault="00000000" w:rsidRPr="00000000" w14:paraId="000000C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Inicio de sesión: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empleados iniciarán sesión con el correo registrado al momento de su contratación, junto con la contraseña que recibieron por correo electrónico durante el proceso de confirmación de cuenta.</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Vender artículos: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 Héctor y su hijo José han explicado que los empleados tienen la responsabilidad de realizar ventas en el negocio, ayudando en el proceso de atender y registrar las compras de los clientes. Este módulo permitirá a los empleados registrar cada venta en el sistema, seleccionando los artículos y calculando el total de la compra.</w:t>
      </w:r>
      <w:r w:rsidDel="00000000" w:rsidR="00000000" w:rsidRPr="00000000">
        <w:rPr>
          <w:rtl w:val="0"/>
        </w:rPr>
      </w:r>
    </w:p>
    <w:p w:rsidR="00000000" w:rsidDel="00000000" w:rsidP="00000000" w:rsidRDefault="00000000" w:rsidRPr="00000000" w14:paraId="000000C4">
      <w:pPr>
        <w:spacing w:line="360" w:lineRule="auto"/>
        <w:ind w:left="709"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sz w:val="22"/>
          <w:szCs w:val="22"/>
          <w:rtl w:val="0"/>
        </w:rPr>
        <w:t xml:space="preserve">NOTA:</w:t>
      </w:r>
      <w:r w:rsidDel="00000000" w:rsidR="00000000" w:rsidRPr="00000000">
        <w:rPr>
          <w:rFonts w:ascii="Times New Roman" w:cs="Times New Roman" w:eastAsia="Times New Roman" w:hAnsi="Times New Roman"/>
          <w:sz w:val="22"/>
          <w:szCs w:val="22"/>
          <w:rtl w:val="0"/>
        </w:rPr>
        <w:t xml:space="preserve"> Cada venta registrada generará un historial de transacciones, donde se almacenarán los detalles de la venta, incluyendo la fecha, el empleado responsable y los productos vendidos.</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Consultar información de un artículo: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ofrecer un mejor servicio al cliente, los empleados necesitan consultar la información de los artículos disponibles en el inventario. Este módulo permitirá a los empleados acceder a detalles de cada producto, como descripción, precio, cantidad en inventario</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 consulta de artículos también ayudará a los empleados a responder de manera precisa y rápida a las preguntas de los clientes.</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Generar recibo o factura: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empleados podrán emitir recibos o facturas para los clientes al finalizar cada compra, brindando un comprobante de la transacción. Este módulo permitirá a los empleados seleccionar el formato de recibo o factura según las preferencias del cliente (PDF). Dentro de la factura se podrá ver:</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 o código único de cada factura</w:t>
      </w:r>
    </w:p>
    <w:p w:rsidR="00000000" w:rsidDel="00000000" w:rsidP="00000000" w:rsidRDefault="00000000" w:rsidRPr="00000000" w14:paraId="000000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del vendedor</w:t>
      </w:r>
    </w:p>
    <w:p w:rsidR="00000000" w:rsidDel="00000000" w:rsidP="00000000" w:rsidRDefault="00000000" w:rsidRPr="00000000" w14:paraId="000000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y hora de emisión de la factura</w:t>
      </w:r>
    </w:p>
    <w:p w:rsidR="00000000" w:rsidDel="00000000" w:rsidP="00000000" w:rsidRDefault="00000000" w:rsidRPr="00000000" w14:paraId="000000C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nombre de los productos</w:t>
      </w:r>
    </w:p>
    <w:p w:rsidR="00000000" w:rsidDel="00000000" w:rsidP="00000000" w:rsidRDefault="00000000" w:rsidRPr="00000000" w14:paraId="000000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Unidades compradas del producto</w:t>
      </w:r>
    </w:p>
    <w:p w:rsidR="00000000" w:rsidDel="00000000" w:rsidP="00000000" w:rsidRDefault="00000000" w:rsidRPr="00000000" w14:paraId="000000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 Total del producto</w:t>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Total de venta</w:t>
      </w:r>
    </w:p>
    <w:p w:rsidR="00000000" w:rsidDel="00000000" w:rsidP="00000000" w:rsidRDefault="00000000" w:rsidRPr="00000000" w14:paraId="000000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del comprador</w:t>
      </w:r>
    </w:p>
    <w:p w:rsidR="00000000" w:rsidDel="00000000" w:rsidP="00000000" w:rsidRDefault="00000000" w:rsidRPr="00000000" w14:paraId="000000D0">
      <w:pPr>
        <w:spacing w:line="360" w:lineRule="auto"/>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facturas emitidas quedarán guardadas.</w:t>
      </w:r>
    </w:p>
    <w:p w:rsidR="00000000" w:rsidDel="00000000" w:rsidP="00000000" w:rsidRDefault="00000000" w:rsidRPr="00000000" w14:paraId="000000D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 facturas o recibo: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empleados también tendrán acceso a un módulo para consultar recibos o facturas previas, facilitando la verificación de compras anteriores y la asistencia en casos de reclamos.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Métodos de pago: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clientes al momento de pagar lo harán únicamente en efectivo, esto debido a que es muy raro que alguien </w:t>
      </w:r>
      <w:r w:rsidDel="00000000" w:rsidR="00000000" w:rsidRPr="00000000">
        <w:rPr>
          <w:rFonts w:ascii="Times New Roman" w:cs="Times New Roman" w:eastAsia="Times New Roman" w:hAnsi="Times New Roman"/>
          <w:sz w:val="22"/>
          <w:szCs w:val="22"/>
          <w:rtl w:val="0"/>
        </w:rPr>
        <w:t xml:space="preserve">pague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 tarjeta de débito o crédito. Entonces el empleado </w:t>
      </w:r>
      <w:r w:rsidDel="00000000" w:rsidR="00000000" w:rsidRPr="00000000">
        <w:rPr>
          <w:rFonts w:ascii="Times New Roman" w:cs="Times New Roman" w:eastAsia="Times New Roman" w:hAnsi="Times New Roman"/>
          <w:sz w:val="22"/>
          <w:szCs w:val="22"/>
          <w:rtl w:val="0"/>
        </w:rPr>
        <w:t xml:space="preserve">registrará</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pago en el sistema, el cual </w:t>
      </w:r>
      <w:r w:rsidDel="00000000" w:rsidR="00000000" w:rsidRPr="00000000">
        <w:rPr>
          <w:rFonts w:ascii="Times New Roman" w:cs="Times New Roman" w:eastAsia="Times New Roman" w:hAnsi="Times New Roman"/>
          <w:sz w:val="22"/>
          <w:szCs w:val="22"/>
          <w:rtl w:val="0"/>
        </w:rPr>
        <w:t xml:space="preserve">ayudará</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para los reportes de Don Héctor.</w:t>
      </w: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b w:val="1"/>
          <w:sz w:val="22"/>
          <w:szCs w:val="22"/>
        </w:rPr>
      </w:pPr>
      <w:bookmarkStart w:colFirst="0" w:colLast="0" w:name="_heading=h.1fob9te" w:id="2"/>
      <w:bookmarkEnd w:id="2"/>
      <w:r w:rsidDel="00000000" w:rsidR="00000000" w:rsidRPr="00000000">
        <w:rPr>
          <w:rFonts w:ascii="Times New Roman" w:cs="Times New Roman" w:eastAsia="Times New Roman" w:hAnsi="Times New Roman"/>
          <w:b w:val="1"/>
          <w:sz w:val="22"/>
          <w:szCs w:val="22"/>
          <w:rtl w:val="0"/>
        </w:rPr>
        <w:t xml:space="preserve">ROL USUARIO</w:t>
      </w:r>
    </w:p>
    <w:p w:rsidR="00000000" w:rsidDel="00000000" w:rsidP="00000000" w:rsidRDefault="00000000" w:rsidRPr="00000000" w14:paraId="000000D5">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rol usuario, es aquel que puede comprar libros en línea, los cuales serán únicamente libros digitales, por ende, acá este rol usuario interactúa únicamente con la plataforma para cualquier gestión.</w:t>
      </w:r>
    </w:p>
    <w:p w:rsidR="00000000" w:rsidDel="00000000" w:rsidP="00000000" w:rsidRDefault="00000000" w:rsidRPr="00000000" w14:paraId="000000D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 productos sin iniciar sesión: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navegar libremente por el catálogo de productos sin necesidad de iniciar sesión, permitiéndoles explorar las opciones de libros disponibles antes de registrarse.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navegar, pueden ver detalles básicos como el título, autor, precio y una breve descripción de cada producto, pero para agregar al carrito </w:t>
      </w:r>
      <w:r w:rsidDel="00000000" w:rsidR="00000000" w:rsidRPr="00000000">
        <w:rPr>
          <w:rFonts w:ascii="Times New Roman" w:cs="Times New Roman" w:eastAsia="Times New Roman" w:hAnsi="Times New Roman"/>
          <w:sz w:val="22"/>
          <w:szCs w:val="22"/>
          <w:rtl w:val="0"/>
        </w:rPr>
        <w:t xml:space="preserve">deberán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iniciar sesi</w:t>
      </w:r>
      <w:r w:rsidDel="00000000" w:rsidR="00000000" w:rsidRPr="00000000">
        <w:rPr>
          <w:rFonts w:ascii="Times New Roman" w:cs="Times New Roman" w:eastAsia="Times New Roman" w:hAnsi="Times New Roman"/>
          <w:sz w:val="22"/>
          <w:szCs w:val="22"/>
          <w:rtl w:val="0"/>
        </w:rPr>
        <w:t xml:space="preserve">ón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Registro: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crear una cuenta en la plataforma proporcionando información básica, como:</w:t>
      </w:r>
    </w:p>
    <w:p w:rsidR="00000000" w:rsidDel="00000000" w:rsidP="00000000" w:rsidRDefault="00000000" w:rsidRPr="00000000" w14:paraId="000000D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Correo electrónico</w:t>
      </w:r>
    </w:p>
    <w:p w:rsidR="00000000" w:rsidDel="00000000" w:rsidP="00000000" w:rsidRDefault="00000000" w:rsidRPr="00000000" w14:paraId="000000D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Contraseña</w:t>
      </w:r>
    </w:p>
    <w:p w:rsidR="00000000" w:rsidDel="00000000" w:rsidP="00000000" w:rsidRDefault="00000000" w:rsidRPr="00000000" w14:paraId="000000D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completo </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Edad</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Una vez registrados, los usuarios reciben un correo de confirmación para verificar sus cuentas. Al confirmar su registro, pueden acceder a todas las funcionalidades de la plataforma. Es importante que la </w:t>
      </w:r>
      <w:r w:rsidDel="00000000" w:rsidR="00000000" w:rsidRPr="00000000">
        <w:rPr>
          <w:rFonts w:ascii="Times New Roman" w:cs="Times New Roman" w:eastAsia="Times New Roman" w:hAnsi="Times New Roman"/>
          <w:sz w:val="22"/>
          <w:szCs w:val="22"/>
          <w:rtl w:val="0"/>
        </w:rPr>
        <w:t xml:space="preserve">contraseña sea almacenada en la base de datos de forma encriptada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Inicio de sesión: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ingresan a la plataforma mediante sus credenciales (correo y contraseña). Esto les permite:</w:t>
      </w:r>
    </w:p>
    <w:p w:rsidR="00000000" w:rsidDel="00000000" w:rsidP="00000000" w:rsidRDefault="00000000" w:rsidRPr="00000000" w14:paraId="000000E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Administrar su lista de deseos</w:t>
      </w:r>
    </w:p>
    <w:p w:rsidR="00000000" w:rsidDel="00000000" w:rsidP="00000000" w:rsidRDefault="00000000" w:rsidRPr="00000000" w14:paraId="000000E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Calificar productos y realizar comentarios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garantiza la seguridad de los datos del usuario y permite opciones de recuperación de contraseña en caso de olvido.</w:t>
      </w:r>
    </w:p>
    <w:p w:rsidR="00000000" w:rsidDel="00000000" w:rsidP="00000000" w:rsidRDefault="00000000" w:rsidRPr="00000000" w14:paraId="000000E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Gestión de comentarios y valoración: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dejar comentarios y calificaciones sobre los libros que han comprado o leído en la plataforma, contribuyendo a la comunidad con sus opiniones.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Cada comentario incluye una calificación y puede actualizarse o eliminarse según la experiencia del usuario. Esto ayuda a otros usuarios a tomar decisiones informadas al momento de comprar.</w:t>
      </w:r>
    </w:p>
    <w:p w:rsidR="00000000" w:rsidDel="00000000" w:rsidP="00000000" w:rsidRDefault="00000000" w:rsidRPr="00000000" w14:paraId="000000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Buscar libro: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Este módulo permite a los usuarios encontrar fácilmente libros en la plataforma mediante un buscador que ofrece filtros por:</w:t>
      </w:r>
    </w:p>
    <w:p w:rsidR="00000000" w:rsidDel="00000000" w:rsidP="00000000" w:rsidRDefault="00000000" w:rsidRPr="00000000" w14:paraId="000000E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Título</w:t>
      </w:r>
    </w:p>
    <w:p w:rsidR="00000000" w:rsidDel="00000000" w:rsidP="00000000" w:rsidRDefault="00000000" w:rsidRPr="00000000" w14:paraId="000000E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Autor</w:t>
      </w:r>
    </w:p>
    <w:p w:rsidR="00000000" w:rsidDel="00000000" w:rsidP="00000000" w:rsidRDefault="00000000" w:rsidRPr="00000000" w14:paraId="000000E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Género</w:t>
      </w:r>
    </w:p>
    <w:p w:rsidR="00000000" w:rsidDel="00000000" w:rsidP="00000000" w:rsidRDefault="00000000" w:rsidRPr="00000000" w14:paraId="000000E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Agregar libros al carrito: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seleccionar libros que desean comprar y añadirlos a su carrito de compras.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carrito permite la gestión de múltiples productos, con opciones para ajustar la cantidad, revisar el total de la compra y eliminar artículos antes de finalizar la compra.</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Métodos de pago: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momento de realizar una compra, los usuarios pueden elegir entre</w:t>
      </w:r>
      <w:r w:rsidDel="00000000" w:rsidR="00000000" w:rsidRPr="00000000">
        <w:rPr>
          <w:rFonts w:ascii="Times New Roman" w:cs="Times New Roman" w:eastAsia="Times New Roman" w:hAnsi="Times New Roman"/>
          <w:sz w:val="22"/>
          <w:szCs w:val="22"/>
          <w:rtl w:val="0"/>
        </w:rPr>
        <w:t xml:space="preserve"> pago contra entrega o recoger en tienda (efectivo). </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w:t>
        <w:br w:type="textWrapping"/>
      </w:r>
      <w:r w:rsidDel="00000000" w:rsidR="00000000" w:rsidRPr="00000000">
        <w:rPr>
          <w:rFonts w:ascii="Times New Roman" w:cs="Times New Roman" w:eastAsia="Times New Roman" w:hAnsi="Times New Roman"/>
          <w:sz w:val="22"/>
          <w:szCs w:val="22"/>
          <w:rtl w:val="0"/>
        </w:rPr>
        <w:t xml:space="preserve">Si se selecciona pago contra entrega, se deberá solicitar al usuario ingresar la dirección de entrega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Generar factura: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Tras completar una compra, el sistema genera automáticamente una factura digital que se guarda en el perfil del usuario para referencia futura.</w:t>
      </w:r>
      <w:r w:rsidDel="00000000" w:rsidR="00000000" w:rsidRPr="00000000">
        <w:rPr>
          <w:rtl w:val="0"/>
        </w:rPr>
      </w:r>
    </w:p>
    <w:p w:rsidR="00000000" w:rsidDel="00000000" w:rsidP="00000000" w:rsidRDefault="00000000" w:rsidRPr="00000000" w14:paraId="000000EF">
      <w:pPr>
        <w:spacing w:line="360" w:lineRule="auto"/>
        <w:ind w:left="207"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Lista de deseos: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guardar libros que les interesan en una lista de deseos, permitiéndoles realizar un seguimiento de títulos que podrían comprar en el futuro.</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lista es personalizable y permite agregar o quitar libros en cualquier momento</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Mas votados: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explorar una sección con los libros mejor valorados por otros usuarios, facilitando la elección de lecturas populares o recomendadas.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libros en esta sección se actualizan automáticamente en función de las calificaciones y comentarios de la comunidad.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B">
      <w:pPr>
        <w:spacing w:line="36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Estrategia de Branching</w:t>
      </w:r>
    </w:p>
    <w:p w:rsidR="00000000" w:rsidDel="00000000" w:rsidP="00000000" w:rsidRDefault="00000000" w:rsidRPr="00000000" w14:paraId="000000FC">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Se debe realizar la estrategia de branching git-flow, en donde se encuentran las ramas principales llamadas main, release y develop. Por otra parte, están las ramas de soporte que son feature, hotfix, etc. Cada commit debe llevar el formato #carnet: mensaje (eg., 12345678: agregar boton). Para cada feature se hace una rama a partir de develop, y al terminar la feature, se hace merge a develop y se elimina la rama feature creada. Cuando se tengan varias features en develop, se hace un release y se actualiza la rama main.</w:t>
      </w:r>
    </w:p>
    <w:p w:rsidR="00000000" w:rsidDel="00000000" w:rsidP="00000000" w:rsidRDefault="00000000" w:rsidRPr="00000000" w14:paraId="000000FD">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4"/>
        </w:sdtPr>
        <w:sdtContent>
          <w:commentRangeStart w:id="4"/>
        </w:sdtContent>
      </w:sdt>
      <w:r w:rsidDel="00000000" w:rsidR="00000000" w:rsidRPr="00000000">
        <w:rPr>
          <w:rFonts w:ascii="Times New Roman" w:cs="Times New Roman" w:eastAsia="Times New Roman" w:hAnsi="Times New Roman"/>
          <w:b w:val="1"/>
          <w:sz w:val="22"/>
          <w:szCs w:val="22"/>
          <w:rtl w:val="0"/>
        </w:rPr>
        <w:t xml:space="preserve">CONSIDERACIONES</w:t>
      </w:r>
      <w:r w:rsidDel="00000000" w:rsidR="00000000" w:rsidRPr="00000000">
        <w:rPr>
          <w:rFonts w:ascii="Times New Roman" w:cs="Times New Roman" w:eastAsia="Times New Roman" w:hAnsi="Times New Roman"/>
          <w:sz w:val="22"/>
          <w:szCs w:val="22"/>
          <w:rtl w:val="0"/>
        </w:rPr>
        <w:t xml:space="preserve">: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FF">
      <w:pPr>
        <w:numPr>
          <w:ilvl w:val="0"/>
          <w:numId w:val="8"/>
        </w:numPr>
        <w:ind w:left="720" w:hanging="360"/>
        <w:jc w:val="both"/>
        <w:rPr/>
      </w:pPr>
      <w:r w:rsidDel="00000000" w:rsidR="00000000" w:rsidRPr="00000000">
        <w:rPr>
          <w:rFonts w:ascii="Times New Roman" w:cs="Times New Roman" w:eastAsia="Times New Roman" w:hAnsi="Times New Roman"/>
          <w:rtl w:val="0"/>
        </w:rPr>
        <w:t xml:space="preserve">Es obligatorio el uso de una estrategia de </w:t>
      </w:r>
      <w:r w:rsidDel="00000000" w:rsidR="00000000" w:rsidRPr="00000000">
        <w:rPr>
          <w:rFonts w:ascii="Times New Roman" w:cs="Times New Roman" w:eastAsia="Times New Roman" w:hAnsi="Times New Roman"/>
          <w:b w:val="1"/>
          <w:u w:val="single"/>
          <w:rtl w:val="0"/>
        </w:rPr>
        <w:t xml:space="preserve">git-flow</w:t>
      </w:r>
      <w:r w:rsidDel="00000000" w:rsidR="00000000" w:rsidRPr="00000000">
        <w:rPr>
          <w:rFonts w:ascii="Times New Roman" w:cs="Times New Roman" w:eastAsia="Times New Roman" w:hAnsi="Times New Roman"/>
          <w:rtl w:val="0"/>
        </w:rPr>
        <w:t xml:space="preserve"> como estrategia de branching</w:t>
      </w:r>
    </w:p>
    <w:p w:rsidR="00000000" w:rsidDel="00000000" w:rsidP="00000000" w:rsidRDefault="00000000" w:rsidRPr="00000000" w14:paraId="00000100">
      <w:pPr>
        <w:numPr>
          <w:ilvl w:val="1"/>
          <w:numId w:val="8"/>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Durante el desarrollo de la fase debe hacer un mínimo de 3 releases</w:t>
      </w:r>
    </w:p>
    <w:p w:rsidR="00000000" w:rsidDel="00000000" w:rsidP="00000000" w:rsidRDefault="00000000" w:rsidRPr="00000000" w14:paraId="0000010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Todos los integrantes deben estar presentes el día de la calificación, ya que se validará la participación de los integrantes. </w:t>
      </w:r>
    </w:p>
    <w:p w:rsidR="00000000" w:rsidDel="00000000" w:rsidP="00000000" w:rsidRDefault="00000000" w:rsidRPr="00000000" w14:paraId="0000010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Agregar al aux de su sección correspondiente desde el primer día después de la publicación del enunciado:</w:t>
      </w:r>
    </w:p>
    <w:p w:rsidR="00000000" w:rsidDel="00000000" w:rsidP="00000000" w:rsidRDefault="00000000" w:rsidRPr="00000000" w14:paraId="0000010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A: SaulUbd</w:t>
      </w:r>
    </w:p>
    <w:p w:rsidR="00000000" w:rsidDel="00000000" w:rsidP="00000000" w:rsidRDefault="00000000" w:rsidRPr="00000000" w14:paraId="0000010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B: Luis-BarreraV</w:t>
      </w:r>
    </w:p>
    <w:p w:rsidR="00000000" w:rsidDel="00000000" w:rsidP="00000000" w:rsidRDefault="00000000" w:rsidRPr="00000000" w14:paraId="0000010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documentación debe ser almacenada en el repositorio utilizando el formato MarkDown</w:t>
      </w:r>
    </w:p>
    <w:p w:rsidR="00000000" w:rsidDel="00000000" w:rsidP="00000000" w:rsidRDefault="00000000" w:rsidRPr="00000000" w14:paraId="00000106">
      <w:pPr>
        <w:numPr>
          <w:ilvl w:val="0"/>
          <w:numId w:val="8"/>
        </w:numPr>
        <w:ind w:left="720" w:hanging="360"/>
        <w:jc w:val="both"/>
        <w:rPr>
          <w:sz w:val="22"/>
          <w:szCs w:val="22"/>
        </w:rPr>
      </w:pPr>
      <w:r w:rsidDel="00000000" w:rsidR="00000000" w:rsidRPr="00000000">
        <w:rPr>
          <w:rFonts w:ascii="Times New Roman" w:cs="Times New Roman" w:eastAsia="Times New Roman" w:hAnsi="Times New Roman"/>
          <w:b w:val="1"/>
          <w:rtl w:val="0"/>
        </w:rPr>
        <w:t xml:space="preserve">Las copias parciales o totales tendrán una nota de 0 y será reportada a la escuela de sistemas.</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calificación obtenida puede cambiar si la ingeniera solicita una revisión.</w:t>
      </w:r>
    </w:p>
    <w:p w:rsidR="00000000" w:rsidDel="00000000" w:rsidP="00000000" w:rsidRDefault="00000000" w:rsidRPr="00000000" w14:paraId="000001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Todos los integrantes del grupo deberán tener commits sustanciales a lo largo del desarrollo.</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Entregables</w:t>
      </w:r>
    </w:p>
    <w:p w:rsidR="00000000" w:rsidDel="00000000" w:rsidP="00000000" w:rsidRDefault="00000000" w:rsidRPr="00000000" w14:paraId="000001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Documentación formato markdown en un repositorio de github con el nombre</w:t>
      </w:r>
    </w:p>
    <w:p w:rsidR="00000000" w:rsidDel="00000000" w:rsidP="00000000" w:rsidRDefault="00000000" w:rsidRPr="00000000" w14:paraId="0000010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Link a repositorio privado en github a través UEDI. Utilizar el formato: AYD2_&lt;seccion&gt;_1S2025_PROYECTO_G&lt;#&gt; (eg., AYD2_A_1S2025_PROYECTO_G4)</w:t>
      </w:r>
    </w:p>
    <w:p w:rsidR="00000000" w:rsidDel="00000000" w:rsidP="00000000" w:rsidRDefault="00000000" w:rsidRPr="00000000" w14:paraId="0000010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Este mismo repositorio se usará para todas las fases del proyecto</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F">
      <w:pPr>
        <w:spacing w:line="360" w:lineRule="auto"/>
        <w:jc w:val="both"/>
        <w:rPr>
          <w:rFonts w:ascii="Arial" w:cs="Arial" w:eastAsia="Arial" w:hAnsi="Arial"/>
        </w:rPr>
      </w:pPr>
      <w:r w:rsidDel="00000000" w:rsidR="00000000" w:rsidRPr="00000000">
        <w:rPr>
          <w:rtl w:val="0"/>
        </w:rPr>
      </w:r>
    </w:p>
    <w:sectPr>
      <w:pgSz w:h="16838" w:w="11906" w:orient="portrait"/>
      <w:pgMar w:bottom="1134" w:top="1134" w:left="1134" w:right="1134"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ia Rojas" w:id="0" w:date="2024-11-13T20:25:42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Analizar</w:t>
      </w:r>
    </w:p>
  </w:comment>
  <w:comment w:author="Claudia Rojas" w:id="4" w:date="2024-11-13T20:34:29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nota obtenida está sujeta a revisión por parte del catedrático.</w:t>
      </w:r>
    </w:p>
  </w:comment>
  <w:comment w:author="Claudia Rojas" w:id="3" w:date="2024-11-13T20:31:07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redacción</w:t>
      </w:r>
    </w:p>
  </w:comment>
  <w:comment w:author="Claudia Rojas" w:id="2" w:date="2024-11-13T20:28:09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Caracaterísticas de los requerimientos identificados</w:t>
      </w:r>
    </w:p>
  </w:comment>
  <w:comment w:author="Claudia Rojas" w:id="1" w:date="2024-11-13T20:26:27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Aplicar ....  y resolver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0" w15:done="0"/>
  <w15:commentEx w15:paraId="00000111" w15:done="0"/>
  <w15:commentEx w15:paraId="00000112" w15:done="0"/>
  <w15:commentEx w15:paraId="00000113" w15:done="0"/>
  <w15:commentEx w15:paraId="000001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1080" w:hanging="360"/>
      </w:pPr>
      <w:rPr>
        <w:rFonts w:ascii="Arial" w:cs="Arial" w:eastAsia="Arial" w:hAnsi="Arial"/>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rFonts w:ascii="Arial" w:cs="Arial" w:eastAsia="Arial" w:hAnsi="Arial"/>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0"/>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Textoindependiente"/>
    <w:uiPriority w:val="10"/>
    <w:qFormat w:val="1"/>
    <w:pPr>
      <w:keepNext w:val="1"/>
      <w:spacing w:after="120" w:before="24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val="1"/>
    <w:pPr>
      <w:suppressLineNumbers w:val="1"/>
      <w:spacing w:after="120" w:before="120"/>
    </w:pPr>
    <w:rPr>
      <w:i w:val="1"/>
      <w:iCs w:val="1"/>
    </w:rPr>
  </w:style>
  <w:style w:type="paragraph" w:styleId="ndice" w:customStyle="1">
    <w:name w:val="Índice"/>
    <w:basedOn w:val="Normal"/>
    <w:qFormat w:val="1"/>
    <w:pPr>
      <w:suppressLineNumbers w:val="1"/>
    </w:pPr>
  </w:style>
  <w:style w:type="paragraph" w:styleId="Contenidodelmarco" w:customStyle="1">
    <w:name w:val="Contenido del marco"/>
    <w:basedOn w:val="Normal"/>
    <w:qFormat w:val="1"/>
  </w:style>
  <w:style w:type="paragraph" w:styleId="Encabezado">
    <w:name w:val="header"/>
    <w:basedOn w:val="Normal"/>
    <w:link w:val="EncabezadoCar"/>
    <w:uiPriority w:val="99"/>
    <w:unhideWhenUsed w:val="1"/>
    <w:rsid w:val="00317152"/>
    <w:pPr>
      <w:tabs>
        <w:tab w:val="center" w:pos="4419"/>
        <w:tab w:val="right" w:pos="8838"/>
      </w:tabs>
    </w:pPr>
    <w:rPr>
      <w:rFonts w:cs="Mangal"/>
      <w:szCs w:val="21"/>
    </w:rPr>
  </w:style>
  <w:style w:type="character" w:styleId="EncabezadoCar" w:customStyle="1">
    <w:name w:val="Encabezado Car"/>
    <w:basedOn w:val="Fuentedeprrafopredeter"/>
    <w:link w:val="Encabezado"/>
    <w:uiPriority w:val="99"/>
    <w:rsid w:val="00317152"/>
    <w:rPr>
      <w:rFonts w:cs="Mangal"/>
      <w:szCs w:val="21"/>
    </w:rPr>
  </w:style>
  <w:style w:type="paragraph" w:styleId="Piedepgina">
    <w:name w:val="footer"/>
    <w:basedOn w:val="Normal"/>
    <w:link w:val="PiedepginaCar"/>
    <w:uiPriority w:val="99"/>
    <w:unhideWhenUsed w:val="1"/>
    <w:rsid w:val="00317152"/>
    <w:pPr>
      <w:tabs>
        <w:tab w:val="center" w:pos="4419"/>
        <w:tab w:val="right" w:pos="8838"/>
      </w:tabs>
    </w:pPr>
    <w:rPr>
      <w:rFonts w:cs="Mangal"/>
      <w:szCs w:val="21"/>
    </w:rPr>
  </w:style>
  <w:style w:type="character" w:styleId="PiedepginaCar" w:customStyle="1">
    <w:name w:val="Pie de página Car"/>
    <w:basedOn w:val="Fuentedeprrafopredeter"/>
    <w:link w:val="Piedepgina"/>
    <w:uiPriority w:val="99"/>
    <w:rsid w:val="00317152"/>
    <w:rPr>
      <w:rFonts w:cs="Mangal"/>
      <w:szCs w:val="21"/>
    </w:rPr>
  </w:style>
  <w:style w:type="paragraph" w:styleId="Prrafodelista">
    <w:name w:val="List Paragraph"/>
    <w:basedOn w:val="Normal"/>
    <w:uiPriority w:val="34"/>
    <w:qFormat w:val="1"/>
    <w:rsid w:val="00245313"/>
    <w:pPr>
      <w:widowControl w:val="0"/>
      <w:suppressAutoHyphens w:val="0"/>
      <w:autoSpaceDE w:val="0"/>
      <w:autoSpaceDN w:val="0"/>
      <w:ind w:left="720"/>
      <w:contextualSpacing w:val="1"/>
    </w:pPr>
    <w:rPr>
      <w:rFonts w:ascii="Arial MT" w:cs="Arial MT" w:eastAsia="Arial MT" w:hAnsi="Arial MT"/>
      <w:kern w:val="0"/>
      <w:sz w:val="22"/>
      <w:szCs w:val="22"/>
      <w:lang w:bidi="ar-SA" w:eastAsia="en-US"/>
    </w:rPr>
  </w:style>
  <w:style w:type="paragraph" w:styleId="NormalWeb">
    <w:name w:val="Normal (Web)"/>
    <w:basedOn w:val="Normal"/>
    <w:uiPriority w:val="99"/>
    <w:semiHidden w:val="1"/>
    <w:unhideWhenUsed w:val="1"/>
    <w:rsid w:val="00D42146"/>
    <w:rPr>
      <w:rFonts w:ascii="Times New Roman" w:cs="Mangal" w:hAnsi="Times New Roman"/>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jp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TQbaorYm5Y7Rid03RAqmYLd7g==">CgMxLjAaJwoBMBIiCiAIBCocCgtBQUFCVkNyLTFrQRAIGgtBQUFCVkNyLTFrQRonCgExEiIKIAgEKhwKC0FBQUJWQ3ItMWtJEAgaC0FBQUJWQ3ItMWtJGicKATISIgogCAQqHAoLQUFBQlZDci0xa1kQCBoLQUFBQlZDci0xa1kaJwoBMxIiCiAIBCocCgtBQUFCVkNyLTFrZxAIGgtBQUFCVkNyLTFrZxonCgE0EiIKIAgEKhwKC0FBQUJWQ3ItMWtrEAgaC0FBQUJWQ3ItMWtrItgBCgtBQUFCVkNyLTFrQRKmAQoLQUFBQlZDci0xa0ESC0FBQUJWQ3ItMWtBGhUKCXRleHQvaHRtbBIIQW5hbGl6YXIiFgoKdGV4dC9wbGFpbhIIQW5hbGl6YXIqGyIVMTA3MzI0MjQ2MzUzMjEwNDQ4NzQ2KAA4ADDwl9C5sjI48JfQubIyWgsxeHp1MWF6cTR2OHICIAB4AIgBApoBBggAEAAYAKoBChIIQW5hbGl6YXKwAQC4AQEY8JfQubIyIPCX0LmyMjAAQhBraXgubWp6YWVlN3hnaGt4IpADCgtBQUFCVkNyLTFraxLeAgoLQUFBQlZDci0xa2sSC0FBQUJWQ3ItMWtrGlIKCXRleHQvaHRtbBJFTGEgbm90YSBvYnRlbmlkYSBlc3TDoSBzdWpldGEgYSByZXZpc2nDs24gcG9yIHBhcnRlIGRlbCBjYXRlZHLDoXRpY28uIlMKCnRleHQvcGxhaW4SRUxhIG5vdGEgb2J0ZW5pZGEgZXN0w6Egc3VqZXRhIGEgcmV2aXNpw7NuIHBvciBwYXJ0ZSBkZWwgY2F0ZWRyw6F0aWNvLiobIhUxMDczMjQyNDYzNTMyMTA0NDg3NDYoADgAMPis8LmyMjj4rPC5sjJaDHZzbm11ZnF2bzJyc3ICIAB4AIgBApoBBggAEAAYAKoBRxJFTGEgbm90YSBvYnRlbmlkYSBlc3TDoSBzdWpldGEgYSByZXZpc2nDs24gcG9yIHBhcnRlIGRlbCBjYXRlZHLDoXRpY28usAEAuAEBGPis8LmyMiD4rPC5sjIwAEIQa2l4Lm16cm1uMTg5eGs2MyLfAQoLQUFBQlZDci0xa2cSrQEKC0FBQUJWQ3ItMWtnEgtBQUFCVkNyLTFrZxoXCgl0ZXh0L2h0bWwSCnJlZGFjY2nDs24iGAoKdGV4dC9wbGFpbhIKcmVkYWNjacOzbiobIhUxMDczMjQyNDYzNTMyMTA0NDg3NDYoADgAMJ2E5LmyMjidhOS5sjJaDHU3dmxtdzgwNTNrd3ICIAB4AIgBApoBBggAEAAYAKoBDBIKcmVkYWNjacOzbrABALgBARidhOS5sjIgnYTkubIyMABCEGtpeC5rMmptcGYyOTlzeGQi4AIKC0FBQUJWQ3ItMWtZEq4CCgtBQUFCVkNyLTFrWRILQUFBQlZDci0xa1kaQgoJdGV4dC9odG1sEjVDYXJhY2F0ZXLDrXN0aWNhcyBkZSBsb3MgcmVxdWVyaW1pZW50b3MgaWRlbnRpZmljYWRvcyJDCgp0ZXh0L3BsYWluEjVDYXJhY2F0ZXLDrXN0aWNhcyBkZSBsb3MgcmVxdWVyaW1pZW50b3MgaWRlbnRpZmljYWRvcyobIhUxMDczMjQyNDYzNTMyMTA0NDg3NDYoADgAMLSP2bmyMji0j9m5sjJaDGdiaG92MmpvYWNjenICIAB4AIgBApoBBggAEAAYAKoBNxI1Q2FyYWNhdGVyw61zdGljYXMgZGUgbG9zIHJlcXVlcmltaWVudG9zIGlkZW50aWZpY2Fkb3OwAQC4AQEYtI/ZubIyILSP2bmyMjAAQhBraXguZWhia28ydmYzd3ZqIpsCCgtBQUFCVkNyLTFrSRLpAQoLQUFBQlZDci0xa0kSC0FBQUJWQ3ItMWtJGisKCXRleHQvaHRtbBIeQXBsaWNhciAuLi4uIMKgeSByZXNvbHZlciAuLi4uIiwKCnRleHQvcGxhaW4SHkFwbGljYXIgLi4uLiDCoHkgcmVzb2x2ZXIgLi4uLiobIhUxMDczMjQyNDYzNTMyMTA0NDg3NDYoADgAMK/00rmyMjiv9NK5sjJaDGhtcGtkbmY0Mzh1Z3ICIAB4AIgBApoBBggAEAAYAKoBIBIeQXBsaWNhciAuLi4uIMKgeSByZXNvbHZlciAuLi4usAEAuAEBGK/00rmyMiCv9NK5sjIwAEIQa2l4LmZlYmZ0a293ZG95ZjIIaC5namRneHMyCWguMzBqMHpsbDIJaC4xZm9iOXRlOAByITFldFVWMWw0bVZzWUgyWktmZ1dEU2VMNnFubWJSYXZn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2024-11-03T17:55:00Z</dcterms:created>
  <dc:creator>Brandon Mauricio  Noj Romero</dc:creator>
</cp:coreProperties>
</file>