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sdt>
        <w:sdtPr>
          <w:tag w:val="goog_rdk_0"/>
        </w:sdtPr>
        <w:sdtContent>
          <w:commentRangeStart w:id="0"/>
        </w:sdtContent>
      </w:sdt>
      <w:r w:rsidDel="00000000" w:rsidR="00000000" w:rsidRPr="00000000">
        <w:rPr>
          <w:rtl w:val="0"/>
        </w:rPr>
        <w:t xml:space="preserve">Patrones de Diseño Creacionales: Enfoque en Prototype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color w:val="000000"/>
          <w:sz w:val="22"/>
          <w:szCs w:val="22"/>
        </w:rPr>
      </w:pPr>
      <w:r w:rsidDel="00000000" w:rsidR="00000000" w:rsidRPr="00000000">
        <w:rPr>
          <w:color w:val="000000"/>
          <w:sz w:val="22"/>
          <w:szCs w:val="22"/>
          <w:rtl w:val="0"/>
        </w:rPr>
        <w:t xml:space="preserve">Esta lectura explora los patrones de diseño creacionales, con un enfoque particular en el patrón Prototype. Los patrones creacionales ofrecen diversas maneras de instanciar objetos de forma controlada, optimizando el uso de recursos y promoviendo la reutilización de código.</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pStyle w:val="Heading4"/>
        <w:keepNext w:val="0"/>
        <w:keepLines w:val="0"/>
        <w:spacing w:after="40" w:before="240" w:lineRule="auto"/>
        <w:rPr>
          <w:color w:val="000000"/>
          <w:sz w:val="22"/>
          <w:szCs w:val="22"/>
        </w:rPr>
      </w:pPr>
      <w:r w:rsidDel="00000000" w:rsidR="00000000" w:rsidRPr="00000000">
        <w:rPr>
          <w:color w:val="000000"/>
          <w:sz w:val="22"/>
          <w:szCs w:val="22"/>
          <w:rtl w:val="0"/>
        </w:rPr>
        <w:t xml:space="preserve">El objetivo de esta lectura es brindar una comprensión profunda de los patrones de diseño creacionales, que ayudan a la creación de objetos en sistemas complejos. Además, se estudia el patrón Prototype, que permite clonar objetos para evitar costos de creación elevados, maximizando así la eficiencia y flexibilidad en el código.</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r w:rsidDel="00000000" w:rsidR="00000000" w:rsidRPr="00000000">
        <w:rPr>
          <w:b w:val="1"/>
          <w:color w:val="000000"/>
          <w:sz w:val="22"/>
          <w:szCs w:val="22"/>
          <w:rtl w:val="0"/>
        </w:rPr>
        <w:t xml:space="preserve">Objetivo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Comprender los conceptos de los patrones de diseño creacionales.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Explorar el patrón Prototype, su uso y beneficios.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Analizar casos de estudio que demuestren la implementación de Prototype en aplicaciones reales.</w:t>
      </w:r>
      <w:r w:rsidDel="00000000" w:rsidR="00000000" w:rsidRPr="00000000">
        <w:rPr>
          <w:rtl w:val="0"/>
        </w:rPr>
      </w:r>
    </w:p>
    <w:p w:rsidR="00000000" w:rsidDel="00000000" w:rsidP="00000000" w:rsidRDefault="00000000" w:rsidRPr="00000000" w14:paraId="00000009">
      <w:pPr>
        <w:spacing w:after="40" w:before="240" w:lineRule="auto"/>
        <w:rPr>
          <w:b w:val="1"/>
          <w:color w:val="000000"/>
        </w:rPr>
      </w:pPr>
      <w:r w:rsidDel="00000000" w:rsidR="00000000" w:rsidRPr="00000000">
        <w:rPr>
          <w:rtl w:val="0"/>
        </w:rPr>
      </w:r>
    </w:p>
    <w:p w:rsidR="00000000" w:rsidDel="00000000" w:rsidP="00000000" w:rsidRDefault="00000000" w:rsidRPr="00000000" w14:paraId="0000000A">
      <w:pPr>
        <w:spacing w:after="40" w:before="240" w:lineRule="auto"/>
        <w:rPr>
          <w:b w:val="1"/>
          <w:color w:val="000000"/>
        </w:rPr>
      </w:pPr>
      <w:r w:rsidDel="00000000" w:rsidR="00000000" w:rsidRPr="00000000">
        <w:rPr>
          <w:b w:val="1"/>
          <w:color w:val="000000"/>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Los patrones creacionales se centran en los mecanismos para crear instancias de objetos. En lugar de instanciarlos de manera directa, permiten construir estructuras de código más eficientes y reutilizables. Prototype, uno de estos patrones, se emplea en situaciones en las que la creación de una instancia es costosa o complicada, facilitando la clonación de objetos a partir de una base preexistente.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1080" w:firstLine="0"/>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b w:val="1"/>
                <w:color w:val="000000"/>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rPr>
          </w:pPr>
          <w:hyperlink w:anchor="_heading=h.4d34og8">
            <w:r w:rsidDel="00000000" w:rsidR="00000000" w:rsidRPr="00000000">
              <w:rPr>
                <w:b w:val="1"/>
                <w:color w:val="000000"/>
                <w:rtl w:val="0"/>
              </w:rPr>
              <w:t xml:space="preserve">Objetivo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color w:val="000000"/>
            </w:rPr>
          </w:pPr>
          <w:hyperlink w:anchor="_heading=h.2s8eyo1">
            <w:r w:rsidDel="00000000" w:rsidR="00000000" w:rsidRPr="00000000">
              <w:rPr>
                <w:b w:val="1"/>
                <w:color w:val="000000"/>
                <w:rtl w:val="0"/>
              </w:rPr>
              <w:t xml:space="preserve">Introducción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rPr>
          </w:pPr>
          <w:hyperlink w:anchor="_heading=h.30j0zll">
            <w:r w:rsidDel="00000000" w:rsidR="00000000" w:rsidRPr="00000000">
              <w:rPr>
                <w:rtl w:val="0"/>
              </w:rPr>
              <w:t xml:space="preserve">1. Introducción a los Patrones Creacionales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rPr>
          </w:pPr>
          <w:hyperlink w:anchor="_heading=h.17dp8vu">
            <w:r w:rsidDel="00000000" w:rsidR="00000000" w:rsidRPr="00000000">
              <w:rPr>
                <w:rtl w:val="0"/>
              </w:rPr>
              <w:t xml:space="preserve">Ejercicio 1</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rPr>
          </w:pPr>
          <w:hyperlink w:anchor="_heading=h.3rdcrjn">
            <w:r w:rsidDel="00000000" w:rsidR="00000000" w:rsidRPr="00000000">
              <w:rPr>
                <w:rtl w:val="0"/>
              </w:rPr>
              <w:t xml:space="preserve">Ejercicio 2</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1fob9te">
            <w:r w:rsidDel="00000000" w:rsidR="00000000" w:rsidRPr="00000000">
              <w:rPr>
                <w:rtl w:val="0"/>
              </w:rPr>
              <w:t xml:space="preserve">2. El Patrón Prototype y su Funcionamiento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rPr>
          </w:pPr>
          <w:hyperlink w:anchor="_heading=h.26in1rg">
            <w:r w:rsidDel="00000000" w:rsidR="00000000" w:rsidRPr="00000000">
              <w:rPr>
                <w:rtl w:val="0"/>
              </w:rPr>
              <w:t xml:space="preserve">Ejercicio 1</w:t>
            </w:r>
          </w:hyperlink>
          <w:hyperlink w:anchor="_heading=h.26in1rg">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rPr>
          </w:pPr>
          <w:hyperlink w:anchor="_heading=h.lnxbz9">
            <w:r w:rsidDel="00000000" w:rsidR="00000000" w:rsidRPr="00000000">
              <w:rPr>
                <w:color w:val="000000"/>
                <w:rtl w:val="0"/>
              </w:rPr>
              <w:t xml:space="preserve">Ejercicio 2</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rPr>
          </w:pPr>
          <w:hyperlink w:anchor="_heading=h.2et92p0">
            <w:r w:rsidDel="00000000" w:rsidR="00000000" w:rsidRPr="00000000">
              <w:rPr>
                <w:rtl w:val="0"/>
              </w:rPr>
              <w:t xml:space="preserve">3. Implementación Práctica de Prototype en Proyectos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rPr>
          </w:pPr>
          <w:hyperlink w:anchor="_heading=h.35nkun2">
            <w:r w:rsidDel="00000000" w:rsidR="00000000" w:rsidRPr="00000000">
              <w:rPr>
                <w:color w:val="000000"/>
                <w:rtl w:val="0"/>
              </w:rPr>
              <w:t xml:space="preserve">Ejercicio 1</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rPr>
          </w:pPr>
          <w:hyperlink w:anchor="_heading=h.1ksv4uv">
            <w:r w:rsidDel="00000000" w:rsidR="00000000" w:rsidRPr="00000000">
              <w:rPr>
                <w:color w:val="000000"/>
                <w:rtl w:val="0"/>
              </w:rPr>
              <w:t xml:space="preserve">Ejercicio 2</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color w:val="000000"/>
            </w:rPr>
          </w:pPr>
          <w:hyperlink w:anchor="_heading=h.tyjcwt">
            <w:r w:rsidDel="00000000" w:rsidR="00000000" w:rsidRPr="00000000">
              <w:rPr>
                <w:rtl w:val="0"/>
              </w:rPr>
              <w:t xml:space="preserve">4. Comparación entre Prototype y Otros Patrones Creacionales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rPr>
          </w:pPr>
          <w:hyperlink w:anchor="_heading=h.44sinio">
            <w:r w:rsidDel="00000000" w:rsidR="00000000" w:rsidRPr="00000000">
              <w:rPr>
                <w:color w:val="000000"/>
                <w:rtl w:val="0"/>
              </w:rPr>
              <w:t xml:space="preserve">Ejercicio 1</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rPr>
          </w:pPr>
          <w:hyperlink w:anchor="_heading=h.2jxsxqh">
            <w:r w:rsidDel="00000000" w:rsidR="00000000" w:rsidRPr="00000000">
              <w:rPr>
                <w:color w:val="000000"/>
                <w:rtl w:val="0"/>
              </w:rPr>
              <w:t xml:space="preserve">Ejercicio 2</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3dy6vkm">
            <w:r w:rsidDel="00000000" w:rsidR="00000000" w:rsidRPr="00000000">
              <w:rPr>
                <w:b w:val="1"/>
                <w:color w:val="000000"/>
                <w:rtl w:val="0"/>
              </w:rPr>
              <w:t xml:space="preserve">Conclusión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1"/>
        <w:keepNext w:val="0"/>
        <w:keepLines w:val="0"/>
        <w:numPr>
          <w:ilvl w:val="0"/>
          <w:numId w:val="9"/>
        </w:numPr>
        <w:spacing w:after="40" w:before="220" w:lineRule="auto"/>
        <w:ind w:left="284" w:hanging="360"/>
        <w:jc w:val="both"/>
        <w:rPr/>
      </w:pPr>
      <w:bookmarkStart w:colFirst="0" w:colLast="0" w:name="_heading=h.30j0zll" w:id="1"/>
      <w:bookmarkEnd w:id="1"/>
      <w:r w:rsidDel="00000000" w:rsidR="00000000" w:rsidRPr="00000000">
        <w:rPr>
          <w:rtl w:val="0"/>
        </w:rPr>
        <w:t xml:space="preserve">Introducción a los Patrones Creacionales</w:t>
      </w:r>
    </w:p>
    <w:p w:rsidR="00000000" w:rsidDel="00000000" w:rsidP="00000000" w:rsidRDefault="00000000" w:rsidRPr="00000000" w14:paraId="0000003F">
      <w:pPr>
        <w:spacing w:after="240" w:before="240" w:lineRule="auto"/>
        <w:jc w:val="both"/>
        <w:rPr/>
      </w:pPr>
      <w:bookmarkStart w:colFirst="0" w:colLast="0" w:name="_heading=h.1fob9te" w:id="2"/>
      <w:bookmarkEnd w:id="2"/>
      <w:r w:rsidDel="00000000" w:rsidR="00000000" w:rsidRPr="00000000">
        <w:rPr>
          <w:b w:val="1"/>
          <w:rtl w:val="0"/>
        </w:rPr>
        <w:t xml:space="preserve">Ejercicio 1: </w:t>
      </w:r>
      <w:r w:rsidDel="00000000" w:rsidR="00000000" w:rsidRPr="00000000">
        <w:rPr>
          <w:rtl w:val="0"/>
        </w:rPr>
        <w:t xml:space="preserve">En un sistema de diseño gráfico, los usuarios pueden crear figuras geométricas básicas (círculos, cuadrados, triángulos) de forma repetitiva. Sin embargo, crear cada objeto desde cero es costoso y lento para el sistema.</w:t>
      </w:r>
    </w:p>
    <w:p w:rsidR="00000000" w:rsidDel="00000000" w:rsidP="00000000" w:rsidRDefault="00000000" w:rsidRPr="00000000" w14:paraId="00000040">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41">
      <w:pPr>
        <w:numPr>
          <w:ilvl w:val="0"/>
          <w:numId w:val="2"/>
        </w:numPr>
        <w:spacing w:after="240" w:before="240" w:lineRule="auto"/>
        <w:ind w:left="720" w:hanging="360"/>
        <w:jc w:val="both"/>
        <w:rPr/>
      </w:pPr>
      <w:r w:rsidDel="00000000" w:rsidR="00000000" w:rsidRPr="00000000">
        <w:rPr>
          <w:rtl w:val="0"/>
        </w:rPr>
        <w:t xml:space="preserve">Utiliza el patrón Prototype para permitir la clonación de figuras geométricas.</w:t>
      </w:r>
    </w:p>
    <w:p w:rsidR="00000000" w:rsidDel="00000000" w:rsidP="00000000" w:rsidRDefault="00000000" w:rsidRPr="00000000" w14:paraId="00000042">
      <w:pPr>
        <w:numPr>
          <w:ilvl w:val="0"/>
          <w:numId w:val="2"/>
        </w:numPr>
        <w:spacing w:after="240" w:before="240" w:lineRule="auto"/>
        <w:ind w:left="720" w:hanging="360"/>
        <w:jc w:val="both"/>
        <w:rPr/>
      </w:pPr>
      <w:r w:rsidDel="00000000" w:rsidR="00000000" w:rsidRPr="00000000">
        <w:rPr>
          <w:rtl w:val="0"/>
        </w:rPr>
        <w:t xml:space="preserve">Define una interfaz o clase base que incluya un método clonar ().</w:t>
      </w:r>
    </w:p>
    <w:p w:rsidR="00000000" w:rsidDel="00000000" w:rsidP="00000000" w:rsidRDefault="00000000" w:rsidRPr="00000000" w14:paraId="00000043">
      <w:pPr>
        <w:numPr>
          <w:ilvl w:val="0"/>
          <w:numId w:val="2"/>
        </w:numPr>
        <w:spacing w:after="240" w:before="240" w:lineRule="auto"/>
        <w:ind w:left="720" w:hanging="360"/>
        <w:jc w:val="both"/>
        <w:rPr/>
      </w:pPr>
      <w:r w:rsidDel="00000000" w:rsidR="00000000" w:rsidRPr="00000000">
        <w:rPr>
          <w:rtl w:val="0"/>
        </w:rPr>
        <w:t xml:space="preserve">Implementa clases concretas (Círculo, Cuadrado, Triángulo) que utilicen el método de clonación para duplicarse.</w:t>
      </w:r>
    </w:p>
    <w:p w:rsidR="00000000" w:rsidDel="00000000" w:rsidP="00000000" w:rsidRDefault="00000000" w:rsidRPr="00000000" w14:paraId="00000044">
      <w:pPr>
        <w:pBdr>
          <w:bottom w:color="000000" w:space="0"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Explica cómo el uso de Prototype mejora la eficiencia y flexibilidad en el sistema de diseño gráfico y cómo ayuda en el manejo de objetos costosos de crear.</w:t>
      </w:r>
    </w:p>
    <w:p w:rsidR="00000000" w:rsidDel="00000000" w:rsidP="00000000" w:rsidRDefault="00000000" w:rsidRPr="00000000" w14:paraId="00000045">
      <w:pPr>
        <w:spacing w:after="240" w:before="240" w:lineRule="auto"/>
        <w:jc w:val="both"/>
        <w:rPr>
          <w:b w:val="1"/>
        </w:rPr>
      </w:pP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b w:val="1"/>
          <w:rtl w:val="0"/>
        </w:rPr>
        <w:t xml:space="preserve">Ejercicio 2: </w:t>
      </w:r>
      <w:r w:rsidDel="00000000" w:rsidR="00000000" w:rsidRPr="00000000">
        <w:rPr>
          <w:rtl w:val="0"/>
        </w:rPr>
        <w:t xml:space="preserve">Un sistema de gestión de usuarios debe poder crear varios tipos de usuarios (Admin, Invitado, Miembro) con diferentes configuraciones iniciales. El proceso de creación es complejo debido a la configuración específica de cada tipo.</w:t>
      </w:r>
    </w:p>
    <w:p w:rsidR="00000000" w:rsidDel="00000000" w:rsidP="00000000" w:rsidRDefault="00000000" w:rsidRPr="00000000" w14:paraId="00000047">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48">
      <w:pPr>
        <w:numPr>
          <w:ilvl w:val="0"/>
          <w:numId w:val="3"/>
        </w:numPr>
        <w:spacing w:after="240" w:before="240" w:lineRule="auto"/>
        <w:ind w:left="720" w:hanging="360"/>
        <w:jc w:val="both"/>
        <w:rPr/>
      </w:pPr>
      <w:r w:rsidDel="00000000" w:rsidR="00000000" w:rsidRPr="00000000">
        <w:rPr>
          <w:rtl w:val="0"/>
        </w:rPr>
        <w:t xml:space="preserve">Utiliza el patrón Factory Method para implementar la creación de usuarios.</w:t>
      </w:r>
    </w:p>
    <w:p w:rsidR="00000000" w:rsidDel="00000000" w:rsidP="00000000" w:rsidRDefault="00000000" w:rsidRPr="00000000" w14:paraId="00000049">
      <w:pPr>
        <w:numPr>
          <w:ilvl w:val="0"/>
          <w:numId w:val="3"/>
        </w:numPr>
        <w:spacing w:after="240" w:before="240" w:lineRule="auto"/>
        <w:ind w:left="720" w:hanging="360"/>
        <w:jc w:val="both"/>
        <w:rPr/>
      </w:pPr>
      <w:r w:rsidDel="00000000" w:rsidR="00000000" w:rsidRPr="00000000">
        <w:rPr>
          <w:rtl w:val="0"/>
        </w:rPr>
        <w:t xml:space="preserve">Define una clase base Usuario con clases concretas para cada tipo (Admin, Invitado, Miembro).</w:t>
      </w:r>
    </w:p>
    <w:p w:rsidR="00000000" w:rsidDel="00000000" w:rsidP="00000000" w:rsidRDefault="00000000" w:rsidRPr="00000000" w14:paraId="0000004A">
      <w:pPr>
        <w:numPr>
          <w:ilvl w:val="0"/>
          <w:numId w:val="3"/>
        </w:numPr>
        <w:spacing w:after="240" w:before="240" w:lineRule="auto"/>
        <w:ind w:left="720" w:hanging="360"/>
        <w:jc w:val="both"/>
        <w:rPr/>
      </w:pPr>
      <w:r w:rsidDel="00000000" w:rsidR="00000000" w:rsidRPr="00000000">
        <w:rPr>
          <w:rtl w:val="0"/>
        </w:rPr>
        <w:t xml:space="preserve">Implementa el método de fábrica para simplificar el proceso de creación y configuración de cada tipo de usuario.</w:t>
      </w:r>
    </w:p>
    <w:p w:rsidR="00000000" w:rsidDel="00000000" w:rsidP="00000000" w:rsidRDefault="00000000" w:rsidRPr="00000000" w14:paraId="0000004B">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Describe cómo el patrón Factory Method ayuda a simplificar y organizar el proceso de creación de usuarios con configuraciones iniciales específicas.</w:t>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pStyle w:val="Heading1"/>
        <w:keepNext w:val="0"/>
        <w:keepLines w:val="0"/>
        <w:numPr>
          <w:ilvl w:val="0"/>
          <w:numId w:val="9"/>
        </w:numPr>
        <w:spacing w:after="40" w:before="220" w:lineRule="auto"/>
        <w:ind w:left="426" w:hanging="360"/>
        <w:jc w:val="both"/>
        <w:rPr/>
      </w:pPr>
      <w:bookmarkStart w:colFirst="0" w:colLast="0" w:name="_heading=h.3znysh7" w:id="3"/>
      <w:bookmarkEnd w:id="3"/>
      <w:r w:rsidDel="00000000" w:rsidR="00000000" w:rsidRPr="00000000">
        <w:rPr>
          <w:rtl w:val="0"/>
        </w:rPr>
        <w:t xml:space="preserve">El Patrón Prototype y su Funcionamiento</w:t>
      </w:r>
    </w:p>
    <w:p w:rsidR="00000000" w:rsidDel="00000000" w:rsidP="00000000" w:rsidRDefault="00000000" w:rsidRPr="00000000" w14:paraId="00000052">
      <w:pPr>
        <w:spacing w:after="240" w:before="240" w:lineRule="auto"/>
        <w:jc w:val="both"/>
        <w:rPr/>
      </w:pPr>
      <w:r w:rsidDel="00000000" w:rsidR="00000000" w:rsidRPr="00000000">
        <w:rPr>
          <w:b w:val="1"/>
          <w:rtl w:val="0"/>
        </w:rPr>
        <w:t xml:space="preserve">Ejercicio 3: </w:t>
      </w:r>
      <w:r w:rsidDel="00000000" w:rsidR="00000000" w:rsidRPr="00000000">
        <w:rPr>
          <w:rtl w:val="0"/>
        </w:rPr>
        <w:t xml:space="preserve">En una aplicación de juegos, cada vez que el jugador obtiene un "poder" o "habilidad especial", se genera un objeto complejo. Este proceso consume muchos recursos y tiempo.</w:t>
      </w:r>
    </w:p>
    <w:p w:rsidR="00000000" w:rsidDel="00000000" w:rsidP="00000000" w:rsidRDefault="00000000" w:rsidRPr="00000000" w14:paraId="00000053">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54">
      <w:pPr>
        <w:numPr>
          <w:ilvl w:val="0"/>
          <w:numId w:val="4"/>
        </w:numPr>
        <w:spacing w:after="240" w:before="240" w:lineRule="auto"/>
        <w:ind w:left="720" w:hanging="360"/>
        <w:jc w:val="both"/>
        <w:rPr/>
      </w:pPr>
      <w:r w:rsidDel="00000000" w:rsidR="00000000" w:rsidRPr="00000000">
        <w:rPr>
          <w:rtl w:val="0"/>
        </w:rPr>
        <w:t xml:space="preserve">Utiliza el patrón Prototype para implementar la clonación de objetos de habilidades especiales.</w:t>
      </w:r>
    </w:p>
    <w:p w:rsidR="00000000" w:rsidDel="00000000" w:rsidP="00000000" w:rsidRDefault="00000000" w:rsidRPr="00000000" w14:paraId="00000055">
      <w:pPr>
        <w:numPr>
          <w:ilvl w:val="0"/>
          <w:numId w:val="4"/>
        </w:numPr>
        <w:spacing w:after="240" w:before="240" w:lineRule="auto"/>
        <w:ind w:left="720" w:hanging="360"/>
        <w:jc w:val="both"/>
        <w:rPr/>
      </w:pPr>
      <w:r w:rsidDel="00000000" w:rsidR="00000000" w:rsidRPr="00000000">
        <w:rPr>
          <w:rtl w:val="0"/>
        </w:rPr>
        <w:t xml:space="preserve">Crea una interfaz Habilidad con un método de clonación.</w:t>
      </w:r>
    </w:p>
    <w:p w:rsidR="00000000" w:rsidDel="00000000" w:rsidP="00000000" w:rsidRDefault="00000000" w:rsidRPr="00000000" w14:paraId="00000056">
      <w:pPr>
        <w:numPr>
          <w:ilvl w:val="0"/>
          <w:numId w:val="4"/>
        </w:numPr>
        <w:spacing w:after="240" w:before="240" w:lineRule="auto"/>
        <w:ind w:left="720" w:hanging="360"/>
        <w:jc w:val="both"/>
        <w:rPr/>
      </w:pPr>
      <w:r w:rsidDel="00000000" w:rsidR="00000000" w:rsidRPr="00000000">
        <w:rPr>
          <w:rtl w:val="0"/>
        </w:rPr>
        <w:t xml:space="preserve">Implementa varias clases concretas de habilidades (Vuelo, Invisibilidad, Velocidad) y permite que se clonen para su reutilización en el juego.</w:t>
      </w:r>
    </w:p>
    <w:p w:rsidR="00000000" w:rsidDel="00000000" w:rsidP="00000000" w:rsidRDefault="00000000" w:rsidRPr="00000000" w14:paraId="00000057">
      <w:pPr>
        <w:pBdr>
          <w:bottom w:color="000000" w:space="1"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Explica cómo el uso de Prototype mejora el rendimiento en la creación de habilidades especiales en el juego, y cómo permite reducir la carga de recursos.</w:t>
      </w:r>
    </w:p>
    <w:p w:rsidR="00000000" w:rsidDel="00000000" w:rsidP="00000000" w:rsidRDefault="00000000" w:rsidRPr="00000000" w14:paraId="00000058">
      <w:pPr>
        <w:spacing w:after="240" w:before="240" w:lineRule="auto"/>
        <w:jc w:val="both"/>
        <w:rPr>
          <w:b w:val="1"/>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b w:val="1"/>
          <w:rtl w:val="0"/>
        </w:rPr>
        <w:t xml:space="preserve">Ejercicio 4: </w:t>
      </w:r>
      <w:r w:rsidDel="00000000" w:rsidR="00000000" w:rsidRPr="00000000">
        <w:rPr>
          <w:rtl w:val="0"/>
        </w:rPr>
        <w:t xml:space="preserve">En una aplicación de simulación de ciudades, cada edificio tiene configuraciones complejas que determinan su estructura y función. Crear cada edificio desde cero ralentiza la simulación.</w:t>
      </w:r>
    </w:p>
    <w:p w:rsidR="00000000" w:rsidDel="00000000" w:rsidP="00000000" w:rsidRDefault="00000000" w:rsidRPr="00000000" w14:paraId="0000005A">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5B">
      <w:pPr>
        <w:numPr>
          <w:ilvl w:val="0"/>
          <w:numId w:val="10"/>
        </w:numPr>
        <w:spacing w:after="240" w:before="240" w:lineRule="auto"/>
        <w:ind w:left="720" w:hanging="360"/>
        <w:jc w:val="both"/>
        <w:rPr/>
      </w:pPr>
      <w:r w:rsidDel="00000000" w:rsidR="00000000" w:rsidRPr="00000000">
        <w:rPr>
          <w:rtl w:val="0"/>
        </w:rPr>
        <w:t xml:space="preserve">Implementa el patrón Prototype para crear clones de edificios.</w:t>
      </w:r>
    </w:p>
    <w:p w:rsidR="00000000" w:rsidDel="00000000" w:rsidP="00000000" w:rsidRDefault="00000000" w:rsidRPr="00000000" w14:paraId="0000005C">
      <w:pPr>
        <w:numPr>
          <w:ilvl w:val="0"/>
          <w:numId w:val="10"/>
        </w:numPr>
        <w:spacing w:after="240" w:before="240" w:lineRule="auto"/>
        <w:ind w:left="720" w:hanging="360"/>
        <w:jc w:val="both"/>
        <w:rPr/>
      </w:pPr>
      <w:r w:rsidDel="00000000" w:rsidR="00000000" w:rsidRPr="00000000">
        <w:rPr>
          <w:rtl w:val="0"/>
        </w:rPr>
        <w:t xml:space="preserve">Diseña una interfaz Edificio que permita la clonación de diferentes tipos de edificios (Casa, Hospital, Escuela).</w:t>
      </w:r>
    </w:p>
    <w:p w:rsidR="00000000" w:rsidDel="00000000" w:rsidP="00000000" w:rsidRDefault="00000000" w:rsidRPr="00000000" w14:paraId="0000005D">
      <w:pPr>
        <w:numPr>
          <w:ilvl w:val="0"/>
          <w:numId w:val="10"/>
        </w:numPr>
        <w:spacing w:after="240" w:before="240" w:lineRule="auto"/>
        <w:ind w:left="720" w:hanging="360"/>
        <w:jc w:val="both"/>
        <w:rPr/>
      </w:pPr>
      <w:r w:rsidDel="00000000" w:rsidR="00000000" w:rsidRPr="00000000">
        <w:rPr>
          <w:rtl w:val="0"/>
        </w:rPr>
        <w:t xml:space="preserve">Asegúrate de que el método de clonación permita crear edificios con configuraciones predeterminadas.</w:t>
      </w:r>
    </w:p>
    <w:p w:rsidR="00000000" w:rsidDel="00000000" w:rsidP="00000000" w:rsidRDefault="00000000" w:rsidRPr="00000000" w14:paraId="0000005E">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Describe los beneficios del patrón Prototype en el contexto de simulaciones y cómo ayuda a gestionar objetos complejos.</w:t>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r>
    </w:p>
    <w:p w:rsidR="00000000" w:rsidDel="00000000" w:rsidP="00000000" w:rsidRDefault="00000000" w:rsidRPr="00000000" w14:paraId="00000062">
      <w:pPr>
        <w:pStyle w:val="Heading1"/>
        <w:keepNext w:val="0"/>
        <w:keepLines w:val="0"/>
        <w:numPr>
          <w:ilvl w:val="0"/>
          <w:numId w:val="9"/>
        </w:numPr>
        <w:spacing w:after="40" w:before="220" w:lineRule="auto"/>
        <w:ind w:left="426" w:hanging="360"/>
        <w:jc w:val="both"/>
        <w:rPr/>
      </w:pPr>
      <w:bookmarkStart w:colFirst="0" w:colLast="0" w:name="_heading=h.2et92p0" w:id="4"/>
      <w:bookmarkEnd w:id="4"/>
      <w:r w:rsidDel="00000000" w:rsidR="00000000" w:rsidRPr="00000000">
        <w:rPr>
          <w:rtl w:val="0"/>
        </w:rPr>
        <w:t xml:space="preserve">Implementación Práctica de Prototype en Proyectos</w:t>
      </w:r>
    </w:p>
    <w:p w:rsidR="00000000" w:rsidDel="00000000" w:rsidP="00000000" w:rsidRDefault="00000000" w:rsidRPr="00000000" w14:paraId="00000063">
      <w:pPr>
        <w:spacing w:after="240" w:before="240" w:lineRule="auto"/>
        <w:jc w:val="both"/>
        <w:rPr/>
      </w:pPr>
      <w:r w:rsidDel="00000000" w:rsidR="00000000" w:rsidRPr="00000000">
        <w:rPr>
          <w:b w:val="1"/>
          <w:rtl w:val="0"/>
        </w:rPr>
        <w:t xml:space="preserve">Ejercicio 5: </w:t>
      </w:r>
      <w:r w:rsidDel="00000000" w:rsidR="00000000" w:rsidRPr="00000000">
        <w:rPr>
          <w:rtl w:val="0"/>
        </w:rPr>
        <w:t xml:space="preserve">En una aplicación de comercio electrónico, cada producto tiene una estructura y configuración específicas, como imágenes, precios, y descripciones. Para las promociones, se requiere crear múltiples versiones de productos con ligeras modificaciones.</w:t>
      </w:r>
    </w:p>
    <w:p w:rsidR="00000000" w:rsidDel="00000000" w:rsidP="00000000" w:rsidRDefault="00000000" w:rsidRPr="00000000" w14:paraId="00000064">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65">
      <w:pPr>
        <w:numPr>
          <w:ilvl w:val="0"/>
          <w:numId w:val="5"/>
        </w:numPr>
        <w:spacing w:after="240" w:before="240" w:lineRule="auto"/>
        <w:ind w:left="720" w:hanging="360"/>
        <w:jc w:val="both"/>
        <w:rPr/>
      </w:pPr>
      <w:r w:rsidDel="00000000" w:rsidR="00000000" w:rsidRPr="00000000">
        <w:rPr>
          <w:rtl w:val="0"/>
        </w:rPr>
        <w:t xml:space="preserve">Usa el patrón Prototype para crear versiones de productos a partir de un producto base.</w:t>
      </w:r>
    </w:p>
    <w:p w:rsidR="00000000" w:rsidDel="00000000" w:rsidP="00000000" w:rsidRDefault="00000000" w:rsidRPr="00000000" w14:paraId="00000066">
      <w:pPr>
        <w:numPr>
          <w:ilvl w:val="0"/>
          <w:numId w:val="5"/>
        </w:numPr>
        <w:spacing w:after="240" w:before="240" w:lineRule="auto"/>
        <w:ind w:left="720" w:hanging="360"/>
        <w:jc w:val="both"/>
        <w:rPr/>
      </w:pPr>
      <w:r w:rsidDel="00000000" w:rsidR="00000000" w:rsidRPr="00000000">
        <w:rPr>
          <w:rtl w:val="0"/>
        </w:rPr>
        <w:t xml:space="preserve">Diseña una interfaz Producto que defina el método clonar() para duplicar productos.</w:t>
      </w:r>
    </w:p>
    <w:p w:rsidR="00000000" w:rsidDel="00000000" w:rsidP="00000000" w:rsidRDefault="00000000" w:rsidRPr="00000000" w14:paraId="00000067">
      <w:pPr>
        <w:numPr>
          <w:ilvl w:val="0"/>
          <w:numId w:val="5"/>
        </w:numPr>
        <w:spacing w:after="240" w:before="240" w:lineRule="auto"/>
        <w:ind w:left="720" w:hanging="360"/>
        <w:jc w:val="both"/>
        <w:rPr/>
      </w:pPr>
      <w:r w:rsidDel="00000000" w:rsidR="00000000" w:rsidRPr="00000000">
        <w:rPr>
          <w:rtl w:val="0"/>
        </w:rPr>
        <w:t xml:space="preserve">Implementa clases concretas de productos con configuraciones que permitan aplicar promociones y variaciones.</w:t>
      </w:r>
    </w:p>
    <w:p w:rsidR="00000000" w:rsidDel="00000000" w:rsidP="00000000" w:rsidRDefault="00000000" w:rsidRPr="00000000" w14:paraId="00000068">
      <w:pPr>
        <w:pBdr>
          <w:bottom w:color="000000" w:space="1"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Explica cómo el patrón Prototype ayuda a gestionar productos con variaciones en un sistema de comercio electrónico y cómo permite aplicar cambios de manera eficiente.</w:t>
      </w:r>
    </w:p>
    <w:p w:rsidR="00000000" w:rsidDel="00000000" w:rsidP="00000000" w:rsidRDefault="00000000" w:rsidRPr="00000000" w14:paraId="00000069">
      <w:pPr>
        <w:spacing w:after="240" w:before="240" w:lineRule="auto"/>
        <w:jc w:val="both"/>
        <w:rPr/>
      </w:pPr>
      <w:r w:rsidDel="00000000" w:rsidR="00000000" w:rsidRPr="00000000">
        <w:rPr>
          <w:b w:val="1"/>
          <w:rtl w:val="0"/>
        </w:rPr>
        <w:t xml:space="preserve">Ejercicio 6:</w:t>
      </w:r>
      <w:r w:rsidDel="00000000" w:rsidR="00000000" w:rsidRPr="00000000">
        <w:rPr>
          <w:rtl w:val="0"/>
        </w:rPr>
        <w:t xml:space="preserve"> Una agencia de marketing crea campañas para redes sociales y necesita reutilizar componentes gráficos y de texto de campañas anteriores. Crear cada campaña desde cero resulta en un proceso lento y poco flexible.</w:t>
      </w:r>
    </w:p>
    <w:p w:rsidR="00000000" w:rsidDel="00000000" w:rsidP="00000000" w:rsidRDefault="00000000" w:rsidRPr="00000000" w14:paraId="0000006A">
      <w:pPr>
        <w:spacing w:after="240" w:before="240" w:lineRule="auto"/>
        <w:jc w:val="both"/>
        <w:rPr/>
      </w:pPr>
      <w:r w:rsidDel="00000000" w:rsidR="00000000" w:rsidRPr="00000000">
        <w:rPr>
          <w:b w:val="1"/>
          <w:rtl w:val="0"/>
        </w:rPr>
        <w:t xml:space="preserve">Requerimientos:</w:t>
      </w:r>
      <w:r w:rsidDel="00000000" w:rsidR="00000000" w:rsidRPr="00000000">
        <w:rPr>
          <w:rtl w:val="0"/>
        </w:rPr>
      </w:r>
    </w:p>
    <w:p w:rsidR="00000000" w:rsidDel="00000000" w:rsidP="00000000" w:rsidRDefault="00000000" w:rsidRPr="00000000" w14:paraId="0000006B">
      <w:pPr>
        <w:numPr>
          <w:ilvl w:val="0"/>
          <w:numId w:val="6"/>
        </w:numPr>
        <w:spacing w:after="240" w:before="240" w:lineRule="auto"/>
        <w:ind w:left="720" w:hanging="360"/>
        <w:jc w:val="both"/>
        <w:rPr/>
      </w:pPr>
      <w:r w:rsidDel="00000000" w:rsidR="00000000" w:rsidRPr="00000000">
        <w:rPr>
          <w:rtl w:val="0"/>
        </w:rPr>
        <w:t xml:space="preserve">Aplica el patrón </w:t>
      </w:r>
      <w:r w:rsidDel="00000000" w:rsidR="00000000" w:rsidRPr="00000000">
        <w:rPr>
          <w:b w:val="1"/>
          <w:rtl w:val="0"/>
        </w:rPr>
        <w:t xml:space="preserve">Prototype</w:t>
      </w:r>
      <w:r w:rsidDel="00000000" w:rsidR="00000000" w:rsidRPr="00000000">
        <w:rPr>
          <w:rtl w:val="0"/>
        </w:rPr>
        <w:t xml:space="preserve"> para clonar plantillas de campañas de marketing.</w:t>
      </w:r>
    </w:p>
    <w:p w:rsidR="00000000" w:rsidDel="00000000" w:rsidP="00000000" w:rsidRDefault="00000000" w:rsidRPr="00000000" w14:paraId="0000006C">
      <w:pPr>
        <w:numPr>
          <w:ilvl w:val="0"/>
          <w:numId w:val="6"/>
        </w:numPr>
        <w:spacing w:after="240" w:before="240" w:lineRule="auto"/>
        <w:ind w:left="720" w:hanging="360"/>
        <w:jc w:val="both"/>
        <w:rPr/>
      </w:pPr>
      <w:r w:rsidDel="00000000" w:rsidR="00000000" w:rsidRPr="00000000">
        <w:rPr>
          <w:rtl w:val="0"/>
        </w:rPr>
        <w:t xml:space="preserve">Crea una clase base </w:t>
      </w:r>
      <w:r w:rsidDel="00000000" w:rsidR="00000000" w:rsidRPr="00000000">
        <w:rPr>
          <w:b w:val="1"/>
          <w:rtl w:val="0"/>
        </w:rPr>
        <w:t xml:space="preserve">Campaña</w:t>
      </w:r>
      <w:r w:rsidDel="00000000" w:rsidR="00000000" w:rsidRPr="00000000">
        <w:rPr>
          <w:rtl w:val="0"/>
        </w:rPr>
        <w:t xml:space="preserve"> con un método </w:t>
      </w:r>
      <w:r w:rsidDel="00000000" w:rsidR="00000000" w:rsidRPr="00000000">
        <w:rPr>
          <w:b w:val="1"/>
          <w:rtl w:val="0"/>
        </w:rPr>
        <w:t xml:space="preserve">clonar()</w:t>
      </w:r>
      <w:r w:rsidDel="00000000" w:rsidR="00000000" w:rsidRPr="00000000">
        <w:rPr>
          <w:rtl w:val="0"/>
        </w:rPr>
        <w:t xml:space="preserve"> para duplicar el contenido.</w:t>
      </w:r>
    </w:p>
    <w:p w:rsidR="00000000" w:rsidDel="00000000" w:rsidP="00000000" w:rsidRDefault="00000000" w:rsidRPr="00000000" w14:paraId="0000006D">
      <w:pPr>
        <w:numPr>
          <w:ilvl w:val="0"/>
          <w:numId w:val="6"/>
        </w:numPr>
        <w:spacing w:after="240" w:before="240" w:lineRule="auto"/>
        <w:ind w:left="720" w:hanging="360"/>
        <w:jc w:val="both"/>
        <w:rPr/>
      </w:pPr>
      <w:r w:rsidDel="00000000" w:rsidR="00000000" w:rsidRPr="00000000">
        <w:rPr>
          <w:rtl w:val="0"/>
        </w:rPr>
        <w:t xml:space="preserve">Implementa clases concretas que incluyan elementos como gráficos y texto, permitiendo pequeñas modificaciones en cada clon.</w:t>
      </w:r>
    </w:p>
    <w:p w:rsidR="00000000" w:rsidDel="00000000" w:rsidP="00000000" w:rsidRDefault="00000000" w:rsidRPr="00000000" w14:paraId="0000006E">
      <w:pPr>
        <w:spacing w:after="240" w:before="240" w:lineRule="auto"/>
        <w:jc w:val="both"/>
        <w:rPr/>
      </w:pPr>
      <w:r w:rsidDel="00000000" w:rsidR="00000000" w:rsidRPr="00000000">
        <w:rPr>
          <w:b w:val="1"/>
          <w:rtl w:val="0"/>
        </w:rPr>
        <w:t xml:space="preserve">Pregunta:</w:t>
      </w:r>
      <w:r w:rsidDel="00000000" w:rsidR="00000000" w:rsidRPr="00000000">
        <w:rPr>
          <w:rtl w:val="0"/>
        </w:rPr>
        <w:br w:type="textWrapping"/>
        <w:t xml:space="preserve">Explica cómo el patrón Prototype facilita la creación de nuevas campañas de marketing basadas en versiones previas y cómo mejora la productividad en la agencia.</w:t>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pStyle w:val="Heading1"/>
        <w:keepNext w:val="0"/>
        <w:keepLines w:val="0"/>
        <w:numPr>
          <w:ilvl w:val="0"/>
          <w:numId w:val="6"/>
        </w:numPr>
        <w:spacing w:after="40" w:before="220" w:lineRule="auto"/>
        <w:ind w:left="426" w:hanging="426"/>
        <w:jc w:val="both"/>
        <w:rPr/>
      </w:pPr>
      <w:bookmarkStart w:colFirst="0" w:colLast="0" w:name="_heading=h.tyjcwt" w:id="5"/>
      <w:bookmarkEnd w:id="5"/>
      <w:r w:rsidDel="00000000" w:rsidR="00000000" w:rsidRPr="00000000">
        <w:rPr>
          <w:rtl w:val="0"/>
        </w:rPr>
        <w:t xml:space="preserve">Comparación entre Prototype y Otros Patrones Creacionales</w:t>
      </w:r>
    </w:p>
    <w:p w:rsidR="00000000" w:rsidDel="00000000" w:rsidP="00000000" w:rsidRDefault="00000000" w:rsidRPr="00000000" w14:paraId="00000075">
      <w:pPr>
        <w:spacing w:after="240" w:before="240" w:lineRule="auto"/>
        <w:jc w:val="both"/>
        <w:rPr/>
      </w:pPr>
      <w:r w:rsidDel="00000000" w:rsidR="00000000" w:rsidRPr="00000000">
        <w:rPr>
          <w:b w:val="1"/>
          <w:rtl w:val="0"/>
        </w:rPr>
        <w:t xml:space="preserve">Ejercicio 7: </w:t>
      </w:r>
      <w:r w:rsidDel="00000000" w:rsidR="00000000" w:rsidRPr="00000000">
        <w:rPr>
          <w:rtl w:val="0"/>
        </w:rPr>
        <w:t xml:space="preserve">En una aplicación de diseño web, los usuarios pueden seleccionar plantillas prediseñadas y personalizarlas. Se desea implementar tanto el patrón Prototype como el Factory Method para crear y personalizar plantillas, comparando su eficacia en este contexto.</w:t>
      </w:r>
    </w:p>
    <w:p w:rsidR="00000000" w:rsidDel="00000000" w:rsidP="00000000" w:rsidRDefault="00000000" w:rsidRPr="00000000" w14:paraId="00000076">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77">
      <w:pPr>
        <w:numPr>
          <w:ilvl w:val="0"/>
          <w:numId w:val="7"/>
        </w:numPr>
        <w:spacing w:after="240" w:before="240" w:lineRule="auto"/>
        <w:ind w:left="720" w:hanging="360"/>
        <w:jc w:val="both"/>
        <w:rPr/>
      </w:pPr>
      <w:r w:rsidDel="00000000" w:rsidR="00000000" w:rsidRPr="00000000">
        <w:rPr>
          <w:rtl w:val="0"/>
        </w:rPr>
        <w:t xml:space="preserve">Implementa el patrón Prototype para clonar plantillas prediseñadas.</w:t>
      </w:r>
    </w:p>
    <w:p w:rsidR="00000000" w:rsidDel="00000000" w:rsidP="00000000" w:rsidRDefault="00000000" w:rsidRPr="00000000" w14:paraId="00000078">
      <w:pPr>
        <w:numPr>
          <w:ilvl w:val="0"/>
          <w:numId w:val="7"/>
        </w:numPr>
        <w:spacing w:after="240" w:before="240" w:lineRule="auto"/>
        <w:ind w:left="720" w:hanging="360"/>
        <w:jc w:val="both"/>
        <w:rPr/>
      </w:pPr>
      <w:r w:rsidDel="00000000" w:rsidR="00000000" w:rsidRPr="00000000">
        <w:rPr>
          <w:rtl w:val="0"/>
        </w:rPr>
        <w:t xml:space="preserve">Implementa el patrón Factory Method para crear plantillas de base.</w:t>
      </w:r>
    </w:p>
    <w:p w:rsidR="00000000" w:rsidDel="00000000" w:rsidP="00000000" w:rsidRDefault="00000000" w:rsidRPr="00000000" w14:paraId="00000079">
      <w:pPr>
        <w:numPr>
          <w:ilvl w:val="0"/>
          <w:numId w:val="7"/>
        </w:numPr>
        <w:spacing w:after="240" w:before="240" w:lineRule="auto"/>
        <w:ind w:left="720" w:hanging="360"/>
        <w:jc w:val="both"/>
        <w:rPr/>
      </w:pPr>
      <w:r w:rsidDel="00000000" w:rsidR="00000000" w:rsidRPr="00000000">
        <w:rPr>
          <w:rtl w:val="0"/>
        </w:rPr>
        <w:t xml:space="preserve">Prueba ambos patrones y compara su eficacia en términos de rendimiento y facilidad de personalización de plantillas.</w:t>
      </w:r>
    </w:p>
    <w:p w:rsidR="00000000" w:rsidDel="00000000" w:rsidP="00000000" w:rsidRDefault="00000000" w:rsidRPr="00000000" w14:paraId="0000007A">
      <w:pPr>
        <w:pBdr>
          <w:bottom w:color="000000" w:space="1"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Explica las ventajas y desventajas de usar Prototype y Factory Method en la creación de plantillas de diseño web, y en qué situaciones es más adecuado cada uno.</w:t>
      </w:r>
    </w:p>
    <w:p w:rsidR="00000000" w:rsidDel="00000000" w:rsidP="00000000" w:rsidRDefault="00000000" w:rsidRPr="00000000" w14:paraId="0000007B">
      <w:pPr>
        <w:pBdr>
          <w:bottom w:color="000000" w:space="1" w:sz="6" w:val="single"/>
        </w:pBd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b w:val="1"/>
          <w:rtl w:val="0"/>
        </w:rPr>
        <w:t xml:space="preserve">Ejercicio 8:</w:t>
      </w:r>
      <w:r w:rsidDel="00000000" w:rsidR="00000000" w:rsidRPr="00000000">
        <w:rPr>
          <w:rtl w:val="0"/>
        </w:rPr>
        <w:t xml:space="preserve"> En una aplicación de videojuegos, cada nivel contiene una serie de configuraciones de ambiente (clima, enemigos, música) que se repiten con variaciones. El equipo quiere comparar los patrones </w:t>
      </w:r>
      <w:r w:rsidDel="00000000" w:rsidR="00000000" w:rsidRPr="00000000">
        <w:rPr>
          <w:b w:val="1"/>
          <w:rtl w:val="0"/>
        </w:rPr>
        <w:t xml:space="preserve">Prototype</w:t>
      </w:r>
      <w:r w:rsidDel="00000000" w:rsidR="00000000" w:rsidRPr="00000000">
        <w:rPr>
          <w:rtl w:val="0"/>
        </w:rPr>
        <w:t xml:space="preserve"> y </w:t>
      </w:r>
      <w:r w:rsidDel="00000000" w:rsidR="00000000" w:rsidRPr="00000000">
        <w:rPr>
          <w:b w:val="1"/>
          <w:rtl w:val="0"/>
        </w:rPr>
        <w:t xml:space="preserve">Abstract Factory</w:t>
      </w:r>
      <w:r w:rsidDel="00000000" w:rsidR="00000000" w:rsidRPr="00000000">
        <w:rPr>
          <w:rtl w:val="0"/>
        </w:rPr>
        <w:t xml:space="preserve"> para ver cuál es más eficiente en la creación de niveles.</w:t>
      </w:r>
    </w:p>
    <w:p w:rsidR="00000000" w:rsidDel="00000000" w:rsidP="00000000" w:rsidRDefault="00000000" w:rsidRPr="00000000" w14:paraId="0000007D">
      <w:pPr>
        <w:spacing w:after="240" w:before="240" w:lineRule="auto"/>
        <w:jc w:val="both"/>
        <w:rPr/>
      </w:pPr>
      <w:r w:rsidDel="00000000" w:rsidR="00000000" w:rsidRPr="00000000">
        <w:rPr>
          <w:b w:val="1"/>
          <w:rtl w:val="0"/>
        </w:rPr>
        <w:t xml:space="preserve">Requerimientos:</w:t>
      </w:r>
      <w:r w:rsidDel="00000000" w:rsidR="00000000" w:rsidRPr="00000000">
        <w:rPr>
          <w:rtl w:val="0"/>
        </w:rPr>
      </w:r>
    </w:p>
    <w:p w:rsidR="00000000" w:rsidDel="00000000" w:rsidP="00000000" w:rsidRDefault="00000000" w:rsidRPr="00000000" w14:paraId="0000007E">
      <w:pPr>
        <w:numPr>
          <w:ilvl w:val="0"/>
          <w:numId w:val="8"/>
        </w:numPr>
        <w:spacing w:after="240" w:before="240" w:lineRule="auto"/>
        <w:ind w:left="720" w:hanging="360"/>
        <w:jc w:val="both"/>
        <w:rPr/>
      </w:pPr>
      <w:r w:rsidDel="00000000" w:rsidR="00000000" w:rsidRPr="00000000">
        <w:rPr>
          <w:rtl w:val="0"/>
        </w:rPr>
        <w:t xml:space="preserve">Implementa el patrón </w:t>
      </w:r>
      <w:r w:rsidDel="00000000" w:rsidR="00000000" w:rsidRPr="00000000">
        <w:rPr>
          <w:b w:val="1"/>
          <w:rtl w:val="0"/>
        </w:rPr>
        <w:t xml:space="preserve">Prototype</w:t>
      </w:r>
      <w:r w:rsidDel="00000000" w:rsidR="00000000" w:rsidRPr="00000000">
        <w:rPr>
          <w:rtl w:val="0"/>
        </w:rPr>
        <w:t xml:space="preserve"> para clonar configuraciones de nivel base.</w:t>
      </w:r>
    </w:p>
    <w:p w:rsidR="00000000" w:rsidDel="00000000" w:rsidP="00000000" w:rsidRDefault="00000000" w:rsidRPr="00000000" w14:paraId="0000007F">
      <w:pPr>
        <w:numPr>
          <w:ilvl w:val="0"/>
          <w:numId w:val="8"/>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Abstract Factory</w:t>
      </w:r>
      <w:r w:rsidDel="00000000" w:rsidR="00000000" w:rsidRPr="00000000">
        <w:rPr>
          <w:rtl w:val="0"/>
        </w:rPr>
        <w:t xml:space="preserve"> para crear configuraciones de ambiente desde cero.</w:t>
      </w:r>
    </w:p>
    <w:p w:rsidR="00000000" w:rsidDel="00000000" w:rsidP="00000000" w:rsidRDefault="00000000" w:rsidRPr="00000000" w14:paraId="00000080">
      <w:pPr>
        <w:numPr>
          <w:ilvl w:val="0"/>
          <w:numId w:val="8"/>
        </w:numPr>
        <w:spacing w:after="240" w:before="240" w:lineRule="auto"/>
        <w:ind w:left="720" w:hanging="360"/>
        <w:jc w:val="both"/>
        <w:rPr/>
      </w:pPr>
      <w:r w:rsidDel="00000000" w:rsidR="00000000" w:rsidRPr="00000000">
        <w:rPr>
          <w:rtl w:val="0"/>
        </w:rPr>
        <w:t xml:space="preserve">Evalúa el rendimiento y la facilidad de gestión de cada patrón en la creación de nuevos niveles.</w:t>
      </w:r>
    </w:p>
    <w:p w:rsidR="00000000" w:rsidDel="00000000" w:rsidP="00000000" w:rsidRDefault="00000000" w:rsidRPr="00000000" w14:paraId="00000081">
      <w:pPr>
        <w:spacing w:after="240" w:before="240" w:lineRule="auto"/>
        <w:jc w:val="both"/>
        <w:rPr/>
      </w:pPr>
      <w:r w:rsidDel="00000000" w:rsidR="00000000" w:rsidRPr="00000000">
        <w:rPr>
          <w:b w:val="1"/>
          <w:rtl w:val="0"/>
        </w:rPr>
        <w:t xml:space="preserve">Pregunta:</w:t>
      </w:r>
      <w:r w:rsidDel="00000000" w:rsidR="00000000" w:rsidRPr="00000000">
        <w:rPr>
          <w:rtl w:val="0"/>
        </w:rPr>
        <w:br w:type="textWrapping"/>
        <w:t xml:space="preserve">Compara el uso de Prototype y Abstract Factory en este contexto de videojuegos. ¿Qué patrón es más adecuado para gestionar configuraciones de nivel repetitivas y por qué?</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1"/>
        <w:keepNext w:val="0"/>
        <w:keepLines w:val="0"/>
        <w:spacing w:after="40" w:before="240" w:lineRule="auto"/>
        <w:rPr/>
      </w:pPr>
      <w:bookmarkStart w:colFirst="0" w:colLast="0" w:name="_heading=h.3dy6vkm" w:id="6"/>
      <w:bookmarkEnd w:id="6"/>
      <w:r w:rsidDel="00000000" w:rsidR="00000000" w:rsidRPr="00000000">
        <w:rPr>
          <w:rtl w:val="0"/>
        </w:rPr>
        <w:t xml:space="preserve">Conclusión</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El patrón Prototype es una herramienta poderosa para optimizar la creación de instancias, especialmente cuando se necesita clonar objetos con estados complejos o cuando la creación directa es costosa. Entender Prototype y su relación con otros patrones creacionales permite a los desarrolladores seleccionar el enfoque adecuado según los requisitos de su proyecto, maximizando la eficiencia y el rendimiento del software.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1:12:53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cubre la totalidad de los contenidos del programa, ¿cuál es el motivo por el que solo se incluye este enfoque en el documento?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t xml:space="preserve">Curso</w:t>
    </w:r>
  </w:p>
  <w:p w:rsidR="00000000" w:rsidDel="00000000" w:rsidP="00000000" w:rsidRDefault="00000000" w:rsidRPr="00000000" w14:paraId="0000008D">
    <w:pPr>
      <w:rPr/>
    </w:pPr>
    <w:r w:rsidDel="00000000" w:rsidR="00000000" w:rsidRPr="00000000">
      <w:rPr>
        <w:rtl w:val="0"/>
      </w:rPr>
      <w:t xml:space="preserve">Laboratorio</w:t>
    </w:r>
  </w:p>
  <w:p w:rsidR="00000000" w:rsidDel="00000000" w:rsidP="00000000" w:rsidRDefault="00000000" w:rsidRPr="00000000" w14:paraId="0000008E">
    <w:pPr>
      <w:rPr/>
    </w:pPr>
    <w:r w:rsidDel="00000000" w:rsidR="00000000" w:rsidRPr="00000000">
      <w:rPr>
        <w:rtl w:val="0"/>
      </w:rPr>
      <w:t xml:space="preserve">S.2</w:t>
    </w:r>
  </w:p>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82FC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82FCC"/>
  </w:style>
  <w:style w:type="paragraph" w:styleId="Piedepgina">
    <w:name w:val="footer"/>
    <w:basedOn w:val="Normal"/>
    <w:link w:val="PiedepginaCar"/>
    <w:uiPriority w:val="99"/>
    <w:unhideWhenUsed w:val="1"/>
    <w:rsid w:val="00982FC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82FCC"/>
  </w:style>
  <w:style w:type="paragraph" w:styleId="Prrafodelista">
    <w:name w:val="List Paragraph"/>
    <w:basedOn w:val="Normal"/>
    <w:uiPriority w:val="34"/>
    <w:qFormat w:val="1"/>
    <w:rsid w:val="007B50ED"/>
    <w:pPr>
      <w:ind w:left="720"/>
      <w:contextualSpacing w:val="1"/>
    </w:pPr>
  </w:style>
  <w:style w:type="character" w:styleId="Hipervnculo">
    <w:name w:val="Hyperlink"/>
    <w:basedOn w:val="Fuentedeprrafopredeter"/>
    <w:uiPriority w:val="99"/>
    <w:unhideWhenUsed w:val="1"/>
    <w:rsid w:val="007B50ED"/>
    <w:rPr>
      <w:color w:val="0000ff" w:themeColor="hyperlink"/>
      <w:u w:val="single"/>
    </w:rPr>
  </w:style>
  <w:style w:type="character" w:styleId="Mencinsinresolver">
    <w:name w:val="Unresolved Mention"/>
    <w:basedOn w:val="Fuentedeprrafopredeter"/>
    <w:uiPriority w:val="99"/>
    <w:semiHidden w:val="1"/>
    <w:unhideWhenUsed w:val="1"/>
    <w:rsid w:val="007B50ED"/>
    <w:rPr>
      <w:color w:val="605e5c"/>
      <w:shd w:color="auto" w:fill="e1dfdd" w:val="clear"/>
    </w:rPr>
  </w:style>
  <w:style w:type="paragraph" w:styleId="NormalWeb">
    <w:name w:val="Normal (Web)"/>
    <w:basedOn w:val="Normal"/>
    <w:uiPriority w:val="99"/>
    <w:semiHidden w:val="1"/>
    <w:unhideWhenUsed w:val="1"/>
    <w:rsid w:val="007B50ED"/>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XlgBIscEGRqPTvaD9wb7cf9Ig==">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2024-11-04T03:48:00Z</dcterms:created>
  <dc:creator>Mauricio</dc:creator>
</cp:coreProperties>
</file>