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Arquitectura Monolítica vs Microservicios y Patrones de Arquitectura Empresaria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Esta lectura explora las diferencias entre la arquitectura monolítica y la de microservicios, dos enfoques contrastantes en el diseño de software, y examina los patrones de arquitectura empresarial que proporcionan soluciones estructuradas para diseñar y organizar sistemas de software escalables y eficientes.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arquitectura monolítica y la de microservicios son dos paradigmas fundamentales en el diseño de software. Mientras que la arquitectura monolítica ofrece simplicidad y cohesión en un solo código, los microservicios dividen el sistema en módulos independientes, mejorando la escalabilidad y la flexibilidad. Por otro lado, los patrones de arquitectura empresarial ofrecen soluciones para problemas comunes en sistemas grandes, como la organización de la comunicación, la integración de servicios y la optimización del rendimiento.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las diferencias y beneficios entre la arquitectura monolítica y la arquitectura de microservicios.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patrones de arquitectura empresarial más comunes y sus aplicaciones.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las ventajas y desventajas de ambos enfoques arquitectónicos y de los patrones en el diseño de sistemas empresariales.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240" w:lineRule="auto"/>
        <w:jc w:val="both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monolítica y la de microservicios representan enfoques opuestos en la forma de estructurar una aplicación. La arquitectura monolítica se basa en un único sistema cohesivo donde todos los componentes están interconectados y dependen entre sí. Entre sus ventajas se destacan su simplicidad inicial, facilidad de desarrollo en las primeras etapas y menor complejidad de despliegue. Sin embargo, sus desventajas incluyen dificultad para escalar de forma independiente, alta dependencia entre módulos y riesgo de afectar todo el sistema por cambios menores. Ejemplos destacados incluyen sistemas empresariales tradicionales como ERPs y aplicaciones heredadas. Por otro lado, los microservicios dividen el sistema en componentes autónomos y escalables, cada uno enfocado en una funcionalidad específica y comunicado mediante APIs. Sus ventajas incluyen escalabilidad independiente, flexibilidad tecnológica y mayor resiliencia ante fallos. No obstante, presentan desafíos como mayor complejidad en el desarrollo y despliegue, y la necesidad de herramientas avanzadas para gestionar la comunicación y la orquestación. Grandes ejemplos de esta arquitectura son plataformas como Netflix y Amazon, que manejan millones de transacciones simultáneamente.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b w:val="1"/>
                <w:color w:val="000000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heading=h.2et92p0">
            <w:r w:rsidDel="00000000" w:rsidR="00000000" w:rsidRPr="00000000">
              <w:rPr>
                <w:b w:val="1"/>
                <w:color w:val="000000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0j0zll">
            <w:r w:rsidDel="00000000" w:rsidR="00000000" w:rsidRPr="00000000">
              <w:rPr>
                <w:rtl w:val="0"/>
              </w:rPr>
              <w:t xml:space="preserve">1. Arquitectura Monolítica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3dy6vkm">
            <w:r w:rsidDel="00000000" w:rsidR="00000000" w:rsidRPr="00000000">
              <w:rPr>
                <w:rtl w:val="0"/>
              </w:rPr>
              <w:t xml:space="preserve">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t3h5sf">
            <w:r w:rsidDel="00000000" w:rsidR="00000000" w:rsidRPr="00000000">
              <w:rPr>
                <w:rtl w:val="0"/>
              </w:rPr>
              <w:t xml:space="preserve">Ejercicio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4d34og8">
            <w:r w:rsidDel="00000000" w:rsidR="00000000" w:rsidRPr="00000000">
              <w:rPr>
                <w:rtl w:val="0"/>
              </w:rPr>
              <w:t xml:space="preserve">2. Arquitectura de Microservicios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2s8eyo1">
            <w:r w:rsidDel="00000000" w:rsidR="00000000" w:rsidRPr="00000000">
              <w:rPr>
                <w:rtl w:val="0"/>
              </w:rPr>
              <w:t xml:space="preserve">Ejercicio 1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rdcrjn">
            <w:r w:rsidDel="00000000" w:rsidR="00000000" w:rsidRPr="00000000">
              <w:rPr>
                <w:rtl w:val="0"/>
              </w:rPr>
              <w:t xml:space="preserve">3. Patrones de Arquitectura Empresarial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Ejercicio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35nkun2">
            <w:r w:rsidDel="00000000" w:rsidR="00000000" w:rsidRPr="00000000">
              <w:rPr>
                <w:rtl w:val="0"/>
              </w:rPr>
              <w:t xml:space="preserve">4. Comparación entre Arquitectura Monolítica y Microservicios y su relación con Patrones de Arquitectura Empresarial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Ejercicio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1fob9te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Conclusión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40" w:before="220" w:lineRule="auto"/>
        <w:rPr/>
      </w:pPr>
      <w:r w:rsidDel="00000000" w:rsidR="00000000" w:rsidRPr="00000000">
        <w:rPr>
          <w:rtl w:val="0"/>
        </w:rPr>
        <w:t xml:space="preserve">Arquitectura Monolítica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1:</w:t>
      </w:r>
      <w:r w:rsidDel="00000000" w:rsidR="00000000" w:rsidRPr="00000000">
        <w:rPr>
          <w:rtl w:val="0"/>
        </w:rPr>
        <w:t xml:space="preserve"> Una empresa está desarrollando una aplicación de gestión de proyectos y ha optado por una arquitectura monolítica para facilitar el desarrollo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la estructura básica de la aplicación usando una arquitectura monolítica que incluya módulos para usuarios, proyectos y reportes.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los componentes pueden comunicarse internamente y cómo se maneja la integridad de datos en esta arquitectura.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una estrategia para desplegar y actualizar la aplicación de forma eficiente.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Pregunta:</w:t>
        <w:br w:type="textWrapping"/>
      </w:r>
      <w:r w:rsidDel="00000000" w:rsidR="00000000" w:rsidRPr="00000000">
        <w:rPr>
          <w:rtl w:val="0"/>
        </w:rPr>
        <w:t xml:space="preserve">¿Cuáles son las ventajas y desventajas de usar una arquitectura monolítica en una aplicación de gestión de proyectos?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 </w:t>
      </w:r>
      <w:r w:rsidDel="00000000" w:rsidR="00000000" w:rsidRPr="00000000">
        <w:rPr>
          <w:rtl w:val="0"/>
        </w:rPr>
        <w:t xml:space="preserve">Un sistema de reservas de hotel utiliza una arquitectura monolítica y necesita integrar una nueva funcionalidad para realizar pagos en línea.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la integración de la funcionalidad de pagos dentro de la arquitectura monolítica del sistema.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la nueva funcionalidad afectará el ciclo de vida de la aplicación y su mantenimiento.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Propón una estrategia para realizar pruebas y garantizar la estabilidad de la aplicación tras la integración.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Pregunta:</w:t>
        <w:br w:type="textWrapping"/>
      </w:r>
      <w:r w:rsidDel="00000000" w:rsidR="00000000" w:rsidRPr="00000000">
        <w:rPr>
          <w:rtl w:val="0"/>
        </w:rPr>
        <w:t xml:space="preserve">¿Cuáles son los principales retos de agregar nuevas funcionalidades en un sistema monolítico y cómo se pueden abordar?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 de Microservicios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 </w:t>
      </w:r>
      <w:r w:rsidDel="00000000" w:rsidR="00000000" w:rsidRPr="00000000">
        <w:rPr>
          <w:rtl w:val="0"/>
        </w:rPr>
        <w:t xml:space="preserve">Una aplicación de e-commerce planea migrar de una arquitectura monolítica a una arquitectura de microservicios para mejorar su escalabilidad.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una estrategia de migración que divida la aplicación en microservicios, como inventario, pagos y gestión de usuarios.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los puntos de comunicación entre los microservicios y cómo garantizarás la consistencia de datos.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manejar el despliegue independiente de cada microservicio para minimizar el tiempo de inactividad.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Pregunta:</w:t>
        <w:br w:type="textWrapping"/>
      </w:r>
      <w:r w:rsidDel="00000000" w:rsidR="00000000" w:rsidRPr="00000000">
        <w:rPr>
          <w:rtl w:val="0"/>
        </w:rPr>
        <w:t xml:space="preserve">¿Cómo puede una arquitectura de microservicios mejorar la escalabilidad en una aplicación de e-commerce?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4: </w:t>
      </w:r>
      <w:r w:rsidDel="00000000" w:rsidR="00000000" w:rsidRPr="00000000">
        <w:rPr>
          <w:rtl w:val="0"/>
        </w:rPr>
        <w:t xml:space="preserve">Un sistema de streaming de video utiliza microservicios para manejar la transmisión de video, el catálogo de contenido y la gestión de usuarios. El equipo de desarrollo debe optimizar la comunicación entre microservicios para mejorar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 modelo de comunicación eficiente entre los microservicios de transmisión y catálogo de contenido.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se pueden aplicar mecanismos de caché y balanceo de carga para optimizar el rendimiento.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Describe cómo se gestionan las fallas en los microservicios para garantizar la disponibilidad del sistema.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Pregunta:</w:t>
        <w:br w:type="textWrapping"/>
      </w:r>
      <w:r w:rsidDel="00000000" w:rsidR="00000000" w:rsidRPr="00000000">
        <w:rPr>
          <w:rtl w:val="0"/>
        </w:rPr>
        <w:t xml:space="preserve">¿Qué desafíos presenta la comunicación entre microservicios en un sistema de streaming y cómo se pueden mitigar?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rtl w:val="0"/>
        </w:rPr>
        <w:t xml:space="preserve">Patrones de Arquitectura Empresarial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</w:r>
      <w:r w:rsidDel="00000000" w:rsidR="00000000" w:rsidRPr="00000000">
        <w:rPr>
          <w:rtl w:val="0"/>
        </w:rPr>
        <w:t xml:space="preserve"> Una empresa de seguros utiliza diferentes sistemas para gestionar reclamaciones, atención al cliente y gestión de pólizas. Desea implementar un patrón de arquitectura empresarial para integrar sus sistemas de manera eficiente.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Selecciona un patrón de arquitectura empresarial adecuado (como Arquitectura en Capas o Event-Driven) y justifica tu elección.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el modelo de integración entre los sistemas para permitir el intercambio de datos y la comunicación en tiempo real.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el patrón seleccionado mejora la eficiencia y flexibilidad en el sistema empresarial.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br w:type="textWrapping"/>
        <w:t xml:space="preserve">¿Cómo ayuda un patrón de arquitectura empresarial en la integración de múltiples sistemas en una empresa de seguros?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</w:r>
      <w:r w:rsidDel="00000000" w:rsidR="00000000" w:rsidRPr="00000000">
        <w:rPr>
          <w:rtl w:val="0"/>
        </w:rPr>
        <w:t xml:space="preserve"> Una empresa de transporte necesita coordinar varias aplicaciones internas, como planificación de rutas, seguimiento de vehículos y gestión de inventario. El equipo de TI ha propuesto usar un patrón de arquitectura orientado a eventos para mejorar la coordinación.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 un modelo de arquitectura orientado a eventos que permita la comunicación entre las aplicaciones internas.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los eventos clave que se enviarán entre los sistemas y cómo se manejarán las actualizaciones de datos.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 cómo esta arquitectura ayuda a manejar la comunicación en tiempo real entre aplicaciones.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br w:type="textWrapping"/>
        <w:t xml:space="preserve">¿Cuáles son las ventajas de usar una arquitectura orientada a eventos en una empresa de transporte?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rtl w:val="0"/>
        </w:rPr>
        <w:t xml:space="preserve">Comparación entre Arquitectura Monolítica y Microservicios y su relación con Patrones de Arquitectura Empresarial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Ejercicio 7:</w:t>
      </w:r>
      <w:r w:rsidDel="00000000" w:rsidR="00000000" w:rsidRPr="00000000">
        <w:rPr>
          <w:rtl w:val="0"/>
        </w:rPr>
        <w:t xml:space="preserve"> Una startup tecnológica está evaluando si adoptar una arquitectura monolítica o de microservicios para su nueva aplicación de análisis de datos. El equipo también está considerando la aplicación de patrones de arquitectura empresarial para mejorar la estructura del sistema.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Compara las ventajas y desventajas de utilizar una arquitectura monolítica versus una de microservicios para esta aplicación.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 cómo se podrían aplicar patrones de arquitectura empresarial en ambas arquitecturas para mejorar la escalabilidad y mantenimiento.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Proporciona una recomendación sobre cuál arquitectura sería más adecuada y justifica tu elección.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br w:type="textWrapping"/>
        <w:t xml:space="preserve">¿Cómo influye la elección entre una arquitectura monolítica y de microservicios en la aplicación de patrones de arquitectura empresarial?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Ejercicio 8:</w:t>
      </w:r>
      <w:r w:rsidDel="00000000" w:rsidR="00000000" w:rsidRPr="00000000">
        <w:rPr>
          <w:rtl w:val="0"/>
        </w:rPr>
        <w:t xml:space="preserve"> Una empresa con una aplicación monolítica de gestión de inventario quiere migrar a microservicios para adaptarse mejor a los picos de demanda. El equipo de arquitectura también está considerando aplicar patrones empresariales para optimizar la migración y el funcionamiento del sistema.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Describe los beneficios de migrar la aplicación monolítica a microservicios en términos de escalabilidad y flexibilidad.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 cómo patrones de arquitectura empresarial como Event-Driven o API Gateway podrían facilitar la migración y mejorar la estructura del sistema.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Proporciona una estrategia de migración gradual y explica cómo asegurar la consistencia de datos durante la transición.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br w:type="textWrapping"/>
        <w:t xml:space="preserve">¿Qué papel juegan los patrones de arquitectura empresarial en la migración de una arquitectura monolítica a microservicios?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La arquitectura monolítica y la de microservicios ofrecen enfoques distintos para diseñar sistemas de software. La arquitectura monolítica es adecuada para aplicaciones más simples o donde la cohesión es prioritaria, mientras que los microservicios son preferibles en sistemas que requieren flexibilidad y escalabilidad. Los patrones de arquitectura empresarial, como Layered Architecture y Event-Driven Architecture, ayudan a estructurar los sistemas independientemente del enfoque arquitectónico elegido. La elección entre arquitectura monolítica o de microservicios y la implementación de patrones de arquitectura dependen de los requisitos específicos del sistema y del entorno empresarial, buscando siempre optimizar el rendimiento y la adaptabilidad.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82FCC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82FCC"/>
  </w:style>
  <w:style w:type="paragraph" w:styleId="Piedepgina">
    <w:name w:val="footer"/>
    <w:basedOn w:val="Normal"/>
    <w:link w:val="PiedepginaCar"/>
    <w:uiPriority w:val="99"/>
    <w:unhideWhenUsed w:val="1"/>
    <w:rsid w:val="00982FCC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82FCC"/>
  </w:style>
  <w:style w:type="paragraph" w:styleId="Prrafodelista">
    <w:name w:val="List Paragraph"/>
    <w:basedOn w:val="Normal"/>
    <w:uiPriority w:val="34"/>
    <w:qFormat w:val="1"/>
    <w:rsid w:val="007B50ED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7B50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B50ED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7B50ED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rLVx51SX5MACjCtxngSn49s3Q==">CgMxLjAyCGguZ2pkZ3hzMgloLjMwajB6bGwyCWguMWZvYjl0ZTgAciExZHpvbDJuYmJzSzlEYktwUFhNUnNRQkg2ZlhXM1QxbVo=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2024-11-04T04:54:00Z</dcterms:created>
  <dc:creator>Mauricio</dc:creator>
</cp:coreProperties>
</file>