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CEA4" w14:textId="77777777" w:rsidR="0005285F" w:rsidRDefault="0005285F" w:rsidP="0005285F">
      <w:pPr>
        <w:spacing w:after="0" w:line="276" w:lineRule="auto"/>
        <w:jc w:val="both"/>
        <w:rPr>
          <w:sz w:val="24"/>
          <w:szCs w:val="24"/>
        </w:rPr>
      </w:pPr>
      <w:r w:rsidRPr="00AC013F">
        <w:rPr>
          <w:sz w:val="24"/>
          <w:szCs w:val="24"/>
        </w:rPr>
        <w:t>Universidad de San Carlos de G</w:t>
      </w:r>
      <w:r>
        <w:rPr>
          <w:sz w:val="24"/>
          <w:szCs w:val="24"/>
        </w:rPr>
        <w:t>uatemala</w:t>
      </w:r>
    </w:p>
    <w:p w14:paraId="416335EE" w14:textId="77777777" w:rsidR="0005285F" w:rsidRPr="00AC013F" w:rsidRDefault="0005285F" w:rsidP="0005285F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Facultad de Ingeniería</w:t>
      </w:r>
    </w:p>
    <w:p w14:paraId="1618C8D3" w14:textId="77777777" w:rsidR="0005285F" w:rsidRDefault="0005285F" w:rsidP="0005285F">
      <w:pPr>
        <w:spacing w:after="0" w:line="276" w:lineRule="auto"/>
        <w:jc w:val="both"/>
        <w:rPr>
          <w:sz w:val="24"/>
          <w:szCs w:val="24"/>
        </w:rPr>
      </w:pPr>
      <w:r w:rsidRPr="00AC013F">
        <w:rPr>
          <w:sz w:val="24"/>
          <w:szCs w:val="24"/>
        </w:rPr>
        <w:t xml:space="preserve">Escuela de </w:t>
      </w:r>
      <w:r>
        <w:rPr>
          <w:sz w:val="24"/>
          <w:szCs w:val="24"/>
        </w:rPr>
        <w:t>Ciencias y Sistemas</w:t>
      </w:r>
    </w:p>
    <w:p w14:paraId="7446F7A2" w14:textId="6BE35022" w:rsidR="0005285F" w:rsidRDefault="0005285F" w:rsidP="0005285F">
      <w:pPr>
        <w:spacing w:after="0" w:line="276" w:lineRule="auto"/>
        <w:jc w:val="both"/>
        <w:rPr>
          <w:sz w:val="24"/>
          <w:szCs w:val="24"/>
        </w:rPr>
      </w:pPr>
      <w:r w:rsidRPr="0005285F">
        <w:rPr>
          <w:sz w:val="24"/>
          <w:szCs w:val="24"/>
        </w:rPr>
        <w:t xml:space="preserve">Bit a Bit: Formación Integral de Tutores Académicos en Ciencias y Sistemas </w:t>
      </w:r>
    </w:p>
    <w:p w14:paraId="570B2A20" w14:textId="77777777" w:rsidR="0005285F" w:rsidRDefault="0005285F" w:rsidP="0005285F">
      <w:pPr>
        <w:spacing w:after="0" w:line="276" w:lineRule="auto"/>
        <w:jc w:val="both"/>
        <w:rPr>
          <w:sz w:val="24"/>
          <w:szCs w:val="24"/>
        </w:rPr>
      </w:pPr>
    </w:p>
    <w:p w14:paraId="0804C661" w14:textId="0759DBAE" w:rsidR="00831FF1" w:rsidRDefault="0005285F" w:rsidP="0005285F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Nombre: Kervin Adolfo Cardona Ramírez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Carné: 201908384</w:t>
      </w:r>
    </w:p>
    <w:p w14:paraId="38FD0835" w14:textId="77777777" w:rsidR="0005285F" w:rsidRDefault="0005285F" w:rsidP="0005285F">
      <w:pPr>
        <w:spacing w:after="0" w:line="276" w:lineRule="auto"/>
        <w:jc w:val="both"/>
        <w:rPr>
          <w:sz w:val="24"/>
          <w:szCs w:val="24"/>
        </w:rPr>
      </w:pPr>
    </w:p>
    <w:p w14:paraId="0CE9162E" w14:textId="50C1288B" w:rsidR="0005285F" w:rsidRDefault="0005285F" w:rsidP="0005285F">
      <w:pPr>
        <w:spacing w:after="0"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Semana 0</w:t>
      </w:r>
    </w:p>
    <w:p w14:paraId="52E3F5B0" w14:textId="77777777" w:rsidR="0005285F" w:rsidRDefault="0005285F" w:rsidP="0005285F">
      <w:pPr>
        <w:spacing w:after="0" w:line="276" w:lineRule="auto"/>
        <w:jc w:val="center"/>
        <w:rPr>
          <w:b/>
          <w:bCs/>
          <w:sz w:val="28"/>
          <w:szCs w:val="28"/>
        </w:rPr>
      </w:pPr>
    </w:p>
    <w:p w14:paraId="7513491A" w14:textId="3335947B" w:rsidR="0005285F" w:rsidRDefault="0005285F" w:rsidP="0005285F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Cronograma</w:t>
      </w:r>
    </w:p>
    <w:p w14:paraId="4764064C" w14:textId="77777777" w:rsidR="0005285F" w:rsidRDefault="0005285F" w:rsidP="0005285F">
      <w:pPr>
        <w:spacing w:after="0" w:line="276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610"/>
        <w:gridCol w:w="4315"/>
      </w:tblGrid>
      <w:tr w:rsidR="0005285F" w14:paraId="335E4A46" w14:textId="77777777" w:rsidTr="0005285F">
        <w:tc>
          <w:tcPr>
            <w:tcW w:w="2425" w:type="dxa"/>
          </w:tcPr>
          <w:p w14:paraId="31FEB6E2" w14:textId="16BD51AE" w:rsidR="0005285F" w:rsidRDefault="0005285F" w:rsidP="0005285F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Duración (minutos)</w:t>
            </w:r>
          </w:p>
        </w:tc>
        <w:tc>
          <w:tcPr>
            <w:tcW w:w="2610" w:type="dxa"/>
          </w:tcPr>
          <w:p w14:paraId="13BAC143" w14:textId="168FD966" w:rsidR="0005285F" w:rsidRDefault="0005285F" w:rsidP="0005285F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4315" w:type="dxa"/>
          </w:tcPr>
          <w:p w14:paraId="7E94F3EA" w14:textId="4B886DF5" w:rsidR="0005285F" w:rsidRDefault="0005285F" w:rsidP="0005285F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05285F" w14:paraId="6A07E25A" w14:textId="77777777" w:rsidTr="0005285F">
        <w:tc>
          <w:tcPr>
            <w:tcW w:w="2425" w:type="dxa"/>
          </w:tcPr>
          <w:p w14:paraId="4354396B" w14:textId="4A2F204C" w:rsidR="0005285F" w:rsidRPr="0005285F" w:rsidRDefault="0005285F" w:rsidP="0005285F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610" w:type="dxa"/>
          </w:tcPr>
          <w:p w14:paraId="112B9D7C" w14:textId="3465E9B3" w:rsidR="0005285F" w:rsidRPr="0005285F" w:rsidRDefault="0005285F" w:rsidP="0005285F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Presentación personal</w:t>
            </w:r>
          </w:p>
        </w:tc>
        <w:tc>
          <w:tcPr>
            <w:tcW w:w="4315" w:type="dxa"/>
          </w:tcPr>
          <w:p w14:paraId="514548D5" w14:textId="4EDA16E1" w:rsidR="0005285F" w:rsidRPr="0005285F" w:rsidRDefault="0005285F" w:rsidP="0005285F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Auxiliar se presenta con los estudiantes, brinda información de contacto</w:t>
            </w:r>
          </w:p>
        </w:tc>
      </w:tr>
      <w:tr w:rsidR="0005285F" w14:paraId="232484EA" w14:textId="77777777" w:rsidTr="0005285F">
        <w:tc>
          <w:tcPr>
            <w:tcW w:w="2425" w:type="dxa"/>
          </w:tcPr>
          <w:p w14:paraId="4B8381C4" w14:textId="3A7FED44" w:rsidR="0005285F" w:rsidRPr="0005285F" w:rsidRDefault="0005285F" w:rsidP="0005285F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610" w:type="dxa"/>
          </w:tcPr>
          <w:p w14:paraId="0F162BB3" w14:textId="18EB5025" w:rsidR="0005285F" w:rsidRPr="0005285F" w:rsidRDefault="0005285F" w:rsidP="0005285F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Presentación de estudiantes</w:t>
            </w:r>
          </w:p>
        </w:tc>
        <w:tc>
          <w:tcPr>
            <w:tcW w:w="4315" w:type="dxa"/>
          </w:tcPr>
          <w:p w14:paraId="6097304B" w14:textId="0F2E51A5" w:rsidR="0005285F" w:rsidRPr="0005285F" w:rsidRDefault="0005285F" w:rsidP="0005285F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iniciará dando la oportunidad a estudiantes a presentarse de forma voluntaria. En caso de quedar tiempo restante se procederá a utilizar la herramienta Wheel of Names para seleccionar a las personas restantes.</w:t>
            </w:r>
          </w:p>
        </w:tc>
      </w:tr>
      <w:tr w:rsidR="0005285F" w14:paraId="41080BF5" w14:textId="77777777" w:rsidTr="0005285F">
        <w:tc>
          <w:tcPr>
            <w:tcW w:w="2425" w:type="dxa"/>
          </w:tcPr>
          <w:p w14:paraId="4B0BCC6A" w14:textId="0003014A" w:rsidR="0005285F" w:rsidRPr="0005285F" w:rsidRDefault="0005285F" w:rsidP="0005285F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15 - 20</w:t>
            </w:r>
          </w:p>
        </w:tc>
        <w:tc>
          <w:tcPr>
            <w:tcW w:w="2610" w:type="dxa"/>
          </w:tcPr>
          <w:p w14:paraId="1EADDC52" w14:textId="70AD53CD" w:rsidR="0005285F" w:rsidRPr="0005285F" w:rsidRDefault="0005285F" w:rsidP="0005285F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Diagnóstico de conocimientos previos del curso anterior</w:t>
            </w:r>
          </w:p>
        </w:tc>
        <w:tc>
          <w:tcPr>
            <w:tcW w:w="4315" w:type="dxa"/>
          </w:tcPr>
          <w:p w14:paraId="0EE9F927" w14:textId="25A8B4F7" w:rsidR="0005285F" w:rsidRPr="0005285F" w:rsidRDefault="0005285F" w:rsidP="0005285F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realizará un cuestionario en Kahoot. Se dará el código y se esperará un máximo de 5 minutos para que puedan ingresar los estudiantes.</w:t>
            </w:r>
            <w:r w:rsidR="002C45DD">
              <w:rPr>
                <w:sz w:val="24"/>
                <w:szCs w:val="24"/>
              </w:rPr>
              <w:t xml:space="preserve"> Se procederá a realizar el examen, con 20 preguntas pertenecientes a los cursos pre-requisitos.</w:t>
            </w:r>
          </w:p>
        </w:tc>
      </w:tr>
      <w:tr w:rsidR="0005285F" w14:paraId="381E4120" w14:textId="77777777" w:rsidTr="0005285F">
        <w:tc>
          <w:tcPr>
            <w:tcW w:w="2425" w:type="dxa"/>
          </w:tcPr>
          <w:p w14:paraId="6CBF9815" w14:textId="40F56054" w:rsidR="0005285F" w:rsidRPr="0005285F" w:rsidRDefault="002C45DD" w:rsidP="0005285F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20 - 25</w:t>
            </w:r>
          </w:p>
        </w:tc>
        <w:tc>
          <w:tcPr>
            <w:tcW w:w="2610" w:type="dxa"/>
          </w:tcPr>
          <w:p w14:paraId="0D3A54EB" w14:textId="5A0E4047" w:rsidR="0005285F" w:rsidRPr="0005285F" w:rsidRDefault="002C45DD" w:rsidP="0005285F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Presentación del programa del curso</w:t>
            </w:r>
          </w:p>
        </w:tc>
        <w:tc>
          <w:tcPr>
            <w:tcW w:w="4315" w:type="dxa"/>
          </w:tcPr>
          <w:p w14:paraId="11D87572" w14:textId="7301D793" w:rsidR="0005285F" w:rsidRPr="0005285F" w:rsidRDefault="002C45DD" w:rsidP="0005285F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presentará el programa del curso describiendo las competencias que se planean desarrollar, así como el contenido a abarcar, y la ponderación utilizada.</w:t>
            </w:r>
          </w:p>
        </w:tc>
      </w:tr>
      <w:tr w:rsidR="0005285F" w14:paraId="27C6EFBE" w14:textId="77777777" w:rsidTr="0005285F">
        <w:tc>
          <w:tcPr>
            <w:tcW w:w="2425" w:type="dxa"/>
          </w:tcPr>
          <w:p w14:paraId="7BB530A1" w14:textId="0515B6C1" w:rsidR="0005285F" w:rsidRPr="0005285F" w:rsidRDefault="002C45DD" w:rsidP="0005285F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 – 20</w:t>
            </w:r>
          </w:p>
        </w:tc>
        <w:tc>
          <w:tcPr>
            <w:tcW w:w="2610" w:type="dxa"/>
          </w:tcPr>
          <w:p w14:paraId="71177FAE" w14:textId="11B0B97A" w:rsidR="0005285F" w:rsidRPr="0005285F" w:rsidRDefault="002C45DD" w:rsidP="0005285F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Diagnóstico del nuevo laboratorio</w:t>
            </w:r>
          </w:p>
        </w:tc>
        <w:tc>
          <w:tcPr>
            <w:tcW w:w="4315" w:type="dxa"/>
          </w:tcPr>
          <w:p w14:paraId="2D8A2555" w14:textId="312C977F" w:rsidR="0005285F" w:rsidRPr="0005285F" w:rsidRDefault="002C45DD" w:rsidP="0005285F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realizará un cuestionario en Kahoot. Se dará el código y se esperará un máximo de 5 minutos para que puedan ingresar los estudiantes. Se procederá a realizar el examen, con 20 preguntas</w:t>
            </w:r>
            <w:r>
              <w:rPr>
                <w:sz w:val="24"/>
                <w:szCs w:val="24"/>
              </w:rPr>
              <w:t xml:space="preserve"> del contenido perteneciente al curso actual.</w:t>
            </w:r>
          </w:p>
        </w:tc>
      </w:tr>
    </w:tbl>
    <w:p w14:paraId="6A0F7212" w14:textId="51256DE2" w:rsidR="0005285F" w:rsidRDefault="002C45DD" w:rsidP="0005285F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Preguntas del </w:t>
      </w:r>
      <w:r w:rsidRPr="002C45DD">
        <w:rPr>
          <w:b/>
          <w:bCs/>
          <w:sz w:val="24"/>
          <w:szCs w:val="24"/>
        </w:rPr>
        <w:t>Diagnóstico de conocimientos previos del curso anterior</w:t>
      </w:r>
    </w:p>
    <w:p w14:paraId="17B2E242" w14:textId="77777777" w:rsidR="002C45DD" w:rsidRDefault="002C45DD" w:rsidP="0005285F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2520E540" w14:textId="77777777" w:rsidR="00155CD2" w:rsidRPr="00155CD2" w:rsidRDefault="00155CD2" w:rsidP="00155CD2">
      <w:pPr>
        <w:pStyle w:val="ListParagraph"/>
        <w:numPr>
          <w:ilvl w:val="0"/>
          <w:numId w:val="2"/>
        </w:numPr>
        <w:spacing w:after="0" w:line="276" w:lineRule="auto"/>
        <w:jc w:val="both"/>
        <w:rPr>
          <w:sz w:val="24"/>
          <w:szCs w:val="24"/>
        </w:rPr>
      </w:pPr>
      <w:r w:rsidRPr="00155CD2">
        <w:rPr>
          <w:sz w:val="24"/>
          <w:szCs w:val="24"/>
        </w:rPr>
        <w:t>¿Cuál de los siguientes problemas se resuelve aplicando el Principio de la Multiplicación?</w:t>
      </w:r>
    </w:p>
    <w:p w14:paraId="7A0783BD" w14:textId="59B67305" w:rsidR="00155CD2" w:rsidRPr="00155CD2" w:rsidRDefault="00155CD2" w:rsidP="00155CD2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155CD2">
        <w:rPr>
          <w:sz w:val="24"/>
          <w:szCs w:val="24"/>
        </w:rPr>
        <w:t>Contar el número de estudiantes que estudian matemática o física.</w:t>
      </w:r>
    </w:p>
    <w:p w14:paraId="34028DBD" w14:textId="77777777" w:rsidR="002F5DE3" w:rsidRPr="002F5DE3" w:rsidRDefault="002F5DE3" w:rsidP="00155CD2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2F5DE3">
        <w:rPr>
          <w:sz w:val="24"/>
          <w:szCs w:val="24"/>
          <w:u w:val="single"/>
        </w:rPr>
        <w:t>Contar de cuántas formas pueden caer dos dados lanzados simultáneamente</w:t>
      </w:r>
    </w:p>
    <w:p w14:paraId="3541464A" w14:textId="27BA6006" w:rsidR="00155CD2" w:rsidRPr="00155CD2" w:rsidRDefault="00155CD2" w:rsidP="00155CD2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155CD2">
        <w:rPr>
          <w:sz w:val="24"/>
          <w:szCs w:val="24"/>
        </w:rPr>
        <w:t>Contar el número de subconjuntos de un conjunto con 3 elementos.</w:t>
      </w:r>
    </w:p>
    <w:p w14:paraId="2C401D54" w14:textId="7BDEA647" w:rsidR="00D82E21" w:rsidRDefault="00155CD2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2F5DE3">
        <w:rPr>
          <w:sz w:val="24"/>
          <w:szCs w:val="24"/>
        </w:rPr>
        <w:t xml:space="preserve">Contar el número de maneras de sentar a 5 personas en una fila </w:t>
      </w:r>
    </w:p>
    <w:p w14:paraId="718A731B" w14:textId="77777777" w:rsidR="002F5DE3" w:rsidRPr="002F5DE3" w:rsidRDefault="002F5DE3" w:rsidP="002F5DE3">
      <w:pPr>
        <w:pStyle w:val="ListParagraph"/>
        <w:spacing w:after="0" w:line="276" w:lineRule="auto"/>
        <w:ind w:left="1440"/>
        <w:jc w:val="both"/>
        <w:rPr>
          <w:sz w:val="24"/>
          <w:szCs w:val="24"/>
        </w:rPr>
      </w:pPr>
    </w:p>
    <w:p w14:paraId="20791BFF" w14:textId="2CACD208" w:rsidR="00D82E21" w:rsidRDefault="00D82E21" w:rsidP="00D82E2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sz w:val="24"/>
          <w:szCs w:val="24"/>
        </w:rPr>
      </w:pPr>
      <w:r w:rsidRPr="00D82E21">
        <w:rPr>
          <w:sz w:val="24"/>
          <w:szCs w:val="24"/>
        </w:rPr>
        <w:t xml:space="preserve">La derivada de una función en un punto </w:t>
      </w:r>
      <w:r w:rsidR="002F5DE3">
        <w:rPr>
          <w:sz w:val="24"/>
          <w:szCs w:val="24"/>
        </w:rPr>
        <w:t>es</w:t>
      </w:r>
      <w:r w:rsidRPr="00D82E21">
        <w:rPr>
          <w:sz w:val="24"/>
          <w:szCs w:val="24"/>
        </w:rPr>
        <w:t xml:space="preserve"> la pendiente de la recta secante que pasa por ese punto y otro cercano.</w:t>
      </w:r>
    </w:p>
    <w:p w14:paraId="4AC24ED8" w14:textId="6EDF8382" w:rsidR="00D82E21" w:rsidRPr="00D82E21" w:rsidRDefault="00D82E21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D82E21">
        <w:rPr>
          <w:sz w:val="24"/>
          <w:szCs w:val="24"/>
          <w:u w:val="single"/>
        </w:rPr>
        <w:t>Falso</w:t>
      </w:r>
    </w:p>
    <w:p w14:paraId="1494EC67" w14:textId="143E00E9" w:rsidR="00D82E21" w:rsidRDefault="00D82E21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Verdadero</w:t>
      </w:r>
    </w:p>
    <w:p w14:paraId="7119A555" w14:textId="77777777" w:rsidR="00D82E21" w:rsidRDefault="00D82E21" w:rsidP="00D82E21">
      <w:pPr>
        <w:pStyle w:val="ListParagraph"/>
        <w:spacing w:after="0" w:line="276" w:lineRule="auto"/>
        <w:ind w:left="1440"/>
        <w:jc w:val="both"/>
        <w:rPr>
          <w:sz w:val="24"/>
          <w:szCs w:val="24"/>
        </w:rPr>
      </w:pPr>
    </w:p>
    <w:p w14:paraId="7D5E9AA0" w14:textId="768CA58B" w:rsidR="00155CD2" w:rsidRPr="00155CD2" w:rsidRDefault="00155CD2" w:rsidP="00155CD2">
      <w:pPr>
        <w:pStyle w:val="ListParagraph"/>
        <w:numPr>
          <w:ilvl w:val="0"/>
          <w:numId w:val="2"/>
        </w:numPr>
        <w:spacing w:after="0" w:line="276" w:lineRule="auto"/>
        <w:jc w:val="both"/>
        <w:rPr>
          <w:sz w:val="24"/>
          <w:szCs w:val="24"/>
        </w:rPr>
      </w:pPr>
      <w:r w:rsidRPr="00155CD2">
        <w:rPr>
          <w:sz w:val="24"/>
          <w:szCs w:val="24"/>
        </w:rPr>
        <w:t xml:space="preserve">Dadas las proposiciones </w:t>
      </w:r>
      <w:r w:rsidRPr="00155CD2">
        <w:rPr>
          <w:i/>
          <w:iCs/>
          <w:sz w:val="24"/>
          <w:szCs w:val="24"/>
        </w:rPr>
        <w:t xml:space="preserve">p </w:t>
      </w:r>
      <w:r w:rsidRPr="00155CD2">
        <w:rPr>
          <w:sz w:val="24"/>
          <w:szCs w:val="24"/>
        </w:rPr>
        <w:t xml:space="preserve">y </w:t>
      </w:r>
      <w:r w:rsidRPr="00155CD2">
        <w:rPr>
          <w:i/>
          <w:iCs/>
          <w:sz w:val="24"/>
          <w:szCs w:val="24"/>
        </w:rPr>
        <w:t>q</w:t>
      </w:r>
      <w:r w:rsidRPr="00155CD2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155CD2">
        <w:rPr>
          <w:sz w:val="24"/>
          <w:szCs w:val="24"/>
        </w:rPr>
        <w:t>¿</w:t>
      </w:r>
      <w:r>
        <w:rPr>
          <w:sz w:val="24"/>
          <w:szCs w:val="24"/>
        </w:rPr>
        <w:t>C</w:t>
      </w:r>
      <w:r w:rsidRPr="00155CD2">
        <w:rPr>
          <w:sz w:val="24"/>
          <w:szCs w:val="24"/>
        </w:rPr>
        <w:t>uál de las siguientes expresiones es lógicamente equivalente a ¬(</w:t>
      </w:r>
      <w:r w:rsidRPr="00155CD2">
        <w:rPr>
          <w:i/>
          <w:iCs/>
          <w:sz w:val="24"/>
          <w:szCs w:val="24"/>
        </w:rPr>
        <w:t>p</w:t>
      </w:r>
      <w:r>
        <w:rPr>
          <w:i/>
          <w:iCs/>
          <w:sz w:val="24"/>
          <w:szCs w:val="24"/>
        </w:rPr>
        <w:t xml:space="preserve"> </w:t>
      </w:r>
      <w:r w:rsidRPr="00155CD2">
        <w:rPr>
          <w:rFonts w:ascii="Cambria Math" w:hAnsi="Cambria Math" w:cs="Cambria Math"/>
          <w:sz w:val="24"/>
          <w:szCs w:val="24"/>
        </w:rPr>
        <w:t>∧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155CD2">
        <w:rPr>
          <w:i/>
          <w:iCs/>
          <w:sz w:val="24"/>
          <w:szCs w:val="24"/>
        </w:rPr>
        <w:t>q</w:t>
      </w:r>
      <w:r w:rsidRPr="00155CD2">
        <w:rPr>
          <w:sz w:val="24"/>
          <w:szCs w:val="24"/>
        </w:rPr>
        <w:t>)?</w:t>
      </w:r>
    </w:p>
    <w:p w14:paraId="4E7AFDAF" w14:textId="42D30929" w:rsidR="00155CD2" w:rsidRPr="00155CD2" w:rsidRDefault="00155CD2" w:rsidP="00155CD2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155CD2">
        <w:rPr>
          <w:sz w:val="24"/>
          <w:szCs w:val="24"/>
        </w:rPr>
        <w:t>¬p</w:t>
      </w:r>
      <w:r>
        <w:rPr>
          <w:sz w:val="24"/>
          <w:szCs w:val="24"/>
        </w:rPr>
        <w:t xml:space="preserve"> </w:t>
      </w:r>
      <w:r w:rsidRPr="00155CD2">
        <w:rPr>
          <w:rFonts w:ascii="Cambria Math" w:hAnsi="Cambria Math" w:cs="Cambria Math"/>
          <w:sz w:val="24"/>
          <w:szCs w:val="24"/>
        </w:rPr>
        <w:t>∧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155CD2">
        <w:rPr>
          <w:sz w:val="24"/>
          <w:szCs w:val="24"/>
        </w:rPr>
        <w:t>¬q</w:t>
      </w:r>
    </w:p>
    <w:p w14:paraId="56A61C54" w14:textId="35134C6D" w:rsidR="00155CD2" w:rsidRPr="00D82E21" w:rsidRDefault="00155CD2" w:rsidP="00155CD2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D82E21">
        <w:rPr>
          <w:sz w:val="24"/>
          <w:szCs w:val="24"/>
          <w:u w:val="single"/>
        </w:rPr>
        <w:t>¬p</w:t>
      </w:r>
      <w:r w:rsidRPr="00D82E21">
        <w:rPr>
          <w:sz w:val="24"/>
          <w:szCs w:val="24"/>
          <w:u w:val="single"/>
        </w:rPr>
        <w:t xml:space="preserve"> </w:t>
      </w:r>
      <w:r w:rsidRPr="00D82E21">
        <w:rPr>
          <w:rFonts w:ascii="Cambria Math" w:hAnsi="Cambria Math" w:cs="Cambria Math"/>
          <w:sz w:val="24"/>
          <w:szCs w:val="24"/>
          <w:u w:val="single"/>
        </w:rPr>
        <w:t>∨</w:t>
      </w:r>
      <w:r w:rsidRPr="00D82E21">
        <w:rPr>
          <w:rFonts w:ascii="Cambria Math" w:hAnsi="Cambria Math" w:cs="Cambria Math"/>
          <w:sz w:val="24"/>
          <w:szCs w:val="24"/>
          <w:u w:val="single"/>
        </w:rPr>
        <w:t xml:space="preserve"> </w:t>
      </w:r>
      <w:r w:rsidRPr="00D82E21">
        <w:rPr>
          <w:sz w:val="24"/>
          <w:szCs w:val="24"/>
          <w:u w:val="single"/>
        </w:rPr>
        <w:t>¬q</w:t>
      </w:r>
    </w:p>
    <w:p w14:paraId="79F65D64" w14:textId="4067C5F8" w:rsidR="00155CD2" w:rsidRPr="00155CD2" w:rsidRDefault="00155CD2" w:rsidP="00155CD2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155CD2">
        <w:rPr>
          <w:sz w:val="24"/>
          <w:szCs w:val="24"/>
        </w:rPr>
        <w:t>p</w:t>
      </w:r>
      <w:r>
        <w:rPr>
          <w:sz w:val="24"/>
          <w:szCs w:val="24"/>
        </w:rPr>
        <w:t xml:space="preserve"> </w:t>
      </w:r>
      <w:r w:rsidRPr="00155CD2">
        <w:rPr>
          <w:rFonts w:ascii="Cambria Math" w:hAnsi="Cambria Math" w:cs="Cambria Math"/>
          <w:sz w:val="24"/>
          <w:szCs w:val="24"/>
        </w:rPr>
        <w:t>∨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155CD2">
        <w:rPr>
          <w:sz w:val="24"/>
          <w:szCs w:val="24"/>
        </w:rPr>
        <w:t>q</w:t>
      </w:r>
    </w:p>
    <w:p w14:paraId="25D222FE" w14:textId="682282CC" w:rsidR="00155CD2" w:rsidRDefault="00155CD2" w:rsidP="00155CD2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155CD2">
        <w:rPr>
          <w:sz w:val="24"/>
          <w:szCs w:val="24"/>
        </w:rPr>
        <w:t>p</w:t>
      </w:r>
      <w:r>
        <w:rPr>
          <w:sz w:val="24"/>
          <w:szCs w:val="24"/>
        </w:rPr>
        <w:t xml:space="preserve"> </w:t>
      </w:r>
      <w:r w:rsidRPr="00155CD2">
        <w:rPr>
          <w:rFonts w:ascii="Cambria Math" w:hAnsi="Cambria Math" w:cs="Cambria Math"/>
          <w:sz w:val="24"/>
          <w:szCs w:val="24"/>
        </w:rPr>
        <w:t>∧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155CD2">
        <w:rPr>
          <w:sz w:val="24"/>
          <w:szCs w:val="24"/>
        </w:rPr>
        <w:t>q</w:t>
      </w:r>
    </w:p>
    <w:p w14:paraId="015E6538" w14:textId="77777777" w:rsidR="00277B3A" w:rsidRDefault="00277B3A" w:rsidP="00277B3A">
      <w:pPr>
        <w:pStyle w:val="ListParagraph"/>
        <w:spacing w:after="0" w:line="276" w:lineRule="auto"/>
        <w:ind w:left="1440"/>
        <w:jc w:val="both"/>
        <w:rPr>
          <w:sz w:val="24"/>
          <w:szCs w:val="24"/>
        </w:rPr>
      </w:pPr>
    </w:p>
    <w:p w14:paraId="56A3412D" w14:textId="34A690F2" w:rsidR="00277B3A" w:rsidRDefault="00277B3A" w:rsidP="00277B3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sz w:val="24"/>
          <w:szCs w:val="24"/>
        </w:rPr>
      </w:pPr>
      <w:r w:rsidRPr="00277B3A">
        <w:rPr>
          <w:sz w:val="24"/>
          <w:szCs w:val="24"/>
        </w:rPr>
        <w:t>En el Sistema Internacional de Unidades (SI), la masa es una cantidad fundamental y su unidad base es el kilogramo (kg).</w:t>
      </w:r>
    </w:p>
    <w:p w14:paraId="2F5E8F73" w14:textId="0E130FBC" w:rsidR="00277B3A" w:rsidRDefault="00277B3A" w:rsidP="00277B3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Falso</w:t>
      </w:r>
    </w:p>
    <w:p w14:paraId="5D63225B" w14:textId="1C714CB0" w:rsidR="00277B3A" w:rsidRPr="00277B3A" w:rsidRDefault="00277B3A" w:rsidP="00277B3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277B3A">
        <w:rPr>
          <w:sz w:val="24"/>
          <w:szCs w:val="24"/>
          <w:u w:val="single"/>
        </w:rPr>
        <w:t>Verdadero</w:t>
      </w:r>
    </w:p>
    <w:p w14:paraId="1899D959" w14:textId="77777777" w:rsidR="00D82E21" w:rsidRDefault="00D82E21" w:rsidP="00D82E21">
      <w:pPr>
        <w:pStyle w:val="ListParagraph"/>
        <w:spacing w:after="0" w:line="276" w:lineRule="auto"/>
        <w:ind w:left="1440"/>
        <w:jc w:val="both"/>
        <w:rPr>
          <w:sz w:val="24"/>
          <w:szCs w:val="24"/>
        </w:rPr>
      </w:pPr>
    </w:p>
    <w:p w14:paraId="19839C38" w14:textId="0A108052" w:rsidR="00D82E21" w:rsidRPr="00D82E21" w:rsidRDefault="00D82E21" w:rsidP="00D82E2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sz w:val="24"/>
          <w:szCs w:val="24"/>
        </w:rPr>
      </w:pPr>
      <w:r w:rsidRPr="00D82E21">
        <w:rPr>
          <w:sz w:val="24"/>
          <w:szCs w:val="24"/>
        </w:rPr>
        <w:t>El concepto de límite al infinito de una función f(x) se refiere a:</w:t>
      </w:r>
    </w:p>
    <w:p w14:paraId="74C901C6" w14:textId="42C4FB29" w:rsidR="00D82E21" w:rsidRPr="00D82E21" w:rsidRDefault="00D82E21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D82E21">
        <w:rPr>
          <w:sz w:val="24"/>
          <w:szCs w:val="24"/>
        </w:rPr>
        <w:t>El valor de la función cuando x se acerca a un número finito.</w:t>
      </w:r>
    </w:p>
    <w:p w14:paraId="27742479" w14:textId="19E4251F" w:rsidR="00D82E21" w:rsidRPr="00D82E21" w:rsidRDefault="00D82E21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277B3A">
        <w:rPr>
          <w:sz w:val="24"/>
          <w:szCs w:val="24"/>
          <w:u w:val="single"/>
        </w:rPr>
        <w:t>El comportamiento de la función cuando x crece o decrece sin cota</w:t>
      </w:r>
      <w:r w:rsidRPr="00D82E21">
        <w:rPr>
          <w:sz w:val="24"/>
          <w:szCs w:val="24"/>
        </w:rPr>
        <w:t>.</w:t>
      </w:r>
    </w:p>
    <w:p w14:paraId="68FF53F7" w14:textId="6070C5D7" w:rsidR="00D82E21" w:rsidRPr="00D82E21" w:rsidRDefault="00D82E21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D82E21">
        <w:rPr>
          <w:sz w:val="24"/>
          <w:szCs w:val="24"/>
        </w:rPr>
        <w:t>La evaluación de la función en x</w:t>
      </w:r>
      <w:r>
        <w:rPr>
          <w:sz w:val="24"/>
          <w:szCs w:val="24"/>
        </w:rPr>
        <w:t xml:space="preserve"> </w:t>
      </w:r>
      <w:r w:rsidRPr="00D82E21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 w:rsidRPr="00D82E21">
        <w:rPr>
          <w:sz w:val="24"/>
          <w:szCs w:val="24"/>
        </w:rPr>
        <w:t>∞.</w:t>
      </w:r>
    </w:p>
    <w:p w14:paraId="3B5F9051" w14:textId="6162B00E" w:rsidR="00D82E21" w:rsidRDefault="00D82E21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D82E21">
        <w:rPr>
          <w:sz w:val="24"/>
          <w:szCs w:val="24"/>
        </w:rPr>
        <w:t>La discontinuidad de la función en puntos aislados.</w:t>
      </w:r>
    </w:p>
    <w:p w14:paraId="21F6CED5" w14:textId="77777777" w:rsidR="00D82E21" w:rsidRDefault="00D82E21" w:rsidP="00D82E21">
      <w:pPr>
        <w:pStyle w:val="ListParagraph"/>
        <w:spacing w:after="0" w:line="276" w:lineRule="auto"/>
        <w:ind w:left="1440"/>
        <w:jc w:val="both"/>
        <w:rPr>
          <w:sz w:val="24"/>
          <w:szCs w:val="24"/>
        </w:rPr>
      </w:pPr>
    </w:p>
    <w:p w14:paraId="1E8F1A61" w14:textId="5F170430" w:rsidR="00155CD2" w:rsidRDefault="00155CD2" w:rsidP="00155CD2">
      <w:pPr>
        <w:pStyle w:val="ListParagraph"/>
        <w:numPr>
          <w:ilvl w:val="0"/>
          <w:numId w:val="2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Sea A = {1,2} y B = {2,3,4}. ¿Cuál es el resultado de (A </w:t>
      </w:r>
      <w:r w:rsidRPr="00155CD2">
        <w:rPr>
          <w:rFonts w:ascii="Cambria Math" w:hAnsi="Cambria Math" w:cs="Cambria Math"/>
          <w:sz w:val="24"/>
          <w:szCs w:val="24"/>
        </w:rPr>
        <w:t>∪</w:t>
      </w:r>
      <w:r>
        <w:rPr>
          <w:rFonts w:ascii="Cambria Math" w:hAnsi="Cambria Math" w:cs="Cambria Math"/>
          <w:sz w:val="24"/>
          <w:szCs w:val="24"/>
        </w:rPr>
        <w:t xml:space="preserve"> </w:t>
      </w:r>
      <w:r>
        <w:rPr>
          <w:sz w:val="24"/>
          <w:szCs w:val="24"/>
        </w:rPr>
        <w:t xml:space="preserve">B) </w:t>
      </w:r>
      <w:r>
        <w:rPr>
          <w:sz w:val="24"/>
          <w:szCs w:val="24"/>
        </w:rPr>
        <w:t>∩</w:t>
      </w:r>
      <w:r>
        <w:rPr>
          <w:sz w:val="24"/>
          <w:szCs w:val="24"/>
        </w:rPr>
        <w:t xml:space="preserve"> (A </w:t>
      </w:r>
      <w:r>
        <w:rPr>
          <w:sz w:val="24"/>
          <w:szCs w:val="24"/>
        </w:rPr>
        <w:t>∩</w:t>
      </w:r>
      <w:r>
        <w:rPr>
          <w:rFonts w:ascii="Cambria Math" w:hAnsi="Cambria Math" w:cs="Cambria Math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z w:val="24"/>
          <w:szCs w:val="24"/>
        </w:rPr>
        <w:t>)</w:t>
      </w:r>
      <w:r>
        <w:rPr>
          <w:sz w:val="24"/>
          <w:szCs w:val="24"/>
          <w:vertAlign w:val="superscript"/>
        </w:rPr>
        <w:t>c</w:t>
      </w:r>
      <w:r>
        <w:rPr>
          <w:sz w:val="24"/>
          <w:szCs w:val="24"/>
        </w:rPr>
        <w:t>?</w:t>
      </w:r>
    </w:p>
    <w:p w14:paraId="104F1E37" w14:textId="7A1FF108" w:rsidR="00155CD2" w:rsidRPr="00D82E21" w:rsidRDefault="00155CD2" w:rsidP="00155CD2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D82E21">
        <w:rPr>
          <w:sz w:val="24"/>
          <w:szCs w:val="24"/>
          <w:u w:val="single"/>
        </w:rPr>
        <w:t>{1,3,4}</w:t>
      </w:r>
    </w:p>
    <w:p w14:paraId="52CF7847" w14:textId="2962710C" w:rsidR="00155CD2" w:rsidRDefault="00155CD2" w:rsidP="00155CD2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{1}</w:t>
      </w:r>
    </w:p>
    <w:p w14:paraId="133EC5AE" w14:textId="127FCDD8" w:rsidR="00155CD2" w:rsidRDefault="00155CD2" w:rsidP="00155CD2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{2}</w:t>
      </w:r>
    </w:p>
    <w:p w14:paraId="7D5D07E1" w14:textId="2784DB65" w:rsidR="00155CD2" w:rsidRPr="00277B3A" w:rsidRDefault="00155CD2" w:rsidP="00155CD2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155CD2">
        <w:rPr>
          <w:rFonts w:ascii="Cambria Math" w:hAnsi="Cambria Math" w:cs="Cambria Math"/>
          <w:sz w:val="24"/>
          <w:szCs w:val="24"/>
        </w:rPr>
        <w:t>∅</w:t>
      </w:r>
    </w:p>
    <w:p w14:paraId="23B5B87E" w14:textId="77777777" w:rsidR="00277B3A" w:rsidRPr="00277B3A" w:rsidRDefault="00277B3A" w:rsidP="00277B3A">
      <w:pPr>
        <w:pStyle w:val="ListParagraph"/>
        <w:spacing w:after="0" w:line="276" w:lineRule="auto"/>
        <w:ind w:left="1440"/>
        <w:jc w:val="both"/>
        <w:rPr>
          <w:sz w:val="24"/>
          <w:szCs w:val="24"/>
        </w:rPr>
      </w:pPr>
    </w:p>
    <w:p w14:paraId="74E073C7" w14:textId="46D5C6C4" w:rsidR="00277B3A" w:rsidRDefault="00277B3A" w:rsidP="00277B3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sz w:val="24"/>
          <w:szCs w:val="24"/>
        </w:rPr>
      </w:pPr>
      <w:r w:rsidRPr="00277B3A">
        <w:rPr>
          <w:sz w:val="24"/>
          <w:szCs w:val="24"/>
        </w:rPr>
        <w:lastRenderedPageBreak/>
        <w:t>La velocidad instantánea de una partícula es una cantidad escalar que mide la rapidez con que cambia su posición respecto al tiempo.</w:t>
      </w:r>
    </w:p>
    <w:p w14:paraId="66F338E9" w14:textId="1DB4ADC1" w:rsidR="00277B3A" w:rsidRPr="00277B3A" w:rsidRDefault="00277B3A" w:rsidP="00277B3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277B3A">
        <w:rPr>
          <w:sz w:val="24"/>
          <w:szCs w:val="24"/>
          <w:u w:val="single"/>
        </w:rPr>
        <w:t>Falso</w:t>
      </w:r>
    </w:p>
    <w:p w14:paraId="751714FC" w14:textId="2304DAE2" w:rsidR="00277B3A" w:rsidRPr="00D82E21" w:rsidRDefault="00277B3A" w:rsidP="00277B3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Verdadero</w:t>
      </w:r>
    </w:p>
    <w:p w14:paraId="30FED5D4" w14:textId="77777777" w:rsidR="00D82E21" w:rsidRPr="00155CD2" w:rsidRDefault="00D82E21" w:rsidP="00D82E21">
      <w:pPr>
        <w:pStyle w:val="ListParagraph"/>
        <w:spacing w:after="0" w:line="276" w:lineRule="auto"/>
        <w:ind w:left="1440"/>
        <w:jc w:val="both"/>
        <w:rPr>
          <w:sz w:val="24"/>
          <w:szCs w:val="24"/>
        </w:rPr>
      </w:pPr>
    </w:p>
    <w:p w14:paraId="2ECEC17E" w14:textId="77777777" w:rsidR="00155CD2" w:rsidRPr="00155CD2" w:rsidRDefault="00155CD2" w:rsidP="00155CD2">
      <w:pPr>
        <w:pStyle w:val="ListParagraph"/>
        <w:numPr>
          <w:ilvl w:val="0"/>
          <w:numId w:val="2"/>
        </w:numPr>
        <w:spacing w:after="0" w:line="276" w:lineRule="auto"/>
        <w:jc w:val="both"/>
        <w:rPr>
          <w:sz w:val="24"/>
          <w:szCs w:val="24"/>
        </w:rPr>
      </w:pPr>
      <w:r w:rsidRPr="00155CD2">
        <w:rPr>
          <w:sz w:val="24"/>
          <w:szCs w:val="24"/>
        </w:rPr>
        <w:t>En Álgebra de Boole, la propiedad de idempotencia establece que:</w:t>
      </w:r>
    </w:p>
    <w:p w14:paraId="6755C6FD" w14:textId="69A42176" w:rsidR="00155CD2" w:rsidRPr="00D82E21" w:rsidRDefault="00155CD2" w:rsidP="00155CD2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D82E21">
        <w:rPr>
          <w:sz w:val="24"/>
          <w:szCs w:val="24"/>
          <w:u w:val="single"/>
        </w:rPr>
        <w:t>x</w:t>
      </w:r>
      <w:r w:rsidRPr="00D82E21">
        <w:rPr>
          <w:sz w:val="24"/>
          <w:szCs w:val="24"/>
          <w:u w:val="single"/>
        </w:rPr>
        <w:t xml:space="preserve"> </w:t>
      </w:r>
      <w:r w:rsidRPr="00D82E21">
        <w:rPr>
          <w:sz w:val="24"/>
          <w:szCs w:val="24"/>
          <w:u w:val="single"/>
        </w:rPr>
        <w:t>+</w:t>
      </w:r>
      <w:r w:rsidRPr="00D82E21">
        <w:rPr>
          <w:sz w:val="24"/>
          <w:szCs w:val="24"/>
          <w:u w:val="single"/>
        </w:rPr>
        <w:t xml:space="preserve"> </w:t>
      </w:r>
      <w:r w:rsidRPr="00D82E21">
        <w:rPr>
          <w:sz w:val="24"/>
          <w:szCs w:val="24"/>
          <w:u w:val="single"/>
        </w:rPr>
        <w:t>x</w:t>
      </w:r>
      <w:r w:rsidRPr="00D82E21">
        <w:rPr>
          <w:sz w:val="24"/>
          <w:szCs w:val="24"/>
          <w:u w:val="single"/>
        </w:rPr>
        <w:t xml:space="preserve"> </w:t>
      </w:r>
      <w:r w:rsidRPr="00D82E21">
        <w:rPr>
          <w:sz w:val="24"/>
          <w:szCs w:val="24"/>
          <w:u w:val="single"/>
        </w:rPr>
        <w:t>=</w:t>
      </w:r>
      <w:r w:rsidRPr="00D82E21">
        <w:rPr>
          <w:sz w:val="24"/>
          <w:szCs w:val="24"/>
          <w:u w:val="single"/>
        </w:rPr>
        <w:t xml:space="preserve"> </w:t>
      </w:r>
      <w:r w:rsidRPr="00D82E21">
        <w:rPr>
          <w:sz w:val="24"/>
          <w:szCs w:val="24"/>
          <w:u w:val="single"/>
        </w:rPr>
        <w:t>x</w:t>
      </w:r>
    </w:p>
    <w:p w14:paraId="0D2A65A5" w14:textId="58A49524" w:rsidR="00155CD2" w:rsidRPr="00155CD2" w:rsidRDefault="00155CD2" w:rsidP="00155CD2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155CD2">
        <w:rPr>
          <w:sz w:val="24"/>
          <w:szCs w:val="24"/>
        </w:rPr>
        <w:t>x</w:t>
      </w:r>
      <w:r>
        <w:rPr>
          <w:sz w:val="24"/>
          <w:szCs w:val="24"/>
        </w:rPr>
        <w:t xml:space="preserve"> </w:t>
      </w:r>
      <w:r w:rsidRPr="00155CD2">
        <w:rPr>
          <w:sz w:val="24"/>
          <w:szCs w:val="24"/>
        </w:rPr>
        <w:t>+</w:t>
      </w:r>
      <w:r>
        <w:rPr>
          <w:sz w:val="24"/>
          <w:szCs w:val="24"/>
        </w:rPr>
        <w:t xml:space="preserve"> </w:t>
      </w:r>
      <w:r w:rsidRPr="00155CD2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Pr="00155CD2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 w:rsidRPr="00155CD2">
        <w:rPr>
          <w:sz w:val="24"/>
          <w:szCs w:val="24"/>
        </w:rPr>
        <w:t>1</w:t>
      </w:r>
    </w:p>
    <w:p w14:paraId="3FA0DD11" w14:textId="3CFA67C9" w:rsidR="00155CD2" w:rsidRPr="00155CD2" w:rsidRDefault="00155CD2" w:rsidP="00155CD2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155CD2">
        <w:rPr>
          <w:sz w:val="24"/>
          <w:szCs w:val="24"/>
        </w:rPr>
        <w:t>x</w:t>
      </w:r>
      <w:r>
        <w:rPr>
          <w:sz w:val="24"/>
          <w:szCs w:val="24"/>
        </w:rPr>
        <w:t xml:space="preserve"> </w:t>
      </w:r>
      <w:r w:rsidRPr="00155CD2">
        <w:rPr>
          <w:sz w:val="24"/>
          <w:szCs w:val="24"/>
        </w:rPr>
        <w:t>+</w:t>
      </w:r>
      <w:r>
        <w:rPr>
          <w:sz w:val="24"/>
          <w:szCs w:val="24"/>
        </w:rPr>
        <w:t xml:space="preserve"> </w:t>
      </w:r>
      <w:r w:rsidRPr="00155CD2">
        <w:rPr>
          <w:sz w:val="24"/>
          <w:szCs w:val="24"/>
        </w:rPr>
        <w:t>0</w:t>
      </w:r>
      <w:r>
        <w:rPr>
          <w:sz w:val="24"/>
          <w:szCs w:val="24"/>
        </w:rPr>
        <w:t xml:space="preserve"> </w:t>
      </w:r>
      <w:r w:rsidRPr="00155CD2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 w:rsidRPr="00155CD2">
        <w:rPr>
          <w:sz w:val="24"/>
          <w:szCs w:val="24"/>
        </w:rPr>
        <w:t>x</w:t>
      </w:r>
    </w:p>
    <w:p w14:paraId="1C094539" w14:textId="6D6C5E76" w:rsidR="00155CD2" w:rsidRDefault="00155CD2" w:rsidP="00155CD2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155CD2">
        <w:rPr>
          <w:sz w:val="24"/>
          <w:szCs w:val="24"/>
        </w:rPr>
        <w:t>x</w:t>
      </w:r>
      <w:r>
        <w:rPr>
          <w:sz w:val="24"/>
          <w:szCs w:val="24"/>
        </w:rPr>
        <w:t xml:space="preserve"> </w:t>
      </w:r>
      <w:r w:rsidRPr="00155CD2">
        <w:rPr>
          <w:sz w:val="24"/>
          <w:szCs w:val="24"/>
        </w:rPr>
        <w:t>+</w:t>
      </w:r>
      <w:r>
        <w:rPr>
          <w:sz w:val="24"/>
          <w:szCs w:val="24"/>
        </w:rPr>
        <w:t xml:space="preserve"> </w:t>
      </w:r>
      <w:r w:rsidRPr="00155CD2">
        <w:rPr>
          <w:sz w:val="24"/>
          <w:szCs w:val="24"/>
        </w:rPr>
        <w:t>¬x</w:t>
      </w:r>
      <w:r>
        <w:rPr>
          <w:sz w:val="24"/>
          <w:szCs w:val="24"/>
        </w:rPr>
        <w:t xml:space="preserve"> </w:t>
      </w:r>
      <w:r w:rsidRPr="00155CD2">
        <w:rPr>
          <w:sz w:val="24"/>
          <w:szCs w:val="24"/>
        </w:rPr>
        <w:t>=1</w:t>
      </w:r>
    </w:p>
    <w:p w14:paraId="1FE84956" w14:textId="77777777" w:rsidR="00D82E21" w:rsidRDefault="00D82E21" w:rsidP="00D82E21">
      <w:pPr>
        <w:pStyle w:val="ListParagraph"/>
        <w:spacing w:after="0" w:line="276" w:lineRule="auto"/>
        <w:ind w:left="1440"/>
        <w:jc w:val="both"/>
        <w:rPr>
          <w:sz w:val="24"/>
          <w:szCs w:val="24"/>
        </w:rPr>
      </w:pPr>
    </w:p>
    <w:p w14:paraId="14330BA3" w14:textId="77777777" w:rsidR="00D82E21" w:rsidRPr="00D82E21" w:rsidRDefault="00D82E21" w:rsidP="00D82E2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sz w:val="24"/>
          <w:szCs w:val="24"/>
        </w:rPr>
      </w:pPr>
      <w:r w:rsidRPr="00D82E21">
        <w:rPr>
          <w:sz w:val="24"/>
          <w:szCs w:val="24"/>
        </w:rPr>
        <w:t>Para calcular el volumen de un sólido de revolución usando el método de cascarones cilíndricos, se integra con respecto a:</w:t>
      </w:r>
    </w:p>
    <w:p w14:paraId="0552283C" w14:textId="09F936AA" w:rsidR="00D82E21" w:rsidRPr="00D82E21" w:rsidRDefault="00D82E21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D82E21">
        <w:rPr>
          <w:sz w:val="24"/>
          <w:szCs w:val="24"/>
        </w:rPr>
        <w:t>El radio de los discos.</w:t>
      </w:r>
    </w:p>
    <w:p w14:paraId="3BDE4C3B" w14:textId="38B2C863" w:rsidR="00D82E21" w:rsidRPr="00D82E21" w:rsidRDefault="00D82E21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D82E21">
        <w:rPr>
          <w:sz w:val="24"/>
          <w:szCs w:val="24"/>
        </w:rPr>
        <w:t>El grosor de los cascarones.</w:t>
      </w:r>
    </w:p>
    <w:p w14:paraId="5A1F4361" w14:textId="3DBE5362" w:rsidR="00D82E21" w:rsidRPr="00D82E21" w:rsidRDefault="00D82E21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D82E21">
        <w:rPr>
          <w:sz w:val="24"/>
          <w:szCs w:val="24"/>
        </w:rPr>
        <w:t>La altura de los cilindros.</w:t>
      </w:r>
    </w:p>
    <w:p w14:paraId="66D4180F" w14:textId="4991B323" w:rsidR="00D82E21" w:rsidRPr="00D82E21" w:rsidRDefault="00D82E21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D82E21">
        <w:rPr>
          <w:sz w:val="24"/>
          <w:szCs w:val="24"/>
          <w:u w:val="single"/>
        </w:rPr>
        <w:t>La variable perpendicular al eje de rotación.</w:t>
      </w:r>
    </w:p>
    <w:p w14:paraId="453FCE03" w14:textId="77777777" w:rsidR="00D82E21" w:rsidRDefault="00D82E21" w:rsidP="00D82E21">
      <w:pPr>
        <w:pStyle w:val="ListParagraph"/>
        <w:spacing w:after="0" w:line="276" w:lineRule="auto"/>
        <w:ind w:left="1440"/>
        <w:jc w:val="both"/>
        <w:rPr>
          <w:sz w:val="24"/>
          <w:szCs w:val="24"/>
        </w:rPr>
      </w:pPr>
    </w:p>
    <w:p w14:paraId="18FD26EE" w14:textId="77777777" w:rsidR="00277B3A" w:rsidRPr="00277B3A" w:rsidRDefault="00277B3A" w:rsidP="00277B3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sz w:val="24"/>
          <w:szCs w:val="24"/>
        </w:rPr>
      </w:pPr>
      <w:r w:rsidRPr="00277B3A">
        <w:rPr>
          <w:sz w:val="24"/>
          <w:szCs w:val="24"/>
        </w:rPr>
        <w:t>En el movimiento de proyectiles (sin resistencia del aire), la componente horizontal de la aceleración es:</w:t>
      </w:r>
    </w:p>
    <w:p w14:paraId="7FECCB72" w14:textId="0BEA19D7" w:rsidR="00277B3A" w:rsidRPr="00277B3A" w:rsidRDefault="00277B3A" w:rsidP="00277B3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277B3A">
        <w:rPr>
          <w:sz w:val="24"/>
          <w:szCs w:val="24"/>
        </w:rPr>
        <w:t xml:space="preserve">Constante </w:t>
      </w:r>
      <w:r w:rsidRPr="00277B3A">
        <w:rPr>
          <w:sz w:val="24"/>
          <w:szCs w:val="24"/>
        </w:rPr>
        <w:t>e</w:t>
      </w:r>
      <w:r w:rsidRPr="00277B3A">
        <w:rPr>
          <w:sz w:val="24"/>
          <w:szCs w:val="24"/>
        </w:rPr>
        <w:t xml:space="preserve"> igual a g (aceleración de la gravedad).</w:t>
      </w:r>
    </w:p>
    <w:p w14:paraId="3A45DDC2" w14:textId="2EEE1543" w:rsidR="00277B3A" w:rsidRPr="00277B3A" w:rsidRDefault="00277B3A" w:rsidP="00277B3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277B3A">
        <w:rPr>
          <w:sz w:val="24"/>
          <w:szCs w:val="24"/>
        </w:rPr>
        <w:t>Variable y proporcional al tiempo.</w:t>
      </w:r>
    </w:p>
    <w:p w14:paraId="2559335F" w14:textId="7EB2821A" w:rsidR="00277B3A" w:rsidRPr="00277B3A" w:rsidRDefault="00277B3A" w:rsidP="00277B3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277B3A">
        <w:rPr>
          <w:sz w:val="24"/>
          <w:szCs w:val="24"/>
          <w:u w:val="single"/>
        </w:rPr>
        <w:t>Cero</w:t>
      </w:r>
      <w:r w:rsidRPr="00277B3A">
        <w:rPr>
          <w:sz w:val="24"/>
          <w:szCs w:val="24"/>
        </w:rPr>
        <w:t>.</w:t>
      </w:r>
    </w:p>
    <w:p w14:paraId="7778C82A" w14:textId="21362CB0" w:rsidR="00277B3A" w:rsidRDefault="00277B3A" w:rsidP="00277B3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277B3A">
        <w:rPr>
          <w:sz w:val="24"/>
          <w:szCs w:val="24"/>
        </w:rPr>
        <w:t xml:space="preserve">Constante pero diferente de </w:t>
      </w:r>
      <w:r>
        <w:rPr>
          <w:sz w:val="24"/>
          <w:szCs w:val="24"/>
        </w:rPr>
        <w:t>g</w:t>
      </w:r>
      <w:r w:rsidRPr="00277B3A">
        <w:rPr>
          <w:sz w:val="24"/>
          <w:szCs w:val="24"/>
        </w:rPr>
        <w:t>.</w:t>
      </w:r>
    </w:p>
    <w:p w14:paraId="1933238B" w14:textId="77777777" w:rsidR="00277B3A" w:rsidRPr="00277B3A" w:rsidRDefault="00277B3A" w:rsidP="00277B3A">
      <w:pPr>
        <w:pStyle w:val="ListParagraph"/>
        <w:spacing w:after="0" w:line="276" w:lineRule="auto"/>
        <w:ind w:left="1440"/>
        <w:jc w:val="both"/>
        <w:rPr>
          <w:sz w:val="24"/>
          <w:szCs w:val="24"/>
        </w:rPr>
      </w:pPr>
    </w:p>
    <w:p w14:paraId="5E3E6012" w14:textId="147F6CAC" w:rsidR="00155CD2" w:rsidRPr="00155CD2" w:rsidRDefault="00155CD2" w:rsidP="00155CD2">
      <w:pPr>
        <w:pStyle w:val="ListParagraph"/>
        <w:numPr>
          <w:ilvl w:val="0"/>
          <w:numId w:val="2"/>
        </w:numPr>
        <w:spacing w:after="0" w:line="276" w:lineRule="auto"/>
        <w:jc w:val="both"/>
        <w:rPr>
          <w:sz w:val="24"/>
          <w:szCs w:val="24"/>
        </w:rPr>
      </w:pPr>
      <w:r w:rsidRPr="00155CD2">
        <w:rPr>
          <w:sz w:val="24"/>
          <w:szCs w:val="24"/>
        </w:rPr>
        <w:t>El paso inductivo en una demostración por inducción matemática consiste en:</w:t>
      </w:r>
    </w:p>
    <w:p w14:paraId="0B00FA0C" w14:textId="1BF43B04" w:rsidR="00155CD2" w:rsidRPr="00155CD2" w:rsidRDefault="00155CD2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155CD2">
        <w:rPr>
          <w:sz w:val="24"/>
          <w:szCs w:val="24"/>
        </w:rPr>
        <w:t xml:space="preserve">Demostrar que la proposición es verdadera para </w:t>
      </w:r>
      <w:r>
        <w:rPr>
          <w:sz w:val="24"/>
          <w:szCs w:val="24"/>
        </w:rPr>
        <w:t xml:space="preserve">n </w:t>
      </w:r>
      <w:r w:rsidRPr="00155CD2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 w:rsidRPr="00155CD2">
        <w:rPr>
          <w:sz w:val="24"/>
          <w:szCs w:val="24"/>
        </w:rPr>
        <w:t>1.</w:t>
      </w:r>
    </w:p>
    <w:p w14:paraId="1B04BE21" w14:textId="0388C633" w:rsidR="00155CD2" w:rsidRPr="00D82E21" w:rsidRDefault="00155CD2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D82E21">
        <w:rPr>
          <w:sz w:val="24"/>
          <w:szCs w:val="24"/>
          <w:u w:val="single"/>
        </w:rPr>
        <w:t>Suponer que la proposición es verdadera para n</w:t>
      </w:r>
      <w:r w:rsidRPr="00D82E21">
        <w:rPr>
          <w:sz w:val="24"/>
          <w:szCs w:val="24"/>
          <w:u w:val="single"/>
        </w:rPr>
        <w:t xml:space="preserve"> </w:t>
      </w:r>
      <w:r w:rsidRPr="00D82E21">
        <w:rPr>
          <w:sz w:val="24"/>
          <w:szCs w:val="24"/>
          <w:u w:val="single"/>
        </w:rPr>
        <w:t>=</w:t>
      </w:r>
      <w:r w:rsidRPr="00D82E21">
        <w:rPr>
          <w:sz w:val="24"/>
          <w:szCs w:val="24"/>
          <w:u w:val="single"/>
        </w:rPr>
        <w:t xml:space="preserve"> </w:t>
      </w:r>
      <w:r w:rsidRPr="00D82E21">
        <w:rPr>
          <w:sz w:val="24"/>
          <w:szCs w:val="24"/>
          <w:u w:val="single"/>
        </w:rPr>
        <w:t>k y demostrar que es verdadera para n</w:t>
      </w:r>
      <w:r w:rsidRPr="00D82E21">
        <w:rPr>
          <w:sz w:val="24"/>
          <w:szCs w:val="24"/>
          <w:u w:val="single"/>
        </w:rPr>
        <w:t xml:space="preserve"> </w:t>
      </w:r>
      <w:r w:rsidRPr="00D82E21">
        <w:rPr>
          <w:sz w:val="24"/>
          <w:szCs w:val="24"/>
          <w:u w:val="single"/>
        </w:rPr>
        <w:t>=</w:t>
      </w:r>
      <w:r w:rsidRPr="00D82E21">
        <w:rPr>
          <w:sz w:val="24"/>
          <w:szCs w:val="24"/>
          <w:u w:val="single"/>
        </w:rPr>
        <w:t xml:space="preserve"> </w:t>
      </w:r>
      <w:r w:rsidRPr="00D82E21">
        <w:rPr>
          <w:sz w:val="24"/>
          <w:szCs w:val="24"/>
          <w:u w:val="single"/>
        </w:rPr>
        <w:t>k</w:t>
      </w:r>
      <w:r w:rsidRPr="00D82E21">
        <w:rPr>
          <w:sz w:val="24"/>
          <w:szCs w:val="24"/>
          <w:u w:val="single"/>
        </w:rPr>
        <w:t xml:space="preserve"> </w:t>
      </w:r>
      <w:r w:rsidRPr="00D82E21">
        <w:rPr>
          <w:sz w:val="24"/>
          <w:szCs w:val="24"/>
          <w:u w:val="single"/>
        </w:rPr>
        <w:t>+</w:t>
      </w:r>
      <w:r w:rsidRPr="00D82E21">
        <w:rPr>
          <w:sz w:val="24"/>
          <w:szCs w:val="24"/>
          <w:u w:val="single"/>
        </w:rPr>
        <w:t xml:space="preserve"> </w:t>
      </w:r>
      <w:r w:rsidRPr="00D82E21">
        <w:rPr>
          <w:sz w:val="24"/>
          <w:szCs w:val="24"/>
          <w:u w:val="single"/>
        </w:rPr>
        <w:t>1.</w:t>
      </w:r>
    </w:p>
    <w:p w14:paraId="1FFEBF53" w14:textId="3128396B" w:rsidR="00155CD2" w:rsidRPr="00155CD2" w:rsidRDefault="00155CD2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155CD2">
        <w:rPr>
          <w:sz w:val="24"/>
          <w:szCs w:val="24"/>
        </w:rPr>
        <w:t>Verificar todos los casos posibles hasta un número finito.</w:t>
      </w:r>
    </w:p>
    <w:p w14:paraId="6A59DE85" w14:textId="6F2F7BC2" w:rsidR="00D82E21" w:rsidRDefault="00155CD2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155CD2">
        <w:rPr>
          <w:sz w:val="24"/>
          <w:szCs w:val="24"/>
        </w:rPr>
        <w:t>Demostrar que la proposición es falsa para algún contraejemplo.</w:t>
      </w:r>
    </w:p>
    <w:p w14:paraId="11DB4A48" w14:textId="77777777" w:rsidR="00D82E21" w:rsidRDefault="00D82E21" w:rsidP="00D82E21">
      <w:pPr>
        <w:pStyle w:val="ListParagraph"/>
        <w:spacing w:after="0" w:line="276" w:lineRule="auto"/>
        <w:ind w:left="1440"/>
        <w:jc w:val="both"/>
        <w:rPr>
          <w:sz w:val="24"/>
          <w:szCs w:val="24"/>
        </w:rPr>
      </w:pPr>
    </w:p>
    <w:p w14:paraId="138A6100" w14:textId="63B30204" w:rsidR="00D82E21" w:rsidRDefault="00D82E21" w:rsidP="00D82E2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sz w:val="24"/>
          <w:szCs w:val="24"/>
        </w:rPr>
      </w:pPr>
      <w:r w:rsidRPr="00D82E21">
        <w:rPr>
          <w:sz w:val="24"/>
          <w:szCs w:val="24"/>
        </w:rPr>
        <w:t>La regla de L’Hôpital puede aplicarse directamente a cualquier límite que presente una forma indeterminada, sin necesidad de verificar primero la continuidad de las derivadas.</w:t>
      </w:r>
    </w:p>
    <w:p w14:paraId="5D7D979F" w14:textId="002BA31F" w:rsidR="00D82E21" w:rsidRPr="00D82E21" w:rsidRDefault="00D82E21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D82E21">
        <w:rPr>
          <w:sz w:val="24"/>
          <w:szCs w:val="24"/>
          <w:u w:val="single"/>
        </w:rPr>
        <w:t>Falso</w:t>
      </w:r>
    </w:p>
    <w:p w14:paraId="7C4ADE5F" w14:textId="02A5707E" w:rsidR="00D82E21" w:rsidRDefault="00D82E21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Verdadero</w:t>
      </w:r>
    </w:p>
    <w:p w14:paraId="6ECF2813" w14:textId="77777777" w:rsidR="00D82E21" w:rsidRDefault="00D82E21" w:rsidP="00D82E21">
      <w:pPr>
        <w:pStyle w:val="ListParagraph"/>
        <w:spacing w:after="0" w:line="276" w:lineRule="auto"/>
        <w:ind w:left="1440"/>
        <w:jc w:val="both"/>
        <w:rPr>
          <w:sz w:val="24"/>
          <w:szCs w:val="24"/>
        </w:rPr>
      </w:pPr>
    </w:p>
    <w:p w14:paraId="4C2CB881" w14:textId="77777777" w:rsidR="00277B3A" w:rsidRPr="00277B3A" w:rsidRDefault="00277B3A" w:rsidP="00277B3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sz w:val="24"/>
          <w:szCs w:val="24"/>
        </w:rPr>
      </w:pPr>
      <w:r w:rsidRPr="00277B3A">
        <w:rPr>
          <w:sz w:val="24"/>
          <w:szCs w:val="24"/>
        </w:rPr>
        <w:t>En una colisión elástica entre dos partículas, se conserva:</w:t>
      </w:r>
    </w:p>
    <w:p w14:paraId="6AAF0B7F" w14:textId="093BE082" w:rsidR="00277B3A" w:rsidRPr="00277B3A" w:rsidRDefault="00277B3A" w:rsidP="00277B3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277B3A">
        <w:rPr>
          <w:sz w:val="24"/>
          <w:szCs w:val="24"/>
        </w:rPr>
        <w:t>Solo la cantidad de movimiento lineal.</w:t>
      </w:r>
    </w:p>
    <w:p w14:paraId="5858F0C9" w14:textId="5920888F" w:rsidR="00277B3A" w:rsidRPr="00277B3A" w:rsidRDefault="00277B3A" w:rsidP="00277B3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277B3A">
        <w:rPr>
          <w:sz w:val="24"/>
          <w:szCs w:val="24"/>
        </w:rPr>
        <w:lastRenderedPageBreak/>
        <w:t>Solo la energía cinética.</w:t>
      </w:r>
    </w:p>
    <w:p w14:paraId="671A2D34" w14:textId="5023ABAB" w:rsidR="00277B3A" w:rsidRPr="00277B3A" w:rsidRDefault="00277B3A" w:rsidP="00277B3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277B3A">
        <w:rPr>
          <w:sz w:val="24"/>
          <w:szCs w:val="24"/>
          <w:u w:val="single"/>
        </w:rPr>
        <w:t>Tanto la cantidad de movimiento lineal como la energía cinética.</w:t>
      </w:r>
    </w:p>
    <w:p w14:paraId="1AEB5FA7" w14:textId="037D912C" w:rsidR="00277B3A" w:rsidRDefault="00277B3A" w:rsidP="00277B3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277B3A">
        <w:rPr>
          <w:sz w:val="24"/>
          <w:szCs w:val="24"/>
        </w:rPr>
        <w:t>La energía potencial gravitatoria.</w:t>
      </w:r>
    </w:p>
    <w:p w14:paraId="063A13BC" w14:textId="77777777" w:rsidR="00277B3A" w:rsidRDefault="00277B3A" w:rsidP="00277B3A">
      <w:pPr>
        <w:pStyle w:val="ListParagraph"/>
        <w:spacing w:after="0" w:line="276" w:lineRule="auto"/>
        <w:jc w:val="both"/>
        <w:rPr>
          <w:sz w:val="24"/>
          <w:szCs w:val="24"/>
        </w:rPr>
      </w:pPr>
    </w:p>
    <w:p w14:paraId="0F599EDD" w14:textId="59E7566C" w:rsidR="00D82E21" w:rsidRPr="00D82E21" w:rsidRDefault="00D82E21" w:rsidP="00D82E2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sz w:val="24"/>
          <w:szCs w:val="24"/>
        </w:rPr>
      </w:pPr>
      <w:r w:rsidRPr="00D82E21">
        <w:rPr>
          <w:sz w:val="24"/>
          <w:szCs w:val="24"/>
        </w:rPr>
        <w:t>Una función f</w:t>
      </w:r>
      <w:r>
        <w:rPr>
          <w:sz w:val="24"/>
          <w:szCs w:val="24"/>
        </w:rPr>
        <w:t xml:space="preserve"> </w:t>
      </w:r>
      <w:r w:rsidRPr="00D82E21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D82E21">
        <w:rPr>
          <w:sz w:val="24"/>
          <w:szCs w:val="24"/>
        </w:rPr>
        <w:t>A</w:t>
      </w:r>
      <w:r>
        <w:rPr>
          <w:sz w:val="24"/>
          <w:szCs w:val="24"/>
        </w:rPr>
        <w:t>→</w:t>
      </w:r>
      <w:r w:rsidRPr="00D82E21">
        <w:rPr>
          <w:sz w:val="24"/>
          <w:szCs w:val="24"/>
        </w:rPr>
        <w:t>B es biyectiva si:</w:t>
      </w:r>
    </w:p>
    <w:p w14:paraId="7C30489E" w14:textId="68442D25" w:rsidR="00D82E21" w:rsidRPr="00D82E21" w:rsidRDefault="00D82E21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D82E21">
        <w:rPr>
          <w:sz w:val="24"/>
          <w:szCs w:val="24"/>
        </w:rPr>
        <w:t>Es inyectiva pero no necesariamente sobreyectiva.</w:t>
      </w:r>
    </w:p>
    <w:p w14:paraId="635EC869" w14:textId="1A84C7CD" w:rsidR="00D82E21" w:rsidRPr="00D82E21" w:rsidRDefault="00D82E21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D82E21">
        <w:rPr>
          <w:sz w:val="24"/>
          <w:szCs w:val="24"/>
        </w:rPr>
        <w:t>Es sobreyectiva pero no necesariamente inyectiva.</w:t>
      </w:r>
    </w:p>
    <w:p w14:paraId="463B5D74" w14:textId="72F1B167" w:rsidR="00D82E21" w:rsidRPr="00D82E21" w:rsidRDefault="00D82E21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D82E21">
        <w:rPr>
          <w:sz w:val="24"/>
          <w:szCs w:val="24"/>
          <w:u w:val="single"/>
        </w:rPr>
        <w:t>Es tanto inyectiva como sobreyectiva.</w:t>
      </w:r>
    </w:p>
    <w:p w14:paraId="152CD6E8" w14:textId="3D2FA385" w:rsidR="00D82E21" w:rsidRDefault="00D82E21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D82E21">
        <w:rPr>
          <w:sz w:val="24"/>
          <w:szCs w:val="24"/>
        </w:rPr>
        <w:t>Es reflexiva y transitiva.</w:t>
      </w:r>
    </w:p>
    <w:p w14:paraId="120D2461" w14:textId="77777777" w:rsidR="00D82E21" w:rsidRDefault="00D82E21" w:rsidP="00D82E21">
      <w:pPr>
        <w:pStyle w:val="ListParagraph"/>
        <w:spacing w:after="0" w:line="276" w:lineRule="auto"/>
        <w:ind w:left="1440"/>
        <w:jc w:val="both"/>
        <w:rPr>
          <w:sz w:val="24"/>
          <w:szCs w:val="24"/>
        </w:rPr>
      </w:pPr>
    </w:p>
    <w:p w14:paraId="6BB5399C" w14:textId="77777777" w:rsidR="00277B3A" w:rsidRPr="00277B3A" w:rsidRDefault="00277B3A" w:rsidP="00277B3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sz w:val="24"/>
          <w:szCs w:val="24"/>
        </w:rPr>
      </w:pPr>
      <w:r w:rsidRPr="00277B3A">
        <w:rPr>
          <w:sz w:val="24"/>
          <w:szCs w:val="24"/>
        </w:rPr>
        <w:t>El teorema trabajo-energía cinética establece que:</w:t>
      </w:r>
    </w:p>
    <w:p w14:paraId="22700F95" w14:textId="4DB129EB" w:rsidR="00277B3A" w:rsidRPr="00277B3A" w:rsidRDefault="00277B3A" w:rsidP="00277B3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277B3A">
        <w:rPr>
          <w:sz w:val="24"/>
          <w:szCs w:val="24"/>
        </w:rPr>
        <w:t>El trabajo neto realizado sobre una partícula es igual al cambio en su energía potencial.</w:t>
      </w:r>
    </w:p>
    <w:p w14:paraId="40128EFC" w14:textId="20A1EBDF" w:rsidR="00277B3A" w:rsidRPr="00277B3A" w:rsidRDefault="00277B3A" w:rsidP="00277B3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277B3A">
        <w:rPr>
          <w:sz w:val="24"/>
          <w:szCs w:val="24"/>
          <w:u w:val="single"/>
        </w:rPr>
        <w:t>El trabajo neto realizado sobre una partícula es igual al cambio en su energía cinética.</w:t>
      </w:r>
    </w:p>
    <w:p w14:paraId="23043ACE" w14:textId="7EE29922" w:rsidR="00277B3A" w:rsidRPr="00277B3A" w:rsidRDefault="00277B3A" w:rsidP="00277B3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277B3A">
        <w:rPr>
          <w:sz w:val="24"/>
          <w:szCs w:val="24"/>
        </w:rPr>
        <w:t>La energía mecánica total se conserva en sistemas aislados.</w:t>
      </w:r>
    </w:p>
    <w:p w14:paraId="64C53F68" w14:textId="5619A65C" w:rsidR="00277B3A" w:rsidRDefault="00277B3A" w:rsidP="00277B3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 w:rsidRPr="00277B3A">
        <w:rPr>
          <w:sz w:val="24"/>
          <w:szCs w:val="24"/>
        </w:rPr>
        <w:t>El impulso es igual al cambio en la cantidad de movimiento.</w:t>
      </w:r>
    </w:p>
    <w:p w14:paraId="1283989C" w14:textId="77777777" w:rsidR="00277B3A" w:rsidRDefault="00277B3A" w:rsidP="00277B3A">
      <w:pPr>
        <w:pStyle w:val="ListParagraph"/>
        <w:spacing w:after="0" w:line="276" w:lineRule="auto"/>
        <w:jc w:val="both"/>
        <w:rPr>
          <w:sz w:val="24"/>
          <w:szCs w:val="24"/>
        </w:rPr>
      </w:pPr>
    </w:p>
    <w:p w14:paraId="79750AEA" w14:textId="5928EFC7" w:rsidR="00D82E21" w:rsidRDefault="00D82E21" w:rsidP="00D82E2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sz w:val="24"/>
          <w:szCs w:val="24"/>
        </w:rPr>
      </w:pPr>
      <w:r w:rsidRPr="00D82E21">
        <w:rPr>
          <w:sz w:val="24"/>
          <w:szCs w:val="24"/>
        </w:rPr>
        <w:t>El Teorema Fundamental del Cálculo relaciona la derivada de una función con el área bajo su curva, conectando el cálculo diferencial con el integral.</w:t>
      </w:r>
    </w:p>
    <w:p w14:paraId="7EFBF9C7" w14:textId="73D983B2" w:rsidR="00D82E21" w:rsidRDefault="00D82E21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Falso</w:t>
      </w:r>
    </w:p>
    <w:p w14:paraId="31A28938" w14:textId="6AFC795E" w:rsidR="00D82E21" w:rsidRDefault="00D82E21" w:rsidP="00D82E21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D82E21">
        <w:rPr>
          <w:sz w:val="24"/>
          <w:szCs w:val="24"/>
          <w:u w:val="single"/>
        </w:rPr>
        <w:t>Verdadero</w:t>
      </w:r>
    </w:p>
    <w:p w14:paraId="77D7FCBA" w14:textId="77777777" w:rsidR="00B6148C" w:rsidRDefault="00B6148C" w:rsidP="00B6148C">
      <w:pPr>
        <w:spacing w:after="0" w:line="276" w:lineRule="auto"/>
        <w:jc w:val="both"/>
        <w:rPr>
          <w:sz w:val="24"/>
          <w:szCs w:val="24"/>
          <w:u w:val="single"/>
        </w:rPr>
      </w:pPr>
    </w:p>
    <w:p w14:paraId="476BCA34" w14:textId="2A9EF7BF" w:rsidR="00B6148C" w:rsidRPr="00B6148C" w:rsidRDefault="00B6148C" w:rsidP="00B6148C">
      <w:pPr>
        <w:spacing w:after="0" w:line="276" w:lineRule="auto"/>
        <w:jc w:val="both"/>
        <w:rPr>
          <w:sz w:val="24"/>
          <w:szCs w:val="24"/>
          <w:u w:val="single"/>
        </w:rPr>
      </w:pPr>
      <w:r w:rsidRPr="00B6148C">
        <w:rPr>
          <w:sz w:val="24"/>
          <w:szCs w:val="24"/>
          <w:u w:val="single"/>
        </w:rPr>
        <w:drawing>
          <wp:inline distT="0" distB="0" distL="0" distR="0" wp14:anchorId="2F93186E" wp14:editId="66B1C89B">
            <wp:extent cx="5943600" cy="2948940"/>
            <wp:effectExtent l="0" t="0" r="0" b="3810"/>
            <wp:docPr id="1696365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653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16B4" w14:textId="77777777" w:rsidR="00277B3A" w:rsidRDefault="00277B3A" w:rsidP="00277B3A">
      <w:pPr>
        <w:spacing w:after="0" w:line="276" w:lineRule="auto"/>
        <w:jc w:val="both"/>
        <w:rPr>
          <w:sz w:val="24"/>
          <w:szCs w:val="24"/>
        </w:rPr>
      </w:pPr>
    </w:p>
    <w:p w14:paraId="6D3885E7" w14:textId="77777777" w:rsidR="00B6148C" w:rsidRDefault="00B6148C" w:rsidP="00277B3A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439CC76C" w14:textId="77777777" w:rsidR="00B6148C" w:rsidRDefault="00B6148C" w:rsidP="00277B3A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7DE592C7" w14:textId="2C75F09F" w:rsidR="00277B3A" w:rsidRDefault="00277B3A" w:rsidP="00277B3A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Preguntas del Diagn</w:t>
      </w:r>
      <w:r w:rsidRPr="00277B3A">
        <w:rPr>
          <w:b/>
          <w:bCs/>
          <w:sz w:val="24"/>
          <w:szCs w:val="24"/>
        </w:rPr>
        <w:t>óstico del nuevo l</w:t>
      </w:r>
      <w:r>
        <w:rPr>
          <w:b/>
          <w:bCs/>
          <w:sz w:val="24"/>
          <w:szCs w:val="24"/>
        </w:rPr>
        <w:t>aboratorio</w:t>
      </w:r>
    </w:p>
    <w:p w14:paraId="36AB1882" w14:textId="77777777" w:rsidR="00277B3A" w:rsidRDefault="00277B3A" w:rsidP="00277B3A">
      <w:pPr>
        <w:spacing w:after="0" w:line="276" w:lineRule="auto"/>
        <w:jc w:val="both"/>
        <w:rPr>
          <w:sz w:val="24"/>
          <w:szCs w:val="24"/>
        </w:rPr>
      </w:pPr>
    </w:p>
    <w:p w14:paraId="68B088E1" w14:textId="3DA2BF22" w:rsidR="00277B3A" w:rsidRDefault="00043E7B" w:rsidP="00277B3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¿Cuál NO es un atributo de la Creatividad?</w:t>
      </w:r>
    </w:p>
    <w:p w14:paraId="246D4BB6" w14:textId="79B2C034" w:rsidR="00043E7B" w:rsidRDefault="00043E7B" w:rsidP="002C05AE">
      <w:pPr>
        <w:pStyle w:val="ListParagraph"/>
        <w:numPr>
          <w:ilvl w:val="1"/>
          <w:numId w:val="4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Originalidad</w:t>
      </w:r>
    </w:p>
    <w:p w14:paraId="4CCBFA16" w14:textId="6E37C792" w:rsidR="00043E7B" w:rsidRDefault="00043E7B" w:rsidP="002C05AE">
      <w:pPr>
        <w:pStyle w:val="ListParagraph"/>
        <w:numPr>
          <w:ilvl w:val="1"/>
          <w:numId w:val="4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Flexibilidad</w:t>
      </w:r>
    </w:p>
    <w:p w14:paraId="54120160" w14:textId="5516607F" w:rsidR="00043E7B" w:rsidRPr="00043E7B" w:rsidRDefault="00043E7B" w:rsidP="002C05AE">
      <w:pPr>
        <w:pStyle w:val="ListParagraph"/>
        <w:numPr>
          <w:ilvl w:val="1"/>
          <w:numId w:val="4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043E7B">
        <w:rPr>
          <w:sz w:val="24"/>
          <w:szCs w:val="24"/>
          <w:u w:val="single"/>
        </w:rPr>
        <w:t>Rapidez</w:t>
      </w:r>
    </w:p>
    <w:p w14:paraId="28643A0A" w14:textId="05142282" w:rsidR="00043E7B" w:rsidRDefault="00043E7B" w:rsidP="002C05AE">
      <w:pPr>
        <w:pStyle w:val="ListParagraph"/>
        <w:numPr>
          <w:ilvl w:val="1"/>
          <w:numId w:val="4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Fluidez</w:t>
      </w:r>
    </w:p>
    <w:p w14:paraId="5A934933" w14:textId="397AE827" w:rsidR="00043E7B" w:rsidRDefault="00043E7B" w:rsidP="00043E7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Un bloqueo mental es una barrera cognitiva o emocional que dificulta el pensamiento claro</w:t>
      </w:r>
    </w:p>
    <w:p w14:paraId="2D767720" w14:textId="38CAEA48" w:rsidR="00043E7B" w:rsidRPr="002C05AE" w:rsidRDefault="00043E7B" w:rsidP="002C05AE">
      <w:pPr>
        <w:pStyle w:val="ListParagraph"/>
        <w:numPr>
          <w:ilvl w:val="1"/>
          <w:numId w:val="5"/>
        </w:numPr>
        <w:spacing w:after="0" w:line="276" w:lineRule="auto"/>
        <w:jc w:val="both"/>
        <w:rPr>
          <w:sz w:val="24"/>
          <w:szCs w:val="24"/>
        </w:rPr>
      </w:pPr>
      <w:r w:rsidRPr="002C05AE">
        <w:rPr>
          <w:sz w:val="24"/>
          <w:szCs w:val="24"/>
        </w:rPr>
        <w:t>Falso</w:t>
      </w:r>
    </w:p>
    <w:p w14:paraId="7256AA90" w14:textId="7B688E36" w:rsidR="00043E7B" w:rsidRPr="002C05AE" w:rsidRDefault="00043E7B" w:rsidP="002C05AE">
      <w:pPr>
        <w:pStyle w:val="ListParagraph"/>
        <w:numPr>
          <w:ilvl w:val="1"/>
          <w:numId w:val="5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2C05AE">
        <w:rPr>
          <w:sz w:val="24"/>
          <w:szCs w:val="24"/>
          <w:u w:val="single"/>
        </w:rPr>
        <w:t>Verdadero</w:t>
      </w:r>
    </w:p>
    <w:p w14:paraId="1B91BE96" w14:textId="1842A8BF" w:rsidR="00043E7B" w:rsidRDefault="00043E7B" w:rsidP="00043E7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¿Qué es la apofántica?</w:t>
      </w:r>
    </w:p>
    <w:p w14:paraId="756D7015" w14:textId="356863E1" w:rsidR="00043E7B" w:rsidRPr="00043E7B" w:rsidRDefault="00B6148C" w:rsidP="002C05AE">
      <w:pPr>
        <w:pStyle w:val="ListParagraph"/>
        <w:numPr>
          <w:ilvl w:val="1"/>
          <w:numId w:val="6"/>
        </w:numPr>
        <w:spacing w:after="0" w:line="276" w:lineRule="auto"/>
        <w:jc w:val="both"/>
        <w:rPr>
          <w:sz w:val="24"/>
          <w:szCs w:val="24"/>
        </w:rPr>
      </w:pPr>
      <w:r w:rsidRPr="00B6148C">
        <w:rPr>
          <w:sz w:val="24"/>
          <w:szCs w:val="24"/>
        </w:rPr>
        <w:t>Estudia las figuras literarias basadas en la repetición de sonidos</w:t>
      </w:r>
      <w:r w:rsidR="00043E7B" w:rsidRPr="00043E7B">
        <w:rPr>
          <w:sz w:val="24"/>
          <w:szCs w:val="24"/>
        </w:rPr>
        <w:t>.</w:t>
      </w:r>
    </w:p>
    <w:p w14:paraId="0271DAB5" w14:textId="7F6E4883" w:rsidR="00043E7B" w:rsidRPr="00B6148C" w:rsidRDefault="00B6148C" w:rsidP="002C05AE">
      <w:pPr>
        <w:pStyle w:val="ListParagraph"/>
        <w:numPr>
          <w:ilvl w:val="1"/>
          <w:numId w:val="6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B6148C">
        <w:rPr>
          <w:sz w:val="24"/>
          <w:szCs w:val="24"/>
          <w:u w:val="single"/>
        </w:rPr>
        <w:t>L</w:t>
      </w:r>
      <w:r w:rsidR="00043E7B" w:rsidRPr="00B6148C">
        <w:rPr>
          <w:sz w:val="24"/>
          <w:szCs w:val="24"/>
          <w:u w:val="single"/>
        </w:rPr>
        <w:t>a capacidad del lenguaje para enunciar proposiciones verdaderas o falsas.</w:t>
      </w:r>
    </w:p>
    <w:p w14:paraId="64DFF5A5" w14:textId="1DB988E8" w:rsidR="00043E7B" w:rsidRPr="00043E7B" w:rsidRDefault="00043E7B" w:rsidP="002C05AE">
      <w:pPr>
        <w:pStyle w:val="ListParagraph"/>
        <w:numPr>
          <w:ilvl w:val="1"/>
          <w:numId w:val="6"/>
        </w:numPr>
        <w:spacing w:after="0" w:line="276" w:lineRule="auto"/>
        <w:jc w:val="both"/>
        <w:rPr>
          <w:sz w:val="24"/>
          <w:szCs w:val="24"/>
        </w:rPr>
      </w:pPr>
      <w:r w:rsidRPr="00043E7B">
        <w:rPr>
          <w:sz w:val="24"/>
          <w:szCs w:val="24"/>
        </w:rPr>
        <w:t xml:space="preserve">Una técnica </w:t>
      </w:r>
      <w:r w:rsidR="00B6148C">
        <w:rPr>
          <w:sz w:val="24"/>
          <w:szCs w:val="24"/>
        </w:rPr>
        <w:t>usada</w:t>
      </w:r>
      <w:r w:rsidRPr="00043E7B">
        <w:rPr>
          <w:sz w:val="24"/>
          <w:szCs w:val="24"/>
        </w:rPr>
        <w:t xml:space="preserve"> para mejorar la memoria a través de asociaciones visuales.</w:t>
      </w:r>
    </w:p>
    <w:p w14:paraId="3710B291" w14:textId="71C5F46F" w:rsidR="00043E7B" w:rsidRDefault="00043E7B" w:rsidP="002C05AE">
      <w:pPr>
        <w:pStyle w:val="ListParagraph"/>
        <w:numPr>
          <w:ilvl w:val="1"/>
          <w:numId w:val="6"/>
        </w:numPr>
        <w:spacing w:after="0" w:line="276" w:lineRule="auto"/>
        <w:jc w:val="both"/>
        <w:rPr>
          <w:sz w:val="24"/>
          <w:szCs w:val="24"/>
        </w:rPr>
      </w:pPr>
      <w:r w:rsidRPr="00043E7B">
        <w:rPr>
          <w:sz w:val="24"/>
          <w:szCs w:val="24"/>
        </w:rPr>
        <w:t>Un concepto de la filosofía que designa el principio originario de la naturaleza.</w:t>
      </w:r>
    </w:p>
    <w:p w14:paraId="4DE26052" w14:textId="0B4BC4B9" w:rsidR="00043E7B" w:rsidRDefault="00043E7B" w:rsidP="00043E7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Un objeto es una instancia particular que no podemos percibir, describir o analizar</w:t>
      </w:r>
    </w:p>
    <w:p w14:paraId="3509900E" w14:textId="7D357565" w:rsidR="00043E7B" w:rsidRPr="00043E7B" w:rsidRDefault="00043E7B" w:rsidP="002C05AE">
      <w:pPr>
        <w:pStyle w:val="ListParagraph"/>
        <w:numPr>
          <w:ilvl w:val="1"/>
          <w:numId w:val="7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043E7B">
        <w:rPr>
          <w:sz w:val="24"/>
          <w:szCs w:val="24"/>
          <w:u w:val="single"/>
        </w:rPr>
        <w:t>Falso</w:t>
      </w:r>
    </w:p>
    <w:p w14:paraId="32FE37AA" w14:textId="4F67A33C" w:rsidR="00043E7B" w:rsidRDefault="00043E7B" w:rsidP="002C05AE">
      <w:pPr>
        <w:pStyle w:val="ListParagraph"/>
        <w:numPr>
          <w:ilvl w:val="1"/>
          <w:numId w:val="7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Verdadero</w:t>
      </w:r>
    </w:p>
    <w:p w14:paraId="0565105A" w14:textId="09045DF1" w:rsidR="00043E7B" w:rsidRDefault="00043E7B" w:rsidP="00043E7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El ciclo de vida de un objeto consta de diferentes pasos. ¿Qué definición se refiere al paso de Madurar el concepto?</w:t>
      </w:r>
    </w:p>
    <w:p w14:paraId="6DEB0D6C" w14:textId="3A4DF2D2" w:rsidR="00043E7B" w:rsidRDefault="00043E7B" w:rsidP="002C05AE">
      <w:pPr>
        <w:pStyle w:val="ListParagraph"/>
        <w:numPr>
          <w:ilvl w:val="1"/>
          <w:numId w:val="8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Se forma una idea inicial a partir de una interacción con el entorno</w:t>
      </w:r>
    </w:p>
    <w:p w14:paraId="52B13C58" w14:textId="6B0BFA86" w:rsidR="00043E7B" w:rsidRPr="002C05AE" w:rsidRDefault="00043E7B" w:rsidP="002C05AE">
      <w:pPr>
        <w:pStyle w:val="ListParagraph"/>
        <w:numPr>
          <w:ilvl w:val="1"/>
          <w:numId w:val="8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2C05AE">
        <w:rPr>
          <w:sz w:val="24"/>
          <w:szCs w:val="24"/>
          <w:u w:val="single"/>
        </w:rPr>
        <w:t>La idea inicial se enriquece o se transforma por nuevas experiencias o usos</w:t>
      </w:r>
    </w:p>
    <w:p w14:paraId="440B3890" w14:textId="3FB9F7F2" w:rsidR="00043E7B" w:rsidRDefault="00043E7B" w:rsidP="002C05AE">
      <w:pPr>
        <w:pStyle w:val="ListParagraph"/>
        <w:numPr>
          <w:ilvl w:val="1"/>
          <w:numId w:val="8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Identifica un objeto físico que representa la idea formada</w:t>
      </w:r>
    </w:p>
    <w:p w14:paraId="63039D6A" w14:textId="44941D7E" w:rsidR="00043E7B" w:rsidRDefault="00043E7B" w:rsidP="002C05AE">
      <w:pPr>
        <w:pStyle w:val="ListParagraph"/>
        <w:numPr>
          <w:ilvl w:val="1"/>
          <w:numId w:val="8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El objeto se transforma, ya sea en su forma, función o contexto.</w:t>
      </w:r>
    </w:p>
    <w:p w14:paraId="375BC688" w14:textId="7F7162DC" w:rsidR="002C05AE" w:rsidRDefault="002C05AE" w:rsidP="002C05A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Para comprender y reconocer un concepto utilizamos un conjunto de tres elementos mentales. ¿Cuál no pertenece a dicho conjunto?</w:t>
      </w:r>
    </w:p>
    <w:p w14:paraId="326A5690" w14:textId="5F380930" w:rsidR="002C05AE" w:rsidRDefault="002C05AE" w:rsidP="002C05AE">
      <w:pPr>
        <w:pStyle w:val="ListParagraph"/>
        <w:numPr>
          <w:ilvl w:val="1"/>
          <w:numId w:val="9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Símbolo</w:t>
      </w:r>
    </w:p>
    <w:p w14:paraId="478258FA" w14:textId="3B1E47E8" w:rsidR="002C05AE" w:rsidRDefault="002C05AE" w:rsidP="002C05AE">
      <w:pPr>
        <w:pStyle w:val="ListParagraph"/>
        <w:numPr>
          <w:ilvl w:val="1"/>
          <w:numId w:val="9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Intensidad</w:t>
      </w:r>
    </w:p>
    <w:p w14:paraId="4C5E6C49" w14:textId="5BCA1138" w:rsidR="002C05AE" w:rsidRDefault="002C05AE" w:rsidP="002C05AE">
      <w:pPr>
        <w:pStyle w:val="ListParagraph"/>
        <w:numPr>
          <w:ilvl w:val="1"/>
          <w:numId w:val="9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Concepción</w:t>
      </w:r>
    </w:p>
    <w:p w14:paraId="0AF3FC11" w14:textId="009CF512" w:rsidR="002C05AE" w:rsidRDefault="002C05AE" w:rsidP="002C05AE">
      <w:pPr>
        <w:pStyle w:val="ListParagraph"/>
        <w:numPr>
          <w:ilvl w:val="1"/>
          <w:numId w:val="9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Extensión</w:t>
      </w:r>
    </w:p>
    <w:p w14:paraId="5CAAFB5F" w14:textId="3726A02B" w:rsidR="002C05AE" w:rsidRDefault="002C05AE" w:rsidP="002C05A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Los conceptos homónimos son aquellos que, aunque tienen diferentes símbolos, se refieren a la misma idea.</w:t>
      </w:r>
    </w:p>
    <w:p w14:paraId="008B15F9" w14:textId="1639A55D" w:rsidR="002C05AE" w:rsidRPr="002C05AE" w:rsidRDefault="002C05AE" w:rsidP="002C05A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2C05AE">
        <w:rPr>
          <w:sz w:val="24"/>
          <w:szCs w:val="24"/>
          <w:u w:val="single"/>
        </w:rPr>
        <w:t>Falso</w:t>
      </w:r>
    </w:p>
    <w:p w14:paraId="0756E581" w14:textId="19B2F994" w:rsidR="002C05AE" w:rsidRDefault="002C05AE" w:rsidP="002C05A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Verdadero</w:t>
      </w:r>
    </w:p>
    <w:p w14:paraId="3D2E7B6B" w14:textId="3265E892" w:rsidR="002C05AE" w:rsidRDefault="002C05AE" w:rsidP="002C05A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Un árbol lógico es una estructura jerárquica que organiza elementos según sus relaciones lógicas.</w:t>
      </w:r>
    </w:p>
    <w:p w14:paraId="03E16CDB" w14:textId="5742BEFB" w:rsidR="002C05AE" w:rsidRDefault="002C05AE" w:rsidP="002C05AE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Falso</w:t>
      </w:r>
    </w:p>
    <w:p w14:paraId="09FB8FD7" w14:textId="590B81E7" w:rsidR="002C05AE" w:rsidRPr="002C05AE" w:rsidRDefault="002C05AE" w:rsidP="002C05AE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2C05AE">
        <w:rPr>
          <w:sz w:val="24"/>
          <w:szCs w:val="24"/>
          <w:u w:val="single"/>
        </w:rPr>
        <w:t>Verdadero</w:t>
      </w:r>
    </w:p>
    <w:p w14:paraId="2DE74D32" w14:textId="3FCD5C60" w:rsidR="002C05AE" w:rsidRDefault="002C05AE" w:rsidP="00D17160">
      <w:pPr>
        <w:pStyle w:val="ListParagraph"/>
        <w:numPr>
          <w:ilvl w:val="0"/>
          <w:numId w:val="3"/>
        </w:numPr>
        <w:spacing w:after="0" w:line="276" w:lineRule="auto"/>
        <w:jc w:val="both"/>
        <w:rPr>
          <w:sz w:val="24"/>
          <w:szCs w:val="24"/>
        </w:rPr>
      </w:pPr>
      <w:r w:rsidRPr="00D17160">
        <w:rPr>
          <w:sz w:val="24"/>
          <w:szCs w:val="24"/>
        </w:rPr>
        <w:t>¿Qué es una premisa?</w:t>
      </w:r>
    </w:p>
    <w:p w14:paraId="48635DF7" w14:textId="77777777" w:rsidR="00D17160" w:rsidRPr="00D17160" w:rsidRDefault="00D17160" w:rsidP="00D17160">
      <w:pPr>
        <w:pStyle w:val="ListParagraph"/>
        <w:numPr>
          <w:ilvl w:val="1"/>
          <w:numId w:val="3"/>
        </w:numPr>
        <w:spacing w:after="0" w:line="276" w:lineRule="auto"/>
        <w:jc w:val="both"/>
        <w:rPr>
          <w:sz w:val="24"/>
          <w:szCs w:val="24"/>
        </w:rPr>
      </w:pPr>
      <w:r w:rsidRPr="00D17160">
        <w:rPr>
          <w:sz w:val="24"/>
          <w:szCs w:val="24"/>
        </w:rPr>
        <w:t>Una conclusión derivada de un argumento deductivo.</w:t>
      </w:r>
    </w:p>
    <w:p w14:paraId="27189CAE" w14:textId="77777777" w:rsidR="00D17160" w:rsidRPr="00D17160" w:rsidRDefault="00D17160" w:rsidP="00D17160">
      <w:pPr>
        <w:pStyle w:val="ListParagraph"/>
        <w:numPr>
          <w:ilvl w:val="1"/>
          <w:numId w:val="3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D17160">
        <w:rPr>
          <w:sz w:val="24"/>
          <w:szCs w:val="24"/>
          <w:u w:val="single"/>
        </w:rPr>
        <w:t>Una proposición que se ofrece como apoyo o razón para llegar a una conclusión.</w:t>
      </w:r>
    </w:p>
    <w:p w14:paraId="763F91C7" w14:textId="77777777" w:rsidR="00D17160" w:rsidRPr="00D17160" w:rsidRDefault="00D17160" w:rsidP="00D17160">
      <w:pPr>
        <w:pStyle w:val="ListParagraph"/>
        <w:numPr>
          <w:ilvl w:val="1"/>
          <w:numId w:val="3"/>
        </w:numPr>
        <w:spacing w:after="0" w:line="276" w:lineRule="auto"/>
        <w:jc w:val="both"/>
        <w:rPr>
          <w:sz w:val="24"/>
          <w:szCs w:val="24"/>
        </w:rPr>
      </w:pPr>
      <w:r w:rsidRPr="00D17160">
        <w:rPr>
          <w:sz w:val="24"/>
          <w:szCs w:val="24"/>
        </w:rPr>
        <w:t>Un error lógico que debilita la validez de un razonamiento.</w:t>
      </w:r>
    </w:p>
    <w:p w14:paraId="6B376D27" w14:textId="636932C2" w:rsidR="00D17160" w:rsidRPr="00D17160" w:rsidRDefault="00D17160" w:rsidP="00D17160">
      <w:pPr>
        <w:pStyle w:val="ListParagraph"/>
        <w:numPr>
          <w:ilvl w:val="1"/>
          <w:numId w:val="3"/>
        </w:numPr>
        <w:spacing w:after="0" w:line="276" w:lineRule="auto"/>
        <w:jc w:val="both"/>
        <w:rPr>
          <w:sz w:val="24"/>
          <w:szCs w:val="24"/>
        </w:rPr>
      </w:pPr>
      <w:r w:rsidRPr="00D17160">
        <w:rPr>
          <w:sz w:val="24"/>
          <w:szCs w:val="24"/>
        </w:rPr>
        <w:t>Una regla general utilizada en algoritmos de programación.</w:t>
      </w:r>
    </w:p>
    <w:p w14:paraId="4C135E1C" w14:textId="5774C108" w:rsidR="00D17160" w:rsidRDefault="00D17160" w:rsidP="00D17160">
      <w:pPr>
        <w:pStyle w:val="ListParagraph"/>
        <w:numPr>
          <w:ilvl w:val="0"/>
          <w:numId w:val="3"/>
        </w:numPr>
        <w:spacing w:after="0" w:line="276" w:lineRule="auto"/>
        <w:jc w:val="both"/>
        <w:rPr>
          <w:sz w:val="24"/>
          <w:szCs w:val="24"/>
        </w:rPr>
      </w:pPr>
      <w:r w:rsidRPr="00D17160">
        <w:rPr>
          <w:sz w:val="24"/>
          <w:szCs w:val="24"/>
        </w:rPr>
        <w:t>¿Qué es una proposición lógica?</w:t>
      </w:r>
    </w:p>
    <w:p w14:paraId="5B30173F" w14:textId="77777777" w:rsidR="00D17160" w:rsidRDefault="00D17160" w:rsidP="00D17160">
      <w:pPr>
        <w:pStyle w:val="ListParagraph"/>
        <w:numPr>
          <w:ilvl w:val="1"/>
          <w:numId w:val="3"/>
        </w:numPr>
        <w:spacing w:after="0" w:line="276" w:lineRule="auto"/>
        <w:jc w:val="both"/>
        <w:rPr>
          <w:sz w:val="24"/>
          <w:szCs w:val="24"/>
        </w:rPr>
      </w:pPr>
      <w:r w:rsidRPr="00D17160">
        <w:rPr>
          <w:sz w:val="24"/>
          <w:szCs w:val="24"/>
        </w:rPr>
        <w:t>Un argumento filosófico que busca demostrar la existencia de un principio universal.</w:t>
      </w:r>
    </w:p>
    <w:p w14:paraId="0861F69F" w14:textId="77777777" w:rsidR="00D17160" w:rsidRPr="00D17160" w:rsidRDefault="00D17160" w:rsidP="00D17160">
      <w:pPr>
        <w:pStyle w:val="ListParagraph"/>
        <w:numPr>
          <w:ilvl w:val="1"/>
          <w:numId w:val="3"/>
        </w:numPr>
        <w:spacing w:after="0" w:line="276" w:lineRule="auto"/>
        <w:jc w:val="both"/>
        <w:rPr>
          <w:sz w:val="24"/>
          <w:szCs w:val="24"/>
          <w:u w:val="single"/>
        </w:rPr>
      </w:pPr>
      <w:r w:rsidRPr="00D17160">
        <w:rPr>
          <w:sz w:val="24"/>
          <w:szCs w:val="24"/>
          <w:u w:val="single"/>
        </w:rPr>
        <w:t>Una oración declarativa que puede ser calificada inequívocamente como verdadera o falsa.</w:t>
      </w:r>
    </w:p>
    <w:p w14:paraId="5803A344" w14:textId="77777777" w:rsidR="00D17160" w:rsidRDefault="00D17160" w:rsidP="00D17160">
      <w:pPr>
        <w:pStyle w:val="ListParagraph"/>
        <w:numPr>
          <w:ilvl w:val="1"/>
          <w:numId w:val="3"/>
        </w:numPr>
        <w:spacing w:after="0" w:line="276" w:lineRule="auto"/>
        <w:jc w:val="both"/>
        <w:rPr>
          <w:sz w:val="24"/>
          <w:szCs w:val="24"/>
        </w:rPr>
      </w:pPr>
      <w:r w:rsidRPr="00D17160">
        <w:rPr>
          <w:sz w:val="24"/>
          <w:szCs w:val="24"/>
        </w:rPr>
        <w:t>Una afirmación subjetiva que expresa una opinión o valoración personal.</w:t>
      </w:r>
    </w:p>
    <w:p w14:paraId="3A92B3EE" w14:textId="373ED9C0" w:rsidR="00D17160" w:rsidRDefault="00D17160" w:rsidP="00D17160">
      <w:pPr>
        <w:pStyle w:val="ListParagraph"/>
        <w:numPr>
          <w:ilvl w:val="1"/>
          <w:numId w:val="3"/>
        </w:numPr>
        <w:spacing w:after="0" w:line="276" w:lineRule="auto"/>
        <w:jc w:val="both"/>
        <w:rPr>
          <w:sz w:val="24"/>
          <w:szCs w:val="24"/>
        </w:rPr>
      </w:pPr>
      <w:r w:rsidRPr="00D17160">
        <w:rPr>
          <w:sz w:val="24"/>
          <w:szCs w:val="24"/>
        </w:rPr>
        <w:t>Una fórmula matemática que solo utiliza variables y operaciones algebraicas.</w:t>
      </w:r>
    </w:p>
    <w:p w14:paraId="6B96C2CC" w14:textId="77777777" w:rsidR="004659DD" w:rsidRDefault="004659DD" w:rsidP="004659DD">
      <w:pPr>
        <w:spacing w:after="0" w:line="276" w:lineRule="auto"/>
        <w:jc w:val="both"/>
        <w:rPr>
          <w:sz w:val="24"/>
          <w:szCs w:val="24"/>
        </w:rPr>
      </w:pPr>
    </w:p>
    <w:p w14:paraId="0BC1A10D" w14:textId="6D4D19E5" w:rsidR="004659DD" w:rsidRPr="004659DD" w:rsidRDefault="004659DD" w:rsidP="004659DD">
      <w:pPr>
        <w:spacing w:after="0" w:line="276" w:lineRule="auto"/>
        <w:jc w:val="both"/>
        <w:rPr>
          <w:sz w:val="24"/>
          <w:szCs w:val="24"/>
        </w:rPr>
      </w:pPr>
      <w:r w:rsidRPr="004659DD">
        <w:rPr>
          <w:sz w:val="24"/>
          <w:szCs w:val="24"/>
        </w:rPr>
        <w:drawing>
          <wp:inline distT="0" distB="0" distL="0" distR="0" wp14:anchorId="41E7584F" wp14:editId="32403DFA">
            <wp:extent cx="5943600" cy="2908935"/>
            <wp:effectExtent l="0" t="0" r="0" b="5715"/>
            <wp:docPr id="470990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9002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9DD" w:rsidRPr="00465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8CB"/>
    <w:multiLevelType w:val="multilevel"/>
    <w:tmpl w:val="C422F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B2153"/>
    <w:multiLevelType w:val="hybridMultilevel"/>
    <w:tmpl w:val="4D8C6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8B8065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75449"/>
    <w:multiLevelType w:val="hybridMultilevel"/>
    <w:tmpl w:val="C57CCF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F2F49"/>
    <w:multiLevelType w:val="hybridMultilevel"/>
    <w:tmpl w:val="4866D1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B14FC3"/>
    <w:multiLevelType w:val="hybridMultilevel"/>
    <w:tmpl w:val="F946AD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C53106"/>
    <w:multiLevelType w:val="hybridMultilevel"/>
    <w:tmpl w:val="3F1A57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0D21D7"/>
    <w:multiLevelType w:val="hybridMultilevel"/>
    <w:tmpl w:val="C46041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FD4F66"/>
    <w:multiLevelType w:val="hybridMultilevel"/>
    <w:tmpl w:val="26EC89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A550DC"/>
    <w:multiLevelType w:val="hybridMultilevel"/>
    <w:tmpl w:val="00A654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D7036C"/>
    <w:multiLevelType w:val="hybridMultilevel"/>
    <w:tmpl w:val="19AE6E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687C2B"/>
    <w:multiLevelType w:val="hybridMultilevel"/>
    <w:tmpl w:val="F0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801458">
    <w:abstractNumId w:val="0"/>
  </w:num>
  <w:num w:numId="2" w16cid:durableId="1735352776">
    <w:abstractNumId w:val="1"/>
  </w:num>
  <w:num w:numId="3" w16cid:durableId="959607122">
    <w:abstractNumId w:val="10"/>
  </w:num>
  <w:num w:numId="4" w16cid:durableId="1319457629">
    <w:abstractNumId w:val="2"/>
  </w:num>
  <w:num w:numId="5" w16cid:durableId="808787143">
    <w:abstractNumId w:val="3"/>
  </w:num>
  <w:num w:numId="6" w16cid:durableId="2029401580">
    <w:abstractNumId w:val="6"/>
  </w:num>
  <w:num w:numId="7" w16cid:durableId="1556349671">
    <w:abstractNumId w:val="8"/>
  </w:num>
  <w:num w:numId="8" w16cid:durableId="2052682012">
    <w:abstractNumId w:val="9"/>
  </w:num>
  <w:num w:numId="9" w16cid:durableId="1164125626">
    <w:abstractNumId w:val="7"/>
  </w:num>
  <w:num w:numId="10" w16cid:durableId="1879929517">
    <w:abstractNumId w:val="5"/>
  </w:num>
  <w:num w:numId="11" w16cid:durableId="943876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5F"/>
    <w:rsid w:val="00043E7B"/>
    <w:rsid w:val="0005285F"/>
    <w:rsid w:val="00155CD2"/>
    <w:rsid w:val="00204E3C"/>
    <w:rsid w:val="00277B3A"/>
    <w:rsid w:val="002C05AE"/>
    <w:rsid w:val="002C45DD"/>
    <w:rsid w:val="002F5DE3"/>
    <w:rsid w:val="004659DD"/>
    <w:rsid w:val="0068235D"/>
    <w:rsid w:val="00831FF1"/>
    <w:rsid w:val="00921997"/>
    <w:rsid w:val="00B6148C"/>
    <w:rsid w:val="00CD0B95"/>
    <w:rsid w:val="00D17160"/>
    <w:rsid w:val="00D82E21"/>
    <w:rsid w:val="00D95023"/>
    <w:rsid w:val="00FB7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A244"/>
  <w15:chartTrackingRefBased/>
  <w15:docId w15:val="{F08762D6-2E57-4CC5-BF20-3E31C864C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85F"/>
    <w:rPr>
      <w:lang w:val="es-GT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8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8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8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8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8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8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8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85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8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8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8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8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8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8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8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8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8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8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8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52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6</Pages>
  <Words>1068</Words>
  <Characters>5876</Characters>
  <Application>Microsoft Office Word</Application>
  <DocSecurity>0</DocSecurity>
  <Lines>326</Lines>
  <Paragraphs>365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Kervin Adolfo Cardona Ramírez</dc:creator>
  <cp:keywords/>
  <dc:description/>
  <cp:lastModifiedBy>Kervin Adolfo Cardona Ramírez</cp:lastModifiedBy>
  <cp:revision>2</cp:revision>
  <dcterms:created xsi:type="dcterms:W3CDTF">2025-12-06T05:39:00Z</dcterms:created>
  <dcterms:modified xsi:type="dcterms:W3CDTF">2025-12-06T20:37:00Z</dcterms:modified>
</cp:coreProperties>
</file>