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390E" w14:textId="057FC0A3" w:rsidR="00AA2869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F511EC">
        <w:rPr>
          <w:b w:val="0"/>
          <w:color w:val="039BE5"/>
          <w:sz w:val="72"/>
          <w:szCs w:val="72"/>
        </w:rPr>
        <w:t>6</w:t>
      </w:r>
      <w:r>
        <w:rPr>
          <w:b w:val="0"/>
          <w:color w:val="039BE5"/>
          <w:sz w:val="72"/>
          <w:szCs w:val="72"/>
        </w:rPr>
        <w:t xml:space="preserve"> </w:t>
      </w:r>
      <w:r>
        <w:rPr>
          <w:noProof/>
        </w:rPr>
        <w:drawing>
          <wp:inline distT="114300" distB="114300" distL="114300" distR="114300" wp14:anchorId="6075C67D" wp14:editId="214C8A5F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67B91" w14:textId="7F7A68F1" w:rsidR="00AA2869" w:rsidRDefault="003650D8">
      <w:r>
        <w:t>Lógica de Sistemas</w:t>
      </w:r>
      <w:r>
        <w:br/>
      </w:r>
    </w:p>
    <w:p w14:paraId="748F4D54" w14:textId="77777777" w:rsidR="00AA2869" w:rsidRDefault="00AA2869"/>
    <w:p w14:paraId="38967FAF" w14:textId="77777777" w:rsidR="00AA2869" w:rsidRDefault="00AA2869"/>
    <w:p w14:paraId="00AD3345" w14:textId="77777777" w:rsidR="00AA2869" w:rsidRDefault="00AA2869"/>
    <w:p w14:paraId="0F94979D" w14:textId="77777777" w:rsidR="00AA2869" w:rsidRDefault="00000000">
      <w:r>
        <w:rPr>
          <w:noProof/>
        </w:rPr>
        <w:drawing>
          <wp:inline distT="114300" distB="114300" distL="114300" distR="114300" wp14:anchorId="106513A4" wp14:editId="10AF25BD">
            <wp:extent cx="5943600" cy="622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928B1" w14:textId="77777777" w:rsidR="00AA2869" w:rsidRDefault="00AA2869"/>
    <w:p w14:paraId="3C3847DA" w14:textId="77777777" w:rsidR="00AA2869" w:rsidRDefault="00AA2869"/>
    <w:p w14:paraId="56294159" w14:textId="77777777" w:rsidR="00AA2869" w:rsidRDefault="00AA2869"/>
    <w:p w14:paraId="07BCD44B" w14:textId="60044B2C" w:rsidR="00AA2869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color w:val="6D9EEB"/>
          <w:sz w:val="40"/>
          <w:szCs w:val="40"/>
        </w:rPr>
      </w:pP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PONDERACIÓN:  </w:t>
      </w:r>
      <w:r w:rsidR="003650D8">
        <w:rPr>
          <w:rFonts w:ascii="Arial" w:eastAsia="Arial" w:hAnsi="Arial" w:cs="Arial"/>
          <w:b/>
          <w:color w:val="6D9EEB"/>
          <w:sz w:val="40"/>
          <w:szCs w:val="40"/>
        </w:rPr>
        <w:t>00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pts</w:t>
      </w:r>
    </w:p>
    <w:p w14:paraId="7228F65E" w14:textId="79F8BE40" w:rsidR="00AA2869" w:rsidRDefault="00000000">
      <w:pPr>
        <w:spacing w:before="240" w:after="240" w:line="276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noProof/>
          <w:color w:val="6D9EEB"/>
          <w:sz w:val="40"/>
          <w:szCs w:val="40"/>
        </w:rPr>
        <w:drawing>
          <wp:inline distT="114300" distB="114300" distL="114300" distR="114300" wp14:anchorId="2A478F1D" wp14:editId="164A2201">
            <wp:extent cx="222141" cy="222141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Tiempo estimado:  </w:t>
      </w:r>
      <w:r w:rsidR="00232116">
        <w:rPr>
          <w:rFonts w:ascii="Arial" w:eastAsia="Arial" w:hAnsi="Arial" w:cs="Arial"/>
          <w:b/>
          <w:color w:val="6D9EEB"/>
          <w:sz w:val="40"/>
          <w:szCs w:val="40"/>
        </w:rPr>
        <w:t>3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hrs</w:t>
      </w:r>
    </w:p>
    <w:p w14:paraId="28806C09" w14:textId="77777777" w:rsidR="00AA2869" w:rsidRDefault="00AA2869"/>
    <w:p w14:paraId="61BD60B8" w14:textId="77777777" w:rsidR="00AA2869" w:rsidRDefault="00000000">
      <w:r>
        <w:br/>
        <w:t xml:space="preserve">Universidad San Carlos de Guatemala </w:t>
      </w:r>
    </w:p>
    <w:p w14:paraId="39346FAD" w14:textId="77777777" w:rsidR="00AA2869" w:rsidRDefault="00000000">
      <w:r>
        <w:t>Facultad de ingeniería.</w:t>
      </w:r>
    </w:p>
    <w:p w14:paraId="2BAD0ADA" w14:textId="77777777" w:rsidR="00AA2869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28862038" w14:textId="77777777" w:rsidR="00AA2869" w:rsidRDefault="00000000">
      <w:pPr>
        <w:pStyle w:val="Ttulo1"/>
        <w:numPr>
          <w:ilvl w:val="0"/>
          <w:numId w:val="1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3C8EC1B6" w14:textId="77777777" w:rsidR="00AA2869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AA2869" w14:paraId="12023D7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33E4" w14:textId="77777777" w:rsidR="00AA28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8453" w14:textId="77777777" w:rsidR="00AA28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3650D8" w14:paraId="59EAB04A" w14:textId="77777777" w:rsidTr="00A563A9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EBD9" w14:textId="15D35A15" w:rsidR="003650D8" w:rsidRDefault="00F511EC" w:rsidP="003650D8">
            <w:r w:rsidRPr="00F511EC">
              <w:t>Creatividad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511EC" w:rsidRPr="00F511EC" w14:paraId="4E56CF41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28EE0587" w14:textId="77777777" w:rsidR="00F511EC" w:rsidRPr="00F511EC" w:rsidRDefault="00F511EC" w:rsidP="00F511EC">
                  <w:pPr>
                    <w:widowControl w:val="0"/>
                    <w:spacing w:before="0" w:line="240" w:lineRule="auto"/>
                    <w:rPr>
                      <w:rFonts w:ascii="Arial" w:hAnsi="Arial" w:cs="Arial"/>
                      <w:sz w:val="20"/>
                      <w:szCs w:val="20"/>
                      <w:lang w:val="es-GT"/>
                    </w:rPr>
                  </w:pPr>
                  <w:r w:rsidRPr="00F511EC">
                    <w:rPr>
                      <w:rFonts w:ascii="Arial" w:hAnsi="Arial" w:cs="Arial"/>
                      <w:sz w:val="20"/>
                      <w:szCs w:val="20"/>
                      <w:lang w:val="es-GT"/>
                    </w:rPr>
                    <w:t>Se promueve al diseñar representaciones lógicas innovadoras, como diagramas, tablas o modelos originales, que faciliten la comprensión de los paradigmas y modelos mentales.</w:t>
                  </w:r>
                </w:p>
              </w:tc>
            </w:tr>
          </w:tbl>
          <w:p w14:paraId="7359C7D4" w14:textId="77777777" w:rsidR="00F511EC" w:rsidRPr="00F511EC" w:rsidRDefault="00F511EC" w:rsidP="00F511EC">
            <w:pPr>
              <w:widowControl w:val="0"/>
              <w:spacing w:before="0" w:line="240" w:lineRule="auto"/>
              <w:rPr>
                <w:rFonts w:ascii="Arial" w:hAnsi="Arial" w:cs="Arial"/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511EC" w:rsidRPr="00F511EC" w14:paraId="6EB7AB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53FA56" w14:textId="77777777" w:rsidR="00F511EC" w:rsidRPr="00F511EC" w:rsidRDefault="00F511EC" w:rsidP="00F511EC">
                  <w:pPr>
                    <w:widowControl w:val="0"/>
                    <w:spacing w:before="0" w:line="240" w:lineRule="auto"/>
                    <w:rPr>
                      <w:rFonts w:ascii="Arial" w:hAnsi="Arial" w:cs="Arial"/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53F0DA11" w14:textId="1E471B46" w:rsidR="003650D8" w:rsidRPr="003650D8" w:rsidRDefault="003650D8" w:rsidP="003650D8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  <w:lang w:val="es-GT"/>
              </w:rPr>
            </w:pPr>
          </w:p>
        </w:tc>
      </w:tr>
    </w:tbl>
    <w:p w14:paraId="1B79F93A" w14:textId="77777777" w:rsidR="00AA2869" w:rsidRDefault="00AA2869">
      <w:pPr>
        <w:pStyle w:val="Ttulo2"/>
        <w:spacing w:before="0" w:line="240" w:lineRule="auto"/>
      </w:pPr>
      <w:bookmarkStart w:id="3" w:name="_2qb0c2xoxm9h" w:colFirst="0" w:colLast="0"/>
      <w:bookmarkEnd w:id="3"/>
    </w:p>
    <w:p w14:paraId="315AE097" w14:textId="77777777" w:rsidR="00AA2869" w:rsidRDefault="00000000">
      <w:pPr>
        <w:pStyle w:val="Ttulo2"/>
        <w:numPr>
          <w:ilvl w:val="1"/>
          <w:numId w:val="1"/>
        </w:numPr>
        <w:spacing w:before="0" w:line="240" w:lineRule="auto"/>
      </w:pPr>
      <w:bookmarkStart w:id="4" w:name="_rkumsa8kgnrx" w:colFirst="0" w:colLast="0"/>
      <w:bookmarkEnd w:id="4"/>
      <w:r>
        <w:t>Competencia(s)</w:t>
      </w:r>
    </w:p>
    <w:p w14:paraId="0666D561" w14:textId="4A543F2C" w:rsidR="00AA2869" w:rsidRDefault="00AA2869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AA2869" w14:paraId="7F9652A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9985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4E65" w14:textId="77777777" w:rsidR="00AA2869" w:rsidRDefault="00AA2869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A2869" w14:paraId="3147B8AA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BCD2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2977B6" w:rsidRPr="002977B6" w14:paraId="48472469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7530DD9" w14:textId="77777777" w:rsidR="002977B6" w:rsidRPr="002977B6" w:rsidRDefault="002977B6" w:rsidP="002977B6">
                  <w:pPr>
                    <w:rPr>
                      <w:rFonts w:ascii="Arial" w:hAnsi="Arial" w:cs="Arial"/>
                      <w:sz w:val="20"/>
                      <w:szCs w:val="20"/>
                      <w:lang w:val="es-GT"/>
                    </w:rPr>
                  </w:pPr>
                  <w:r w:rsidRPr="002977B6">
                    <w:rPr>
                      <w:rFonts w:ascii="Arial" w:hAnsi="Arial" w:cs="Arial"/>
                      <w:sz w:val="20"/>
                      <w:szCs w:val="20"/>
                      <w:lang w:val="es-GT"/>
                    </w:rPr>
                    <w:t>Actualiza permanentemente sus conocimientos en el ámbito de las TIC y las ciencias del pensamiento lógico, aplicando estrategias de aprendizaje que favorecen la comprensión de modelos mentales y paradigmas que influyen en la interpretación de la realidad y en la resolución de problemas.</w:t>
                  </w:r>
                </w:p>
              </w:tc>
            </w:tr>
          </w:tbl>
          <w:p w14:paraId="6C4C9D3E" w14:textId="77777777" w:rsidR="002977B6" w:rsidRPr="002977B6" w:rsidRDefault="002977B6" w:rsidP="002977B6">
            <w:pPr>
              <w:rPr>
                <w:rFonts w:ascii="Arial" w:hAnsi="Arial" w:cs="Arial"/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77B6" w:rsidRPr="002977B6" w14:paraId="7BC6BE5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395034" w14:textId="77777777" w:rsidR="002977B6" w:rsidRPr="002977B6" w:rsidRDefault="002977B6" w:rsidP="002977B6">
                  <w:pPr>
                    <w:rPr>
                      <w:rFonts w:ascii="Arial" w:hAnsi="Arial" w:cs="Arial"/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15CE9570" w14:textId="188D145E" w:rsidR="00AA2869" w:rsidRPr="00587B43" w:rsidRDefault="00AA2869" w:rsidP="005538B3">
            <w:pPr>
              <w:rPr>
                <w:rFonts w:ascii="Arial" w:hAnsi="Arial" w:cs="Arial"/>
                <w:sz w:val="20"/>
                <w:szCs w:val="20"/>
                <w:lang w:val="es-GT"/>
              </w:rPr>
            </w:pPr>
          </w:p>
        </w:tc>
      </w:tr>
      <w:tr w:rsidR="00AA2869" w14:paraId="7B6117D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1678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C2BA" w14:textId="1D183982" w:rsidR="00AA2869" w:rsidRPr="002977B6" w:rsidRDefault="002977B6" w:rsidP="005538B3">
            <w:pPr>
              <w:rPr>
                <w:sz w:val="20"/>
                <w:szCs w:val="20"/>
              </w:rPr>
            </w:pPr>
            <w:r w:rsidRPr="002977B6">
              <w:rPr>
                <w:sz w:val="20"/>
                <w:szCs w:val="20"/>
              </w:rPr>
              <w:t>Aplica pensamiento crítico, creatividad y rigor analítico para identificar, cuestionar y reestructurar paradigmas personales y profesionales, comprendiendo su impacto en la toma de decisiones y en el desarrollo de sistemas lógicos y tecnológicos.</w:t>
            </w:r>
          </w:p>
        </w:tc>
      </w:tr>
    </w:tbl>
    <w:p w14:paraId="56DC4468" w14:textId="77777777" w:rsidR="00AA2869" w:rsidRDefault="00AA2869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3D1AB9C6" w14:textId="00AE7A15" w:rsidR="00AA2869" w:rsidRPr="00152BB5" w:rsidRDefault="00000000" w:rsidP="00152BB5">
      <w:pPr>
        <w:pStyle w:val="Ttulo2"/>
        <w:widowControl w:val="0"/>
        <w:numPr>
          <w:ilvl w:val="1"/>
          <w:numId w:val="1"/>
        </w:numPr>
        <w:spacing w:before="0" w:line="240" w:lineRule="auto"/>
      </w:pPr>
      <w:bookmarkStart w:id="5" w:name="_s7mw4byc8z5j" w:colFirst="0" w:colLast="0"/>
      <w:bookmarkEnd w:id="5"/>
      <w: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AA2869" w14:paraId="278ABE22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C269" w14:textId="77777777" w:rsidR="00AA2869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1C0D" w14:textId="77777777" w:rsidR="00AA28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D366" w14:textId="77777777" w:rsidR="00AA28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AA2869" w14:paraId="565A30B9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DC2C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31D7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E53E" w14:textId="5F53A2E0" w:rsidR="00AA2869" w:rsidRPr="00152BB5" w:rsidRDefault="002977B6">
            <w:pPr>
              <w:spacing w:before="0" w:line="240" w:lineRule="auto"/>
              <w:rPr>
                <w:sz w:val="20"/>
                <w:szCs w:val="20"/>
              </w:rPr>
            </w:pPr>
            <w:r w:rsidRPr="002977B6">
              <w:rPr>
                <w:sz w:val="20"/>
                <w:szCs w:val="20"/>
              </w:rPr>
              <w:t>Los estudiantes serán capaces de analizar la naturaleza de los paradigmas y sus modelos mentales asociados, diseñando representaciones lógicas innovadoras que reflejen la influencia de los paradigmas en el pensamiento y la práctica profesional.</w:t>
            </w:r>
          </w:p>
        </w:tc>
      </w:tr>
      <w:tr w:rsidR="00AA2869" w14:paraId="6151072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01B2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F75C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2977B6" w:rsidRPr="002977B6" w14:paraId="4D08613F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F514D1E" w14:textId="77777777" w:rsidR="002977B6" w:rsidRPr="002977B6" w:rsidRDefault="002977B6" w:rsidP="002977B6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2977B6">
                    <w:rPr>
                      <w:sz w:val="20"/>
                      <w:szCs w:val="20"/>
                      <w:lang w:val="es-GT"/>
                    </w:rPr>
                    <w:t xml:space="preserve">Se espera que </w:t>
                  </w:r>
                  <w:r w:rsidRPr="002977B6">
                    <w:rPr>
                      <w:b/>
                      <w:bCs/>
                      <w:sz w:val="20"/>
                      <w:szCs w:val="20"/>
                      <w:lang w:val="es-GT"/>
                    </w:rPr>
                    <w:t>al menos el 80% de los estudiantes obtengan una calificación mínima de 70 puntos sobre 100</w:t>
                  </w:r>
                  <w:r w:rsidRPr="002977B6">
                    <w:rPr>
                      <w:sz w:val="20"/>
                      <w:szCs w:val="20"/>
                      <w:lang w:val="es-GT"/>
                    </w:rPr>
                    <w:t>, demostrando comprensión y aplicación creativa de los modelos mentales y paradigmas.</w:t>
                  </w:r>
                </w:p>
              </w:tc>
            </w:tr>
          </w:tbl>
          <w:p w14:paraId="55879690" w14:textId="77777777" w:rsidR="002977B6" w:rsidRPr="002977B6" w:rsidRDefault="002977B6" w:rsidP="002977B6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77B6" w:rsidRPr="002977B6" w14:paraId="3CAE564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A7E2A3" w14:textId="77777777" w:rsidR="002977B6" w:rsidRPr="002977B6" w:rsidRDefault="002977B6" w:rsidP="002977B6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03835B45" w14:textId="2B3304F1" w:rsidR="00AA2869" w:rsidRDefault="00AA2869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AA2869" w14:paraId="5BC2F8C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7AD9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E2CC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2977B6" w:rsidRPr="002977B6" w14:paraId="7AF437EF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189A8530" w14:textId="77777777" w:rsidR="002977B6" w:rsidRPr="002977B6" w:rsidRDefault="002977B6" w:rsidP="002977B6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2977B6">
                    <w:rPr>
                      <w:sz w:val="20"/>
                      <w:szCs w:val="20"/>
                      <w:lang w:val="es-GT"/>
                    </w:rPr>
                    <w:t>Mediante el uso de material de apoyo, el análisis de ejemplos prácticos y la elaboración de diagramas o modelos comparativos en base a los contenidos de la unidad.</w:t>
                  </w:r>
                </w:p>
              </w:tc>
            </w:tr>
          </w:tbl>
          <w:p w14:paraId="0612C031" w14:textId="77777777" w:rsidR="002977B6" w:rsidRPr="002977B6" w:rsidRDefault="002977B6" w:rsidP="002977B6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77B6" w:rsidRPr="002977B6" w14:paraId="47FE6E8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63CEBA" w14:textId="77777777" w:rsidR="002977B6" w:rsidRPr="002977B6" w:rsidRDefault="002977B6" w:rsidP="002977B6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023F91A4" w14:textId="441FF22D" w:rsidR="00AA2869" w:rsidRPr="00152BB5" w:rsidRDefault="00AA2869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AA2869" w14:paraId="33752CC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A69C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A7FB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2977B6" w:rsidRPr="002977B6" w14:paraId="401ACCD2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FCFC08D" w14:textId="77777777" w:rsidR="002977B6" w:rsidRPr="002977B6" w:rsidRDefault="002977B6" w:rsidP="002977B6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2977B6">
                    <w:rPr>
                      <w:sz w:val="20"/>
                      <w:szCs w:val="20"/>
                      <w:lang w:val="es-GT"/>
                    </w:rPr>
                    <w:t xml:space="preserve">Fomentar </w:t>
                  </w:r>
                  <w:r w:rsidRPr="002977B6">
                    <w:rPr>
                      <w:b/>
                      <w:bCs/>
                      <w:sz w:val="20"/>
                      <w:szCs w:val="20"/>
                      <w:lang w:val="es-GT"/>
                    </w:rPr>
                    <w:t>la creatividad y el pensamiento crítico</w:t>
                  </w:r>
                  <w:r w:rsidRPr="002977B6">
                    <w:rPr>
                      <w:sz w:val="20"/>
                      <w:szCs w:val="20"/>
                      <w:lang w:val="es-GT"/>
                    </w:rPr>
                    <w:t xml:space="preserve"> como herramientas para comprender la lógica detrás de los paradigmas y su impacto en el aprendizaje y la innovación tecnológica.</w:t>
                  </w:r>
                </w:p>
              </w:tc>
            </w:tr>
          </w:tbl>
          <w:p w14:paraId="5F3067D5" w14:textId="77777777" w:rsidR="002977B6" w:rsidRPr="002977B6" w:rsidRDefault="002977B6" w:rsidP="002977B6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77B6" w:rsidRPr="002977B6" w14:paraId="74ADA2F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0C4486" w14:textId="77777777" w:rsidR="002977B6" w:rsidRPr="002977B6" w:rsidRDefault="002977B6" w:rsidP="002977B6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126B24F3" w14:textId="5E578D2C" w:rsidR="00AA2869" w:rsidRPr="00152BB5" w:rsidRDefault="00AA2869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AA2869" w14:paraId="452F0DE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D352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CDA0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4EFD" w14:textId="41843DEE" w:rsidR="00AA2869" w:rsidRPr="002977B6" w:rsidRDefault="002977B6" w:rsidP="002977B6">
            <w:r>
              <w:t xml:space="preserve">Completar y entregar la actividad en un plazo máximo de </w:t>
            </w:r>
            <w:r>
              <w:rPr>
                <w:rStyle w:val="Textoennegrita"/>
              </w:rPr>
              <w:t>una semana (7 días)</w:t>
            </w:r>
            <w:r>
              <w:t xml:space="preserve"> desde la fecha de asignación, correspondiente a la semana 7 del curso.</w:t>
            </w:r>
          </w:p>
        </w:tc>
      </w:tr>
    </w:tbl>
    <w:p w14:paraId="393580DB" w14:textId="77777777" w:rsidR="00AA2869" w:rsidRDefault="00AA2869">
      <w:pPr>
        <w:spacing w:before="240" w:after="240" w:line="240" w:lineRule="auto"/>
        <w:rPr>
          <w:color w:val="B7B7B7"/>
        </w:rPr>
      </w:pPr>
    </w:p>
    <w:p w14:paraId="549D29E6" w14:textId="77777777" w:rsidR="00AA2869" w:rsidRPr="00964A7D" w:rsidRDefault="00000000">
      <w:pPr>
        <w:pStyle w:val="Ttulo1"/>
        <w:numPr>
          <w:ilvl w:val="0"/>
          <w:numId w:val="1"/>
        </w:numPr>
        <w:spacing w:line="240" w:lineRule="auto"/>
        <w:rPr>
          <w:rFonts w:ascii="Arial" w:hAnsi="Arial" w:cs="Arial"/>
        </w:rPr>
      </w:pPr>
      <w:bookmarkStart w:id="6" w:name="_z4elditt87no" w:colFirst="0" w:colLast="0"/>
      <w:bookmarkEnd w:id="6"/>
      <w:r w:rsidRPr="00964A7D">
        <w:rPr>
          <w:rFonts w:ascii="Arial" w:hAnsi="Arial" w:cs="Arial"/>
        </w:rPr>
        <w:t>Material de Apoyo</w:t>
      </w:r>
    </w:p>
    <w:p w14:paraId="36CDA61A" w14:textId="77777777" w:rsidR="002977B6" w:rsidRDefault="002977B6" w:rsidP="005538B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977B6">
        <w:rPr>
          <w:rFonts w:ascii="Arial" w:hAnsi="Arial" w:cs="Arial"/>
        </w:rPr>
        <w:t xml:space="preserve">Universidad de San Carlos de Guatemala. (s.f.). Unidad 6: Modelos mentales y paradigmas [Material del curso Lógica de Sistemas, Facultad de Ingeniería]. </w:t>
      </w:r>
    </w:p>
    <w:p w14:paraId="1EFD18AE" w14:textId="77777777" w:rsidR="002977B6" w:rsidRDefault="002977B6" w:rsidP="002977B6">
      <w:pPr>
        <w:pStyle w:val="Prrafodelista"/>
        <w:ind w:left="1440"/>
        <w:rPr>
          <w:rFonts w:ascii="Arial" w:hAnsi="Arial" w:cs="Arial"/>
        </w:rPr>
      </w:pPr>
    </w:p>
    <w:p w14:paraId="06E24732" w14:textId="673D5408" w:rsidR="005538B3" w:rsidRPr="00964A7D" w:rsidRDefault="002977B6" w:rsidP="005538B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977B6">
        <w:rPr>
          <w:rFonts w:ascii="Arial" w:hAnsi="Arial" w:cs="Arial"/>
        </w:rPr>
        <w:t>Plataforma UEDI.</w:t>
      </w:r>
      <w:r w:rsidR="005538B3" w:rsidRPr="00964A7D">
        <w:rPr>
          <w:rFonts w:ascii="Arial" w:hAnsi="Arial" w:cs="Arial"/>
        </w:rPr>
        <w:t>Presentación de la unidad</w:t>
      </w:r>
    </w:p>
    <w:p w14:paraId="0FDFA826" w14:textId="6461E22B" w:rsidR="00AA2869" w:rsidRPr="00964A7D" w:rsidRDefault="00000000">
      <w:pPr>
        <w:pStyle w:val="Ttulo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cs="Arial"/>
        </w:rPr>
      </w:pPr>
      <w:r w:rsidRPr="00964A7D">
        <w:rPr>
          <w:rFonts w:cs="Arial"/>
        </w:rPr>
        <w:t>Actividad</w:t>
      </w:r>
      <w:r w:rsidR="00964A7D" w:rsidRPr="00964A7D">
        <w:rPr>
          <w:rFonts w:cs="Arial"/>
        </w:rPr>
        <w:t>: “</w:t>
      </w:r>
      <w:r w:rsidR="00451956">
        <w:rPr>
          <w:rFonts w:cs="Arial"/>
        </w:rPr>
        <w:t>Explorando los paradigmas y modelos mentales</w:t>
      </w:r>
      <w:r w:rsidR="00964A7D" w:rsidRPr="00964A7D">
        <w:rPr>
          <w:rFonts w:cs="Arial"/>
        </w:rPr>
        <w:t>”</w:t>
      </w:r>
      <w:r w:rsidRPr="00964A7D">
        <w:rPr>
          <w:rFonts w:cs="Arial"/>
        </w:rPr>
        <w:br/>
      </w:r>
    </w:p>
    <w:p w14:paraId="4CD76A83" w14:textId="77777777" w:rsidR="002977B6" w:rsidRPr="002977B6" w:rsidRDefault="00964A7D" w:rsidP="002977B6">
      <w:pPr>
        <w:rPr>
          <w:rFonts w:cs="Arial"/>
          <w:lang w:val="es-GT"/>
        </w:rPr>
      </w:pPr>
      <w:r w:rsidRPr="00964A7D">
        <w:rPr>
          <w:rFonts w:cs="Arial"/>
          <w:b/>
          <w:bCs/>
        </w:rPr>
        <w:t xml:space="preserve">Instrucciones: </w:t>
      </w:r>
      <w:r w:rsidR="002977B6" w:rsidRPr="002977B6">
        <w:rPr>
          <w:rFonts w:cs="Arial"/>
          <w:lang w:val="es-GT"/>
        </w:rPr>
        <w:t xml:space="preserve">Responda o desarrolle </w:t>
      </w:r>
      <w:r w:rsidR="002977B6" w:rsidRPr="002977B6">
        <w:rPr>
          <w:rFonts w:cs="Arial"/>
          <w:b/>
          <w:bCs/>
          <w:lang w:val="es-GT"/>
        </w:rPr>
        <w:t>de manera reflexiva, creativa y con ejemplos personales o profesionales</w:t>
      </w:r>
      <w:r w:rsidR="002977B6" w:rsidRPr="002977B6">
        <w:rPr>
          <w:rFonts w:cs="Arial"/>
          <w:lang w:val="es-GT"/>
        </w:rPr>
        <w:t>, cada uno de los siguientes apartados:</w:t>
      </w:r>
    </w:p>
    <w:p w14:paraId="6183E01D" w14:textId="3B654415" w:rsidR="00964A7D" w:rsidRPr="002977B6" w:rsidRDefault="00964A7D" w:rsidP="002977B6">
      <w:pPr>
        <w:ind w:left="720"/>
        <w:rPr>
          <w:rFonts w:cs="Arial"/>
          <w:lang w:val="es-GT"/>
        </w:rPr>
      </w:pPr>
    </w:p>
    <w:p w14:paraId="02A84B3D" w14:textId="28FABF01" w:rsidR="00451956" w:rsidRDefault="00451956" w:rsidP="00451956">
      <w:pPr>
        <w:pStyle w:val="Prrafodelista"/>
        <w:numPr>
          <w:ilvl w:val="0"/>
          <w:numId w:val="5"/>
        </w:numPr>
        <w:rPr>
          <w:rFonts w:eastAsia="Times New Roman" w:cs="Arial"/>
          <w:sz w:val="24"/>
          <w:szCs w:val="24"/>
          <w:lang w:val="es-GT"/>
        </w:rPr>
      </w:pPr>
      <w:r w:rsidRPr="00451956">
        <w:rPr>
          <w:rFonts w:eastAsia="Times New Roman" w:cs="Arial"/>
          <w:sz w:val="24"/>
          <w:szCs w:val="24"/>
          <w:lang w:val="es-GT"/>
        </w:rPr>
        <w:t>Definición y utilidad de los paradigmas:</w:t>
      </w:r>
      <w:r w:rsidRPr="00451956">
        <w:rPr>
          <w:rFonts w:eastAsia="Times New Roman" w:cs="Arial"/>
          <w:sz w:val="24"/>
          <w:szCs w:val="24"/>
          <w:lang w:val="es-GT"/>
        </w:rPr>
        <w:t xml:space="preserve"> </w:t>
      </w:r>
      <w:r w:rsidRPr="00451956">
        <w:rPr>
          <w:rFonts w:eastAsia="Times New Roman" w:cs="Arial"/>
          <w:sz w:val="24"/>
          <w:szCs w:val="24"/>
          <w:lang w:val="es-GT"/>
        </w:rPr>
        <w:t>Explique con sus palabras qué es un paradigma y cuál es su utilidad en la comprensión del mundo. Mencione un paradigma personal o social que haya identificado en su vida.</w:t>
      </w:r>
    </w:p>
    <w:p w14:paraId="1BF95BFB" w14:textId="77777777" w:rsidR="00451956" w:rsidRPr="00451956" w:rsidRDefault="00451956" w:rsidP="00451956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1CD2F664" w14:textId="29E1715E" w:rsidR="00451956" w:rsidRPr="00451956" w:rsidRDefault="00451956" w:rsidP="00451956">
      <w:pPr>
        <w:pStyle w:val="Prrafodelista"/>
        <w:numPr>
          <w:ilvl w:val="0"/>
          <w:numId w:val="5"/>
        </w:numPr>
        <w:rPr>
          <w:rFonts w:eastAsia="Times New Roman" w:cs="Arial"/>
          <w:sz w:val="24"/>
          <w:szCs w:val="24"/>
          <w:lang w:val="es-GT"/>
        </w:rPr>
      </w:pPr>
      <w:r w:rsidRPr="00451956">
        <w:rPr>
          <w:rFonts w:eastAsia="Times New Roman" w:cs="Arial"/>
          <w:sz w:val="24"/>
          <w:szCs w:val="24"/>
          <w:lang w:val="es-GT"/>
        </w:rPr>
        <w:t>Características del ser humano que determinan los paradigmas:</w:t>
      </w:r>
      <w:r w:rsidRPr="00451956">
        <w:rPr>
          <w:rFonts w:eastAsia="Times New Roman" w:cs="Arial"/>
          <w:sz w:val="24"/>
          <w:szCs w:val="24"/>
          <w:lang w:val="es-GT"/>
        </w:rPr>
        <w:t xml:space="preserve"> </w:t>
      </w:r>
      <w:r w:rsidRPr="00451956">
        <w:rPr>
          <w:rFonts w:eastAsia="Times New Roman" w:cs="Arial"/>
          <w:sz w:val="24"/>
          <w:szCs w:val="24"/>
          <w:lang w:val="es-GT"/>
        </w:rPr>
        <w:t xml:space="preserve">Describa tres características humanas (cognitivas, emocionales o sociales) que influyen en la </w:t>
      </w:r>
      <w:r w:rsidRPr="00451956">
        <w:rPr>
          <w:rFonts w:eastAsia="Times New Roman" w:cs="Arial"/>
          <w:sz w:val="24"/>
          <w:szCs w:val="24"/>
          <w:lang w:val="es-GT"/>
        </w:rPr>
        <w:lastRenderedPageBreak/>
        <w:t>creación o mantenimiento de paradigmas. Ejemplifique con una situación cotidiana.</w:t>
      </w:r>
    </w:p>
    <w:p w14:paraId="64431A64" w14:textId="77777777" w:rsidR="00451956" w:rsidRPr="00451956" w:rsidRDefault="00451956" w:rsidP="00451956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4092F73F" w14:textId="10131F11" w:rsidR="00451956" w:rsidRDefault="00451956" w:rsidP="00451956">
      <w:pPr>
        <w:pStyle w:val="Prrafodelista"/>
        <w:numPr>
          <w:ilvl w:val="0"/>
          <w:numId w:val="5"/>
        </w:numPr>
        <w:rPr>
          <w:rFonts w:eastAsia="Times New Roman" w:cs="Arial"/>
          <w:sz w:val="24"/>
          <w:szCs w:val="24"/>
          <w:lang w:val="es-GT"/>
        </w:rPr>
      </w:pPr>
      <w:r w:rsidRPr="00451956">
        <w:rPr>
          <w:rFonts w:eastAsia="Times New Roman" w:cs="Arial"/>
          <w:sz w:val="24"/>
          <w:szCs w:val="24"/>
          <w:lang w:val="es-GT"/>
        </w:rPr>
        <w:t>Historias de paradigmas:</w:t>
      </w:r>
      <w:r w:rsidRPr="00451956">
        <w:rPr>
          <w:rFonts w:eastAsia="Times New Roman" w:cs="Arial"/>
          <w:sz w:val="24"/>
          <w:szCs w:val="24"/>
          <w:lang w:val="es-GT"/>
        </w:rPr>
        <w:t xml:space="preserve"> </w:t>
      </w:r>
      <w:r w:rsidRPr="00451956">
        <w:rPr>
          <w:rFonts w:eastAsia="Times New Roman" w:cs="Arial"/>
          <w:sz w:val="24"/>
          <w:szCs w:val="24"/>
          <w:lang w:val="es-GT"/>
        </w:rPr>
        <w:t>Narre brevemente una historia o ejemplo donde un paradigma haya sido desafiado o cambiado. ¿Qué consecuencias tuvo ese cambio? Puede usar ejemplos científicos, tecnológicos o personales.</w:t>
      </w:r>
    </w:p>
    <w:p w14:paraId="1505B6D7" w14:textId="77777777" w:rsidR="00451956" w:rsidRPr="00451956" w:rsidRDefault="00451956" w:rsidP="00451956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69FC7447" w14:textId="77777777" w:rsidR="00451956" w:rsidRPr="00451956" w:rsidRDefault="00451956" w:rsidP="00451956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0E872B85" w14:textId="4E3D5404" w:rsidR="00451956" w:rsidRDefault="00451956" w:rsidP="00451956">
      <w:pPr>
        <w:pStyle w:val="Prrafodelista"/>
        <w:numPr>
          <w:ilvl w:val="0"/>
          <w:numId w:val="5"/>
        </w:numPr>
        <w:rPr>
          <w:rFonts w:eastAsia="Times New Roman" w:cs="Arial"/>
          <w:sz w:val="24"/>
          <w:szCs w:val="24"/>
          <w:lang w:val="es-GT"/>
        </w:rPr>
      </w:pPr>
      <w:r w:rsidRPr="00451956">
        <w:rPr>
          <w:rFonts w:eastAsia="Times New Roman" w:cs="Arial"/>
          <w:sz w:val="24"/>
          <w:szCs w:val="24"/>
          <w:lang w:val="es-GT"/>
        </w:rPr>
        <w:t>Consecuencias del uso de paradigmas:</w:t>
      </w:r>
      <w:r w:rsidRPr="00451956">
        <w:rPr>
          <w:rFonts w:eastAsia="Times New Roman" w:cs="Arial"/>
          <w:sz w:val="24"/>
          <w:szCs w:val="24"/>
          <w:lang w:val="es-GT"/>
        </w:rPr>
        <w:t xml:space="preserve"> </w:t>
      </w:r>
      <w:r w:rsidRPr="00451956">
        <w:rPr>
          <w:rFonts w:eastAsia="Times New Roman" w:cs="Arial"/>
          <w:sz w:val="24"/>
          <w:szCs w:val="24"/>
          <w:lang w:val="es-GT"/>
        </w:rPr>
        <w:t>Analice dos consecuencias (positivas o negativas) de mantener paradigmas rígidos en el ámbito profesional, especialmente en el área de sistemas o tecnología.</w:t>
      </w:r>
    </w:p>
    <w:p w14:paraId="35100AC1" w14:textId="77777777" w:rsidR="00451956" w:rsidRPr="00451956" w:rsidRDefault="00451956" w:rsidP="00451956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46BB5249" w14:textId="3504ED5E" w:rsidR="00451956" w:rsidRDefault="00451956" w:rsidP="00451956">
      <w:pPr>
        <w:pStyle w:val="Prrafodelista"/>
        <w:numPr>
          <w:ilvl w:val="0"/>
          <w:numId w:val="5"/>
        </w:numPr>
        <w:rPr>
          <w:rFonts w:eastAsia="Times New Roman" w:cs="Arial"/>
          <w:sz w:val="24"/>
          <w:szCs w:val="24"/>
          <w:lang w:val="es-GT"/>
        </w:rPr>
      </w:pPr>
      <w:r w:rsidRPr="00451956">
        <w:rPr>
          <w:rFonts w:eastAsia="Times New Roman" w:cs="Arial"/>
          <w:sz w:val="24"/>
          <w:szCs w:val="24"/>
          <w:lang w:val="es-GT"/>
        </w:rPr>
        <w:t>Modelos para comprender el comportamiento de los paradigmas:</w:t>
      </w:r>
      <w:r w:rsidRPr="00451956">
        <w:rPr>
          <w:rFonts w:eastAsia="Times New Roman" w:cs="Arial"/>
          <w:sz w:val="24"/>
          <w:szCs w:val="24"/>
          <w:lang w:val="es-GT"/>
        </w:rPr>
        <w:t xml:space="preserve"> </w:t>
      </w:r>
      <w:r w:rsidRPr="00451956">
        <w:rPr>
          <w:rFonts w:eastAsia="Times New Roman" w:cs="Arial"/>
          <w:sz w:val="24"/>
          <w:szCs w:val="24"/>
          <w:lang w:val="es-GT"/>
        </w:rPr>
        <w:t>Elabore un modelo visual (diagrama, mapa conceptual o tabla comparativa) que muestre cómo surgen, se mantienen y pueden cambiar los paradigmas.</w:t>
      </w:r>
    </w:p>
    <w:p w14:paraId="48C01794" w14:textId="77777777" w:rsidR="00451956" w:rsidRPr="00451956" w:rsidRDefault="00451956" w:rsidP="00451956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2464C401" w14:textId="77777777" w:rsidR="00451956" w:rsidRPr="00451956" w:rsidRDefault="00451956" w:rsidP="00451956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44815D30" w14:textId="74903925" w:rsidR="005D4CB8" w:rsidRPr="00451956" w:rsidRDefault="00451956" w:rsidP="00451956">
      <w:pPr>
        <w:pStyle w:val="Prrafodelista"/>
        <w:numPr>
          <w:ilvl w:val="0"/>
          <w:numId w:val="5"/>
        </w:numPr>
        <w:rPr>
          <w:rFonts w:eastAsia="Times New Roman" w:cs="Arial"/>
          <w:sz w:val="24"/>
          <w:szCs w:val="24"/>
          <w:lang w:val="es-GT"/>
        </w:rPr>
      </w:pPr>
      <w:r w:rsidRPr="00451956">
        <w:rPr>
          <w:rFonts w:eastAsia="Times New Roman" w:cs="Arial"/>
          <w:sz w:val="24"/>
          <w:szCs w:val="24"/>
          <w:lang w:val="es-GT"/>
        </w:rPr>
        <w:t>La certeza:</w:t>
      </w:r>
      <w:r w:rsidRPr="00451956">
        <w:rPr>
          <w:rFonts w:eastAsia="Times New Roman" w:cs="Arial"/>
          <w:sz w:val="24"/>
          <w:szCs w:val="24"/>
          <w:lang w:val="es-GT"/>
        </w:rPr>
        <w:t xml:space="preserve"> </w:t>
      </w:r>
      <w:r w:rsidRPr="00451956">
        <w:rPr>
          <w:rFonts w:eastAsia="Times New Roman" w:cs="Arial"/>
          <w:sz w:val="24"/>
          <w:szCs w:val="24"/>
          <w:lang w:val="es-GT"/>
        </w:rPr>
        <w:t>Reflexione sobre cómo la búsqueda de certeza puede limitar la apertura a nuevos paradigmas. ¿Cómo puede un profesional en sistemas equilibrar la necesidad de certeza con la flexibilidad mental?</w:t>
      </w:r>
    </w:p>
    <w:p w14:paraId="790EB6A2" w14:textId="77777777" w:rsidR="005D4CB8" w:rsidRPr="00964A7D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43AF0D75" w14:textId="2351B882" w:rsidR="00150B03" w:rsidRPr="00964A7D" w:rsidRDefault="00150B03" w:rsidP="005D4CB8">
      <w:pPr>
        <w:ind w:left="360"/>
      </w:pPr>
      <w:r w:rsidRPr="00964A7D">
        <w:t>Formato de entrega:</w:t>
      </w:r>
    </w:p>
    <w:p w14:paraId="156E9067" w14:textId="5510453F" w:rsidR="00150B03" w:rsidRPr="00964A7D" w:rsidRDefault="00150B03" w:rsidP="00150B03">
      <w:pPr>
        <w:pStyle w:val="Prrafodelista"/>
        <w:numPr>
          <w:ilvl w:val="0"/>
          <w:numId w:val="3"/>
        </w:numPr>
      </w:pPr>
      <w:r w:rsidRPr="00964A7D">
        <w:t>Entrega en la UEDi en formato PDF.</w:t>
      </w:r>
    </w:p>
    <w:p w14:paraId="09733A8E" w14:textId="0D49D390" w:rsidR="00150B03" w:rsidRPr="00964A7D" w:rsidRDefault="00150B03" w:rsidP="00150B03">
      <w:pPr>
        <w:pStyle w:val="Prrafodelista"/>
        <w:numPr>
          <w:ilvl w:val="0"/>
          <w:numId w:val="3"/>
        </w:numPr>
      </w:pPr>
      <w:r w:rsidRPr="00964A7D">
        <w:t>Identificar claramente cada pregunta antes de responder.</w:t>
      </w:r>
    </w:p>
    <w:p w14:paraId="0BF34E0F" w14:textId="5CACB80A" w:rsidR="00150B03" w:rsidRPr="00964A7D" w:rsidRDefault="00150B03" w:rsidP="00150B03">
      <w:pPr>
        <w:pStyle w:val="Prrafodelista"/>
        <w:numPr>
          <w:ilvl w:val="0"/>
          <w:numId w:val="3"/>
        </w:numPr>
      </w:pPr>
      <w:r w:rsidRPr="00964A7D">
        <w:t>No mas de media página por respuesta.</w:t>
      </w:r>
    </w:p>
    <w:p w14:paraId="1C49F398" w14:textId="737BDF4F" w:rsidR="00AA2869" w:rsidRPr="00150B03" w:rsidRDefault="00000000" w:rsidP="00150B03">
      <w:pPr>
        <w:pStyle w:val="Ttulo1"/>
        <w:numPr>
          <w:ilvl w:val="0"/>
          <w:numId w:val="1"/>
        </w:numPr>
        <w:spacing w:before="0"/>
      </w:pPr>
      <w:bookmarkStart w:id="7" w:name="_i3ot7n94m3r" w:colFirst="0" w:colLast="0"/>
      <w:bookmarkEnd w:id="7"/>
      <w:r>
        <w:t>Cronograma</w:t>
      </w:r>
      <w:bookmarkStart w:id="8" w:name="_r202jik9ai13" w:colFirst="0" w:colLast="0"/>
      <w:bookmarkEnd w:id="8"/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AA2869" w14:paraId="76FFB44F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D04E" w14:textId="77777777" w:rsidR="00AA28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Asignación de tarea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221E" w14:textId="3868E9BE" w:rsidR="00AA2869" w:rsidRDefault="00150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2977B6">
              <w:rPr>
                <w:color w:val="B7B7B7"/>
                <w:sz w:val="28"/>
                <w:szCs w:val="28"/>
              </w:rPr>
              <w:t>9</w:t>
            </w:r>
          </w:p>
        </w:tc>
      </w:tr>
      <w:tr w:rsidR="00AA2869" w14:paraId="5FDBD56B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2B9E" w14:textId="77777777" w:rsidR="00AA28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Entrega de Tarea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1C0D" w14:textId="528393B7" w:rsidR="00AA2869" w:rsidRDefault="00150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2977B6">
              <w:rPr>
                <w:color w:val="B7B7B7"/>
                <w:sz w:val="28"/>
                <w:szCs w:val="28"/>
              </w:rPr>
              <w:t>10</w:t>
            </w:r>
          </w:p>
        </w:tc>
      </w:tr>
    </w:tbl>
    <w:p w14:paraId="238AA751" w14:textId="784F6588" w:rsidR="00AA2869" w:rsidRDefault="005D4CB8" w:rsidP="005D4CB8">
      <w:pPr>
        <w:pStyle w:val="Ttulo1"/>
        <w:numPr>
          <w:ilvl w:val="0"/>
          <w:numId w:val="1"/>
        </w:numPr>
      </w:pPr>
      <w:bookmarkStart w:id="9" w:name="_5ht5jzntt15u" w:colFirst="0" w:colLast="0"/>
      <w:bookmarkStart w:id="10" w:name="_k2dtqtdacc91" w:colFirst="0" w:colLast="0"/>
      <w:bookmarkEnd w:id="9"/>
      <w:bookmarkEnd w:id="10"/>
      <w:r>
        <w:t>Rúbrica de calificación</w:t>
      </w:r>
    </w:p>
    <w:p w14:paraId="5A71F254" w14:textId="77777777" w:rsidR="005D4CB8" w:rsidRPr="005D4CB8" w:rsidRDefault="005D4CB8" w:rsidP="005D4CB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8"/>
        <w:gridCol w:w="5256"/>
        <w:gridCol w:w="1476"/>
      </w:tblGrid>
      <w:tr w:rsidR="002977B6" w:rsidRPr="002977B6" w14:paraId="21B2C54E" w14:textId="77777777" w:rsidTr="002977B6">
        <w:tc>
          <w:tcPr>
            <w:tcW w:w="0" w:type="auto"/>
            <w:hideMark/>
          </w:tcPr>
          <w:p w14:paraId="534A084A" w14:textId="77777777" w:rsidR="002977B6" w:rsidRPr="002977B6" w:rsidRDefault="002977B6" w:rsidP="002977B6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2977B6">
              <w:rPr>
                <w:b/>
                <w:bCs/>
                <w:lang w:val="es-GT"/>
              </w:rPr>
              <w:lastRenderedPageBreak/>
              <w:t>Criterio</w:t>
            </w:r>
          </w:p>
        </w:tc>
        <w:tc>
          <w:tcPr>
            <w:tcW w:w="0" w:type="auto"/>
            <w:hideMark/>
          </w:tcPr>
          <w:p w14:paraId="5A2CDB58" w14:textId="77777777" w:rsidR="002977B6" w:rsidRPr="002977B6" w:rsidRDefault="002977B6" w:rsidP="002977B6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2977B6">
              <w:rPr>
                <w:b/>
                <w:bCs/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05E79E5B" w14:textId="77777777" w:rsidR="002977B6" w:rsidRPr="002977B6" w:rsidRDefault="002977B6" w:rsidP="002977B6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2977B6">
              <w:rPr>
                <w:b/>
                <w:bCs/>
                <w:lang w:val="es-GT"/>
              </w:rPr>
              <w:t>Ponderación</w:t>
            </w:r>
          </w:p>
        </w:tc>
      </w:tr>
      <w:tr w:rsidR="002977B6" w:rsidRPr="002977B6" w14:paraId="423DC7CB" w14:textId="77777777" w:rsidTr="002977B6">
        <w:tc>
          <w:tcPr>
            <w:tcW w:w="0" w:type="auto"/>
            <w:hideMark/>
          </w:tcPr>
          <w:p w14:paraId="6247F64F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b/>
                <w:bCs/>
                <w:lang w:val="es-GT"/>
              </w:rPr>
              <w:t>Comprensión teórica</w:t>
            </w:r>
          </w:p>
        </w:tc>
        <w:tc>
          <w:tcPr>
            <w:tcW w:w="0" w:type="auto"/>
            <w:hideMark/>
          </w:tcPr>
          <w:p w14:paraId="7DC11EA5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Explica correctamente los conceptos de paradigma, modelo mental y certeza.</w:t>
            </w:r>
          </w:p>
        </w:tc>
        <w:tc>
          <w:tcPr>
            <w:tcW w:w="0" w:type="auto"/>
            <w:hideMark/>
          </w:tcPr>
          <w:p w14:paraId="74C199FF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25%</w:t>
            </w:r>
          </w:p>
        </w:tc>
      </w:tr>
      <w:tr w:rsidR="002977B6" w:rsidRPr="002977B6" w14:paraId="3D8A1C94" w14:textId="77777777" w:rsidTr="002977B6">
        <w:tc>
          <w:tcPr>
            <w:tcW w:w="0" w:type="auto"/>
            <w:hideMark/>
          </w:tcPr>
          <w:p w14:paraId="57268FD6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b/>
                <w:bCs/>
                <w:lang w:val="es-GT"/>
              </w:rPr>
              <w:t>Pensamiento crítico y análisis</w:t>
            </w:r>
          </w:p>
        </w:tc>
        <w:tc>
          <w:tcPr>
            <w:tcW w:w="0" w:type="auto"/>
            <w:hideMark/>
          </w:tcPr>
          <w:p w14:paraId="7D68DD74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Evalúa los paradigmas desde distintas perspectivas con argumentos sólidos.</w:t>
            </w:r>
          </w:p>
        </w:tc>
        <w:tc>
          <w:tcPr>
            <w:tcW w:w="0" w:type="auto"/>
            <w:hideMark/>
          </w:tcPr>
          <w:p w14:paraId="3B04ADBE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25%</w:t>
            </w:r>
          </w:p>
        </w:tc>
      </w:tr>
      <w:tr w:rsidR="002977B6" w:rsidRPr="002977B6" w14:paraId="4FBF49B8" w14:textId="77777777" w:rsidTr="002977B6">
        <w:tc>
          <w:tcPr>
            <w:tcW w:w="0" w:type="auto"/>
            <w:hideMark/>
          </w:tcPr>
          <w:p w14:paraId="76772956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b/>
                <w:bCs/>
                <w:lang w:val="es-GT"/>
              </w:rPr>
              <w:t>Creatividad en representación</w:t>
            </w:r>
          </w:p>
        </w:tc>
        <w:tc>
          <w:tcPr>
            <w:tcW w:w="0" w:type="auto"/>
            <w:hideMark/>
          </w:tcPr>
          <w:p w14:paraId="5479C4B2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Presenta diagramas, tablas o modelos innovadores y pertinentes.</w:t>
            </w:r>
          </w:p>
        </w:tc>
        <w:tc>
          <w:tcPr>
            <w:tcW w:w="0" w:type="auto"/>
            <w:hideMark/>
          </w:tcPr>
          <w:p w14:paraId="5E7BD5A0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20%</w:t>
            </w:r>
          </w:p>
        </w:tc>
      </w:tr>
      <w:tr w:rsidR="002977B6" w:rsidRPr="002977B6" w14:paraId="182CB64E" w14:textId="77777777" w:rsidTr="002977B6">
        <w:tc>
          <w:tcPr>
            <w:tcW w:w="0" w:type="auto"/>
            <w:hideMark/>
          </w:tcPr>
          <w:p w14:paraId="787BF593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b/>
                <w:bCs/>
                <w:lang w:val="es-GT"/>
              </w:rPr>
              <w:t>Aplicación y ejemplos</w:t>
            </w:r>
          </w:p>
        </w:tc>
        <w:tc>
          <w:tcPr>
            <w:tcW w:w="0" w:type="auto"/>
            <w:hideMark/>
          </w:tcPr>
          <w:p w14:paraId="46891185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Relaciona los contenidos con experiencias personales o profesionales.</w:t>
            </w:r>
          </w:p>
        </w:tc>
        <w:tc>
          <w:tcPr>
            <w:tcW w:w="0" w:type="auto"/>
            <w:hideMark/>
          </w:tcPr>
          <w:p w14:paraId="137204BE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20%</w:t>
            </w:r>
          </w:p>
        </w:tc>
      </w:tr>
      <w:tr w:rsidR="002977B6" w:rsidRPr="002977B6" w14:paraId="2A2BA794" w14:textId="77777777" w:rsidTr="002977B6">
        <w:tc>
          <w:tcPr>
            <w:tcW w:w="0" w:type="auto"/>
            <w:hideMark/>
          </w:tcPr>
          <w:p w14:paraId="065A9A8B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b/>
                <w:bCs/>
                <w:lang w:val="es-GT"/>
              </w:rPr>
              <w:t>Presentación y redacción</w:t>
            </w:r>
          </w:p>
        </w:tc>
        <w:tc>
          <w:tcPr>
            <w:tcW w:w="0" w:type="auto"/>
            <w:hideMark/>
          </w:tcPr>
          <w:p w14:paraId="5CE76F8E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Claridad, coherencia y cumplimiento del formato solicitado.</w:t>
            </w:r>
          </w:p>
        </w:tc>
        <w:tc>
          <w:tcPr>
            <w:tcW w:w="0" w:type="auto"/>
            <w:hideMark/>
          </w:tcPr>
          <w:p w14:paraId="35AF891B" w14:textId="77777777" w:rsidR="002977B6" w:rsidRPr="002977B6" w:rsidRDefault="002977B6" w:rsidP="002977B6">
            <w:pPr>
              <w:spacing w:before="200" w:line="300" w:lineRule="auto"/>
              <w:rPr>
                <w:lang w:val="es-GT"/>
              </w:rPr>
            </w:pPr>
            <w:r w:rsidRPr="002977B6">
              <w:rPr>
                <w:lang w:val="es-GT"/>
              </w:rPr>
              <w:t>10%</w:t>
            </w:r>
          </w:p>
        </w:tc>
      </w:tr>
    </w:tbl>
    <w:p w14:paraId="7A543546" w14:textId="77777777" w:rsidR="005D4CB8" w:rsidRPr="005D4CB8" w:rsidRDefault="005D4CB8" w:rsidP="005D4CB8"/>
    <w:p w14:paraId="1469AA8E" w14:textId="77777777" w:rsidR="00AA2869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bookmarkStart w:id="11" w:name="_48xlestjsltg" w:colFirst="0" w:colLast="0"/>
      <w:bookmarkEnd w:id="11"/>
      <w:r>
        <w:rPr>
          <w:noProof/>
          <w:color w:val="666666"/>
        </w:rPr>
        <w:drawing>
          <wp:inline distT="114300" distB="114300" distL="114300" distR="114300" wp14:anchorId="35074B5E" wp14:editId="73E3282B">
            <wp:extent cx="438150" cy="57150"/>
            <wp:effectExtent l="0" t="0" r="0" b="0"/>
            <wp:docPr id="10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0C12F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61BFF95F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1CCE8E6D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3B3AA811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44E5E0E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D7B1CAB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707C74D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sectPr w:rsidR="00AA2869" w:rsidSect="003650D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F081A" w14:textId="77777777" w:rsidR="002727BE" w:rsidRDefault="002727BE">
      <w:pPr>
        <w:spacing w:before="0" w:line="240" w:lineRule="auto"/>
      </w:pPr>
      <w:r>
        <w:separator/>
      </w:r>
    </w:p>
  </w:endnote>
  <w:endnote w:type="continuationSeparator" w:id="0">
    <w:p w14:paraId="519A1A41" w14:textId="77777777" w:rsidR="002727BE" w:rsidRDefault="002727B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40D05EAD-58F9-43B1-9451-B2BA502C851B}"/>
    <w:embedBold r:id="rId2" w:fontKey="{C252A59F-0338-4064-B522-5921BD5775B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10DB49C-6471-443F-A2E4-9AF2D11B5409}"/>
    <w:embedItalic r:id="rId4" w:fontKey="{A0B9DA3D-F26D-4EB2-B1AE-E5D1CA3E07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7E15EDD-9FBF-4CDE-AA7F-1014865DC2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EBFADD5-3D5B-4197-AC3C-03131C88A3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0B1B9" w14:textId="77777777" w:rsidR="00AA28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650D8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34823AE" wp14:editId="518D7C6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1ED92" w14:textId="77777777" w:rsidR="00AA28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820DC98" wp14:editId="3FBB6E1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9F09" w14:textId="77777777" w:rsidR="002727BE" w:rsidRDefault="002727BE">
      <w:pPr>
        <w:spacing w:before="0" w:line="240" w:lineRule="auto"/>
      </w:pPr>
      <w:r>
        <w:separator/>
      </w:r>
    </w:p>
  </w:footnote>
  <w:footnote w:type="continuationSeparator" w:id="0">
    <w:p w14:paraId="2FA18D5B" w14:textId="77777777" w:rsidR="002727BE" w:rsidRDefault="002727B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5E60" w14:textId="38148840" w:rsidR="00AA2869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E492765" wp14:editId="0779522B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451F47E" wp14:editId="671D5A7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650D8">
      <w:rPr>
        <w:color w:val="666666"/>
        <w:sz w:val="20"/>
        <w:szCs w:val="20"/>
      </w:rPr>
      <w:t>Lógica de Sistemas</w:t>
    </w:r>
  </w:p>
  <w:p w14:paraId="61615BBE" w14:textId="77777777" w:rsidR="00AA2869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6C2384A1" wp14:editId="29A3FDB0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49C9" w14:textId="77777777" w:rsidR="00AA2869" w:rsidRDefault="00000000">
    <w:pPr>
      <w:pStyle w:val="Ttulo"/>
    </w:pPr>
    <w:bookmarkStart w:id="12" w:name="_juosh0nl4ltr" w:colFirst="0" w:colLast="0"/>
    <w:bookmarkEnd w:id="12"/>
    <w:r>
      <w:rPr>
        <w:noProof/>
      </w:rPr>
      <w:drawing>
        <wp:anchor distT="0" distB="0" distL="0" distR="0" simplePos="0" relativeHeight="251660288" behindDoc="0" locked="0" layoutInCell="1" hidden="0" allowOverlap="1" wp14:anchorId="3BEABCCF" wp14:editId="375A23E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3E6E20" w14:textId="77777777" w:rsidR="00AA2869" w:rsidRDefault="00AA2869">
    <w:pPr>
      <w:pBdr>
        <w:top w:val="nil"/>
        <w:left w:val="nil"/>
        <w:bottom w:val="nil"/>
        <w:right w:val="nil"/>
        <w:between w:val="nil"/>
      </w:pBdr>
      <w:spacing w:before="640"/>
      <w:rPr>
        <w:b/>
        <w:color w:val="404040"/>
        <w:sz w:val="96"/>
        <w:szCs w:val="9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BC5"/>
    <w:multiLevelType w:val="multilevel"/>
    <w:tmpl w:val="03DA1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A847B8"/>
    <w:multiLevelType w:val="hybridMultilevel"/>
    <w:tmpl w:val="46E8B46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FD19E9"/>
    <w:multiLevelType w:val="multilevel"/>
    <w:tmpl w:val="5576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A5601"/>
    <w:multiLevelType w:val="multilevel"/>
    <w:tmpl w:val="03DA1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B7617A0"/>
    <w:multiLevelType w:val="hybridMultilevel"/>
    <w:tmpl w:val="376697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890951">
    <w:abstractNumId w:val="0"/>
  </w:num>
  <w:num w:numId="2" w16cid:durableId="871530031">
    <w:abstractNumId w:val="1"/>
  </w:num>
  <w:num w:numId="3" w16cid:durableId="2136438459">
    <w:abstractNumId w:val="3"/>
  </w:num>
  <w:num w:numId="4" w16cid:durableId="229465965">
    <w:abstractNumId w:val="2"/>
  </w:num>
  <w:num w:numId="5" w16cid:durableId="1554001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69"/>
    <w:rsid w:val="00113CAE"/>
    <w:rsid w:val="00150B03"/>
    <w:rsid w:val="00152BB5"/>
    <w:rsid w:val="00232116"/>
    <w:rsid w:val="002727BE"/>
    <w:rsid w:val="002977B6"/>
    <w:rsid w:val="002F69A7"/>
    <w:rsid w:val="003650D8"/>
    <w:rsid w:val="00451956"/>
    <w:rsid w:val="005538B3"/>
    <w:rsid w:val="00587B43"/>
    <w:rsid w:val="005D4CB8"/>
    <w:rsid w:val="006539D8"/>
    <w:rsid w:val="00701597"/>
    <w:rsid w:val="008E655A"/>
    <w:rsid w:val="00964A7D"/>
    <w:rsid w:val="00AA2869"/>
    <w:rsid w:val="00F5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28BCE"/>
  <w15:docId w15:val="{A350238C-EDB0-493B-932D-D437A9B8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3650D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0D8"/>
  </w:style>
  <w:style w:type="paragraph" w:styleId="Piedepgina">
    <w:name w:val="footer"/>
    <w:basedOn w:val="Normal"/>
    <w:link w:val="PiedepginaCar"/>
    <w:uiPriority w:val="99"/>
    <w:unhideWhenUsed/>
    <w:rsid w:val="003650D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0D8"/>
  </w:style>
  <w:style w:type="paragraph" w:styleId="Prrafodelista">
    <w:name w:val="List Paragraph"/>
    <w:basedOn w:val="Normal"/>
    <w:uiPriority w:val="34"/>
    <w:qFormat/>
    <w:rsid w:val="005538B3"/>
    <w:pPr>
      <w:ind w:left="720"/>
      <w:contextualSpacing/>
    </w:pPr>
  </w:style>
  <w:style w:type="table" w:styleId="Tablaconcuadrcula">
    <w:name w:val="Table Grid"/>
    <w:basedOn w:val="Tablanormal"/>
    <w:uiPriority w:val="39"/>
    <w:rsid w:val="005D4CB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977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77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758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3</cp:revision>
  <cp:lastPrinted>2025-11-06T04:01:00Z</cp:lastPrinted>
  <dcterms:created xsi:type="dcterms:W3CDTF">2025-11-06T04:21:00Z</dcterms:created>
  <dcterms:modified xsi:type="dcterms:W3CDTF">2025-11-06T04:21:00Z</dcterms:modified>
</cp:coreProperties>
</file>