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iitzlfjmeel" w:id="0"/>
      <w:bookmarkEnd w:id="0"/>
      <w:r w:rsidDel="00000000" w:rsidR="00000000" w:rsidRPr="00000000">
        <w:rPr>
          <w:rtl w:val="0"/>
        </w:rPr>
        <w:t xml:space="preserve">Hoja de Trabajo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hft4un5mq9s" w:id="1"/>
      <w:bookmarkEnd w:id="1"/>
      <w:r w:rsidDel="00000000" w:rsidR="00000000" w:rsidRPr="00000000">
        <w:rPr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SG-Food es una empresa dedicada a la distribución y comercialización de productos de diversas marcas y categorías. Actualmente, enfrenta dificultades en el análisis de ventas debido la falta de personal capacitado para realizar consultas 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le contrata a usted para la creación de reportes y respuesta a preguntas de negocio.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esta Hoja de trabajo se realizará sobre un esquema estrella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 tabla de hechos y varias dimensiones) pensado para análisis OLAP.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forvxvfbud0" w:id="2"/>
      <w:bookmarkEnd w:id="2"/>
      <w:r w:rsidDel="00000000" w:rsidR="00000000" w:rsidRPr="00000000">
        <w:rPr>
          <w:rtl w:val="0"/>
        </w:rPr>
        <w:t xml:space="preserve">Objetivos de aprendizaje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Identificar la estructura de un esquema estrella: tabla de hechos vs. dimensiones.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Realizar consultas analíticas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Interpretar resultados para responder preguntas de negocio del caso SG-Food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k4kjdommoje" w:id="3"/>
      <w:bookmarkEnd w:id="3"/>
      <w:r w:rsidDel="00000000" w:rsidR="00000000" w:rsidRPr="00000000">
        <w:rPr>
          <w:rtl w:val="0"/>
        </w:rPr>
        <w:t xml:space="preserve">Recursos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Acceso a la instancia de SQL Server en la nube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host:34.44.163.250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puerto:1433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usuario:ss2_user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contraseña:ss2_password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Un editor SQL: 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Dbeaver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SQL Server Management Studio (SSMS)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Azure Data Studio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Base de datos: SGFoodDW 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(ya contiene dimensiones y la tabla de hechos FactVentas).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Preguntas a responder</w:t>
      </w:r>
    </w:p>
    <w:p w:rsidR="00000000" w:rsidDel="00000000" w:rsidP="00000000" w:rsidRDefault="00000000" w:rsidRPr="00000000" w14:paraId="0000001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canales existen?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¿Que tiendas existen?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productos existen?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categorías de productos existen?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¿Cuántos clientes existen?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Preguntas NO obligatorias, pero difíciles para practicar y mejorar.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fue el total de ventas netas (ImporteNeto) por Canal (Mayorista, Minorista, Ecommerce, Institucional)?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¿Cuáles son los 3 productos con mayor total de ventas netas (ImporteNeto) en todo el periodo disponible?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¿Cuánto fue el total de ventas netas (ImporteNeto) en los últimos 30 días?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o7dtnrpoevo" w:id="4"/>
      <w:bookmarkEnd w:id="4"/>
      <w:r w:rsidDel="00000000" w:rsidR="00000000" w:rsidRPr="00000000">
        <w:rPr>
          <w:rtl w:val="0"/>
        </w:rPr>
        <w:t xml:space="preserve">Instrucciones de entrega (evidencia) 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estudiante debe responder mínimo 1 pregunta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un solo archivo PDF o imagen entregue una captura de pantalla en donde se vea la respuesta, la imagen debe tener la mejor resolución posible: 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imagen debe mostrar: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su editor SQL abierto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la consulta ejecutada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el resultado/tabla visible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y arriba de la consulta un comentario con su carné y su nombre.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Ponderación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Evidencia completa (pantalla completa + carné en comentario + resultado visible)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Consultas de al menos 1 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